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E68" w:rsidRPr="00203682" w:rsidRDefault="003C3E68" w:rsidP="00203682">
      <w:pPr>
        <w:pStyle w:val="ConsPlusNormal"/>
        <w:widowControl/>
        <w:ind w:right="-568"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 xml:space="preserve">Р Е К О М Е Н Д А Ц И </w:t>
      </w:r>
      <w:proofErr w:type="spellStart"/>
      <w:proofErr w:type="gramStart"/>
      <w:r w:rsidRPr="00203682">
        <w:rPr>
          <w:rFonts w:ascii="Times New Roman" w:hAnsi="Times New Roman" w:cs="Times New Roman"/>
          <w:sz w:val="26"/>
          <w:szCs w:val="26"/>
        </w:rPr>
        <w:t>И</w:t>
      </w:r>
      <w:proofErr w:type="spellEnd"/>
      <w:proofErr w:type="gramEnd"/>
      <w:r w:rsidRPr="002036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 xml:space="preserve">по разработке в организациях </w:t>
      </w:r>
      <w:r w:rsidR="00495270" w:rsidRPr="00203682">
        <w:rPr>
          <w:rFonts w:ascii="Times New Roman" w:hAnsi="Times New Roman" w:cs="Times New Roman"/>
          <w:sz w:val="26"/>
          <w:szCs w:val="26"/>
        </w:rPr>
        <w:t>Томской</w:t>
      </w:r>
      <w:r w:rsidRPr="00203682">
        <w:rPr>
          <w:rFonts w:ascii="Times New Roman" w:hAnsi="Times New Roman" w:cs="Times New Roman"/>
          <w:sz w:val="26"/>
          <w:szCs w:val="26"/>
        </w:rPr>
        <w:t xml:space="preserve"> области  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программы «Нулевой травматизм»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3C3E68" w:rsidRPr="00203682" w:rsidRDefault="003C3E68" w:rsidP="00203682">
      <w:pPr>
        <w:pStyle w:val="ConsPlusNormal"/>
        <w:widowControl/>
        <w:numPr>
          <w:ilvl w:val="0"/>
          <w:numId w:val="2"/>
        </w:numPr>
        <w:ind w:left="0" w:right="-568" w:firstLine="567"/>
        <w:outlineLvl w:val="1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Общие положения.</w:t>
      </w:r>
    </w:p>
    <w:p w:rsidR="00203682" w:rsidRPr="00203682" w:rsidRDefault="003C3E68" w:rsidP="00203682">
      <w:pPr>
        <w:ind w:right="-568" w:firstLine="567"/>
        <w:jc w:val="both"/>
        <w:rPr>
          <w:sz w:val="26"/>
          <w:szCs w:val="26"/>
        </w:rPr>
      </w:pPr>
      <w:r w:rsidRPr="00203682">
        <w:rPr>
          <w:sz w:val="26"/>
          <w:szCs w:val="26"/>
        </w:rPr>
        <w:t xml:space="preserve">1.1. Настоящие рекомендации по разработке в организациях </w:t>
      </w:r>
      <w:r w:rsidR="00203682">
        <w:rPr>
          <w:sz w:val="26"/>
          <w:szCs w:val="26"/>
        </w:rPr>
        <w:t>Томской</w:t>
      </w:r>
      <w:r w:rsidRPr="00203682">
        <w:rPr>
          <w:sz w:val="26"/>
          <w:szCs w:val="26"/>
        </w:rPr>
        <w:t xml:space="preserve"> области  программы «Нулевой травматизм» (далее – Рекомендации) разработаны </w:t>
      </w:r>
      <w:r w:rsidR="00A97889" w:rsidRPr="003975F3">
        <w:rPr>
          <w:sz w:val="26"/>
          <w:szCs w:val="26"/>
        </w:rPr>
        <w:t xml:space="preserve">в соответствии с </w:t>
      </w:r>
      <w:r w:rsidR="00A97889">
        <w:rPr>
          <w:sz w:val="26"/>
          <w:szCs w:val="26"/>
        </w:rPr>
        <w:t>Трудовым кодексом Российской Федерации и другими нормативными правовыми актами Российской Федерации по охране труда</w:t>
      </w:r>
      <w:r w:rsidR="00203682" w:rsidRPr="00203682">
        <w:rPr>
          <w:sz w:val="26"/>
          <w:szCs w:val="26"/>
        </w:rPr>
        <w:t>.</w:t>
      </w:r>
    </w:p>
    <w:p w:rsidR="003C3E68" w:rsidRDefault="003C3E68" w:rsidP="00203682">
      <w:pPr>
        <w:pStyle w:val="ConsPlusNormal"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 xml:space="preserve">1.2. Рекомендации устанавливают общий порядок разработки мероприятий, направленных на сохранение жизни и здоровья работников, создание безопасных условий труда в организациях </w:t>
      </w:r>
      <w:r w:rsidR="00203682">
        <w:rPr>
          <w:rFonts w:ascii="Times New Roman" w:hAnsi="Times New Roman" w:cs="Times New Roman"/>
          <w:sz w:val="26"/>
          <w:szCs w:val="26"/>
        </w:rPr>
        <w:t>Томской</w:t>
      </w:r>
      <w:r w:rsidRPr="00203682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B6709B" w:rsidRPr="00203682" w:rsidRDefault="00B6709B" w:rsidP="00203682">
      <w:pPr>
        <w:pStyle w:val="ConsPlusNormal"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C3E68" w:rsidRPr="00203682" w:rsidRDefault="003C3E68" w:rsidP="00203682">
      <w:pPr>
        <w:pStyle w:val="ConsPlusNormal"/>
        <w:widowControl/>
        <w:numPr>
          <w:ilvl w:val="0"/>
          <w:numId w:val="2"/>
        </w:numPr>
        <w:ind w:left="0"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Цели разработки программы «Нулевой травматизм» (далее – Программа).</w:t>
      </w:r>
    </w:p>
    <w:p w:rsidR="003C3E68" w:rsidRPr="00203682" w:rsidRDefault="003C3E68" w:rsidP="00203682">
      <w:pPr>
        <w:pStyle w:val="ConsPlusNormal"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2.1. Обеспечение безопасности и здоровья работников на рабочих местах.</w:t>
      </w:r>
    </w:p>
    <w:p w:rsidR="003C3E68" w:rsidRPr="00203682" w:rsidRDefault="003C3E68" w:rsidP="00203682">
      <w:pPr>
        <w:pStyle w:val="ConsPlusNormal"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2.2. Предотвращение несчастных случаев на производстве.</w:t>
      </w:r>
    </w:p>
    <w:p w:rsidR="003C3E68" w:rsidRDefault="003C3E68" w:rsidP="00203682">
      <w:pPr>
        <w:pStyle w:val="ConsPlusNormal"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2.3. Обеспечение соответствия оборудования и процессов производства государственным нормативным требованиям по охране труда, промышленной и пожарной безопасности.</w:t>
      </w:r>
    </w:p>
    <w:p w:rsidR="00B6709B" w:rsidRPr="00203682" w:rsidRDefault="00B6709B" w:rsidP="00203682">
      <w:pPr>
        <w:pStyle w:val="ConsPlusNormal"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C3E68" w:rsidRPr="00203682" w:rsidRDefault="003C3E68" w:rsidP="00203682">
      <w:pPr>
        <w:pStyle w:val="ConsPlusNormal"/>
        <w:widowControl/>
        <w:numPr>
          <w:ilvl w:val="0"/>
          <w:numId w:val="2"/>
        </w:numPr>
        <w:ind w:left="0" w:right="-568" w:firstLine="567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Задачи внедрения Программы.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3.1. Снижение рисков несчастных случаев на производстве.</w:t>
      </w:r>
    </w:p>
    <w:p w:rsidR="003C3E68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3.2. Внедрение системы управления профессиональными рисками.</w:t>
      </w:r>
    </w:p>
    <w:p w:rsidR="00B6709B" w:rsidRPr="00203682" w:rsidRDefault="00B6709B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C3E68" w:rsidRPr="00203682" w:rsidRDefault="003C3E68" w:rsidP="00203682">
      <w:pPr>
        <w:pStyle w:val="ConsPlusNormal"/>
        <w:widowControl/>
        <w:numPr>
          <w:ilvl w:val="0"/>
          <w:numId w:val="2"/>
        </w:numPr>
        <w:ind w:left="0" w:right="-568" w:firstLine="567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Принципы Программы.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4.1. Приоритет жизни работника и его здоровья.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4.2. Ответственность руководителей и каждого работника за безопасность и соблюдение всех обязательных требований охраны труда.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4.3. Вовлечение работников в обеспечение безопасных условий и охраны труда.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4.4. Оценка и управление рисками на производстве, проведение регулярных аудитов безопасности.</w:t>
      </w:r>
    </w:p>
    <w:p w:rsidR="003C3E68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4.5. Непрерывное обучение и информирование работников по вопросам охраны труда.</w:t>
      </w:r>
    </w:p>
    <w:p w:rsidR="00B6709B" w:rsidRPr="00203682" w:rsidRDefault="00B6709B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 Программа разрабатывается по следующим основным направлениям.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 Реализация скоординированных действий.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5.1.1. Обеспечение соответствия оборудования и процессов производства законодательным нормативным требованиям по охране труда, промышленной и пожарной безопасности.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5.1.2. Обеспечение безопасности работника на рабочем месте.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5.1.3. Использование механизма частичного финансирования предупредительных мер по сокращению производственного травматизма и профессиональных заболеваний работников за счет сре</w:t>
      </w:r>
      <w:proofErr w:type="gramStart"/>
      <w:r w:rsidRPr="00203682">
        <w:rPr>
          <w:rFonts w:ascii="Times New Roman" w:hAnsi="Times New Roman" w:cs="Times New Roman"/>
          <w:sz w:val="26"/>
          <w:szCs w:val="26"/>
        </w:rPr>
        <w:t>дств стр</w:t>
      </w:r>
      <w:proofErr w:type="gramEnd"/>
      <w:r w:rsidRPr="00203682">
        <w:rPr>
          <w:rFonts w:ascii="Times New Roman" w:hAnsi="Times New Roman" w:cs="Times New Roman"/>
          <w:sz w:val="26"/>
          <w:szCs w:val="26"/>
        </w:rPr>
        <w:t>аховых взносов на обязательное социальное страхование от несчастных случаев на производстве и профессиональных заболеваний.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5.1.4. Проведение специальной оценки условий труда.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5.1.5. Развитие санитарно-бытового и лечебно-профилактического обслуживания работников в соответствии с требованиями охраны труда.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 xml:space="preserve">5.1.6. </w:t>
      </w:r>
      <w:proofErr w:type="gramStart"/>
      <w:r w:rsidRPr="00203682">
        <w:rPr>
          <w:rFonts w:ascii="Times New Roman" w:hAnsi="Times New Roman" w:cs="Times New Roman"/>
          <w:sz w:val="26"/>
          <w:szCs w:val="26"/>
        </w:rPr>
        <w:t xml:space="preserve">Приобретение и выдача сертифицированной специальной одежды, специальной обуви и других средств индивидуальной защиты, смывающих и обезвреживающих средств в соответствии с установленными нормами работникам, занятым на работах с вредными и </w:t>
      </w:r>
      <w:r w:rsidRPr="00203682">
        <w:rPr>
          <w:rFonts w:ascii="Times New Roman" w:hAnsi="Times New Roman" w:cs="Times New Roman"/>
          <w:sz w:val="26"/>
          <w:szCs w:val="26"/>
        </w:rPr>
        <w:lastRenderedPageBreak/>
        <w:t>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5.1.7. Проведение дней охраны труда, совещаний, семинаров и иных мероприятий по вопросам охраны труда.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5.1.8. Обучение безопасным методам и приемам выполнения работ, проведение инструктажа по охране труда, стажировки на рабочем месте и проверки знания требований охраны труда.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 xml:space="preserve">5.1.9. Организация </w:t>
      </w:r>
      <w:proofErr w:type="gramStart"/>
      <w:r w:rsidRPr="0020368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03682">
        <w:rPr>
          <w:rFonts w:ascii="Times New Roman" w:hAnsi="Times New Roman" w:cs="Times New Roman"/>
          <w:sz w:val="26"/>
          <w:szCs w:val="26"/>
        </w:rPr>
        <w:t xml:space="preserve"> состоянием условий труда на рабочих местах, а также за правильностью применения работниками средств индивидуальной и коллективной защиты.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5.1.10.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5.1.11. Информирование работников о состоянии условий и охраны труда на рабочих местах, существующем риске повреждения здоровья, о полагающихся работникам компенсациях за работу во вредных и (или) опасных условиях труда, средствах индивидуальной защиты.</w:t>
      </w:r>
    </w:p>
    <w:p w:rsidR="003C3E68" w:rsidRPr="00203682" w:rsidRDefault="003C3E68" w:rsidP="00203682">
      <w:pPr>
        <w:pStyle w:val="ConsPlusNormal"/>
        <w:widowControl/>
        <w:ind w:right="-56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682">
        <w:rPr>
          <w:rFonts w:ascii="Times New Roman" w:hAnsi="Times New Roman" w:cs="Times New Roman"/>
          <w:sz w:val="26"/>
          <w:szCs w:val="26"/>
        </w:rPr>
        <w:t>5.1.12. Разработка и утверждение правил и инструкций по охране труда для работников.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5.1.13. Проведение проверок состояния условий и охраны труда на рабочих местах, рассмотрение их результатов, выработка предложений по приведению условий и охраны труда в соответствие с государственными нормативными требованиями охраны труда.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5.1.14. Приобретение и выдача в установленном порядке работникам, занятым на работах с вредными и (или) опасными условиями труда, молока и других равноценных пищевых продуктов, лечебно-профилактического питания.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5.1.15. Внедрение более совершенных технологий производства, нового оборудования, средств автоматизации и механизации производственных процессов с целью создания безопасных условий труда, ликвидации (сокращения числа) рабочих ме</w:t>
      </w:r>
      <w:proofErr w:type="gramStart"/>
      <w:r w:rsidRPr="00203682">
        <w:rPr>
          <w:sz w:val="26"/>
          <w:szCs w:val="26"/>
        </w:rPr>
        <w:t>ст с вр</w:t>
      </w:r>
      <w:proofErr w:type="gramEnd"/>
      <w:r w:rsidRPr="00203682">
        <w:rPr>
          <w:sz w:val="26"/>
          <w:szCs w:val="26"/>
        </w:rPr>
        <w:t>едными и (или) опасными условиями труда.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5.1.16. Привлечение к сотрудничеству в вопросах улучшения условий труда и </w:t>
      </w:r>
      <w:proofErr w:type="gramStart"/>
      <w:r w:rsidRPr="00203682">
        <w:rPr>
          <w:sz w:val="26"/>
          <w:szCs w:val="26"/>
        </w:rPr>
        <w:t>контроля за</w:t>
      </w:r>
      <w:proofErr w:type="gramEnd"/>
      <w:r w:rsidRPr="00203682">
        <w:rPr>
          <w:sz w:val="26"/>
          <w:szCs w:val="26"/>
        </w:rPr>
        <w:t xml:space="preserve"> охраной труда членов трудовых коллективов – через обеспечение работы совместных комитетов (комиссий) по охране труда, уполномоченных (доверенных) лиц по охране труда профессионального союза или трудового коллектива.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5.2. Перечень мероприятий, сгруппированных в соответствии с основными направлениями Программы, с указанием объёмов финансирования рекомендуется представлять в Приложении.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6. Программа должна предусматривать следующие основные мероприятия по разделам.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6.1. Совершенствование нормативно-правовой базы в области охраны труда в организации: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анализ информации о состоянии условий и охраны труда в организации;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систематизация информации о состоянии условий и охраны труда в организации;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обеспечение наличия комплекта нормативных правовых актов, содержащих требования охраны труда, в соответствии со спецификой деятельности (далее – НПА по охране труда);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составление перечня </w:t>
      </w:r>
      <w:proofErr w:type="gramStart"/>
      <w:r w:rsidRPr="00203682">
        <w:rPr>
          <w:sz w:val="26"/>
          <w:szCs w:val="26"/>
        </w:rPr>
        <w:t>имеющихся</w:t>
      </w:r>
      <w:proofErr w:type="gramEnd"/>
      <w:r w:rsidRPr="00203682">
        <w:rPr>
          <w:sz w:val="26"/>
          <w:szCs w:val="26"/>
        </w:rPr>
        <w:t xml:space="preserve"> НПА по охране труда;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оценка актуальности </w:t>
      </w:r>
      <w:proofErr w:type="gramStart"/>
      <w:r w:rsidRPr="00203682">
        <w:rPr>
          <w:sz w:val="26"/>
          <w:szCs w:val="26"/>
        </w:rPr>
        <w:t>имеющихся</w:t>
      </w:r>
      <w:proofErr w:type="gramEnd"/>
      <w:r w:rsidRPr="00203682">
        <w:rPr>
          <w:sz w:val="26"/>
          <w:szCs w:val="26"/>
        </w:rPr>
        <w:t xml:space="preserve"> НПА по охране труда;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оценка потребности и приобретение НПА по охране труда, в том числе в электронном виде (справочно-информационные системы и др.);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lastRenderedPageBreak/>
        <w:t>анализ и актуализация действующих локальных нормативных актов по охране труда;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пересмотр и актуализация должностных инструкций (должностных регламентов), положений о подразделениях в целях распределения функций и обязанностей по охране труда;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пересмотр и актуализация инструкций по охране труда для работников в соответствии с должностями, профессиями или видами выполняемых работ;</w:t>
      </w:r>
    </w:p>
    <w:p w:rsidR="003C3E68" w:rsidRPr="00203682" w:rsidRDefault="003C3E68" w:rsidP="00203682">
      <w:pPr>
        <w:numPr>
          <w:ilvl w:val="0"/>
          <w:numId w:val="3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реализация мероприятий в области охраны труда и экологической безопасности </w:t>
      </w:r>
      <w:r w:rsidR="00B6709B">
        <w:rPr>
          <w:sz w:val="26"/>
          <w:szCs w:val="26"/>
        </w:rPr>
        <w:t>Томского</w:t>
      </w:r>
      <w:r w:rsidRPr="00203682">
        <w:rPr>
          <w:sz w:val="26"/>
          <w:szCs w:val="26"/>
        </w:rPr>
        <w:t xml:space="preserve"> областного трехстороннего (регионального) соглашения через заключение коллективных договоров, принятие программ «нулевого травматизма».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6.2. Превентивные меры, направленные на снижение производственного травматизма и профессиональной заболеваемости. Непрерывная подготовка работников по охране труда: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создание и обеспечение работы комитета (комиссии) по охране труда в целях организации совместных действий работодателя и работников по обеспечению требований охраны труда, предупреждению производственного травматизма и профессиональных заболеваний;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повышение уровня компетенции молодых специалистов в сфере охраны труда посредством организации соответствующих информационных мероприятий;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организация различных информационно-методических площадок: уголков охраны труда, методических кабинетов;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проведение проверок условий и охраны труда на рабочих местах, направленных на выявление нарушений трудового законодательства в сфере охраны труда и их устранение;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включение вопросов состояния условий и охраны труда в повестки совещаний, проводимых руководителем организации с заслушиванием руководителей структурных подразделений;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использование средств Фонда социального страхования Российской Федерации на финансирование предупредительных мер по снижению производственного травматизма и профессиональных заболеваний;</w:t>
      </w:r>
    </w:p>
    <w:p w:rsidR="003C3E68" w:rsidRPr="001E4204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proofErr w:type="gramStart"/>
      <w:r w:rsidRPr="001E4204">
        <w:rPr>
          <w:sz w:val="26"/>
          <w:szCs w:val="26"/>
        </w:rPr>
        <w:t>обучение по охране</w:t>
      </w:r>
      <w:proofErr w:type="gramEnd"/>
      <w:r w:rsidRPr="001E4204">
        <w:rPr>
          <w:sz w:val="26"/>
          <w:szCs w:val="26"/>
        </w:rPr>
        <w:t xml:space="preserve"> труда, в том числе обучение работников оказанию первой помощи (проведение всех видов инструктажей, проведение стажировки, организация проведения периодического обучения работников, выполняющих работы во вредных и (или) опасных условиях труда и т.д.);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создание и обеспечение работы комиссии по проверке знаний требований охраны труда в составе не менее трёх человек, прошедших </w:t>
      </w:r>
      <w:proofErr w:type="gramStart"/>
      <w:r w:rsidRPr="00203682">
        <w:rPr>
          <w:sz w:val="26"/>
          <w:szCs w:val="26"/>
        </w:rPr>
        <w:t>обучение по охране</w:t>
      </w:r>
      <w:proofErr w:type="gramEnd"/>
      <w:r w:rsidRPr="00203682">
        <w:rPr>
          <w:sz w:val="26"/>
          <w:szCs w:val="26"/>
        </w:rPr>
        <w:t xml:space="preserve"> труда и проверку знаний требований охраны труда;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обеспечение работников специальной одеждой, специальной обувью и другими средствами индивидуальной защиты (далее – </w:t>
      </w:r>
      <w:proofErr w:type="gramStart"/>
      <w:r w:rsidRPr="00203682">
        <w:rPr>
          <w:sz w:val="26"/>
          <w:szCs w:val="26"/>
        </w:rPr>
        <w:t>СИЗ</w:t>
      </w:r>
      <w:proofErr w:type="gramEnd"/>
      <w:r w:rsidRPr="00203682">
        <w:rPr>
          <w:sz w:val="26"/>
          <w:szCs w:val="26"/>
        </w:rPr>
        <w:t>);</w:t>
      </w:r>
    </w:p>
    <w:p w:rsidR="003C3E68" w:rsidRPr="001E4204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1E4204">
        <w:rPr>
          <w:sz w:val="26"/>
          <w:szCs w:val="26"/>
        </w:rPr>
        <w:t xml:space="preserve">проведение инструктажа работников о правилах применения </w:t>
      </w:r>
      <w:proofErr w:type="gramStart"/>
      <w:r w:rsidRPr="001E4204">
        <w:rPr>
          <w:sz w:val="26"/>
          <w:szCs w:val="26"/>
        </w:rPr>
        <w:t>СИЗ</w:t>
      </w:r>
      <w:proofErr w:type="gramEnd"/>
      <w:r w:rsidRPr="001E4204">
        <w:rPr>
          <w:sz w:val="26"/>
          <w:szCs w:val="26"/>
        </w:rPr>
        <w:t xml:space="preserve">, применение которых требует от работников практических навыков (респираторы, противогазы, </w:t>
      </w:r>
      <w:proofErr w:type="spellStart"/>
      <w:r w:rsidRPr="001E4204">
        <w:rPr>
          <w:sz w:val="26"/>
          <w:szCs w:val="26"/>
        </w:rPr>
        <w:t>самоспасатели</w:t>
      </w:r>
      <w:proofErr w:type="spellEnd"/>
      <w:r w:rsidRPr="001E4204">
        <w:rPr>
          <w:sz w:val="26"/>
          <w:szCs w:val="26"/>
        </w:rPr>
        <w:t>, предохранительные пояса, накомарники, каски и др.), простейших способах проверки их работоспособности и исправности, а также тренировок по их применению;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проведение испытаний и проверок исправности </w:t>
      </w:r>
      <w:proofErr w:type="gramStart"/>
      <w:r w:rsidRPr="00203682">
        <w:rPr>
          <w:sz w:val="26"/>
          <w:szCs w:val="26"/>
        </w:rPr>
        <w:t>СИЗ</w:t>
      </w:r>
      <w:proofErr w:type="gramEnd"/>
      <w:r w:rsidRPr="00203682">
        <w:rPr>
          <w:sz w:val="26"/>
          <w:szCs w:val="26"/>
        </w:rPr>
        <w:t>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замена частей </w:t>
      </w:r>
      <w:proofErr w:type="gramStart"/>
      <w:r w:rsidRPr="00203682">
        <w:rPr>
          <w:sz w:val="26"/>
          <w:szCs w:val="26"/>
        </w:rPr>
        <w:t>СИЗ</w:t>
      </w:r>
      <w:proofErr w:type="gramEnd"/>
      <w:r w:rsidRPr="00203682">
        <w:rPr>
          <w:sz w:val="26"/>
          <w:szCs w:val="26"/>
        </w:rPr>
        <w:t xml:space="preserve"> при снижении защитных свойств;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обеспечение ухода за СИЗ и их хранения (своевременная химчистка, стирка, дегазация, дезактивация, дезинфекция, обезвреживание, </w:t>
      </w:r>
      <w:proofErr w:type="spellStart"/>
      <w:r w:rsidRPr="00203682">
        <w:rPr>
          <w:sz w:val="26"/>
          <w:szCs w:val="26"/>
        </w:rPr>
        <w:t>обеспыливание</w:t>
      </w:r>
      <w:proofErr w:type="spellEnd"/>
      <w:r w:rsidRPr="00203682">
        <w:rPr>
          <w:sz w:val="26"/>
          <w:szCs w:val="26"/>
        </w:rPr>
        <w:t>, сушка СИЗ, ремонт и замена);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proofErr w:type="gramStart"/>
      <w:r w:rsidRPr="00203682">
        <w:rPr>
          <w:sz w:val="26"/>
          <w:szCs w:val="26"/>
        </w:rPr>
        <w:lastRenderedPageBreak/>
        <w:t>контроль за</w:t>
      </w:r>
      <w:proofErr w:type="gramEnd"/>
      <w:r w:rsidRPr="00203682">
        <w:rPr>
          <w:sz w:val="26"/>
          <w:szCs w:val="26"/>
        </w:rPr>
        <w:t xml:space="preserve"> обязательным применением работниками СИЗ;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медицинские осмотры (обследования) работников;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составление контингента работников, подлежащих периодическим и (или) предварительным осмотрам;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заключение договора с медицинской организацией на проведение медицинских осмотров;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выдача лицам, поступающим на работу, направления на предварительный медицинский осмотр, под роспись и учёт выданных направлений;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определение частоты проведения периодических осмотров в соответствии с типами вредных и (или) опасных производственных факторов, воздействующих на работника, или видами выполняемых работ;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составление поименных списков, разработанных контингентов работников, подлежащих периодическим и (или) предварительным осмотрам;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направление списка контингента, разработанного и утвержденного работодателем,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 по фактическому месту нахождения работодателя;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ознакомление работников, подлежащих периодическому медицинскому осмотру, с календарным планом проведения периодических медицинских осмотров;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выдача работникам, направляемым на периодический осмотр, </w:t>
      </w:r>
      <w:proofErr w:type="gramStart"/>
      <w:r w:rsidRPr="00203682">
        <w:rPr>
          <w:sz w:val="26"/>
          <w:szCs w:val="26"/>
        </w:rPr>
        <w:t>направления</w:t>
      </w:r>
      <w:proofErr w:type="gramEnd"/>
      <w:r w:rsidRPr="00203682">
        <w:rPr>
          <w:sz w:val="26"/>
          <w:szCs w:val="26"/>
        </w:rPr>
        <w:t xml:space="preserve"> на периодический медицинский осмотр;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проведение смотров; конкурсов на лучшую организацию работы по охране труда среди структурных подразделений, проведение дней (месячника) охраны труда;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участие в федеральных и областных конкурсах по охране труда;</w:t>
      </w:r>
    </w:p>
    <w:p w:rsidR="003C3E68" w:rsidRPr="00203682" w:rsidRDefault="003C3E68" w:rsidP="00203682">
      <w:pPr>
        <w:numPr>
          <w:ilvl w:val="0"/>
          <w:numId w:val="4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 xml:space="preserve">организация проведения </w:t>
      </w:r>
      <w:proofErr w:type="gramStart"/>
      <w:r w:rsidRPr="00203682">
        <w:rPr>
          <w:sz w:val="26"/>
          <w:szCs w:val="26"/>
        </w:rPr>
        <w:t>контроля за</w:t>
      </w:r>
      <w:proofErr w:type="gramEnd"/>
      <w:r w:rsidRPr="00203682">
        <w:rPr>
          <w:sz w:val="26"/>
          <w:szCs w:val="26"/>
        </w:rPr>
        <w:t xml:space="preserve"> соблюдением норм охраны труда.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6.3. Специальная оценка условий труда работающих в организациях: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проведение специальной оценки условий труда;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реализация мероприятий, разработанных по результатам проведения специальной оценки условий труда;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учет количества рабочих мест, на которых улучшены условия труда по результатам специальной оценки условий труда;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оценка эффективности мероприятий по приведению уровней воздействия вредных и (или) опасных производственных факторов на рабочих местах в соответствие с государственными нормативными требованиями охраны труда;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оценка уровней профессиональных рисков;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приобретение и монтаж средств сигнализации о нарушении нормального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внедрение систем автоматического контроля уровней опасных и вредных производственных факторов на рабочих местах;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внедрение и (или) модернизация технических устройств, обеспечивающих защиту работников от поражения электрическим током;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механизация и автоматизация технологических операций (процессов) с учетом специфики деятельности организации;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lastRenderedPageBreak/>
        <w:t>проведение государственной экспертизы условий труда;</w:t>
      </w:r>
    </w:p>
    <w:p w:rsidR="003C3E68" w:rsidRPr="00203682" w:rsidRDefault="003C3E68" w:rsidP="00203682">
      <w:pPr>
        <w:numPr>
          <w:ilvl w:val="0"/>
          <w:numId w:val="5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принятие мер по устранению нарушений выявленных в ходе проведения государственной экспертизы условий труда.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6.4. Информационное обеспечение и пропаганда охраны труда:</w:t>
      </w:r>
    </w:p>
    <w:p w:rsidR="003C3E68" w:rsidRPr="00203682" w:rsidRDefault="003C3E68" w:rsidP="00203682">
      <w:pPr>
        <w:numPr>
          <w:ilvl w:val="0"/>
          <w:numId w:val="6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информирование работников по актуальным вопросам охраны труда посредством размещения актуальной информации в общедоступных местах;</w:t>
      </w:r>
    </w:p>
    <w:p w:rsidR="003C3E68" w:rsidRPr="00203682" w:rsidRDefault="003C3E68" w:rsidP="00203682">
      <w:pPr>
        <w:numPr>
          <w:ilvl w:val="0"/>
          <w:numId w:val="6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организация и проведение семинаров, конференции, круглых столов, посвященных Всемирному дню охраны труда;</w:t>
      </w:r>
    </w:p>
    <w:p w:rsidR="003C3E68" w:rsidRPr="00203682" w:rsidRDefault="003C3E68" w:rsidP="00203682">
      <w:pPr>
        <w:numPr>
          <w:ilvl w:val="0"/>
          <w:numId w:val="6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организация и проведение конкурсов профессионального мастерства.</w:t>
      </w:r>
    </w:p>
    <w:p w:rsidR="003C3E68" w:rsidRPr="00203682" w:rsidRDefault="003C3E68" w:rsidP="00203682">
      <w:pPr>
        <w:autoSpaceDE w:val="0"/>
        <w:autoSpaceDN w:val="0"/>
        <w:adjustRightInd w:val="0"/>
        <w:ind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6.5. Профилактические мероприятия, направленные на сохранение здоровья на рабочих местах: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реализация мероприятий, направленных на развитие физической культуры и спорта в трудовых коллективах;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компенсация работникам оплаты занятий спортом в клубах и секциях;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«Готов к труду и обороне» (ГТО), включая оплату труда привлекаемых к выполнению указанных мероприятий методистов и тренеров;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организация и проведение физкультурно-оздоровительных мероприятий (производственной гимнастики, лечебной физической культуры (далее – ЛФК) с работниками, которым по рекомендации лечащего врача и на основании результатов медицинских осмотров показаны занятия ЛФК), включая оплату труда привлекаемых к выполнению указанных мероприятий методистов, тренеров, врачей-специалистов;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приобретение, содержание и обновление спортивного инвентаря;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устройство новых и (или) реконструкция имеющихся помещений и площадок для занятий спортом;</w:t>
      </w:r>
    </w:p>
    <w:p w:rsidR="003C3E68" w:rsidRPr="00203682" w:rsidRDefault="003C3E68" w:rsidP="00203682">
      <w:pPr>
        <w:numPr>
          <w:ilvl w:val="0"/>
          <w:numId w:val="7"/>
        </w:numPr>
        <w:autoSpaceDE w:val="0"/>
        <w:autoSpaceDN w:val="0"/>
        <w:adjustRightInd w:val="0"/>
        <w:ind w:left="0" w:right="-568" w:firstLine="567"/>
        <w:jc w:val="both"/>
        <w:outlineLvl w:val="3"/>
        <w:rPr>
          <w:sz w:val="26"/>
          <w:szCs w:val="26"/>
        </w:rPr>
      </w:pPr>
      <w:r w:rsidRPr="00203682">
        <w:rPr>
          <w:sz w:val="26"/>
          <w:szCs w:val="26"/>
        </w:rPr>
        <w:t>создание и развитие в целях массового привлечения граждан к занятиям физической культурой и спортом по месту работы физкультурно-спортивных клубов;</w:t>
      </w:r>
    </w:p>
    <w:p w:rsidR="003C3E68" w:rsidRPr="00203682" w:rsidRDefault="003C3E68" w:rsidP="00203682">
      <w:pPr>
        <w:numPr>
          <w:ilvl w:val="0"/>
          <w:numId w:val="7"/>
        </w:numPr>
        <w:ind w:left="0" w:right="-568" w:firstLine="567"/>
        <w:jc w:val="both"/>
        <w:rPr>
          <w:sz w:val="26"/>
          <w:szCs w:val="26"/>
        </w:rPr>
      </w:pPr>
      <w:r w:rsidRPr="00203682">
        <w:rPr>
          <w:sz w:val="26"/>
          <w:szCs w:val="26"/>
        </w:rPr>
        <w:t>включение вопроса «ВИЧ/СПИД на рабочих местах» в программы проведения инструктажей по охране труда, в планы обучения профактива и стандарты повышения квалификации специалистов по охране труда, специалистов отделов кадров и медицинских работников, работающих на предприятиях;</w:t>
      </w:r>
    </w:p>
    <w:p w:rsidR="003C3E68" w:rsidRDefault="003C3E68" w:rsidP="00203682">
      <w:pPr>
        <w:numPr>
          <w:ilvl w:val="0"/>
          <w:numId w:val="7"/>
        </w:numPr>
        <w:ind w:left="0" w:right="-568" w:firstLine="567"/>
        <w:jc w:val="both"/>
        <w:rPr>
          <w:sz w:val="26"/>
          <w:szCs w:val="26"/>
        </w:rPr>
      </w:pPr>
      <w:r w:rsidRPr="00203682">
        <w:rPr>
          <w:sz w:val="26"/>
          <w:szCs w:val="26"/>
        </w:rPr>
        <w:t>осуществление обучения и проверки знаний с использованием компьютерного информационного Модуля «Оценка уровня знаний и поведенческого риска в отношении инфицирования ВИЧ» при проведении инструктажа по охране труда на рабочем месте.</w:t>
      </w: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Pr="00363E81" w:rsidRDefault="00D918C9" w:rsidP="00D918C9">
      <w:pPr>
        <w:pStyle w:val="ConsPlusTitle"/>
        <w:widowControl/>
        <w:ind w:left="-709" w:firstLine="709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D918C9" w:rsidRPr="00363E81" w:rsidRDefault="00D918C9" w:rsidP="00D918C9">
      <w:pPr>
        <w:pStyle w:val="ConsPlusTitle"/>
        <w:widowControl/>
        <w:spacing w:before="120" w:line="240" w:lineRule="exact"/>
        <w:ind w:left="-709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63E81">
        <w:rPr>
          <w:rFonts w:ascii="Times New Roman" w:hAnsi="Times New Roman" w:cs="Times New Roman"/>
          <w:b w:val="0"/>
          <w:sz w:val="26"/>
          <w:szCs w:val="26"/>
        </w:rPr>
        <w:t>ТИПОВАЯ ПРОГРАММА</w:t>
      </w:r>
    </w:p>
    <w:p w:rsidR="00D918C9" w:rsidRPr="00363E81" w:rsidRDefault="00D918C9" w:rsidP="00D918C9">
      <w:pPr>
        <w:pStyle w:val="ConsPlusTitle"/>
        <w:widowControl/>
        <w:spacing w:before="120" w:line="240" w:lineRule="exact"/>
        <w:ind w:left="-709" w:firstLine="709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63E81">
        <w:rPr>
          <w:rFonts w:ascii="Times New Roman" w:hAnsi="Times New Roman" w:cs="Times New Roman"/>
          <w:b w:val="0"/>
          <w:sz w:val="26"/>
          <w:szCs w:val="26"/>
        </w:rPr>
        <w:t>«нулевого травматизма»</w:t>
      </w:r>
    </w:p>
    <w:p w:rsidR="00D918C9" w:rsidRPr="00363E81" w:rsidRDefault="00D918C9" w:rsidP="00D918C9">
      <w:pPr>
        <w:pStyle w:val="ConsPlusNormal"/>
        <w:widowControl/>
        <w:ind w:left="-709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918C9" w:rsidRPr="00363E81" w:rsidRDefault="00D918C9" w:rsidP="00D918C9">
      <w:pPr>
        <w:pStyle w:val="ConsPlusNormal"/>
        <w:widowControl/>
        <w:ind w:left="-709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918C9" w:rsidRDefault="00D918C9" w:rsidP="00D918C9">
      <w:pPr>
        <w:pStyle w:val="ConsPlusNormal"/>
        <w:widowControl/>
        <w:spacing w:after="120"/>
        <w:ind w:left="-709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D918C9" w:rsidRPr="003975F3" w:rsidRDefault="00D918C9" w:rsidP="00D918C9">
      <w:pPr>
        <w:pStyle w:val="ConsPlusNormal"/>
        <w:widowControl/>
        <w:ind w:left="-709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975F3">
        <w:rPr>
          <w:rFonts w:ascii="Times New Roman" w:hAnsi="Times New Roman" w:cs="Times New Roman"/>
          <w:sz w:val="26"/>
          <w:szCs w:val="26"/>
        </w:rPr>
        <w:t>1.1. Настоящая программа «нулевого травматизма»  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3975F3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D918C9" w:rsidRPr="003975F3" w:rsidRDefault="00D918C9" w:rsidP="00D918C9">
      <w:pPr>
        <w:ind w:left="5664" w:firstLine="708"/>
        <w:rPr>
          <w:sz w:val="22"/>
          <w:szCs w:val="22"/>
        </w:rPr>
      </w:pPr>
      <w:r w:rsidRPr="003975F3">
        <w:rPr>
          <w:sz w:val="22"/>
          <w:szCs w:val="22"/>
        </w:rPr>
        <w:t>(наименование учреждения)</w:t>
      </w:r>
    </w:p>
    <w:p w:rsidR="00D918C9" w:rsidRPr="00363E81" w:rsidRDefault="00D918C9" w:rsidP="00D918C9">
      <w:pPr>
        <w:ind w:left="-709" w:firstLine="709"/>
        <w:jc w:val="both"/>
        <w:rPr>
          <w:sz w:val="26"/>
          <w:szCs w:val="26"/>
        </w:rPr>
      </w:pPr>
      <w:r w:rsidRPr="003975F3">
        <w:rPr>
          <w:sz w:val="26"/>
          <w:szCs w:val="26"/>
        </w:rPr>
        <w:t xml:space="preserve">(далее – Программа) разработана в соответствии с </w:t>
      </w:r>
      <w:r>
        <w:rPr>
          <w:sz w:val="26"/>
          <w:szCs w:val="26"/>
        </w:rPr>
        <w:t>Трудовым кодексом Российской Федерации и другими нормативными правовыми актами Российской Федерации по охране труда</w:t>
      </w:r>
      <w:r w:rsidRPr="00363E81">
        <w:rPr>
          <w:sz w:val="26"/>
          <w:szCs w:val="26"/>
        </w:rPr>
        <w:t>.</w:t>
      </w:r>
    </w:p>
    <w:p w:rsidR="00D918C9" w:rsidRPr="00363E81" w:rsidRDefault="00D918C9" w:rsidP="00D918C9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1.2. Программа устанавливает общие организационно-технические мероприятия, направленные на сохранение жизни и здоровья работников в процессе их трудовой деятельн</w:t>
      </w:r>
      <w:r w:rsidRPr="00363E81">
        <w:rPr>
          <w:rFonts w:ascii="Times New Roman" w:hAnsi="Times New Roman" w:cs="Times New Roman"/>
          <w:sz w:val="26"/>
          <w:szCs w:val="26"/>
        </w:rPr>
        <w:t>о</w:t>
      </w:r>
      <w:r w:rsidRPr="00363E81">
        <w:rPr>
          <w:rFonts w:ascii="Times New Roman" w:hAnsi="Times New Roman" w:cs="Times New Roman"/>
          <w:sz w:val="26"/>
          <w:szCs w:val="26"/>
        </w:rPr>
        <w:t>сти.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8C9" w:rsidRPr="00363E81" w:rsidRDefault="00D918C9" w:rsidP="00D918C9">
      <w:pPr>
        <w:pStyle w:val="ConsPlusNormal"/>
        <w:widowControl/>
        <w:spacing w:after="120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2. Цели</w:t>
      </w:r>
    </w:p>
    <w:p w:rsidR="00D918C9" w:rsidRPr="00363E81" w:rsidRDefault="00D918C9" w:rsidP="00D918C9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2.1. Обеспечение безопасности и здоровья работников на рабочем ме</w:t>
      </w:r>
      <w:r w:rsidRPr="00363E81">
        <w:rPr>
          <w:rFonts w:ascii="Times New Roman" w:hAnsi="Times New Roman" w:cs="Times New Roman"/>
          <w:sz w:val="26"/>
          <w:szCs w:val="26"/>
        </w:rPr>
        <w:t>с</w:t>
      </w:r>
      <w:r w:rsidRPr="00363E81">
        <w:rPr>
          <w:rFonts w:ascii="Times New Roman" w:hAnsi="Times New Roman" w:cs="Times New Roman"/>
          <w:sz w:val="26"/>
          <w:szCs w:val="26"/>
        </w:rPr>
        <w:t>те.</w:t>
      </w:r>
    </w:p>
    <w:p w:rsidR="00D918C9" w:rsidRPr="00363E81" w:rsidRDefault="00D918C9" w:rsidP="00D918C9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2.2. Предотвращение несчастных случаев на производстве.</w:t>
      </w:r>
    </w:p>
    <w:p w:rsidR="00D918C9" w:rsidRPr="00363E81" w:rsidRDefault="00D918C9" w:rsidP="00D918C9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2.3. Обеспечение соответствия оборудования и процессов производства государственным нормативным требованиям по охране труда, промышле</w:t>
      </w:r>
      <w:r w:rsidRPr="00363E81">
        <w:rPr>
          <w:rFonts w:ascii="Times New Roman" w:hAnsi="Times New Roman" w:cs="Times New Roman"/>
          <w:sz w:val="26"/>
          <w:szCs w:val="26"/>
        </w:rPr>
        <w:t>н</w:t>
      </w:r>
      <w:r w:rsidRPr="00363E81">
        <w:rPr>
          <w:rFonts w:ascii="Times New Roman" w:hAnsi="Times New Roman" w:cs="Times New Roman"/>
          <w:sz w:val="26"/>
          <w:szCs w:val="26"/>
        </w:rPr>
        <w:t>ной и пожарной безопасности.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8C9" w:rsidRPr="00363E81" w:rsidRDefault="00D918C9" w:rsidP="00D918C9">
      <w:pPr>
        <w:pStyle w:val="ConsPlusNormal"/>
        <w:widowControl/>
        <w:spacing w:after="120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3. Задачи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3.1. Снижение рисков несчастных случаев на производстве.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3.2. Внедрение системы управления профессиональными рисками.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8C9" w:rsidRPr="00363E81" w:rsidRDefault="00D918C9" w:rsidP="00D918C9">
      <w:pPr>
        <w:pStyle w:val="ConsPlusNormal"/>
        <w:widowControl/>
        <w:spacing w:after="120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4. Принципы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4.1. Приоритет жизни работника и его здоровья.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4.2. Ответственность руководителей и каждого работника за безопа</w:t>
      </w:r>
      <w:r w:rsidRPr="00363E81">
        <w:rPr>
          <w:rFonts w:ascii="Times New Roman" w:hAnsi="Times New Roman" w:cs="Times New Roman"/>
          <w:sz w:val="26"/>
          <w:szCs w:val="26"/>
        </w:rPr>
        <w:t>с</w:t>
      </w:r>
      <w:r w:rsidRPr="00363E81">
        <w:rPr>
          <w:rFonts w:ascii="Times New Roman" w:hAnsi="Times New Roman" w:cs="Times New Roman"/>
          <w:sz w:val="26"/>
          <w:szCs w:val="26"/>
        </w:rPr>
        <w:t>ность и соблюдение всех обязательных требований охраны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4.3. Вовлечение работников в обеспечение безопасных условий и охр</w:t>
      </w:r>
      <w:r w:rsidRPr="00363E81">
        <w:rPr>
          <w:rFonts w:ascii="Times New Roman" w:hAnsi="Times New Roman" w:cs="Times New Roman"/>
          <w:sz w:val="26"/>
          <w:szCs w:val="26"/>
        </w:rPr>
        <w:t>а</w:t>
      </w:r>
      <w:r w:rsidRPr="00363E81">
        <w:rPr>
          <w:rFonts w:ascii="Times New Roman" w:hAnsi="Times New Roman" w:cs="Times New Roman"/>
          <w:sz w:val="26"/>
          <w:szCs w:val="26"/>
        </w:rPr>
        <w:t>ны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4.4. Оценка и управление рисками на производстве, проведение рег</w:t>
      </w:r>
      <w:r w:rsidRPr="00363E81">
        <w:rPr>
          <w:rFonts w:ascii="Times New Roman" w:hAnsi="Times New Roman" w:cs="Times New Roman"/>
          <w:sz w:val="26"/>
          <w:szCs w:val="26"/>
        </w:rPr>
        <w:t>у</w:t>
      </w:r>
      <w:r w:rsidRPr="00363E81">
        <w:rPr>
          <w:rFonts w:ascii="Times New Roman" w:hAnsi="Times New Roman" w:cs="Times New Roman"/>
          <w:sz w:val="26"/>
          <w:szCs w:val="26"/>
        </w:rPr>
        <w:t>лярных аудитов безопасности.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4.5. Непрерывное обучение и информирование работников по вопросам охраны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8C9" w:rsidRPr="00363E81" w:rsidRDefault="00D918C9" w:rsidP="00D918C9">
      <w:pPr>
        <w:pStyle w:val="ConsPlusNormal"/>
        <w:widowControl/>
        <w:spacing w:after="120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 Основные направления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 Программой предусмотрена реализация скоординированных де</w:t>
      </w:r>
      <w:r w:rsidRPr="00363E81">
        <w:rPr>
          <w:rFonts w:ascii="Times New Roman" w:hAnsi="Times New Roman" w:cs="Times New Roman"/>
          <w:sz w:val="26"/>
          <w:szCs w:val="26"/>
        </w:rPr>
        <w:t>й</w:t>
      </w:r>
      <w:r w:rsidRPr="00363E81">
        <w:rPr>
          <w:rFonts w:ascii="Times New Roman" w:hAnsi="Times New Roman" w:cs="Times New Roman"/>
          <w:sz w:val="26"/>
          <w:szCs w:val="26"/>
        </w:rPr>
        <w:t>ствий по следующим основным направлениям: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5.1.1. Обеспечение соответствия оборудования и процессов произво</w:t>
      </w:r>
      <w:r w:rsidRPr="00363E81">
        <w:rPr>
          <w:rFonts w:ascii="Times New Roman" w:hAnsi="Times New Roman" w:cs="Times New Roman"/>
          <w:sz w:val="26"/>
          <w:szCs w:val="26"/>
        </w:rPr>
        <w:t>д</w:t>
      </w:r>
      <w:r w:rsidRPr="00363E81">
        <w:rPr>
          <w:rFonts w:ascii="Times New Roman" w:hAnsi="Times New Roman" w:cs="Times New Roman"/>
          <w:sz w:val="26"/>
          <w:szCs w:val="26"/>
        </w:rPr>
        <w:t>ства законодательным нормативным требованиям по охране труда, промышле</w:t>
      </w:r>
      <w:r w:rsidRPr="00363E81">
        <w:rPr>
          <w:rFonts w:ascii="Times New Roman" w:hAnsi="Times New Roman" w:cs="Times New Roman"/>
          <w:sz w:val="26"/>
          <w:szCs w:val="26"/>
        </w:rPr>
        <w:t>н</w:t>
      </w:r>
      <w:r w:rsidRPr="00363E81">
        <w:rPr>
          <w:rFonts w:ascii="Times New Roman" w:hAnsi="Times New Roman" w:cs="Times New Roman"/>
          <w:sz w:val="26"/>
          <w:szCs w:val="26"/>
        </w:rPr>
        <w:t>ной и пожарной безопасности.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5.1.2. Обеспечение безопасности работника на рабочем месте.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5.1.3. Использование механизма частичного финансирования пред</w:t>
      </w:r>
      <w:r w:rsidRPr="00363E81">
        <w:rPr>
          <w:rFonts w:ascii="Times New Roman" w:hAnsi="Times New Roman" w:cs="Times New Roman"/>
          <w:sz w:val="26"/>
          <w:szCs w:val="26"/>
        </w:rPr>
        <w:t>у</w:t>
      </w:r>
      <w:r w:rsidRPr="00363E81">
        <w:rPr>
          <w:rFonts w:ascii="Times New Roman" w:hAnsi="Times New Roman" w:cs="Times New Roman"/>
          <w:sz w:val="26"/>
          <w:szCs w:val="26"/>
        </w:rPr>
        <w:t xml:space="preserve">предительных мер по сокращению производственного травматизма </w:t>
      </w:r>
      <w:r w:rsidRPr="00363E81">
        <w:rPr>
          <w:rFonts w:ascii="Times New Roman" w:hAnsi="Times New Roman" w:cs="Times New Roman"/>
          <w:sz w:val="26"/>
          <w:szCs w:val="26"/>
        </w:rPr>
        <w:br/>
        <w:t>и профессиональных заболеваний работников за счёт сре</w:t>
      </w:r>
      <w:proofErr w:type="gramStart"/>
      <w:r w:rsidRPr="00363E81">
        <w:rPr>
          <w:rFonts w:ascii="Times New Roman" w:hAnsi="Times New Roman" w:cs="Times New Roman"/>
          <w:sz w:val="26"/>
          <w:szCs w:val="26"/>
        </w:rPr>
        <w:t>дств стр</w:t>
      </w:r>
      <w:proofErr w:type="gramEnd"/>
      <w:r w:rsidRPr="00363E81">
        <w:rPr>
          <w:rFonts w:ascii="Times New Roman" w:hAnsi="Times New Roman" w:cs="Times New Roman"/>
          <w:sz w:val="26"/>
          <w:szCs w:val="26"/>
        </w:rPr>
        <w:t>аховых взносов на обязательное социальное страхование от несчастных случаев на производстве и профе</w:t>
      </w:r>
      <w:r w:rsidRPr="00363E81">
        <w:rPr>
          <w:rFonts w:ascii="Times New Roman" w:hAnsi="Times New Roman" w:cs="Times New Roman"/>
          <w:sz w:val="26"/>
          <w:szCs w:val="26"/>
        </w:rPr>
        <w:t>с</w:t>
      </w:r>
      <w:r w:rsidRPr="00363E81">
        <w:rPr>
          <w:rFonts w:ascii="Times New Roman" w:hAnsi="Times New Roman" w:cs="Times New Roman"/>
          <w:sz w:val="26"/>
          <w:szCs w:val="26"/>
        </w:rPr>
        <w:t>сиональных заболеваний.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lastRenderedPageBreak/>
        <w:t>5.1.4. Проведение специальной оценки условий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5.1.5. Развитие санитарно-бытового и лечебно-профилактического о</w:t>
      </w:r>
      <w:r w:rsidRPr="00363E81">
        <w:rPr>
          <w:rFonts w:ascii="Times New Roman" w:hAnsi="Times New Roman" w:cs="Times New Roman"/>
          <w:sz w:val="26"/>
          <w:szCs w:val="26"/>
        </w:rPr>
        <w:t>б</w:t>
      </w:r>
      <w:r w:rsidRPr="00363E81">
        <w:rPr>
          <w:rFonts w:ascii="Times New Roman" w:hAnsi="Times New Roman" w:cs="Times New Roman"/>
          <w:sz w:val="26"/>
          <w:szCs w:val="26"/>
        </w:rPr>
        <w:t>служивания работников в соответствии с требованиями охраны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 xml:space="preserve">5.1.6. </w:t>
      </w:r>
      <w:proofErr w:type="gramStart"/>
      <w:r w:rsidRPr="00363E81">
        <w:rPr>
          <w:rFonts w:ascii="Times New Roman" w:hAnsi="Times New Roman" w:cs="Times New Roman"/>
          <w:sz w:val="26"/>
          <w:szCs w:val="26"/>
        </w:rPr>
        <w:t>Приобретение и выдача сертифицированной специальной оде</w:t>
      </w:r>
      <w:r w:rsidRPr="00363E81">
        <w:rPr>
          <w:rFonts w:ascii="Times New Roman" w:hAnsi="Times New Roman" w:cs="Times New Roman"/>
          <w:sz w:val="26"/>
          <w:szCs w:val="26"/>
        </w:rPr>
        <w:t>ж</w:t>
      </w:r>
      <w:r w:rsidRPr="00363E81">
        <w:rPr>
          <w:rFonts w:ascii="Times New Roman" w:hAnsi="Times New Roman" w:cs="Times New Roman"/>
          <w:sz w:val="26"/>
          <w:szCs w:val="26"/>
        </w:rPr>
        <w:t>ды, специальной обуви и других средств индивидуальной защиты, смыва</w:t>
      </w:r>
      <w:r w:rsidRPr="00363E81">
        <w:rPr>
          <w:rFonts w:ascii="Times New Roman" w:hAnsi="Times New Roman" w:cs="Times New Roman"/>
          <w:sz w:val="26"/>
          <w:szCs w:val="26"/>
        </w:rPr>
        <w:t>ю</w:t>
      </w:r>
      <w:r w:rsidRPr="00363E81">
        <w:rPr>
          <w:rFonts w:ascii="Times New Roman" w:hAnsi="Times New Roman" w:cs="Times New Roman"/>
          <w:sz w:val="26"/>
          <w:szCs w:val="26"/>
        </w:rPr>
        <w:t>щих и обезвреживающих средств в соответствии с установленными нормами работникам, занятым на работах с вредными и (или) опасными условиями тр</w:t>
      </w:r>
      <w:r w:rsidRPr="00363E81">
        <w:rPr>
          <w:rFonts w:ascii="Times New Roman" w:hAnsi="Times New Roman" w:cs="Times New Roman"/>
          <w:sz w:val="26"/>
          <w:szCs w:val="26"/>
        </w:rPr>
        <w:t>у</w:t>
      </w:r>
      <w:r w:rsidRPr="00363E81">
        <w:rPr>
          <w:rFonts w:ascii="Times New Roman" w:hAnsi="Times New Roman" w:cs="Times New Roman"/>
          <w:sz w:val="26"/>
          <w:szCs w:val="26"/>
        </w:rPr>
        <w:t>да, а также на работах, выполняемых в особых температурных условиях или связанных с загрязнением.</w:t>
      </w:r>
      <w:proofErr w:type="gramEnd"/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5.1.7. Проведение дней охраны труда, совещаний, семинаров и иных мероприятий по вопросам охраны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 xml:space="preserve">5.1.8. Обучение безопасным методам и приемам выполнения работ, проведение инструктажа по охране труда, стажировки на рабочем месте </w:t>
      </w:r>
      <w:r w:rsidRPr="00363E81">
        <w:rPr>
          <w:rFonts w:ascii="Times New Roman" w:hAnsi="Times New Roman" w:cs="Times New Roman"/>
          <w:sz w:val="26"/>
          <w:szCs w:val="26"/>
        </w:rPr>
        <w:br/>
        <w:t>и пр</w:t>
      </w:r>
      <w:r w:rsidRPr="00363E81">
        <w:rPr>
          <w:rFonts w:ascii="Times New Roman" w:hAnsi="Times New Roman" w:cs="Times New Roman"/>
          <w:sz w:val="26"/>
          <w:szCs w:val="26"/>
        </w:rPr>
        <w:t>о</w:t>
      </w:r>
      <w:r w:rsidRPr="00363E81">
        <w:rPr>
          <w:rFonts w:ascii="Times New Roman" w:hAnsi="Times New Roman" w:cs="Times New Roman"/>
          <w:sz w:val="26"/>
          <w:szCs w:val="26"/>
        </w:rPr>
        <w:t>верки знания требований охраны труда.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 xml:space="preserve">5.1.9. Организация </w:t>
      </w:r>
      <w:proofErr w:type="gramStart"/>
      <w:r w:rsidRPr="00363E8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63E81">
        <w:rPr>
          <w:rFonts w:ascii="Times New Roman" w:hAnsi="Times New Roman" w:cs="Times New Roman"/>
          <w:sz w:val="26"/>
          <w:szCs w:val="26"/>
        </w:rPr>
        <w:t xml:space="preserve"> состоянием условий труда на рабочих местах, а также за правильностью применения работниками средств индив</w:t>
      </w:r>
      <w:r w:rsidRPr="00363E81">
        <w:rPr>
          <w:rFonts w:ascii="Times New Roman" w:hAnsi="Times New Roman" w:cs="Times New Roman"/>
          <w:sz w:val="26"/>
          <w:szCs w:val="26"/>
        </w:rPr>
        <w:t>и</w:t>
      </w:r>
      <w:r w:rsidRPr="00363E81">
        <w:rPr>
          <w:rFonts w:ascii="Times New Roman" w:hAnsi="Times New Roman" w:cs="Times New Roman"/>
          <w:sz w:val="26"/>
          <w:szCs w:val="26"/>
        </w:rPr>
        <w:t>дуальной и коллективной защиты.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5.1.10.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5.1.11. Информирование работников о состоянии условий и охраны труда на рабочих местах, существующем риске повреждения здоровья, о п</w:t>
      </w:r>
      <w:r w:rsidRPr="00363E81">
        <w:rPr>
          <w:rFonts w:ascii="Times New Roman" w:hAnsi="Times New Roman" w:cs="Times New Roman"/>
          <w:sz w:val="26"/>
          <w:szCs w:val="26"/>
        </w:rPr>
        <w:t>о</w:t>
      </w:r>
      <w:r w:rsidRPr="00363E81">
        <w:rPr>
          <w:rFonts w:ascii="Times New Roman" w:hAnsi="Times New Roman" w:cs="Times New Roman"/>
          <w:sz w:val="26"/>
          <w:szCs w:val="26"/>
        </w:rPr>
        <w:t>лагающихся работникам компенсациях за работу во вредных и (или) опасных условиях труда, средствах индивидуальной защиты.</w:t>
      </w:r>
    </w:p>
    <w:p w:rsidR="00D918C9" w:rsidRPr="00363E81" w:rsidRDefault="00D918C9" w:rsidP="00D918C9">
      <w:pPr>
        <w:pStyle w:val="ConsPlusNormal"/>
        <w:widowControl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E81">
        <w:rPr>
          <w:rFonts w:ascii="Times New Roman" w:hAnsi="Times New Roman" w:cs="Times New Roman"/>
          <w:sz w:val="26"/>
          <w:szCs w:val="26"/>
        </w:rPr>
        <w:t>5.1.12. Разработка и утверждение правил и инструкций по охране труда для работников.</w:t>
      </w: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jc w:val="both"/>
        <w:outlineLvl w:val="3"/>
        <w:rPr>
          <w:sz w:val="26"/>
          <w:szCs w:val="26"/>
        </w:rPr>
      </w:pPr>
      <w:r w:rsidRPr="00363E81">
        <w:rPr>
          <w:sz w:val="26"/>
          <w:szCs w:val="26"/>
        </w:rPr>
        <w:t>5.1.13. Проведение проверок состояния условий и охраны труда на рабочих местах, рассмотрение их результатов, выработка предложений по приведению условий и охраны труда в соответствие с государственными норм</w:t>
      </w:r>
      <w:r w:rsidRPr="00363E81">
        <w:rPr>
          <w:sz w:val="26"/>
          <w:szCs w:val="26"/>
        </w:rPr>
        <w:t>а</w:t>
      </w:r>
      <w:r w:rsidRPr="00363E81">
        <w:rPr>
          <w:sz w:val="26"/>
          <w:szCs w:val="26"/>
        </w:rPr>
        <w:t>тивными требованиями охраны труда.</w:t>
      </w: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jc w:val="both"/>
        <w:outlineLvl w:val="3"/>
        <w:rPr>
          <w:sz w:val="26"/>
          <w:szCs w:val="26"/>
        </w:rPr>
      </w:pPr>
      <w:r w:rsidRPr="00363E81">
        <w:rPr>
          <w:sz w:val="26"/>
          <w:szCs w:val="26"/>
        </w:rPr>
        <w:t>5.1.14. Приобретение и выдача в установленном порядке работникам, занятым на работах с вредными и (или) опасными условиями труда, молока и других равноценных пищевых продуктов, лечебно-профилактического пит</w:t>
      </w:r>
      <w:r w:rsidRPr="00363E81">
        <w:rPr>
          <w:sz w:val="26"/>
          <w:szCs w:val="26"/>
        </w:rPr>
        <w:t>а</w:t>
      </w:r>
      <w:r w:rsidRPr="00363E81">
        <w:rPr>
          <w:sz w:val="26"/>
          <w:szCs w:val="26"/>
        </w:rPr>
        <w:t>ния.</w:t>
      </w: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jc w:val="both"/>
        <w:outlineLvl w:val="3"/>
        <w:rPr>
          <w:sz w:val="26"/>
          <w:szCs w:val="26"/>
        </w:rPr>
      </w:pPr>
      <w:r w:rsidRPr="00363E81">
        <w:rPr>
          <w:sz w:val="26"/>
          <w:szCs w:val="26"/>
        </w:rPr>
        <w:t>5.1.15. Внедрение более совершенных технологий в учреждениях здр</w:t>
      </w:r>
      <w:r w:rsidRPr="00363E81">
        <w:rPr>
          <w:sz w:val="26"/>
          <w:szCs w:val="26"/>
        </w:rPr>
        <w:t>а</w:t>
      </w:r>
      <w:r w:rsidRPr="00363E81">
        <w:rPr>
          <w:sz w:val="26"/>
          <w:szCs w:val="26"/>
        </w:rPr>
        <w:t>воохранения, нового оборудования, средств автоматизации и механизации производственных процессов с целью создания безопасных условий труда.</w:t>
      </w: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jc w:val="both"/>
        <w:outlineLvl w:val="3"/>
        <w:rPr>
          <w:sz w:val="26"/>
          <w:szCs w:val="26"/>
        </w:rPr>
      </w:pPr>
      <w:r w:rsidRPr="00363E81">
        <w:rPr>
          <w:sz w:val="26"/>
          <w:szCs w:val="26"/>
        </w:rPr>
        <w:t xml:space="preserve">5.1.16. Привлечение к сотрудничеству в вопросах улучшения условий труда и </w:t>
      </w:r>
      <w:proofErr w:type="gramStart"/>
      <w:r w:rsidRPr="00363E81">
        <w:rPr>
          <w:sz w:val="26"/>
          <w:szCs w:val="26"/>
        </w:rPr>
        <w:t>контроля за</w:t>
      </w:r>
      <w:proofErr w:type="gramEnd"/>
      <w:r w:rsidRPr="00363E81">
        <w:rPr>
          <w:sz w:val="26"/>
          <w:szCs w:val="26"/>
        </w:rPr>
        <w:t xml:space="preserve"> охраной труда членов трудовых коллективов – через обеспечение работы совместных комитетов (комиссий) по охране труда, уполномоченных (доверенных) лиц по охране труда профессионального со</w:t>
      </w:r>
      <w:r w:rsidRPr="00363E81">
        <w:rPr>
          <w:sz w:val="26"/>
          <w:szCs w:val="26"/>
        </w:rPr>
        <w:t>ю</w:t>
      </w:r>
      <w:r w:rsidRPr="00363E81">
        <w:rPr>
          <w:sz w:val="26"/>
          <w:szCs w:val="26"/>
        </w:rPr>
        <w:t>за.</w:t>
      </w: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jc w:val="both"/>
        <w:outlineLvl w:val="3"/>
        <w:rPr>
          <w:sz w:val="26"/>
          <w:szCs w:val="26"/>
        </w:rPr>
      </w:pPr>
      <w:r w:rsidRPr="00363E81">
        <w:rPr>
          <w:sz w:val="26"/>
          <w:szCs w:val="26"/>
        </w:rPr>
        <w:t>5.2. Перечень мероприятий, сгруппированных в соответствии с осно</w:t>
      </w:r>
      <w:r w:rsidRPr="00363E81">
        <w:rPr>
          <w:sz w:val="26"/>
          <w:szCs w:val="26"/>
        </w:rPr>
        <w:t>в</w:t>
      </w:r>
      <w:r w:rsidRPr="00363E81">
        <w:rPr>
          <w:sz w:val="26"/>
          <w:szCs w:val="26"/>
        </w:rPr>
        <w:t>ными направлениями Программы, с указанием объёмов финансирования рекомендуется предст</w:t>
      </w:r>
      <w:r w:rsidRPr="00363E81">
        <w:rPr>
          <w:sz w:val="26"/>
          <w:szCs w:val="26"/>
        </w:rPr>
        <w:t>а</w:t>
      </w:r>
      <w:r w:rsidRPr="00363E81">
        <w:rPr>
          <w:sz w:val="26"/>
          <w:szCs w:val="26"/>
        </w:rPr>
        <w:t>вить в Приложении.</w:t>
      </w: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jc w:val="both"/>
        <w:outlineLvl w:val="3"/>
        <w:rPr>
          <w:sz w:val="26"/>
          <w:szCs w:val="26"/>
        </w:rPr>
      </w:pPr>
    </w:p>
    <w:p w:rsidR="00D918C9" w:rsidRPr="00363E81" w:rsidRDefault="00D918C9" w:rsidP="00D918C9">
      <w:pPr>
        <w:autoSpaceDE w:val="0"/>
        <w:autoSpaceDN w:val="0"/>
        <w:adjustRightInd w:val="0"/>
        <w:ind w:left="-709" w:firstLine="709"/>
        <w:outlineLvl w:val="3"/>
        <w:rPr>
          <w:sz w:val="26"/>
          <w:szCs w:val="26"/>
        </w:rPr>
      </w:pPr>
    </w:p>
    <w:p w:rsidR="00D918C9" w:rsidRPr="00363E81" w:rsidRDefault="00D918C9" w:rsidP="00D918C9">
      <w:pPr>
        <w:ind w:left="-709" w:firstLine="709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</w:pPr>
    </w:p>
    <w:p w:rsidR="00D918C9" w:rsidRDefault="00D918C9" w:rsidP="00D918C9">
      <w:pPr>
        <w:ind w:right="-568"/>
        <w:jc w:val="both"/>
        <w:rPr>
          <w:sz w:val="26"/>
          <w:szCs w:val="26"/>
        </w:rPr>
        <w:sectPr w:rsidR="00D918C9" w:rsidSect="0011548A">
          <w:headerReference w:type="default" r:id="rId9"/>
          <w:pgSz w:w="11906" w:h="16838" w:code="9"/>
          <w:pgMar w:top="1134" w:right="1134" w:bottom="567" w:left="1134" w:header="720" w:footer="720" w:gutter="0"/>
          <w:cols w:space="720"/>
          <w:titlePg/>
          <w:docGrid w:linePitch="326"/>
        </w:sectPr>
      </w:pPr>
    </w:p>
    <w:p w:rsidR="00D918C9" w:rsidRPr="002D1FCC" w:rsidRDefault="00D918C9" w:rsidP="00D918C9">
      <w:pPr>
        <w:ind w:left="9718"/>
        <w:jc w:val="center"/>
        <w:rPr>
          <w:sz w:val="28"/>
          <w:szCs w:val="28"/>
        </w:rPr>
      </w:pPr>
      <w:r w:rsidRPr="002D1FCC">
        <w:rPr>
          <w:sz w:val="28"/>
          <w:szCs w:val="28"/>
        </w:rPr>
        <w:lastRenderedPageBreak/>
        <w:t>ПРИЛОЖЕНИЕ</w:t>
      </w:r>
    </w:p>
    <w:p w:rsidR="00D918C9" w:rsidRPr="002D1FCC" w:rsidRDefault="00D918C9" w:rsidP="00D918C9">
      <w:pPr>
        <w:ind w:left="9718"/>
        <w:jc w:val="center"/>
        <w:rPr>
          <w:sz w:val="28"/>
          <w:szCs w:val="28"/>
        </w:rPr>
      </w:pPr>
      <w:r w:rsidRPr="002D1FCC">
        <w:rPr>
          <w:sz w:val="28"/>
          <w:szCs w:val="28"/>
        </w:rPr>
        <w:t>к Типовой п</w:t>
      </w:r>
      <w:r>
        <w:rPr>
          <w:sz w:val="28"/>
          <w:szCs w:val="28"/>
        </w:rPr>
        <w:t>рограмме</w:t>
      </w:r>
      <w:r>
        <w:rPr>
          <w:sz w:val="28"/>
          <w:szCs w:val="28"/>
        </w:rPr>
        <w:br/>
        <w:t>"нулевого травматизма"</w:t>
      </w:r>
    </w:p>
    <w:p w:rsidR="00D918C9" w:rsidRDefault="00D918C9" w:rsidP="00D918C9">
      <w:pPr>
        <w:ind w:left="9720"/>
        <w:jc w:val="right"/>
        <w:rPr>
          <w:sz w:val="28"/>
          <w:szCs w:val="28"/>
        </w:rPr>
      </w:pPr>
    </w:p>
    <w:p w:rsidR="00D918C9" w:rsidRPr="002D1FCC" w:rsidRDefault="00D918C9" w:rsidP="00D918C9">
      <w:pPr>
        <w:ind w:left="9720"/>
        <w:jc w:val="right"/>
        <w:rPr>
          <w:sz w:val="28"/>
          <w:szCs w:val="28"/>
        </w:rPr>
      </w:pPr>
      <w:r w:rsidRPr="002D1FCC">
        <w:rPr>
          <w:sz w:val="28"/>
          <w:szCs w:val="28"/>
        </w:rPr>
        <w:t>Рекомендуемое</w:t>
      </w:r>
    </w:p>
    <w:p w:rsidR="00D918C9" w:rsidRPr="002D1FCC" w:rsidRDefault="00D918C9" w:rsidP="00D918C9">
      <w:pPr>
        <w:ind w:left="9720"/>
        <w:jc w:val="both"/>
        <w:rPr>
          <w:sz w:val="28"/>
          <w:szCs w:val="28"/>
        </w:rPr>
      </w:pPr>
    </w:p>
    <w:p w:rsidR="00D918C9" w:rsidRPr="002D1FCC" w:rsidRDefault="00D918C9" w:rsidP="00D918C9">
      <w:pPr>
        <w:jc w:val="center"/>
        <w:rPr>
          <w:sz w:val="28"/>
          <w:szCs w:val="28"/>
        </w:rPr>
      </w:pPr>
      <w:r w:rsidRPr="002D1FCC">
        <w:rPr>
          <w:sz w:val="28"/>
          <w:szCs w:val="28"/>
        </w:rPr>
        <w:t>ПЕРЕЧЕНЬ МЕРОПРИЯТИЙ</w:t>
      </w:r>
    </w:p>
    <w:p w:rsidR="00D918C9" w:rsidRPr="002D1FCC" w:rsidRDefault="00D918C9" w:rsidP="00D918C9">
      <w:pPr>
        <w:jc w:val="center"/>
        <w:rPr>
          <w:sz w:val="28"/>
          <w:szCs w:val="28"/>
        </w:rPr>
      </w:pPr>
      <w:r w:rsidRPr="002D1FCC">
        <w:rPr>
          <w:sz w:val="28"/>
          <w:szCs w:val="28"/>
        </w:rPr>
        <w:t>по реализации Типовой программы "нулевого травматизма"</w:t>
      </w:r>
    </w:p>
    <w:p w:rsidR="00D918C9" w:rsidRPr="002D1FCC" w:rsidRDefault="00D918C9" w:rsidP="00D918C9">
      <w:pPr>
        <w:jc w:val="center"/>
        <w:rPr>
          <w:sz w:val="28"/>
          <w:szCs w:val="28"/>
        </w:rPr>
      </w:pPr>
    </w:p>
    <w:p w:rsidR="00D918C9" w:rsidRPr="002D1FCC" w:rsidRDefault="00D918C9" w:rsidP="00D918C9">
      <w:pPr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797"/>
        <w:gridCol w:w="1275"/>
        <w:gridCol w:w="1135"/>
        <w:gridCol w:w="1181"/>
        <w:gridCol w:w="1181"/>
        <w:gridCol w:w="1182"/>
      </w:tblGrid>
      <w:tr w:rsidR="00D918C9" w:rsidRPr="002D1FCC" w:rsidTr="00246998">
        <w:trPr>
          <w:cantSplit/>
        </w:trPr>
        <w:tc>
          <w:tcPr>
            <w:tcW w:w="850" w:type="dxa"/>
            <w:vMerge w:val="restart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 xml:space="preserve">№ </w:t>
            </w:r>
            <w:proofErr w:type="gramStart"/>
            <w:r w:rsidRPr="002D1FCC">
              <w:t>п</w:t>
            </w:r>
            <w:proofErr w:type="gramEnd"/>
            <w:r w:rsidRPr="002D1FCC">
              <w:t>/п</w:t>
            </w:r>
          </w:p>
        </w:tc>
        <w:tc>
          <w:tcPr>
            <w:tcW w:w="7797" w:type="dxa"/>
            <w:vMerge w:val="restart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>Наименование мероприятия</w:t>
            </w:r>
          </w:p>
        </w:tc>
        <w:tc>
          <w:tcPr>
            <w:tcW w:w="1275" w:type="dxa"/>
            <w:vMerge w:val="restart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>Ответс</w:t>
            </w:r>
            <w:r w:rsidRPr="002D1FCC">
              <w:t>т</w:t>
            </w:r>
            <w:r w:rsidRPr="002D1FCC">
              <w:t>венные исполн</w:t>
            </w:r>
            <w:r w:rsidRPr="002D1FCC">
              <w:t>и</w:t>
            </w:r>
            <w:r w:rsidRPr="002D1FCC">
              <w:t>тели</w:t>
            </w:r>
          </w:p>
        </w:tc>
        <w:tc>
          <w:tcPr>
            <w:tcW w:w="1135" w:type="dxa"/>
            <w:vMerge w:val="restart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 xml:space="preserve">Срок </w:t>
            </w:r>
            <w:r w:rsidRPr="002D1FCC">
              <w:br/>
              <w:t>испо</w:t>
            </w:r>
            <w:r w:rsidRPr="002D1FCC">
              <w:t>л</w:t>
            </w:r>
            <w:r w:rsidRPr="002D1FCC">
              <w:t>нения</w:t>
            </w:r>
          </w:p>
        </w:tc>
        <w:tc>
          <w:tcPr>
            <w:tcW w:w="3544" w:type="dxa"/>
            <w:gridSpan w:val="3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 xml:space="preserve">Объём финансирования, </w:t>
            </w:r>
            <w:r w:rsidRPr="002D1FCC">
              <w:br/>
              <w:t>тыс. рублей</w:t>
            </w:r>
          </w:p>
        </w:tc>
      </w:tr>
      <w:tr w:rsidR="00D918C9" w:rsidRPr="002D1FCC" w:rsidTr="00246998">
        <w:trPr>
          <w:cantSplit/>
        </w:trPr>
        <w:tc>
          <w:tcPr>
            <w:tcW w:w="850" w:type="dxa"/>
            <w:vMerge/>
            <w:vAlign w:val="center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7797" w:type="dxa"/>
            <w:vMerge/>
            <w:vAlign w:val="center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>20__ год</w:t>
            </w:r>
          </w:p>
        </w:tc>
        <w:tc>
          <w:tcPr>
            <w:tcW w:w="1181" w:type="dxa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>20__ год</w:t>
            </w:r>
          </w:p>
        </w:tc>
        <w:tc>
          <w:tcPr>
            <w:tcW w:w="1182" w:type="dxa"/>
            <w:vAlign w:val="center"/>
          </w:tcPr>
          <w:p w:rsidR="00D918C9" w:rsidRPr="002D1FCC" w:rsidRDefault="00D918C9" w:rsidP="00246998">
            <w:pPr>
              <w:jc w:val="center"/>
            </w:pPr>
            <w:r w:rsidRPr="002D1FCC">
              <w:t>20__ год</w:t>
            </w:r>
          </w:p>
        </w:tc>
      </w:tr>
    </w:tbl>
    <w:p w:rsidR="00D918C9" w:rsidRPr="00516896" w:rsidRDefault="00D918C9" w:rsidP="00D918C9">
      <w:pPr>
        <w:rPr>
          <w:sz w:val="2"/>
        </w:rPr>
        <w:sectPr w:rsidR="00D918C9" w:rsidRPr="00516896" w:rsidSect="00512F71">
          <w:headerReference w:type="default" r:id="rId10"/>
          <w:pgSz w:w="16838" w:h="11906" w:orient="landscape"/>
          <w:pgMar w:top="1412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796"/>
        <w:gridCol w:w="1275"/>
        <w:gridCol w:w="1135"/>
        <w:gridCol w:w="1181"/>
        <w:gridCol w:w="1181"/>
        <w:gridCol w:w="1181"/>
      </w:tblGrid>
      <w:tr w:rsidR="00D918C9" w:rsidRPr="002D1FCC" w:rsidTr="00246998">
        <w:trPr>
          <w:tblHeader/>
        </w:trPr>
        <w:tc>
          <w:tcPr>
            <w:tcW w:w="851" w:type="dxa"/>
          </w:tcPr>
          <w:p w:rsidR="00D918C9" w:rsidRPr="002D1FCC" w:rsidRDefault="00D918C9" w:rsidP="00246998">
            <w:pPr>
              <w:jc w:val="center"/>
            </w:pPr>
            <w:r>
              <w:lastRenderedPageBreak/>
              <w:t>1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  <w:r>
              <w:t>4</w:t>
            </w: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  <w:r>
              <w:t>5</w:t>
            </w: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  <w:r>
              <w:t>6</w:t>
            </w: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  <w:r>
              <w:t>7</w:t>
            </w: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Организация работы службы охраны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1.1.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proofErr w:type="gramStart"/>
            <w:r w:rsidRPr="002D1FCC">
              <w:t>Создание службы охраны труда (введение должности специалиста по охране труда, имеющего соответствующую подготовку или опыт р</w:t>
            </w:r>
            <w:r w:rsidRPr="002D1FCC">
              <w:t>а</w:t>
            </w:r>
            <w:r w:rsidRPr="002D1FCC">
              <w:t>боты в этой области), при численности работников, прев</w:t>
            </w:r>
            <w:r w:rsidRPr="002D1FCC">
              <w:t>ы</w:t>
            </w:r>
            <w:r w:rsidRPr="002D1FCC">
              <w:t>шающей 50 человек (при численности работников, не превышающей 50 чел</w:t>
            </w:r>
            <w:r w:rsidRPr="002D1FCC">
              <w:t>о</w:t>
            </w:r>
            <w:r w:rsidRPr="002D1FCC">
              <w:t>век – назначение ответственного за организацию работы по охране труда либо заключение гражданско-правового договора с организацией или специалистом, ок</w:t>
            </w:r>
            <w:r w:rsidRPr="002D1FCC">
              <w:t>а</w:t>
            </w:r>
            <w:r w:rsidRPr="002D1FCC">
              <w:t>зывающими услуги в области охраны труда)</w:t>
            </w:r>
            <w:proofErr w:type="gramEnd"/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1.2.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Анализ информации о состоянии условий и охраны труда в организ</w:t>
            </w:r>
            <w:r w:rsidRPr="002D1FCC">
              <w:t>а</w:t>
            </w:r>
            <w:r w:rsidRPr="002D1FCC">
              <w:t>ции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1.3.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Систематизация информации о состо</w:t>
            </w:r>
            <w:r w:rsidRPr="002D1FCC">
              <w:t>я</w:t>
            </w:r>
            <w:r w:rsidRPr="002D1FCC">
              <w:t xml:space="preserve">нии условий </w:t>
            </w:r>
            <w:r w:rsidRPr="002D1FCC">
              <w:br/>
              <w:t>и охраны труда в организации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1.4.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Обеспечение наличия комплекта нормативных правовых актов, </w:t>
            </w:r>
            <w:r w:rsidRPr="002D1FCC">
              <w:br/>
              <w:t>содержащих требования охраны труда в соответствии со спецификой деятельности (далее – НПА по охране тр</w:t>
            </w:r>
            <w:r w:rsidRPr="002D1FCC">
              <w:t>у</w:t>
            </w:r>
            <w:r w:rsidRPr="002D1FCC">
              <w:t>да)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t>1.4</w:t>
            </w:r>
            <w:r w:rsidRPr="002D1FCC">
              <w:t>.</w:t>
            </w:r>
            <w:r>
              <w:t>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>
              <w:t>Составление перечня</w:t>
            </w:r>
            <w:r w:rsidRPr="002D1FCC">
              <w:t xml:space="preserve"> </w:t>
            </w:r>
            <w:proofErr w:type="gramStart"/>
            <w:r w:rsidRPr="002D1FCC">
              <w:t>имеющихся</w:t>
            </w:r>
            <w:proofErr w:type="gramEnd"/>
            <w:r w:rsidRPr="002D1FCC">
              <w:t xml:space="preserve"> НПА по охране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t>1.4</w:t>
            </w:r>
            <w:r w:rsidRPr="002D1FCC">
              <w:t>.</w:t>
            </w:r>
            <w:r>
              <w:t>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Оценка актуальности </w:t>
            </w:r>
            <w:proofErr w:type="gramStart"/>
            <w:r w:rsidRPr="002D1FCC">
              <w:t>имеющихся</w:t>
            </w:r>
            <w:proofErr w:type="gramEnd"/>
            <w:r w:rsidRPr="002D1FCC">
              <w:t xml:space="preserve"> НПА по охране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t>1.4</w:t>
            </w:r>
            <w:r w:rsidRPr="002D1FCC">
              <w:t>.</w:t>
            </w:r>
            <w:r>
              <w:t>3.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Оценка потребнос</w:t>
            </w:r>
            <w:r>
              <w:t>ти и приобретение</w:t>
            </w:r>
            <w:r w:rsidRPr="002D1FCC">
              <w:t xml:space="preserve"> НПА по охране труда, в </w:t>
            </w:r>
            <w:proofErr w:type="spellStart"/>
            <w:r w:rsidRPr="002D1FCC">
              <w:t>т.ч</w:t>
            </w:r>
            <w:proofErr w:type="spellEnd"/>
            <w:r w:rsidRPr="002D1FCC">
              <w:t>. в эле</w:t>
            </w:r>
            <w:r w:rsidRPr="002D1FCC">
              <w:t>к</w:t>
            </w:r>
            <w:r w:rsidRPr="002D1FCC">
              <w:t>тронном виде (справочно-информационные системы и др.)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lastRenderedPageBreak/>
              <w:t>1.5</w:t>
            </w:r>
            <w:r w:rsidRPr="002D1FCC">
              <w:t>.</w:t>
            </w:r>
          </w:p>
        </w:tc>
        <w:tc>
          <w:tcPr>
            <w:tcW w:w="7796" w:type="dxa"/>
          </w:tcPr>
          <w:p w:rsidR="00D918C9" w:rsidRDefault="00D918C9" w:rsidP="00246998">
            <w:pPr>
              <w:jc w:val="both"/>
            </w:pPr>
            <w:r w:rsidRPr="002D1FCC">
              <w:t>Анализ и актуализация действующих локальных нормативных актов по охране труда</w:t>
            </w:r>
          </w:p>
          <w:p w:rsidR="00D918C9" w:rsidRPr="002D1FCC" w:rsidRDefault="00D918C9" w:rsidP="00246998">
            <w:pPr>
              <w:jc w:val="both"/>
            </w:pP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t>1.6</w:t>
            </w:r>
            <w:r w:rsidRPr="002D1FCC">
              <w:t>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Согласование разрабатываемой в организации проектной, конструкто</w:t>
            </w:r>
            <w:r w:rsidRPr="002D1FCC">
              <w:t>р</w:t>
            </w:r>
            <w:r w:rsidRPr="002D1FCC">
              <w:t>ской, технологической и другой документации в части требований охр</w:t>
            </w:r>
            <w:r w:rsidRPr="002D1FCC">
              <w:t>а</w:t>
            </w:r>
            <w:r w:rsidRPr="002D1FCC">
              <w:t>ны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t>1.7</w:t>
            </w:r>
            <w:r w:rsidRPr="002D1FCC">
              <w:t>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Организация совещаний по охране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>
              <w:t>1.8</w:t>
            </w:r>
            <w:r w:rsidRPr="002D1FCC">
              <w:t>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Осуществление </w:t>
            </w:r>
            <w:proofErr w:type="gramStart"/>
            <w:r w:rsidRPr="002D1FCC">
              <w:t>контроля за</w:t>
            </w:r>
            <w:proofErr w:type="gramEnd"/>
            <w:r w:rsidRPr="002D1FCC">
              <w:t xml:space="preserve"> соблюдением работниками требований о</w:t>
            </w:r>
            <w:r w:rsidRPr="002D1FCC">
              <w:t>х</w:t>
            </w:r>
            <w:r w:rsidRPr="002D1FCC">
              <w:t>раны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Пересмотр и актуализация должностных инструкций (должностных регламентов)</w:t>
            </w:r>
            <w:bookmarkStart w:id="1" w:name="конец"/>
            <w:bookmarkEnd w:id="1"/>
            <w:r w:rsidRPr="002D1FCC">
              <w:t>, положений о подразделениях в целях распределения фун</w:t>
            </w:r>
            <w:r w:rsidRPr="002D1FCC">
              <w:t>к</w:t>
            </w:r>
            <w:r w:rsidRPr="002D1FCC">
              <w:t>ций и обязанностей по охране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3.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Пересмотр и актуализация инструкций по охране труда для работн</w:t>
            </w:r>
            <w:r w:rsidRPr="002D1FCC">
              <w:t>и</w:t>
            </w:r>
            <w:r w:rsidRPr="002D1FCC">
              <w:t>ков в соответствии с должностями, профессиями или видами выпо</w:t>
            </w:r>
            <w:r w:rsidRPr="002D1FCC">
              <w:t>л</w:t>
            </w:r>
            <w:r w:rsidRPr="002D1FCC">
              <w:t>няемых работ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4.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Выборы уполномоченных (доверенных) лиц по охране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5.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Создание и обеспечение работы комитета (комиссии) по охране тр</w:t>
            </w:r>
            <w:r w:rsidRPr="002D1FCC">
              <w:t>у</w:t>
            </w:r>
            <w:r w:rsidRPr="002D1FCC">
              <w:t>да в целях организации совместных действий работодателя и рабо</w:t>
            </w:r>
            <w:r w:rsidRPr="002D1FCC">
              <w:t>т</w:t>
            </w:r>
            <w:r w:rsidRPr="002D1FCC">
              <w:t>ников по обеспечению требований охраны труда, предупреждению производс</w:t>
            </w:r>
            <w:r w:rsidRPr="002D1FCC">
              <w:t>т</w:t>
            </w:r>
            <w:r w:rsidRPr="002D1FCC">
              <w:t>венного травматизма и профессиональных заболеваний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5.1.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проверок условий и охраны труда на рабочих местах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5.2.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Оценка деятельности комитета (комиссии) по охране труда и поощр</w:t>
            </w:r>
            <w:r w:rsidRPr="002D1FCC">
              <w:t>е</w:t>
            </w:r>
            <w:r w:rsidRPr="002D1FCC">
              <w:t>ние инициативных работников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6.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Оборудование (обновление) кабинета (уголка) по охране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7.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Включение вопросов состояния условий и охраны труда в повестки совещаний, проводимых руководителем организации с заслушиванием р</w:t>
            </w:r>
            <w:r w:rsidRPr="002D1FCC">
              <w:t>у</w:t>
            </w:r>
            <w:r w:rsidRPr="002D1FCC">
              <w:t>ководителей структурных подразделений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8.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Использование средств Фонда социального страхования Российской Федерации на финансирование предупредительных мер по снижению производственного травматизма и профессиональных заболев</w:t>
            </w:r>
            <w:r w:rsidRPr="002D1FCC">
              <w:t>а</w:t>
            </w:r>
            <w:r w:rsidRPr="002D1FCC">
              <w:t>ний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8.1.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Подготовка и направление заявления о финансовом обеспечении предупредительных мер в Государственное учреждение – </w:t>
            </w:r>
            <w:r>
              <w:t>Томское</w:t>
            </w:r>
            <w:r w:rsidRPr="002D1FCC">
              <w:t xml:space="preserve"> реги</w:t>
            </w:r>
            <w:r w:rsidRPr="002D1FCC">
              <w:t>о</w:t>
            </w:r>
            <w:r w:rsidRPr="002D1FCC">
              <w:t>нальное отделение Фонда социального страхования Российской Федер</w:t>
            </w:r>
            <w:r w:rsidRPr="002D1FCC">
              <w:t>а</w:t>
            </w:r>
            <w:r w:rsidRPr="002D1FCC">
              <w:t xml:space="preserve">ции (далее – </w:t>
            </w:r>
            <w:r>
              <w:t>Т</w:t>
            </w:r>
            <w:r w:rsidRPr="002D1FCC">
              <w:t>РО ФСС)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lastRenderedPageBreak/>
              <w:t>8.2.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Учёт средств, направленных на финансовое обеспечение предупред</w:t>
            </w:r>
            <w:r w:rsidRPr="002D1FCC">
              <w:t>и</w:t>
            </w:r>
            <w:r w:rsidRPr="002D1FCC">
              <w:t xml:space="preserve">тельных мер в счёт уплаты страховых взносов, и ежеквартальное представление в </w:t>
            </w:r>
            <w:r>
              <w:t>Т</w:t>
            </w:r>
            <w:r w:rsidRPr="002D1FCC">
              <w:t>РО ФСС отчета об их использов</w:t>
            </w:r>
            <w:r w:rsidRPr="002D1FCC">
              <w:t>а</w:t>
            </w:r>
            <w:r w:rsidRPr="002D1FCC">
              <w:t>нии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8.3.</w:t>
            </w:r>
          </w:p>
        </w:tc>
        <w:tc>
          <w:tcPr>
            <w:tcW w:w="7796" w:type="dxa"/>
          </w:tcPr>
          <w:p w:rsidR="00D918C9" w:rsidRDefault="00D918C9" w:rsidP="00246998">
            <w:pPr>
              <w:jc w:val="both"/>
            </w:pPr>
            <w:r w:rsidRPr="002D1FCC">
              <w:t xml:space="preserve">Направление в </w:t>
            </w:r>
            <w:r>
              <w:t>Т</w:t>
            </w:r>
            <w:r w:rsidRPr="002D1FCC">
              <w:t>РО ФСС документов, подтверждающих произведе</w:t>
            </w:r>
            <w:r w:rsidRPr="002D1FCC">
              <w:t>н</w:t>
            </w:r>
            <w:r w:rsidRPr="002D1FCC">
              <w:t>ные расходы</w:t>
            </w:r>
          </w:p>
          <w:p w:rsidR="00D918C9" w:rsidRPr="002D1FCC" w:rsidRDefault="00D918C9" w:rsidP="00246998">
            <w:pPr>
              <w:jc w:val="both"/>
            </w:pP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proofErr w:type="gramStart"/>
            <w:r w:rsidRPr="002D1FCC">
              <w:t>Обучение по охране</w:t>
            </w:r>
            <w:proofErr w:type="gramEnd"/>
            <w:r w:rsidRPr="002D1FCC">
              <w:t xml:space="preserve">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вводного инструктажа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первичного инструктажа на рабочем месте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9.3.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стажировки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9.4.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повторного инструктажа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9.5.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внепланового инструктажа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9.6.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Проведение целевого инструктажа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9.7.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Организация обучения работников оказанию первой помощи </w:t>
            </w:r>
            <w:r w:rsidRPr="002D1FCC">
              <w:br/>
              <w:t>п</w:t>
            </w:r>
            <w:r w:rsidRPr="002D1FCC">
              <w:t>о</w:t>
            </w:r>
            <w:r w:rsidRPr="002D1FCC">
              <w:t>страдавшим на производстве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9.8.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Организация проведения периодического обучения работников, выпо</w:t>
            </w:r>
            <w:r w:rsidRPr="002D1FCC">
              <w:t>л</w:t>
            </w:r>
            <w:r w:rsidRPr="002D1FCC">
              <w:t>няющих работы во вредных и опасных условиях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9.9.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Организация обучения руководителя организации, руководителей стру</w:t>
            </w:r>
            <w:r w:rsidRPr="002D1FCC">
              <w:t>к</w:t>
            </w:r>
            <w:r w:rsidRPr="002D1FCC">
              <w:t>турных подразделений, специалистов по охране труда, лиц, ответстве</w:t>
            </w:r>
            <w:r w:rsidRPr="002D1FCC">
              <w:t>н</w:t>
            </w:r>
            <w:r w:rsidRPr="002D1FCC">
              <w:t>ных за организацию работы по охране труда, в объеме должностных обязанностей в аккредитованных обучающих орган</w:t>
            </w:r>
            <w:r w:rsidRPr="002D1FCC">
              <w:t>и</w:t>
            </w:r>
            <w:r w:rsidRPr="002D1FCC">
              <w:t>зациях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9.10.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Обучение лиц, ответственных за эксплуатацию опасных производстве</w:t>
            </w:r>
            <w:r w:rsidRPr="002D1FCC">
              <w:t>н</w:t>
            </w:r>
            <w:r w:rsidRPr="002D1FCC">
              <w:t>ных объектов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9.11.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Создание </w:t>
            </w:r>
            <w:r>
              <w:t xml:space="preserve">и </w:t>
            </w:r>
            <w:r w:rsidRPr="002D1FCC">
              <w:t>обеспечение работы комиссии по проверке знаний требов</w:t>
            </w:r>
            <w:r w:rsidRPr="002D1FCC">
              <w:t>а</w:t>
            </w:r>
            <w:r w:rsidRPr="002D1FCC">
              <w:t xml:space="preserve">ний охраны труда в составе не менее трёх человек, прошедших </w:t>
            </w:r>
            <w:proofErr w:type="gramStart"/>
            <w:r w:rsidRPr="002D1FCC">
              <w:t>обуч</w:t>
            </w:r>
            <w:r w:rsidRPr="002D1FCC">
              <w:t>е</w:t>
            </w:r>
            <w:r w:rsidRPr="002D1FCC">
              <w:t>ние по охране</w:t>
            </w:r>
            <w:proofErr w:type="gramEnd"/>
            <w:r w:rsidRPr="002D1FCC">
              <w:t xml:space="preserve"> труда и проверку знаний требований охраны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9.12.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Составление графика проведения </w:t>
            </w:r>
            <w:proofErr w:type="gramStart"/>
            <w:r w:rsidRPr="002D1FCC">
              <w:t>обучения по охране</w:t>
            </w:r>
            <w:proofErr w:type="gramEnd"/>
            <w:r w:rsidRPr="002D1FCC">
              <w:t xml:space="preserve"> труда работн</w:t>
            </w:r>
            <w:r w:rsidRPr="002D1FCC">
              <w:t>и</w:t>
            </w:r>
            <w:r w:rsidRPr="002D1FCC">
              <w:t>ков организации и проверки знания ими требований охраны труда к</w:t>
            </w:r>
            <w:r w:rsidRPr="002D1FCC">
              <w:t>о</w:t>
            </w:r>
            <w:r w:rsidRPr="002D1FCC">
              <w:t>миссией по проверке знаний требований охраны труда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10.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>Обеспечение работников специальной одеждой, специальной об</w:t>
            </w:r>
            <w:r w:rsidRPr="002D1FCC">
              <w:t>у</w:t>
            </w:r>
            <w:r w:rsidRPr="002D1FCC">
              <w:t>вью и другими средствами индивидуальной з</w:t>
            </w:r>
            <w:r w:rsidRPr="002D1FCC">
              <w:t>а</w:t>
            </w:r>
            <w:r w:rsidRPr="002D1FCC">
              <w:t xml:space="preserve">щиты (далее – </w:t>
            </w:r>
            <w:proofErr w:type="gramStart"/>
            <w:r w:rsidRPr="002D1FCC">
              <w:t>СИЗ</w:t>
            </w:r>
            <w:proofErr w:type="gramEnd"/>
            <w:r w:rsidRPr="002D1FCC">
              <w:t>)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D1FCC" w:rsidRDefault="00D918C9" w:rsidP="00246998">
            <w:r w:rsidRPr="002D1FCC">
              <w:t>10.1.</w:t>
            </w:r>
          </w:p>
        </w:tc>
        <w:tc>
          <w:tcPr>
            <w:tcW w:w="7796" w:type="dxa"/>
          </w:tcPr>
          <w:p w:rsidR="00D918C9" w:rsidRPr="002D1FCC" w:rsidRDefault="00D918C9" w:rsidP="00246998">
            <w:pPr>
              <w:jc w:val="both"/>
            </w:pPr>
            <w:r w:rsidRPr="002D1FCC">
              <w:t xml:space="preserve">Оценка потребности работников в </w:t>
            </w:r>
            <w:proofErr w:type="gramStart"/>
            <w:r w:rsidRPr="002D1FCC">
              <w:t>СИЗ</w:t>
            </w:r>
            <w:proofErr w:type="gramEnd"/>
            <w:r w:rsidRPr="002D1FCC">
              <w:t xml:space="preserve"> с учетом их пола, роста, размеров, а также характера и условий выполняемой ими раб</w:t>
            </w:r>
            <w:r w:rsidRPr="002D1FCC">
              <w:t>о</w:t>
            </w:r>
            <w:r w:rsidRPr="002D1FCC">
              <w:t>ты</w:t>
            </w:r>
          </w:p>
        </w:tc>
        <w:tc>
          <w:tcPr>
            <w:tcW w:w="127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D1FCC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>
              <w:t>10</w:t>
            </w:r>
            <w:r w:rsidRPr="00451D88">
              <w:t>.2.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r w:rsidRPr="00451D88">
              <w:t xml:space="preserve">Приобретение СИЗ, </w:t>
            </w:r>
            <w:proofErr w:type="gramStart"/>
            <w:r w:rsidRPr="00451D88">
              <w:t>имеющих</w:t>
            </w:r>
            <w:proofErr w:type="gramEnd"/>
            <w:r w:rsidRPr="00451D88">
              <w:t xml:space="preserve"> сертификат или декларацию соотве</w:t>
            </w:r>
            <w:r w:rsidRPr="00451D88">
              <w:t>т</w:t>
            </w:r>
            <w:r w:rsidRPr="00451D88">
              <w:t xml:space="preserve">ствия, </w:t>
            </w:r>
            <w:r w:rsidRPr="00451D88">
              <w:lastRenderedPageBreak/>
              <w:t>подтверждающих соответствие выдаваемых СИЗ требованиям безопа</w:t>
            </w:r>
            <w:r w:rsidRPr="00451D88">
              <w:t>с</w:t>
            </w:r>
            <w:r>
              <w:t>ности</w:t>
            </w:r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 w:rsidRPr="00451D88">
              <w:lastRenderedPageBreak/>
              <w:t>10.3.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r w:rsidRPr="00451D88">
              <w:t xml:space="preserve">Организация выдачи </w:t>
            </w:r>
            <w:proofErr w:type="gramStart"/>
            <w:r w:rsidRPr="00451D88">
              <w:t>СИЗ</w:t>
            </w:r>
            <w:proofErr w:type="gramEnd"/>
            <w:r w:rsidRPr="00451D88">
              <w:t xml:space="preserve"> работникам и ведения личных карто</w:t>
            </w:r>
            <w:r>
              <w:t>чек учёта выдачи СИЗ</w:t>
            </w:r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 w:rsidRPr="00451D88">
              <w:t>10.4.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r w:rsidRPr="00451D88">
              <w:t xml:space="preserve">Проведение инструктажа работников о правилах применения </w:t>
            </w:r>
            <w:proofErr w:type="gramStart"/>
            <w:r w:rsidRPr="00451D88">
              <w:t>СИЗ</w:t>
            </w:r>
            <w:proofErr w:type="gramEnd"/>
            <w:r w:rsidRPr="00451D88">
              <w:t>, применение которых требует от работников практических навыков (респ</w:t>
            </w:r>
            <w:r w:rsidRPr="00451D88">
              <w:t>и</w:t>
            </w:r>
            <w:r w:rsidRPr="00451D88">
              <w:t xml:space="preserve">раторы, противогазы, </w:t>
            </w:r>
            <w:proofErr w:type="spellStart"/>
            <w:r w:rsidRPr="00451D88">
              <w:t>самоспасатели</w:t>
            </w:r>
            <w:proofErr w:type="spellEnd"/>
            <w:r w:rsidRPr="00451D88">
              <w:t>, предохранительные пояса, нак</w:t>
            </w:r>
            <w:r w:rsidRPr="00451D88">
              <w:t>о</w:t>
            </w:r>
            <w:r w:rsidRPr="00451D88">
              <w:t>марники, каски и др.) простейших способах проверки их работоспособности и исправности, а также тренировок по их примен</w:t>
            </w:r>
            <w:r w:rsidRPr="00451D88">
              <w:t>е</w:t>
            </w:r>
            <w:r w:rsidRPr="00451D88">
              <w:t>нию</w:t>
            </w:r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>
              <w:t>10</w:t>
            </w:r>
            <w:r w:rsidRPr="00451D88">
              <w:t>.5.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r w:rsidRPr="00451D88">
              <w:t>Проведение испытаний и проверок и</w:t>
            </w:r>
            <w:r w:rsidRPr="00451D88">
              <w:t>с</w:t>
            </w:r>
            <w:r w:rsidRPr="00451D88">
              <w:t xml:space="preserve">правности </w:t>
            </w:r>
            <w:proofErr w:type="gramStart"/>
            <w:r w:rsidRPr="00451D88">
              <w:t>СИЗ</w:t>
            </w:r>
            <w:proofErr w:type="gramEnd"/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>
              <w:t>10</w:t>
            </w:r>
            <w:r w:rsidRPr="00451D88">
              <w:t>.6.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r w:rsidRPr="00451D88">
              <w:t xml:space="preserve">Замена частей </w:t>
            </w:r>
            <w:proofErr w:type="gramStart"/>
            <w:r w:rsidRPr="00451D88">
              <w:t>СИЗ</w:t>
            </w:r>
            <w:proofErr w:type="gramEnd"/>
            <w:r w:rsidRPr="00451D88">
              <w:t xml:space="preserve"> при снижении защитных свойств</w:t>
            </w:r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>
              <w:t>10</w:t>
            </w:r>
            <w:r w:rsidRPr="00451D88">
              <w:t>.7.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r w:rsidRPr="00451D88">
              <w:t xml:space="preserve">Обеспечение ухода за СИЗ и их хранения (своевременная химчистка, стирка, дегазация, дезактивация, дезинфекция, обезвреживание, </w:t>
            </w:r>
            <w:proofErr w:type="spellStart"/>
            <w:r w:rsidRPr="00451D88">
              <w:t>обеспыливание</w:t>
            </w:r>
            <w:proofErr w:type="spellEnd"/>
            <w:r w:rsidRPr="00451D88">
              <w:t>, сушка СИЗ, ремонт и зам</w:t>
            </w:r>
            <w:r w:rsidRPr="00451D88">
              <w:t>е</w:t>
            </w:r>
            <w:r w:rsidRPr="00451D88">
              <w:t>на)</w:t>
            </w:r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451D88" w:rsidRDefault="00D918C9" w:rsidP="00246998">
            <w:r>
              <w:t>10</w:t>
            </w:r>
            <w:r w:rsidRPr="00451D88">
              <w:t>.8.</w:t>
            </w:r>
          </w:p>
        </w:tc>
        <w:tc>
          <w:tcPr>
            <w:tcW w:w="7796" w:type="dxa"/>
          </w:tcPr>
          <w:p w:rsidR="00D918C9" w:rsidRPr="00451D88" w:rsidRDefault="00D918C9" w:rsidP="00246998">
            <w:pPr>
              <w:jc w:val="both"/>
            </w:pPr>
            <w:proofErr w:type="gramStart"/>
            <w:r w:rsidRPr="00451D88">
              <w:t>Контроль за</w:t>
            </w:r>
            <w:proofErr w:type="gramEnd"/>
            <w:r w:rsidRPr="00451D88">
              <w:t xml:space="preserve"> обязательным</w:t>
            </w:r>
            <w:r>
              <w:t xml:space="preserve"> применением работниками СИЗ</w:t>
            </w:r>
          </w:p>
        </w:tc>
        <w:tc>
          <w:tcPr>
            <w:tcW w:w="127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451D88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11</w:t>
            </w:r>
            <w:r w:rsidRPr="000D557D"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Медицинские осмотры (обслед</w:t>
            </w:r>
            <w:r w:rsidRPr="000D557D">
              <w:t>о</w:t>
            </w:r>
            <w:r w:rsidRPr="000D557D">
              <w:t>вания) работников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 w:rsidRPr="000D557D">
              <w:t>11.1.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Составление контингента работников, подлежащих периодическим и (или) предварительным осмо</w:t>
            </w:r>
            <w:r w:rsidRPr="000D557D">
              <w:t>т</w:t>
            </w:r>
            <w:r w:rsidRPr="000D557D">
              <w:t>рам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11</w:t>
            </w:r>
            <w:r w:rsidRPr="000D557D">
              <w:t>.2.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Заключение договора с медицинской организацией о проведение мед</w:t>
            </w:r>
            <w:r w:rsidRPr="000D557D">
              <w:t>и</w:t>
            </w:r>
            <w:r w:rsidRPr="000D557D">
              <w:t>цинских осмотров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11</w:t>
            </w:r>
            <w:r w:rsidRPr="000D557D">
              <w:t>.3.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Выдача лицам, поступающим на работу, направления на предварител</w:t>
            </w:r>
            <w:r w:rsidRPr="000D557D">
              <w:t>ь</w:t>
            </w:r>
            <w:r w:rsidRPr="000D557D">
              <w:t>ный медицинский осмотр, под роспись</w:t>
            </w:r>
            <w:r>
              <w:t xml:space="preserve"> и учёт</w:t>
            </w:r>
            <w:r w:rsidRPr="000D557D">
              <w:t xml:space="preserve"> выданных напра</w:t>
            </w:r>
            <w:r w:rsidRPr="000D557D">
              <w:t>в</w:t>
            </w:r>
            <w:r w:rsidRPr="000D557D">
              <w:t>лений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 w:rsidRPr="000D557D">
              <w:t>11.4.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Определение частоты проведения периодических осмотров в соответс</w:t>
            </w:r>
            <w:r w:rsidRPr="000D557D">
              <w:t>т</w:t>
            </w:r>
            <w:r w:rsidRPr="000D557D">
              <w:t>вии с типами вредных и (или) опасных производственных факторов, воздействующих на работника, или видами выполняемых р</w:t>
            </w:r>
            <w:r w:rsidRPr="000D557D">
              <w:t>а</w:t>
            </w:r>
            <w:r w:rsidRPr="000D557D">
              <w:t>бот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11</w:t>
            </w:r>
            <w:r w:rsidRPr="000D557D">
              <w:t>.5.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Составление поименных списков, разработанных контингентов работников, подлежащих периодическим и (или) предварительным осмо</w:t>
            </w:r>
            <w:r w:rsidRPr="000D557D">
              <w:t>т</w:t>
            </w:r>
            <w:r w:rsidRPr="000D557D">
              <w:t>рам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11.6</w:t>
            </w:r>
            <w:r w:rsidRPr="000D557D"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Направление списка контингента, разработанного и утвержденного раб</w:t>
            </w:r>
            <w:r w:rsidRPr="000D557D">
              <w:t>о</w:t>
            </w:r>
            <w:r w:rsidRPr="000D557D">
              <w:t>тодателем, в территориальный орган федерального органа исполнител</w:t>
            </w:r>
            <w:r w:rsidRPr="000D557D">
              <w:t>ь</w:t>
            </w:r>
            <w:r w:rsidRPr="000D557D">
              <w:t xml:space="preserve">ной власти, уполномоченного на осуществление </w:t>
            </w:r>
            <w:r w:rsidRPr="000D557D">
              <w:lastRenderedPageBreak/>
              <w:t>федерального госуда</w:t>
            </w:r>
            <w:r w:rsidRPr="000D557D">
              <w:t>р</w:t>
            </w:r>
            <w:r w:rsidRPr="000D557D">
              <w:t>ственного санитарно-эпидемиологического надзора по фактическому месту нахождения работод</w:t>
            </w:r>
            <w:r w:rsidRPr="000D557D">
              <w:t>а</w:t>
            </w:r>
            <w:r w:rsidRPr="000D557D">
              <w:t>теля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lastRenderedPageBreak/>
              <w:t>11.7</w:t>
            </w:r>
            <w:r w:rsidRPr="000D557D"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Направление работодателем в медицинскую организацию поиме</w:t>
            </w:r>
            <w:r w:rsidRPr="000D557D">
              <w:t>н</w:t>
            </w:r>
            <w:r w:rsidRPr="000D557D">
              <w:t>ных списков работников на периодический медицинский осмотр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Default="00D918C9" w:rsidP="00246998">
            <w:r>
              <w:t>11.8.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>
              <w:t>Составление календарного плана проведения периодических медици</w:t>
            </w:r>
            <w:r>
              <w:t>н</w:t>
            </w:r>
            <w:r>
              <w:t>ских осмотров работников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11.9</w:t>
            </w:r>
            <w:r w:rsidRPr="000D557D"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 xml:space="preserve">Ознакомление работников, подлежащих периодическому </w:t>
            </w:r>
            <w:r>
              <w:t>медицинскому</w:t>
            </w:r>
            <w:r w:rsidRPr="000D557D">
              <w:t xml:space="preserve"> осмот</w:t>
            </w:r>
            <w:r>
              <w:t xml:space="preserve">ру, </w:t>
            </w:r>
            <w:r w:rsidRPr="000D557D">
              <w:t>с календарным планом проведения пери</w:t>
            </w:r>
            <w:r>
              <w:t>одических</w:t>
            </w:r>
            <w:r w:rsidRPr="000D557D">
              <w:t xml:space="preserve"> </w:t>
            </w:r>
            <w:r>
              <w:t>медицинских осмо</w:t>
            </w:r>
            <w:r>
              <w:t>т</w:t>
            </w:r>
            <w:r>
              <w:t>ров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rPr>
          <w:trHeight w:val="448"/>
        </w:trPr>
        <w:tc>
          <w:tcPr>
            <w:tcW w:w="851" w:type="dxa"/>
          </w:tcPr>
          <w:p w:rsidR="00D918C9" w:rsidRPr="000D557D" w:rsidRDefault="00D918C9" w:rsidP="00246998">
            <w:r>
              <w:rPr>
                <w:spacing w:val="-20"/>
              </w:rPr>
              <w:t>11.10</w:t>
            </w:r>
            <w:r w:rsidRPr="000D557D">
              <w:rPr>
                <w:spacing w:val="-20"/>
              </w:rPr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 xml:space="preserve">Выдача работникам, направляемым на периодический осмотр, </w:t>
            </w:r>
            <w:proofErr w:type="gramStart"/>
            <w:r w:rsidRPr="000D557D">
              <w:t>направления</w:t>
            </w:r>
            <w:proofErr w:type="gramEnd"/>
            <w:r w:rsidRPr="000D557D">
              <w:t xml:space="preserve"> на периодический мед</w:t>
            </w:r>
            <w:r w:rsidRPr="000D557D">
              <w:t>и</w:t>
            </w:r>
            <w:r>
              <w:t>цинский осмотр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rPr>
          <w:trHeight w:val="512"/>
        </w:trPr>
        <w:tc>
          <w:tcPr>
            <w:tcW w:w="851" w:type="dxa"/>
          </w:tcPr>
          <w:p w:rsidR="00D918C9" w:rsidRPr="000D557D" w:rsidRDefault="00D918C9" w:rsidP="00246998">
            <w:pPr>
              <w:rPr>
                <w:spacing w:val="-20"/>
              </w:rPr>
            </w:pPr>
            <w:r>
              <w:rPr>
                <w:spacing w:val="-20"/>
              </w:rPr>
              <w:t>11.11</w:t>
            </w:r>
            <w:r w:rsidRPr="000D557D">
              <w:rPr>
                <w:spacing w:val="-20"/>
              </w:rPr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 xml:space="preserve">Получение от медицинской организации заключительного акта </w:t>
            </w:r>
            <w:r>
              <w:br/>
            </w:r>
            <w:r w:rsidRPr="000D557D">
              <w:t>и обеспечение его хран</w:t>
            </w:r>
            <w:r w:rsidRPr="000D557D">
              <w:t>е</w:t>
            </w:r>
            <w:r w:rsidRPr="000D557D">
              <w:t>ния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rPr>
          <w:trHeight w:val="547"/>
        </w:trPr>
        <w:tc>
          <w:tcPr>
            <w:tcW w:w="851" w:type="dxa"/>
          </w:tcPr>
          <w:p w:rsidR="00D918C9" w:rsidRPr="000D557D" w:rsidRDefault="00D918C9" w:rsidP="00246998">
            <w:pPr>
              <w:rPr>
                <w:spacing w:val="-20"/>
              </w:rPr>
            </w:pPr>
            <w:r>
              <w:rPr>
                <w:spacing w:val="-20"/>
              </w:rPr>
              <w:t>12</w:t>
            </w:r>
            <w:r w:rsidRPr="000D557D">
              <w:rPr>
                <w:spacing w:val="-20"/>
              </w:rPr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>
              <w:t>Проведение смотра-конкурса</w:t>
            </w:r>
            <w:r w:rsidRPr="000D557D">
              <w:t xml:space="preserve"> на лучшую организацию работы по охране труда среди структурных подразделений, дней охра</w:t>
            </w:r>
            <w:r>
              <w:t>ны труда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13</w:t>
            </w:r>
            <w:r w:rsidRPr="000D557D">
              <w:t>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 xml:space="preserve">Проведение специальной оценки условий труда 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0D557D" w:rsidRDefault="00D918C9" w:rsidP="00246998">
            <w:r>
              <w:t>13</w:t>
            </w:r>
            <w:r w:rsidRPr="000D557D">
              <w:t>.1.</w:t>
            </w:r>
          </w:p>
        </w:tc>
        <w:tc>
          <w:tcPr>
            <w:tcW w:w="7796" w:type="dxa"/>
          </w:tcPr>
          <w:p w:rsidR="00D918C9" w:rsidRPr="000D557D" w:rsidRDefault="00D918C9" w:rsidP="00246998">
            <w:pPr>
              <w:jc w:val="both"/>
            </w:pPr>
            <w:r w:rsidRPr="000D557D">
              <w:t>Реализация мероприятий, разработанных по результатам проведения специальной оценки условий труда</w:t>
            </w:r>
          </w:p>
        </w:tc>
        <w:tc>
          <w:tcPr>
            <w:tcW w:w="127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0D557D" w:rsidRDefault="00D918C9" w:rsidP="00246998">
            <w:pPr>
              <w:jc w:val="center"/>
            </w:pPr>
          </w:p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Проведение технических мероприятий, направленных на снижение уровней профессиональных рисков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Внедрение систем (устройств) автоматического и дистанционного управления и регулирования производственным оборудованием, технологическими процессами, подъемными и транспортными устро</w:t>
            </w:r>
            <w:r w:rsidRPr="002A6310">
              <w:t>й</w:t>
            </w:r>
            <w:r w:rsidRPr="002A6310">
              <w:t>ствами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14.2.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Приобретение и монтаж средств сигнализации о нарушении нормал</w:t>
            </w:r>
            <w:r w:rsidRPr="002A6310">
              <w:t>ь</w:t>
            </w:r>
            <w:r w:rsidRPr="002A6310">
              <w:t>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</w:t>
            </w:r>
            <w:r w:rsidRPr="002A6310">
              <w:t>в</w:t>
            </w:r>
            <w:r w:rsidRPr="002A6310">
              <w:t>лении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14.3.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Устройство ограждений элементов производственного оборудов</w:t>
            </w:r>
            <w:r w:rsidRPr="002A6310">
              <w:t>а</w:t>
            </w:r>
            <w:r w:rsidRPr="002A6310">
              <w:t>ния от воздействия движущихся частей, а также разлетающихся предметов, включая наличие фиксаторов, блокировок, герметиз</w:t>
            </w:r>
            <w:r w:rsidRPr="002A6310">
              <w:t>и</w:t>
            </w:r>
            <w:r w:rsidRPr="002A6310">
              <w:t>рующих и других элементов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14.4.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 xml:space="preserve">Устройство новых и (или) модернизация имеющихся средств </w:t>
            </w:r>
            <w:r w:rsidRPr="002A6310">
              <w:lastRenderedPageBreak/>
              <w:t>коллекти</w:t>
            </w:r>
            <w:r w:rsidRPr="002A6310">
              <w:t>в</w:t>
            </w:r>
            <w:r w:rsidRPr="002A6310">
              <w:t>ной защиты работников от воздействия опасных и вредных производс</w:t>
            </w:r>
            <w:r w:rsidRPr="002A6310">
              <w:t>т</w:t>
            </w:r>
            <w:r w:rsidRPr="002A6310">
              <w:t>венных факторов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lastRenderedPageBreak/>
              <w:t>14.5.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Нанесение на производственное оборудование, органы управления и контроля, элементы конструкций, коммуникаций и на другие объе</w:t>
            </w:r>
            <w:r w:rsidRPr="002A6310">
              <w:t>к</w:t>
            </w:r>
            <w:r w:rsidRPr="002A6310">
              <w:t>ты сигнальных цветов и знаков безопасности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14.6.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Внедрение систем автоматического контроля уровней опасных и вре</w:t>
            </w:r>
            <w:r w:rsidRPr="002A6310">
              <w:t>д</w:t>
            </w:r>
            <w:r w:rsidRPr="002A6310">
              <w:t>ных производственных факторов на рабочих местах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14.7.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Внедрение и (или) модернизация технических устройств, обеспечива</w:t>
            </w:r>
            <w:r w:rsidRPr="002A6310">
              <w:t>ю</w:t>
            </w:r>
            <w:r w:rsidRPr="002A6310">
              <w:t>щих защиту работников от поражения электрическим током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14.8.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</w:t>
            </w:r>
            <w:r w:rsidRPr="002A6310">
              <w:t>с</w:t>
            </w:r>
            <w:r w:rsidRPr="002A6310">
              <w:t>плавных и других производственных коммуникаций, оборудования и с</w:t>
            </w:r>
            <w:r w:rsidRPr="002A6310">
              <w:t>о</w:t>
            </w:r>
            <w:r w:rsidRPr="002A6310">
              <w:t>оружений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14.9.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Механизация и автоматизация технологических операций (проце</w:t>
            </w:r>
            <w:r w:rsidRPr="002A6310">
              <w:t>с</w:t>
            </w:r>
            <w:r w:rsidRPr="002A6310">
              <w:t>сов), связанных с хранением, перемещением (транспортированием), заполн</w:t>
            </w:r>
            <w:r w:rsidRPr="002A6310">
              <w:t>е</w:t>
            </w:r>
            <w:r w:rsidRPr="002A6310">
              <w:t>нием и опорожнением передвижных и стационарных резервуаров (сосудов) с ядовитыми, агрессивными, легковоспламеня</w:t>
            </w:r>
            <w:r w:rsidRPr="002A6310">
              <w:t>ю</w:t>
            </w:r>
            <w:r w:rsidRPr="002A6310">
              <w:t>щимися и горючими жидкостями, используемыми в произво</w:t>
            </w:r>
            <w:r w:rsidRPr="002A6310">
              <w:t>д</w:t>
            </w:r>
            <w:r w:rsidRPr="002A6310">
              <w:t>стве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14.10.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Механизация работ при складировании и транспортировке сырья, опт</w:t>
            </w:r>
            <w:r w:rsidRPr="002A6310">
              <w:t>о</w:t>
            </w:r>
            <w:r w:rsidRPr="002A6310">
              <w:t>вой продукции и отходов производства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14.11.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Механизация уборки производственных помещений, своевременное уд</w:t>
            </w:r>
            <w:r w:rsidRPr="002A6310">
              <w:t>а</w:t>
            </w:r>
            <w:r w:rsidRPr="002A6310">
              <w:t>ление и обезвреживание отходов производства, являющихся источник</w:t>
            </w:r>
            <w:r w:rsidRPr="002A6310">
              <w:t>а</w:t>
            </w:r>
            <w:r w:rsidRPr="002A6310">
              <w:t>ми опасных и вредных производственных факторов, очистки воздухов</w:t>
            </w:r>
            <w:r w:rsidRPr="002A6310">
              <w:t>о</w:t>
            </w:r>
            <w:r w:rsidRPr="002A6310">
              <w:t>дов и вентиляционных установок, осветительной арматуры, окон, фр</w:t>
            </w:r>
            <w:r w:rsidRPr="002A6310">
              <w:t>а</w:t>
            </w:r>
            <w:r w:rsidRPr="002A6310">
              <w:t>муг, световых фонарей.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14.12.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proofErr w:type="gramStart"/>
            <w:r w:rsidRPr="002A6310">
              <w:t>Модернизация (замена) оборудования, а также технологических проце</w:t>
            </w:r>
            <w:r w:rsidRPr="002A6310">
              <w:t>с</w:t>
            </w:r>
            <w:r w:rsidRPr="002A6310">
              <w:t>сов на рабочих местах с целью снижения до допустимых уровней соде</w:t>
            </w:r>
            <w:r w:rsidRPr="002A6310">
              <w:t>р</w:t>
            </w:r>
            <w:r w:rsidRPr="002A6310">
              <w:t>жания вредных веществ в воздухе рабочей зоны, механических колеб</w:t>
            </w:r>
            <w:r w:rsidRPr="002A6310">
              <w:t>а</w:t>
            </w:r>
            <w:r w:rsidRPr="002A6310">
              <w:t>ний (шум, вибрация, ультразвук, инфразвук) и излучений (ионизирующего, электромагнитного, лазерного, ультрафи</w:t>
            </w:r>
            <w:r w:rsidRPr="002A6310">
              <w:t>о</w:t>
            </w:r>
            <w:r w:rsidRPr="002A6310">
              <w:t>летового)</w:t>
            </w:r>
            <w:proofErr w:type="gramEnd"/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14.13.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proofErr w:type="gramStart"/>
            <w:r w:rsidRPr="002A6310">
              <w:t>Устройство новых и реконструкция имеющихся отопительных и вент</w:t>
            </w:r>
            <w:r w:rsidRPr="002A6310">
              <w:t>и</w:t>
            </w:r>
            <w:r w:rsidRPr="002A6310">
              <w:t>ляционных систем в производственных и бытовых помещениях, тепл</w:t>
            </w:r>
            <w:r w:rsidRPr="002A6310">
              <w:t>о</w:t>
            </w:r>
            <w:r w:rsidRPr="002A6310">
              <w:t xml:space="preserve">вых и воздушных завес, аспирационных и </w:t>
            </w:r>
            <w:proofErr w:type="spellStart"/>
            <w:r w:rsidRPr="002A6310">
              <w:t>пылегазоулавливающих</w:t>
            </w:r>
            <w:proofErr w:type="spellEnd"/>
            <w:r w:rsidRPr="002A6310">
              <w:t xml:space="preserve"> </w:t>
            </w:r>
            <w:r w:rsidRPr="002A6310">
              <w:lastRenderedPageBreak/>
              <w:t>уст</w:t>
            </w:r>
            <w:r w:rsidRPr="002A6310">
              <w:t>а</w:t>
            </w:r>
            <w:r w:rsidRPr="002A6310">
              <w:t>новок, установок кондиционирования воздуха с целью обеспечения но</w:t>
            </w:r>
            <w:r w:rsidRPr="002A6310">
              <w:t>р</w:t>
            </w:r>
            <w:r w:rsidRPr="002A6310">
              <w:t>мального теплового режима и микроклимата, чистоты воздушной среды в рабочей и обслуживаемых зонах помещ</w:t>
            </w:r>
            <w:r w:rsidRPr="002A6310">
              <w:t>е</w:t>
            </w:r>
            <w:r w:rsidRPr="002A6310">
              <w:t>ний</w:t>
            </w:r>
            <w:proofErr w:type="gramEnd"/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lastRenderedPageBreak/>
              <w:t>14.14.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Приведение уровней естественного и искусственного освещения на рабочих местах, в бытовых помещениях, местах прохода работников в с</w:t>
            </w:r>
            <w:r w:rsidRPr="002A6310">
              <w:t>о</w:t>
            </w:r>
            <w:r w:rsidRPr="002A6310">
              <w:t>ответствии с действующими нормами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14.15.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Устройство новых и (или) реконструкция имеющихся мест организова</w:t>
            </w:r>
            <w:r w:rsidRPr="002A6310">
              <w:t>н</w:t>
            </w:r>
            <w:r w:rsidRPr="002A6310">
              <w:t>ного отдыха, помещений и комнат релаксации, психологической ра</w:t>
            </w:r>
            <w:r w:rsidRPr="002A6310">
              <w:t>з</w:t>
            </w:r>
            <w:r w:rsidRPr="002A6310">
              <w:t>грузки, мест обогрева работников, а также укрытий от со</w:t>
            </w:r>
            <w:r w:rsidRPr="002A6310">
              <w:t>л</w:t>
            </w:r>
            <w:r w:rsidRPr="002A6310">
              <w:t>нечных лучей и атмосферных осадков при работах на открытом воздухе; ра</w:t>
            </w:r>
            <w:r w:rsidRPr="002A6310">
              <w:t>с</w:t>
            </w:r>
            <w:r w:rsidRPr="002A6310">
              <w:t>ширение, реконструкция и оснащение санитарно-бытовых пом</w:t>
            </w:r>
            <w:r w:rsidRPr="002A6310">
              <w:t>е</w:t>
            </w:r>
            <w:r w:rsidRPr="002A6310">
              <w:t>щений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14.6.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Приобретение и монтаж установок (автоматов) для обеспечения рабо</w:t>
            </w:r>
            <w:r w:rsidRPr="002A6310">
              <w:t>т</w:t>
            </w:r>
            <w:r w:rsidRPr="002A6310">
              <w:t>ников питьевой водой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14.7.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Оборудование помещения для оказания медицинской помощи и (или) создание санитарных постов с аптечками, укомплектованными наб</w:t>
            </w:r>
            <w:r w:rsidRPr="002A6310">
              <w:t>о</w:t>
            </w:r>
            <w:r w:rsidRPr="002A6310">
              <w:t>ром лекарственных средств и препаратов для оказания пе</w:t>
            </w:r>
            <w:r w:rsidRPr="002A6310">
              <w:t>р</w:t>
            </w:r>
            <w:r w:rsidRPr="002A6310">
              <w:t>вой помощи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14.8.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Устройство тротуаров, переходов, тоннелей, галерей на территории о</w:t>
            </w:r>
            <w:r w:rsidRPr="002A6310">
              <w:t>р</w:t>
            </w:r>
            <w:r w:rsidRPr="002A6310">
              <w:t>ганизации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14.9.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Перепланировка размещения производственного оборудования, организация рабочих мест с целью обеспечения безопасности работн</w:t>
            </w:r>
            <w:r w:rsidRPr="002A6310">
              <w:t>и</w:t>
            </w:r>
            <w:r w:rsidRPr="002A6310">
              <w:t>ков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 w:rsidRPr="002A6310">
              <w:t>14.10.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Проектирование и обустройство учебно-тренировочных полигонов для отработки работниками практических навыков безопасного пр</w:t>
            </w:r>
            <w:r w:rsidRPr="002A6310">
              <w:t>о</w:t>
            </w:r>
            <w:r w:rsidRPr="002A6310">
              <w:t>изводства работ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2A6310" w:rsidRDefault="00D918C9" w:rsidP="00246998">
            <w:r>
              <w:t>15</w:t>
            </w:r>
            <w:r w:rsidRPr="002A6310">
              <w:t>.</w:t>
            </w:r>
          </w:p>
        </w:tc>
        <w:tc>
          <w:tcPr>
            <w:tcW w:w="7796" w:type="dxa"/>
          </w:tcPr>
          <w:p w:rsidR="00D918C9" w:rsidRPr="002A6310" w:rsidRDefault="00D918C9" w:rsidP="00246998">
            <w:pPr>
              <w:jc w:val="both"/>
            </w:pPr>
            <w:r w:rsidRPr="002A6310">
              <w:t>Обеспечение содержания зданий, помещений, территории в соотве</w:t>
            </w:r>
            <w:r w:rsidRPr="002A6310">
              <w:t>т</w:t>
            </w:r>
            <w:r w:rsidRPr="002A6310">
              <w:t>ствии с требованиями охраны труда (недопущение скользких учас</w:t>
            </w:r>
            <w:r w:rsidRPr="002A6310">
              <w:t>т</w:t>
            </w:r>
            <w:r w:rsidRPr="002A6310">
              <w:t>ков, выбоин на лестничных клетках, рваных участков линолеума в помещениях, н</w:t>
            </w:r>
            <w:r w:rsidRPr="002A6310">
              <w:t>е</w:t>
            </w:r>
            <w:r w:rsidRPr="002A6310">
              <w:t>качественного покрытия полов плиткой, разрушения осветительных приборов, мебели и др.)</w:t>
            </w:r>
          </w:p>
        </w:tc>
        <w:tc>
          <w:tcPr>
            <w:tcW w:w="127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2A631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>
              <w:t>16</w:t>
            </w:r>
            <w:r w:rsidRPr="00C01570">
              <w:t>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>Реализация мероприятий, направленных на развитие физической культ</w:t>
            </w:r>
            <w:r w:rsidRPr="00C01570">
              <w:t>у</w:t>
            </w:r>
            <w:r w:rsidRPr="00C01570">
              <w:t>ры и спорта в трудовых коллективах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t>16.1.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>Компенсация работникам оплаты занятий спортом в клубах и секц</w:t>
            </w:r>
            <w:r w:rsidRPr="00C01570">
              <w:t>и</w:t>
            </w:r>
            <w:r w:rsidRPr="00C01570">
              <w:t>ях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t>16.2.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>Организация и проведение физкультурных и спортивных меропри</w:t>
            </w:r>
            <w:r w:rsidRPr="00C01570">
              <w:t>я</w:t>
            </w:r>
            <w:r w:rsidRPr="00C01570">
              <w:t xml:space="preserve">тий, в </w:t>
            </w:r>
            <w:r w:rsidRPr="00C01570">
              <w:lastRenderedPageBreak/>
              <w:t>том числе мероприятий по внедрению Всероссийского физкул</w:t>
            </w:r>
            <w:r w:rsidRPr="00C01570">
              <w:t>ь</w:t>
            </w:r>
            <w:r w:rsidRPr="00C01570">
              <w:t>турно-спортивного комплекса "Готов к труду и обороне" (ГТО), включая опл</w:t>
            </w:r>
            <w:r w:rsidRPr="00C01570">
              <w:t>а</w:t>
            </w:r>
            <w:r w:rsidRPr="00C01570">
              <w:t>ту труда привлекаемых к выполнению указанных мероприятий метод</w:t>
            </w:r>
            <w:r w:rsidRPr="00C01570">
              <w:t>и</w:t>
            </w:r>
            <w:r w:rsidRPr="00C01570">
              <w:t xml:space="preserve">стов и тренеров 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lastRenderedPageBreak/>
              <w:t>16.3.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>Организация и проведение физкультурно-оздоровительных меропри</w:t>
            </w:r>
            <w:r w:rsidRPr="00C01570">
              <w:t>я</w:t>
            </w:r>
            <w:r w:rsidRPr="00C01570">
              <w:t>тий (производственной гимнастики, лечебной физической кул</w:t>
            </w:r>
            <w:r w:rsidRPr="00C01570">
              <w:t>ь</w:t>
            </w:r>
            <w:r>
              <w:t>туры (далее –</w:t>
            </w:r>
            <w:r w:rsidRPr="00C01570">
              <w:t xml:space="preserve"> ЛФК) с работниками, которым по рекомендации лечащего врача и на о</w:t>
            </w:r>
            <w:r w:rsidRPr="00C01570">
              <w:t>с</w:t>
            </w:r>
            <w:r w:rsidRPr="00C01570">
              <w:t>новании результатов медицинских осмотров показаны занятия ЛФК), включая оплату труда привлекаемых к выполнению указанных мер</w:t>
            </w:r>
            <w:r w:rsidRPr="00C01570">
              <w:t>о</w:t>
            </w:r>
            <w:r w:rsidRPr="00C01570">
              <w:t>приятий методистов, тренеров, врачей-специалистов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t>16.4.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>Приобретение, содержание и обновление спортивного инвентаря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t>16.5.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 xml:space="preserve">Устройство новых и (или) реконструкция имеющихся помещений </w:t>
            </w:r>
            <w:r>
              <w:br/>
            </w:r>
            <w:r w:rsidRPr="00C01570">
              <w:t>и площадок для занятий спортом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t>16.6.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>Создание и развитие в целях массового привлечения граждан к зан</w:t>
            </w:r>
            <w:r w:rsidRPr="00C01570">
              <w:t>я</w:t>
            </w:r>
            <w:r w:rsidRPr="00C01570">
              <w:t>тиям физической культурой и спортом по месту работы физкульту</w:t>
            </w:r>
            <w:r w:rsidRPr="00C01570">
              <w:t>р</w:t>
            </w:r>
            <w:r>
              <w:t>но-спортивных клубов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  <w:tr w:rsidR="00D918C9" w:rsidRPr="002D1FCC" w:rsidTr="00246998">
        <w:tc>
          <w:tcPr>
            <w:tcW w:w="851" w:type="dxa"/>
          </w:tcPr>
          <w:p w:rsidR="00D918C9" w:rsidRPr="00C01570" w:rsidRDefault="00D918C9" w:rsidP="00246998">
            <w:r w:rsidRPr="00C01570">
              <w:t>17.</w:t>
            </w:r>
          </w:p>
        </w:tc>
        <w:tc>
          <w:tcPr>
            <w:tcW w:w="7796" w:type="dxa"/>
          </w:tcPr>
          <w:p w:rsidR="00D918C9" w:rsidRPr="00C01570" w:rsidRDefault="00D918C9" w:rsidP="00246998">
            <w:pPr>
              <w:jc w:val="both"/>
            </w:pPr>
            <w:r w:rsidRPr="00C01570">
              <w:t xml:space="preserve">Организация проведения </w:t>
            </w:r>
            <w:proofErr w:type="gramStart"/>
            <w:r w:rsidRPr="00C01570">
              <w:t>контроля за</w:t>
            </w:r>
            <w:proofErr w:type="gramEnd"/>
            <w:r w:rsidRPr="00C01570">
              <w:t xml:space="preserve"> соблюдением норм охраны тр</w:t>
            </w:r>
            <w:r w:rsidRPr="00C01570">
              <w:t>у</w:t>
            </w:r>
            <w:r w:rsidRPr="00C01570">
              <w:t>да</w:t>
            </w:r>
          </w:p>
        </w:tc>
        <w:tc>
          <w:tcPr>
            <w:tcW w:w="127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35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>
            <w:pPr>
              <w:jc w:val="center"/>
            </w:pPr>
          </w:p>
        </w:tc>
        <w:tc>
          <w:tcPr>
            <w:tcW w:w="1181" w:type="dxa"/>
          </w:tcPr>
          <w:p w:rsidR="00D918C9" w:rsidRPr="00C01570" w:rsidRDefault="00D918C9" w:rsidP="00246998"/>
        </w:tc>
      </w:tr>
    </w:tbl>
    <w:p w:rsidR="00D918C9" w:rsidRPr="002D1FCC" w:rsidRDefault="00D918C9" w:rsidP="00D918C9"/>
    <w:p w:rsidR="00D918C9" w:rsidRDefault="00D918C9" w:rsidP="00D918C9">
      <w:pPr>
        <w:jc w:val="center"/>
      </w:pPr>
      <w:r w:rsidRPr="002D1FCC">
        <w:t>__________</w:t>
      </w:r>
    </w:p>
    <w:p w:rsidR="00D918C9" w:rsidRDefault="00D918C9" w:rsidP="00D918C9">
      <w:pPr>
        <w:jc w:val="center"/>
      </w:pPr>
    </w:p>
    <w:p w:rsidR="00D918C9" w:rsidRDefault="00D918C9" w:rsidP="00D918C9">
      <w:pPr>
        <w:jc w:val="center"/>
      </w:pPr>
    </w:p>
    <w:p w:rsidR="00D918C9" w:rsidRDefault="00D918C9" w:rsidP="00D918C9">
      <w:pPr>
        <w:jc w:val="center"/>
      </w:pPr>
    </w:p>
    <w:p w:rsidR="00D918C9" w:rsidRDefault="00D918C9" w:rsidP="00D918C9">
      <w:pPr>
        <w:jc w:val="center"/>
      </w:pPr>
    </w:p>
    <w:p w:rsidR="00D918C9" w:rsidRPr="007520C1" w:rsidRDefault="00D918C9" w:rsidP="00D918C9">
      <w:r>
        <w:t xml:space="preserve"> </w:t>
      </w:r>
    </w:p>
    <w:p w:rsidR="00D918C9" w:rsidRDefault="00D918C9" w:rsidP="00D918C9"/>
    <w:p w:rsidR="00D918C9" w:rsidRPr="00203682" w:rsidRDefault="00D918C9" w:rsidP="00D918C9">
      <w:pPr>
        <w:ind w:right="-568"/>
        <w:jc w:val="both"/>
        <w:rPr>
          <w:sz w:val="26"/>
          <w:szCs w:val="26"/>
        </w:rPr>
      </w:pPr>
    </w:p>
    <w:sectPr w:rsidR="00D918C9" w:rsidRPr="00203682" w:rsidSect="00512F71">
      <w:endnotePr>
        <w:numFmt w:val="chicago"/>
      </w:endnotePr>
      <w:type w:val="continuous"/>
      <w:pgSz w:w="16838" w:h="11906" w:orient="landscape"/>
      <w:pgMar w:top="141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DC" w:rsidRDefault="001A1FDC">
      <w:r>
        <w:separator/>
      </w:r>
    </w:p>
  </w:endnote>
  <w:endnote w:type="continuationSeparator" w:id="0">
    <w:p w:rsidR="001A1FDC" w:rsidRDefault="001A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DC" w:rsidRDefault="001A1FDC">
      <w:r>
        <w:separator/>
      </w:r>
    </w:p>
  </w:footnote>
  <w:footnote w:type="continuationSeparator" w:id="0">
    <w:p w:rsidR="001A1FDC" w:rsidRDefault="001A1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E68" w:rsidRDefault="00525A6E" w:rsidP="00F2794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3E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18C9">
      <w:rPr>
        <w:rStyle w:val="a5"/>
        <w:noProof/>
      </w:rPr>
      <w:t>2</w:t>
    </w:r>
    <w:r>
      <w:rPr>
        <w:rStyle w:val="a5"/>
      </w:rPr>
      <w:fldChar w:fldCharType="end"/>
    </w:r>
  </w:p>
  <w:p w:rsidR="003C3E68" w:rsidRDefault="003C3E68" w:rsidP="00F2794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8C9" w:rsidRPr="007E314F" w:rsidRDefault="00D918C9">
    <w:pPr>
      <w:pStyle w:val="a3"/>
      <w:jc w:val="center"/>
    </w:pPr>
    <w:r w:rsidRPr="007E314F">
      <w:fldChar w:fldCharType="begin"/>
    </w:r>
    <w:r w:rsidRPr="007E314F">
      <w:instrText>PAGE   \* MERGEFORMAT</w:instrText>
    </w:r>
    <w:r w:rsidRPr="007E314F">
      <w:fldChar w:fldCharType="separate"/>
    </w:r>
    <w:r>
      <w:rPr>
        <w:noProof/>
      </w:rPr>
      <w:t>15</w:t>
    </w:r>
    <w:r w:rsidRPr="007E314F">
      <w:fldChar w:fldCharType="end"/>
    </w:r>
  </w:p>
  <w:p w:rsidR="00D918C9" w:rsidRDefault="00D918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250A"/>
    <w:multiLevelType w:val="hybridMultilevel"/>
    <w:tmpl w:val="61268CF0"/>
    <w:lvl w:ilvl="0" w:tplc="E1B68E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D6C03"/>
    <w:multiLevelType w:val="multilevel"/>
    <w:tmpl w:val="E912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073E92"/>
    <w:multiLevelType w:val="hybridMultilevel"/>
    <w:tmpl w:val="359AC14C"/>
    <w:lvl w:ilvl="0" w:tplc="24CAD3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5A10084"/>
    <w:multiLevelType w:val="hybridMultilevel"/>
    <w:tmpl w:val="F434F9C0"/>
    <w:lvl w:ilvl="0" w:tplc="E1B68E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F31F12"/>
    <w:multiLevelType w:val="hybridMultilevel"/>
    <w:tmpl w:val="3AD2F83C"/>
    <w:lvl w:ilvl="0" w:tplc="E1B68E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3B7EB0"/>
    <w:multiLevelType w:val="hybridMultilevel"/>
    <w:tmpl w:val="DA5EF9A6"/>
    <w:lvl w:ilvl="0" w:tplc="E1B68E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F1A4EE6"/>
    <w:multiLevelType w:val="hybridMultilevel"/>
    <w:tmpl w:val="20F4AC8C"/>
    <w:lvl w:ilvl="0" w:tplc="E1B68EF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C4E"/>
    <w:rsid w:val="00005B5E"/>
    <w:rsid w:val="00024F9E"/>
    <w:rsid w:val="0002590D"/>
    <w:rsid w:val="00065308"/>
    <w:rsid w:val="00065F31"/>
    <w:rsid w:val="0006660A"/>
    <w:rsid w:val="00066941"/>
    <w:rsid w:val="000A0720"/>
    <w:rsid w:val="000B31D9"/>
    <w:rsid w:val="000B739E"/>
    <w:rsid w:val="000C6474"/>
    <w:rsid w:val="000D609C"/>
    <w:rsid w:val="000E7F0C"/>
    <w:rsid w:val="0011548A"/>
    <w:rsid w:val="00122AB4"/>
    <w:rsid w:val="00174882"/>
    <w:rsid w:val="00180A9A"/>
    <w:rsid w:val="001A025C"/>
    <w:rsid w:val="001A1FDC"/>
    <w:rsid w:val="001A5574"/>
    <w:rsid w:val="001D0FB4"/>
    <w:rsid w:val="001D5636"/>
    <w:rsid w:val="001E4204"/>
    <w:rsid w:val="001E666E"/>
    <w:rsid w:val="001F1581"/>
    <w:rsid w:val="00203682"/>
    <w:rsid w:val="002C132F"/>
    <w:rsid w:val="002D0493"/>
    <w:rsid w:val="00300D08"/>
    <w:rsid w:val="00313CAC"/>
    <w:rsid w:val="0032499A"/>
    <w:rsid w:val="00325B0F"/>
    <w:rsid w:val="00332636"/>
    <w:rsid w:val="00370D26"/>
    <w:rsid w:val="00387A16"/>
    <w:rsid w:val="003A47C2"/>
    <w:rsid w:val="003A7BB0"/>
    <w:rsid w:val="003C3E68"/>
    <w:rsid w:val="003D5264"/>
    <w:rsid w:val="004012D3"/>
    <w:rsid w:val="00410570"/>
    <w:rsid w:val="0042393B"/>
    <w:rsid w:val="00445C0D"/>
    <w:rsid w:val="004860C4"/>
    <w:rsid w:val="00495270"/>
    <w:rsid w:val="004A4891"/>
    <w:rsid w:val="004B4864"/>
    <w:rsid w:val="004C4BA8"/>
    <w:rsid w:val="004D3774"/>
    <w:rsid w:val="004D664A"/>
    <w:rsid w:val="004E49D6"/>
    <w:rsid w:val="004E7137"/>
    <w:rsid w:val="004F3FF1"/>
    <w:rsid w:val="00525A6E"/>
    <w:rsid w:val="005554FC"/>
    <w:rsid w:val="00583D3F"/>
    <w:rsid w:val="0059080D"/>
    <w:rsid w:val="005D31FE"/>
    <w:rsid w:val="005D63B0"/>
    <w:rsid w:val="005E3EE2"/>
    <w:rsid w:val="006100F1"/>
    <w:rsid w:val="00623679"/>
    <w:rsid w:val="006304E4"/>
    <w:rsid w:val="0064530F"/>
    <w:rsid w:val="00685709"/>
    <w:rsid w:val="00695CD1"/>
    <w:rsid w:val="006B40DE"/>
    <w:rsid w:val="006B7814"/>
    <w:rsid w:val="006E1F7F"/>
    <w:rsid w:val="0073239E"/>
    <w:rsid w:val="00734ABF"/>
    <w:rsid w:val="007420CC"/>
    <w:rsid w:val="007845B7"/>
    <w:rsid w:val="0078669F"/>
    <w:rsid w:val="007973A6"/>
    <w:rsid w:val="007A1E3D"/>
    <w:rsid w:val="007D0D0F"/>
    <w:rsid w:val="007D5F4A"/>
    <w:rsid w:val="007F5B88"/>
    <w:rsid w:val="0081398A"/>
    <w:rsid w:val="008659AD"/>
    <w:rsid w:val="00865A40"/>
    <w:rsid w:val="008830B0"/>
    <w:rsid w:val="008E7290"/>
    <w:rsid w:val="008F5B08"/>
    <w:rsid w:val="0090730C"/>
    <w:rsid w:val="00917C4E"/>
    <w:rsid w:val="00933E96"/>
    <w:rsid w:val="00975C1A"/>
    <w:rsid w:val="009829C3"/>
    <w:rsid w:val="009A2356"/>
    <w:rsid w:val="009C1471"/>
    <w:rsid w:val="009C590B"/>
    <w:rsid w:val="009C6E78"/>
    <w:rsid w:val="00A11200"/>
    <w:rsid w:val="00A13096"/>
    <w:rsid w:val="00A220D3"/>
    <w:rsid w:val="00A73EF8"/>
    <w:rsid w:val="00A90170"/>
    <w:rsid w:val="00A97889"/>
    <w:rsid w:val="00AB4757"/>
    <w:rsid w:val="00AC05F4"/>
    <w:rsid w:val="00AC51DC"/>
    <w:rsid w:val="00AE0623"/>
    <w:rsid w:val="00B07A20"/>
    <w:rsid w:val="00B36C3E"/>
    <w:rsid w:val="00B37729"/>
    <w:rsid w:val="00B41753"/>
    <w:rsid w:val="00B6709B"/>
    <w:rsid w:val="00BA41FB"/>
    <w:rsid w:val="00BC280C"/>
    <w:rsid w:val="00C03F06"/>
    <w:rsid w:val="00C14ADF"/>
    <w:rsid w:val="00C33015"/>
    <w:rsid w:val="00C33679"/>
    <w:rsid w:val="00C5041B"/>
    <w:rsid w:val="00C61860"/>
    <w:rsid w:val="00C621BF"/>
    <w:rsid w:val="00C95860"/>
    <w:rsid w:val="00CA48AE"/>
    <w:rsid w:val="00CC04FC"/>
    <w:rsid w:val="00CC0DE9"/>
    <w:rsid w:val="00CC3396"/>
    <w:rsid w:val="00CC60E7"/>
    <w:rsid w:val="00CE273E"/>
    <w:rsid w:val="00CF70DD"/>
    <w:rsid w:val="00D077A4"/>
    <w:rsid w:val="00D260A9"/>
    <w:rsid w:val="00D47219"/>
    <w:rsid w:val="00D56AB3"/>
    <w:rsid w:val="00D837F4"/>
    <w:rsid w:val="00D918C9"/>
    <w:rsid w:val="00D95349"/>
    <w:rsid w:val="00DA52FE"/>
    <w:rsid w:val="00DB3946"/>
    <w:rsid w:val="00DB5810"/>
    <w:rsid w:val="00DC7727"/>
    <w:rsid w:val="00DE46C7"/>
    <w:rsid w:val="00DE48CB"/>
    <w:rsid w:val="00E03901"/>
    <w:rsid w:val="00E16427"/>
    <w:rsid w:val="00E31E10"/>
    <w:rsid w:val="00E3608B"/>
    <w:rsid w:val="00E43D1E"/>
    <w:rsid w:val="00E573F3"/>
    <w:rsid w:val="00E602EE"/>
    <w:rsid w:val="00E83CDB"/>
    <w:rsid w:val="00ED3580"/>
    <w:rsid w:val="00F113BE"/>
    <w:rsid w:val="00F27940"/>
    <w:rsid w:val="00F43DB2"/>
    <w:rsid w:val="00F5687D"/>
    <w:rsid w:val="00F829B3"/>
    <w:rsid w:val="00FB21A4"/>
    <w:rsid w:val="00FC780C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8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8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748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48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748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1748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rsid w:val="00F27940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F27940"/>
    <w:rPr>
      <w:rFonts w:cs="Times New Roman"/>
    </w:rPr>
  </w:style>
  <w:style w:type="character" w:customStyle="1" w:styleId="a4">
    <w:name w:val="Верхний колонтитул Знак"/>
    <w:basedOn w:val="a0"/>
    <w:link w:val="a3"/>
    <w:locked/>
    <w:rsid w:val="00174882"/>
    <w:rPr>
      <w:rFonts w:cs="Times New Roman"/>
      <w:sz w:val="24"/>
      <w:szCs w:val="24"/>
    </w:rPr>
  </w:style>
  <w:style w:type="character" w:styleId="a6">
    <w:name w:val="Hyperlink"/>
    <w:basedOn w:val="a0"/>
    <w:uiPriority w:val="99"/>
    <w:rsid w:val="00AE0623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734AB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260A9"/>
    <w:pPr>
      <w:tabs>
        <w:tab w:val="center" w:pos="4677"/>
        <w:tab w:val="right" w:pos="9355"/>
      </w:tabs>
    </w:p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4AB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99"/>
    <w:rsid w:val="00D260A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D260A9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70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DD4599D8-5553-4CF2-BD89-8BFD0F221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4824</Words>
  <Characters>27500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Econ</Company>
  <LinksUpToDate>false</LinksUpToDate>
  <CharactersWithSpaces>32260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ConsultantPlus</dc:creator>
  <cp:lastModifiedBy>Мацедон Е.В.</cp:lastModifiedBy>
  <cp:revision>5</cp:revision>
  <cp:lastPrinted>2015-09-29T12:55:00Z</cp:lastPrinted>
  <dcterms:created xsi:type="dcterms:W3CDTF">2017-04-04T10:43:00Z</dcterms:created>
  <dcterms:modified xsi:type="dcterms:W3CDTF">2018-04-04T03:06:00Z</dcterms:modified>
</cp:coreProperties>
</file>