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392" w:rsidRPr="006D3392" w:rsidRDefault="006D3392" w:rsidP="006D3392">
      <w:pPr>
        <w:spacing w:after="0" w:line="240" w:lineRule="auto"/>
        <w:jc w:val="center"/>
        <w:rPr>
          <w:rFonts w:ascii="Times New Roman" w:eastAsia="Times New Roman" w:hAnsi="Times New Roman" w:cs="Times New Roman"/>
          <w:b/>
          <w:bCs/>
          <w:sz w:val="24"/>
          <w:szCs w:val="24"/>
          <w:lang w:eastAsia="ru-RU"/>
        </w:rPr>
      </w:pPr>
      <w:r w:rsidRPr="006D3392">
        <w:rPr>
          <w:rFonts w:ascii="Times New Roman" w:eastAsia="Times New Roman" w:hAnsi="Times New Roman" w:cs="Times New Roman"/>
          <w:b/>
          <w:bCs/>
          <w:sz w:val="24"/>
          <w:szCs w:val="24"/>
          <w:lang w:eastAsia="ru-RU"/>
        </w:rPr>
        <w:t>План-график размещения заказов на поставку товаров, выполнение работ, оказание услуг</w:t>
      </w:r>
      <w:r w:rsidRPr="006D3392">
        <w:rPr>
          <w:rFonts w:ascii="Times New Roman" w:eastAsia="Times New Roman" w:hAnsi="Times New Roman" w:cs="Times New Roman"/>
          <w:b/>
          <w:bCs/>
          <w:sz w:val="24"/>
          <w:szCs w:val="24"/>
          <w:lang w:eastAsia="ru-RU"/>
        </w:rPr>
        <w:br/>
        <w:t xml:space="preserve">для обеспечения государственных и муниципальных нужд на </w:t>
      </w:r>
      <w:r w:rsidRPr="006D3392">
        <w:rPr>
          <w:rFonts w:ascii="Times New Roman" w:eastAsia="Times New Roman" w:hAnsi="Times New Roman" w:cs="Times New Roman"/>
          <w:b/>
          <w:bCs/>
          <w:sz w:val="24"/>
          <w:szCs w:val="24"/>
          <w:u w:val="single"/>
          <w:lang w:eastAsia="ru-RU"/>
        </w:rPr>
        <w:t> 2015 </w:t>
      </w:r>
      <w:r w:rsidRPr="006D3392">
        <w:rPr>
          <w:rFonts w:ascii="Times New Roman" w:eastAsia="Times New Roman" w:hAnsi="Times New Roman" w:cs="Times New Roman"/>
          <w:b/>
          <w:bCs/>
          <w:sz w:val="24"/>
          <w:szCs w:val="24"/>
          <w:lang w:eastAsia="ru-RU"/>
        </w:rPr>
        <w:t>год</w:t>
      </w:r>
    </w:p>
    <w:p w:rsidR="006D3392" w:rsidRPr="006D3392" w:rsidRDefault="006D3392" w:rsidP="006D3392">
      <w:pPr>
        <w:spacing w:after="0" w:line="240" w:lineRule="auto"/>
        <w:rPr>
          <w:rFonts w:ascii="Times New Roman" w:eastAsia="Times New Roman" w:hAnsi="Times New Roman" w:cs="Times New Roman"/>
          <w:sz w:val="24"/>
          <w:szCs w:val="24"/>
          <w:lang w:eastAsia="ru-RU"/>
        </w:rPr>
      </w:pPr>
    </w:p>
    <w:tbl>
      <w:tblPr>
        <w:tblW w:w="5000" w:type="pct"/>
        <w:tblCellSpacing w:w="15"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687"/>
        <w:gridCol w:w="10973"/>
      </w:tblGrid>
      <w:tr w:rsidR="006D3392" w:rsidRPr="006D3392" w:rsidTr="006D3392">
        <w:trPr>
          <w:tblCellSpacing w:w="15" w:type="dxa"/>
        </w:trPr>
        <w:tc>
          <w:tcPr>
            <w:tcW w:w="1250" w:type="pct"/>
            <w:hideMark/>
          </w:tcPr>
          <w:p w:rsidR="006D3392" w:rsidRPr="006D3392" w:rsidRDefault="006D3392" w:rsidP="006D3392">
            <w:pPr>
              <w:spacing w:after="0" w:line="240" w:lineRule="auto"/>
              <w:jc w:val="both"/>
              <w:rPr>
                <w:rFonts w:ascii="Arial" w:eastAsia="Times New Roman" w:hAnsi="Arial" w:cs="Arial"/>
                <w:sz w:val="17"/>
                <w:szCs w:val="17"/>
                <w:lang w:eastAsia="ru-RU"/>
              </w:rPr>
            </w:pPr>
            <w:r w:rsidRPr="006D3392">
              <w:rPr>
                <w:rFonts w:ascii="Arial" w:eastAsia="Times New Roman" w:hAnsi="Arial" w:cs="Arial"/>
                <w:sz w:val="17"/>
                <w:szCs w:val="17"/>
                <w:lang w:eastAsia="ru-RU"/>
              </w:rPr>
              <w:t xml:space="preserve">Наименование заказчика </w:t>
            </w:r>
          </w:p>
        </w:tc>
        <w:tc>
          <w:tcPr>
            <w:tcW w:w="0" w:type="auto"/>
            <w:hideMark/>
          </w:tcPr>
          <w:p w:rsidR="006D3392" w:rsidRPr="006D3392" w:rsidRDefault="006D3392" w:rsidP="006D3392">
            <w:pPr>
              <w:spacing w:after="0" w:line="240" w:lineRule="auto"/>
              <w:jc w:val="both"/>
              <w:rPr>
                <w:rFonts w:ascii="Arial" w:eastAsia="Times New Roman" w:hAnsi="Arial" w:cs="Arial"/>
                <w:sz w:val="17"/>
                <w:szCs w:val="17"/>
                <w:lang w:eastAsia="ru-RU"/>
              </w:rPr>
            </w:pPr>
            <w:r w:rsidRPr="006D3392">
              <w:rPr>
                <w:rFonts w:ascii="Arial" w:eastAsia="Times New Roman" w:hAnsi="Arial" w:cs="Arial"/>
                <w:sz w:val="17"/>
                <w:szCs w:val="17"/>
                <w:lang w:eastAsia="ru-RU"/>
              </w:rPr>
              <w:t>ОБЛАСТНОЕ ГОСУДАРСТВЕННОЕ КАЗЕННОЕ УЧРЕЖДЕНИЕ "ЦЕНТР ЗАНЯТОСТИ НАСЕЛЕНИЯ ГОРОДА ТОМСКА И ТОМСКОГО РАЙОНА"</w:t>
            </w:r>
          </w:p>
        </w:tc>
      </w:tr>
      <w:tr w:rsidR="006D3392" w:rsidRPr="006D3392" w:rsidTr="006D3392">
        <w:trPr>
          <w:tblCellSpacing w:w="15" w:type="dxa"/>
        </w:trPr>
        <w:tc>
          <w:tcPr>
            <w:tcW w:w="2250" w:type="dxa"/>
            <w:hideMark/>
          </w:tcPr>
          <w:p w:rsidR="006D3392" w:rsidRPr="006D3392" w:rsidRDefault="006D3392" w:rsidP="006D3392">
            <w:pPr>
              <w:spacing w:after="0" w:line="240" w:lineRule="auto"/>
              <w:jc w:val="both"/>
              <w:rPr>
                <w:rFonts w:ascii="Arial" w:eastAsia="Times New Roman" w:hAnsi="Arial" w:cs="Arial"/>
                <w:sz w:val="17"/>
                <w:szCs w:val="17"/>
                <w:lang w:eastAsia="ru-RU"/>
              </w:rPr>
            </w:pPr>
            <w:r w:rsidRPr="006D3392">
              <w:rPr>
                <w:rFonts w:ascii="Arial" w:eastAsia="Times New Roman" w:hAnsi="Arial" w:cs="Arial"/>
                <w:sz w:val="17"/>
                <w:szCs w:val="17"/>
                <w:lang w:eastAsia="ru-RU"/>
              </w:rPr>
              <w:t>Юридический адрес,</w:t>
            </w:r>
            <w:r w:rsidRPr="006D3392">
              <w:rPr>
                <w:rFonts w:ascii="Arial" w:eastAsia="Times New Roman" w:hAnsi="Arial" w:cs="Arial"/>
                <w:sz w:val="17"/>
                <w:szCs w:val="17"/>
                <w:lang w:eastAsia="ru-RU"/>
              </w:rPr>
              <w:br/>
              <w:t>телефон, электронная</w:t>
            </w:r>
            <w:r w:rsidRPr="006D3392">
              <w:rPr>
                <w:rFonts w:ascii="Arial" w:eastAsia="Times New Roman" w:hAnsi="Arial" w:cs="Arial"/>
                <w:sz w:val="17"/>
                <w:szCs w:val="17"/>
                <w:lang w:eastAsia="ru-RU"/>
              </w:rPr>
              <w:br/>
              <w:t>почта заказчика</w:t>
            </w:r>
          </w:p>
        </w:tc>
        <w:tc>
          <w:tcPr>
            <w:tcW w:w="0" w:type="auto"/>
            <w:hideMark/>
          </w:tcPr>
          <w:p w:rsidR="006D3392" w:rsidRPr="006D3392" w:rsidRDefault="006D3392" w:rsidP="006D3392">
            <w:pPr>
              <w:spacing w:after="0" w:line="240" w:lineRule="auto"/>
              <w:jc w:val="both"/>
              <w:rPr>
                <w:rFonts w:ascii="Arial" w:eastAsia="Times New Roman" w:hAnsi="Arial" w:cs="Arial"/>
                <w:sz w:val="17"/>
                <w:szCs w:val="17"/>
                <w:lang w:eastAsia="ru-RU"/>
              </w:rPr>
            </w:pPr>
            <w:r w:rsidRPr="006D3392">
              <w:rPr>
                <w:rFonts w:ascii="Arial" w:eastAsia="Times New Roman" w:hAnsi="Arial" w:cs="Arial"/>
                <w:sz w:val="17"/>
                <w:szCs w:val="17"/>
                <w:lang w:eastAsia="ru-RU"/>
              </w:rPr>
              <w:t>Российская Федерация, 634034, Томская обл, Томск г, НАХИМОВА, 8 , +7 (3822) 563092 , ais@tgczn.tomica.ru</w:t>
            </w:r>
          </w:p>
        </w:tc>
      </w:tr>
      <w:tr w:rsidR="006D3392" w:rsidRPr="006D3392" w:rsidTr="006D3392">
        <w:trPr>
          <w:tblCellSpacing w:w="15" w:type="dxa"/>
        </w:trPr>
        <w:tc>
          <w:tcPr>
            <w:tcW w:w="2250" w:type="dxa"/>
            <w:hideMark/>
          </w:tcPr>
          <w:p w:rsidR="006D3392" w:rsidRPr="006D3392" w:rsidRDefault="006D3392" w:rsidP="006D3392">
            <w:pPr>
              <w:spacing w:after="0" w:line="240" w:lineRule="auto"/>
              <w:jc w:val="both"/>
              <w:rPr>
                <w:rFonts w:ascii="Arial" w:eastAsia="Times New Roman" w:hAnsi="Arial" w:cs="Arial"/>
                <w:sz w:val="17"/>
                <w:szCs w:val="17"/>
                <w:lang w:eastAsia="ru-RU"/>
              </w:rPr>
            </w:pPr>
            <w:r w:rsidRPr="006D3392">
              <w:rPr>
                <w:rFonts w:ascii="Arial" w:eastAsia="Times New Roman" w:hAnsi="Arial" w:cs="Arial"/>
                <w:sz w:val="17"/>
                <w:szCs w:val="17"/>
                <w:lang w:eastAsia="ru-RU"/>
              </w:rPr>
              <w:t xml:space="preserve">ИНН </w:t>
            </w:r>
          </w:p>
        </w:tc>
        <w:tc>
          <w:tcPr>
            <w:tcW w:w="0" w:type="auto"/>
            <w:hideMark/>
          </w:tcPr>
          <w:p w:rsidR="006D3392" w:rsidRPr="006D3392" w:rsidRDefault="006D3392" w:rsidP="006D3392">
            <w:pPr>
              <w:spacing w:after="0" w:line="240" w:lineRule="auto"/>
              <w:jc w:val="both"/>
              <w:rPr>
                <w:rFonts w:ascii="Arial" w:eastAsia="Times New Roman" w:hAnsi="Arial" w:cs="Arial"/>
                <w:sz w:val="17"/>
                <w:szCs w:val="17"/>
                <w:lang w:eastAsia="ru-RU"/>
              </w:rPr>
            </w:pPr>
            <w:r w:rsidRPr="006D3392">
              <w:rPr>
                <w:rFonts w:ascii="Arial" w:eastAsia="Times New Roman" w:hAnsi="Arial" w:cs="Arial"/>
                <w:sz w:val="17"/>
                <w:szCs w:val="17"/>
                <w:lang w:eastAsia="ru-RU"/>
              </w:rPr>
              <w:t>7017027780</w:t>
            </w:r>
          </w:p>
        </w:tc>
      </w:tr>
      <w:tr w:rsidR="006D3392" w:rsidRPr="006D3392" w:rsidTr="006D3392">
        <w:trPr>
          <w:tblCellSpacing w:w="15" w:type="dxa"/>
        </w:trPr>
        <w:tc>
          <w:tcPr>
            <w:tcW w:w="2250" w:type="dxa"/>
            <w:hideMark/>
          </w:tcPr>
          <w:p w:rsidR="006D3392" w:rsidRPr="006D3392" w:rsidRDefault="006D3392" w:rsidP="006D3392">
            <w:pPr>
              <w:spacing w:after="0" w:line="240" w:lineRule="auto"/>
              <w:jc w:val="both"/>
              <w:rPr>
                <w:rFonts w:ascii="Arial" w:eastAsia="Times New Roman" w:hAnsi="Arial" w:cs="Arial"/>
                <w:sz w:val="17"/>
                <w:szCs w:val="17"/>
                <w:lang w:eastAsia="ru-RU"/>
              </w:rPr>
            </w:pPr>
            <w:r w:rsidRPr="006D3392">
              <w:rPr>
                <w:rFonts w:ascii="Arial" w:eastAsia="Times New Roman" w:hAnsi="Arial" w:cs="Arial"/>
                <w:sz w:val="17"/>
                <w:szCs w:val="17"/>
                <w:lang w:eastAsia="ru-RU"/>
              </w:rPr>
              <w:t xml:space="preserve">КПП </w:t>
            </w:r>
          </w:p>
        </w:tc>
        <w:tc>
          <w:tcPr>
            <w:tcW w:w="0" w:type="auto"/>
            <w:hideMark/>
          </w:tcPr>
          <w:p w:rsidR="006D3392" w:rsidRPr="006D3392" w:rsidRDefault="006D3392" w:rsidP="006D3392">
            <w:pPr>
              <w:spacing w:after="0" w:line="240" w:lineRule="auto"/>
              <w:jc w:val="both"/>
              <w:rPr>
                <w:rFonts w:ascii="Arial" w:eastAsia="Times New Roman" w:hAnsi="Arial" w:cs="Arial"/>
                <w:sz w:val="17"/>
                <w:szCs w:val="17"/>
                <w:lang w:eastAsia="ru-RU"/>
              </w:rPr>
            </w:pPr>
            <w:r w:rsidRPr="006D3392">
              <w:rPr>
                <w:rFonts w:ascii="Arial" w:eastAsia="Times New Roman" w:hAnsi="Arial" w:cs="Arial"/>
                <w:sz w:val="17"/>
                <w:szCs w:val="17"/>
                <w:lang w:eastAsia="ru-RU"/>
              </w:rPr>
              <w:t>701701001</w:t>
            </w:r>
          </w:p>
        </w:tc>
      </w:tr>
      <w:tr w:rsidR="006D3392" w:rsidRPr="006D3392" w:rsidTr="006D3392">
        <w:trPr>
          <w:tblCellSpacing w:w="15" w:type="dxa"/>
        </w:trPr>
        <w:tc>
          <w:tcPr>
            <w:tcW w:w="2250" w:type="dxa"/>
            <w:hideMark/>
          </w:tcPr>
          <w:p w:rsidR="006D3392" w:rsidRPr="006D3392" w:rsidRDefault="006D3392" w:rsidP="006D3392">
            <w:pPr>
              <w:spacing w:after="0" w:line="240" w:lineRule="auto"/>
              <w:jc w:val="both"/>
              <w:rPr>
                <w:rFonts w:ascii="Arial" w:eastAsia="Times New Roman" w:hAnsi="Arial" w:cs="Arial"/>
                <w:sz w:val="17"/>
                <w:szCs w:val="17"/>
                <w:lang w:eastAsia="ru-RU"/>
              </w:rPr>
            </w:pPr>
            <w:r w:rsidRPr="006D3392">
              <w:rPr>
                <w:rFonts w:ascii="Arial" w:eastAsia="Times New Roman" w:hAnsi="Arial" w:cs="Arial"/>
                <w:sz w:val="17"/>
                <w:szCs w:val="17"/>
                <w:lang w:eastAsia="ru-RU"/>
              </w:rPr>
              <w:t xml:space="preserve">ОКАТО </w:t>
            </w:r>
          </w:p>
        </w:tc>
        <w:tc>
          <w:tcPr>
            <w:tcW w:w="0" w:type="auto"/>
            <w:hideMark/>
          </w:tcPr>
          <w:p w:rsidR="006D3392" w:rsidRPr="006D3392" w:rsidRDefault="006D3392" w:rsidP="006D3392">
            <w:pPr>
              <w:spacing w:after="0" w:line="240" w:lineRule="auto"/>
              <w:jc w:val="both"/>
              <w:rPr>
                <w:rFonts w:ascii="Arial" w:eastAsia="Times New Roman" w:hAnsi="Arial" w:cs="Arial"/>
                <w:sz w:val="17"/>
                <w:szCs w:val="17"/>
                <w:lang w:eastAsia="ru-RU"/>
              </w:rPr>
            </w:pPr>
            <w:r w:rsidRPr="006D3392">
              <w:rPr>
                <w:rFonts w:ascii="Arial" w:eastAsia="Times New Roman" w:hAnsi="Arial" w:cs="Arial"/>
                <w:sz w:val="17"/>
                <w:szCs w:val="17"/>
                <w:lang w:eastAsia="ru-RU"/>
              </w:rPr>
              <w:t>69701000001</w:t>
            </w:r>
          </w:p>
        </w:tc>
      </w:tr>
    </w:tbl>
    <w:p w:rsidR="006D3392" w:rsidRPr="006D3392" w:rsidRDefault="006D3392" w:rsidP="006D3392">
      <w:pPr>
        <w:spacing w:after="240" w:line="240" w:lineRule="auto"/>
        <w:rPr>
          <w:rFonts w:ascii="Times New Roman" w:eastAsia="Times New Roman" w:hAnsi="Times New Roman" w:cs="Times New Roman"/>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56"/>
        <w:gridCol w:w="494"/>
        <w:gridCol w:w="726"/>
        <w:gridCol w:w="376"/>
        <w:gridCol w:w="1497"/>
        <w:gridCol w:w="1639"/>
        <w:gridCol w:w="650"/>
        <w:gridCol w:w="670"/>
        <w:gridCol w:w="1909"/>
        <w:gridCol w:w="1563"/>
        <w:gridCol w:w="715"/>
        <w:gridCol w:w="964"/>
        <w:gridCol w:w="909"/>
        <w:gridCol w:w="1132"/>
      </w:tblGrid>
      <w:tr w:rsidR="006D3392" w:rsidRPr="006D3392" w:rsidTr="006D3392">
        <w:tc>
          <w:tcPr>
            <w:tcW w:w="0" w:type="auto"/>
            <w:vMerge w:val="restart"/>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КБК </w:t>
            </w:r>
          </w:p>
        </w:tc>
        <w:tc>
          <w:tcPr>
            <w:tcW w:w="0" w:type="auto"/>
            <w:vMerge w:val="restart"/>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ОКВЭД </w:t>
            </w:r>
          </w:p>
        </w:tc>
        <w:tc>
          <w:tcPr>
            <w:tcW w:w="0" w:type="auto"/>
            <w:vMerge w:val="restart"/>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ОКПД </w:t>
            </w:r>
          </w:p>
        </w:tc>
        <w:tc>
          <w:tcPr>
            <w:tcW w:w="0" w:type="auto"/>
            <w:gridSpan w:val="9"/>
            <w:vAlign w:val="center"/>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Условия контракта </w:t>
            </w:r>
          </w:p>
        </w:tc>
        <w:tc>
          <w:tcPr>
            <w:tcW w:w="0" w:type="auto"/>
            <w:vMerge w:val="restart"/>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Способ размещения заказа </w:t>
            </w:r>
          </w:p>
        </w:tc>
        <w:tc>
          <w:tcPr>
            <w:tcW w:w="0" w:type="auto"/>
            <w:vMerge w:val="restart"/>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Обоснование внесения изменений </w:t>
            </w: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p>
        </w:tc>
        <w:tc>
          <w:tcPr>
            <w:tcW w:w="0" w:type="auto"/>
            <w:vMerge w:val="restart"/>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 заказа (№ лота) </w:t>
            </w:r>
          </w:p>
        </w:tc>
        <w:tc>
          <w:tcPr>
            <w:tcW w:w="0" w:type="auto"/>
            <w:vMerge w:val="restart"/>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наименование предмета контракта </w:t>
            </w:r>
          </w:p>
        </w:tc>
        <w:tc>
          <w:tcPr>
            <w:tcW w:w="0" w:type="auto"/>
            <w:vMerge w:val="restart"/>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минимально необходимые требования, предъявляемые к предмету контракта </w:t>
            </w:r>
          </w:p>
        </w:tc>
        <w:tc>
          <w:tcPr>
            <w:tcW w:w="0" w:type="auto"/>
            <w:vMerge w:val="restart"/>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ед. измерения </w:t>
            </w:r>
          </w:p>
        </w:tc>
        <w:tc>
          <w:tcPr>
            <w:tcW w:w="0" w:type="auto"/>
            <w:vMerge w:val="restart"/>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количество (объем) </w:t>
            </w:r>
          </w:p>
        </w:tc>
        <w:tc>
          <w:tcPr>
            <w:tcW w:w="0" w:type="auto"/>
            <w:vMerge w:val="restart"/>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ориентировочная начальная (максимальная) цена контракта (тыс. рублей) </w:t>
            </w:r>
          </w:p>
        </w:tc>
        <w:tc>
          <w:tcPr>
            <w:tcW w:w="0" w:type="auto"/>
            <w:vMerge w:val="restart"/>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условия финансового обеспечения исполнения контракта (включая размер аванса) </w:t>
            </w:r>
          </w:p>
        </w:tc>
        <w:tc>
          <w:tcPr>
            <w:tcW w:w="0" w:type="auto"/>
            <w:gridSpan w:val="2"/>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график осуществления процедур закупки </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p>
        </w:tc>
        <w:tc>
          <w:tcPr>
            <w:tcW w:w="0" w:type="auto"/>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срок размещения заказа (месяц, год) </w:t>
            </w:r>
          </w:p>
        </w:tc>
        <w:tc>
          <w:tcPr>
            <w:tcW w:w="0" w:type="auto"/>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срок исполнения контракта (месяц, год) </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p>
        </w:tc>
      </w:tr>
      <w:tr w:rsidR="006D3392" w:rsidRPr="006D3392" w:rsidTr="006D3392">
        <w:tc>
          <w:tcPr>
            <w:tcW w:w="0" w:type="auto"/>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w:t>
            </w:r>
          </w:p>
        </w:tc>
        <w:tc>
          <w:tcPr>
            <w:tcW w:w="0" w:type="auto"/>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w:t>
            </w:r>
          </w:p>
        </w:tc>
        <w:tc>
          <w:tcPr>
            <w:tcW w:w="0" w:type="auto"/>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w:t>
            </w:r>
          </w:p>
        </w:tc>
        <w:tc>
          <w:tcPr>
            <w:tcW w:w="0" w:type="auto"/>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w:t>
            </w:r>
          </w:p>
        </w:tc>
        <w:tc>
          <w:tcPr>
            <w:tcW w:w="0" w:type="auto"/>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6</w:t>
            </w:r>
          </w:p>
        </w:tc>
        <w:tc>
          <w:tcPr>
            <w:tcW w:w="0" w:type="auto"/>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w:t>
            </w:r>
          </w:p>
        </w:tc>
        <w:tc>
          <w:tcPr>
            <w:tcW w:w="0" w:type="auto"/>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w:t>
            </w:r>
          </w:p>
        </w:tc>
        <w:tc>
          <w:tcPr>
            <w:tcW w:w="0" w:type="auto"/>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9</w:t>
            </w:r>
          </w:p>
        </w:tc>
        <w:tc>
          <w:tcPr>
            <w:tcW w:w="0" w:type="auto"/>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11</w:t>
            </w:r>
          </w:p>
        </w:tc>
        <w:tc>
          <w:tcPr>
            <w:tcW w:w="0" w:type="auto"/>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12</w:t>
            </w:r>
          </w:p>
        </w:tc>
        <w:tc>
          <w:tcPr>
            <w:tcW w:w="0" w:type="auto"/>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13</w:t>
            </w:r>
          </w:p>
        </w:tc>
        <w:tc>
          <w:tcPr>
            <w:tcW w:w="0" w:type="auto"/>
            <w:vAlign w:val="center"/>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14</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83904120516000244225</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90.03</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90.03.13.115</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услуги по организации вывоза снега с объекта</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Оказание услуг с привлечением технической исправной спецтехники и обслуживающим персоналом, прошедшим инструктаж по технике безопасности, </w:t>
            </w:r>
            <w:r w:rsidRPr="006D3392">
              <w:rPr>
                <w:rFonts w:ascii="Times New Roman" w:eastAsia="Times New Roman" w:hAnsi="Times New Roman" w:cs="Times New Roman"/>
                <w:sz w:val="18"/>
                <w:szCs w:val="18"/>
                <w:lang w:eastAsia="ru-RU"/>
              </w:rPr>
              <w:lastRenderedPageBreak/>
              <w:t>согласно принятым к исполнению заявкам. Гарантия качества оказываемой услуги и исполнение ее в полном объеме в срок.</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50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04.2015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товаров, работ, услуг: Согласно </w:t>
            </w:r>
            <w:r w:rsidRPr="006D3392">
              <w:rPr>
                <w:rFonts w:ascii="Times New Roman" w:eastAsia="Times New Roman" w:hAnsi="Times New Roman" w:cs="Times New Roman"/>
                <w:b/>
                <w:bCs/>
                <w:sz w:val="18"/>
                <w:szCs w:val="18"/>
                <w:lang w:eastAsia="ru-RU"/>
              </w:rPr>
              <w:lastRenderedPageBreak/>
              <w:t>документации</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bookmarkStart w:id="0" w:name="_GoBack"/>
        <w:bookmarkEnd w:id="0"/>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83904120516000244224</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70.20.1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70.20.12</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передача во временное владение и пользование (аренду) места стоянки для трех легковых автомобилей.</w:t>
            </w:r>
            <w:r w:rsidRPr="006D3392">
              <w:rPr>
                <w:rFonts w:ascii="Times New Roman" w:eastAsia="Times New Roman" w:hAnsi="Times New Roman" w:cs="Times New Roman"/>
                <w:sz w:val="18"/>
                <w:szCs w:val="18"/>
                <w:lang w:eastAsia="ru-RU"/>
              </w:rPr>
              <w:t xml:space="preserve"> </w:t>
            </w:r>
            <w:r w:rsidRPr="006D3392">
              <w:rPr>
                <w:rFonts w:ascii="Times New Roman" w:eastAsia="Times New Roman" w:hAnsi="Times New Roman" w:cs="Times New Roman"/>
                <w:b/>
                <w:bCs/>
                <w:sz w:val="18"/>
                <w:szCs w:val="18"/>
                <w:lang w:eastAsia="ru-RU"/>
              </w:rPr>
              <w:t>.</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передача во временное владение и пользование (аренду) места стоянки для трех легковых автомобилей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нежилое, отапливаемое, освещаемое помещение общей площадью не менее 70 кв.м; должно соответствовать нормам и требованиям СЭС и пожарной безопасности; высота * ширина ворот - не менее 3100* 3000 мм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МЕС</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33,63</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07.2015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09.2015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август-сентябрь 2015</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1 этап</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обстоятельств</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(профессиональная переподготовка) безработным гражданам по специализации специальности «Сестринское дело», по циклу «Подготовка средних </w:t>
            </w:r>
            <w:r w:rsidRPr="006D3392">
              <w:rPr>
                <w:rFonts w:ascii="Times New Roman" w:eastAsia="Times New Roman" w:hAnsi="Times New Roman" w:cs="Times New Roman"/>
                <w:b/>
                <w:bCs/>
                <w:sz w:val="18"/>
                <w:szCs w:val="18"/>
                <w:lang w:eastAsia="ru-RU"/>
              </w:rPr>
              <w:lastRenderedPageBreak/>
              <w:t xml:space="preserve">медицинских сестер с перерывом стажа более 5-ти лет»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360 часов. Форма обучения-очная, аудиторная. Обязательная выдача документов </w:t>
            </w:r>
            <w:r w:rsidRPr="006D3392">
              <w:rPr>
                <w:rFonts w:ascii="Times New Roman" w:eastAsia="Times New Roman" w:hAnsi="Times New Roman" w:cs="Times New Roman"/>
                <w:sz w:val="18"/>
                <w:szCs w:val="18"/>
                <w:lang w:eastAsia="ru-RU"/>
              </w:rPr>
              <w:lastRenderedPageBreak/>
              <w:t xml:space="preserve">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23</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0,23  /  1,15  /  В соответствии с документацией</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05.2015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май-</w:t>
            </w:r>
            <w:r w:rsidRPr="006D3392">
              <w:rPr>
                <w:rFonts w:ascii="Times New Roman" w:eastAsia="Times New Roman" w:hAnsi="Times New Roman" w:cs="Times New Roman"/>
                <w:b/>
                <w:bCs/>
                <w:sz w:val="18"/>
                <w:szCs w:val="18"/>
                <w:lang w:eastAsia="ru-RU"/>
              </w:rPr>
              <w:lastRenderedPageBreak/>
              <w:t>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74.14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74.14.11.000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Проведение экспертизы бизнес-планов</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1"/>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Субъектам малого предпринимательства и социально ориентированным некоммерческим организациям (в соответствии со Статьей 30 Федерального закона № 44-ФЗ);</w:t>
            </w:r>
          </w:p>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Информация об общественном обсуждении закупки: не проводилось</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Услуги оказываются в соответствии с </w:t>
            </w:r>
            <w:r w:rsidRPr="006D3392">
              <w:rPr>
                <w:rFonts w:ascii="Times New Roman" w:eastAsia="Times New Roman" w:hAnsi="Times New Roman" w:cs="Times New Roman"/>
                <w:sz w:val="18"/>
                <w:szCs w:val="18"/>
                <w:lang w:eastAsia="ru-RU"/>
              </w:rPr>
              <w:lastRenderedPageBreak/>
              <w:t>«Административным регламентом предоставления государственной услуги по содействию самозанятости безработных граждан», утвержденного Приказом Минздравсоцразвития РФ от 16.06.2008 № 281 н. Предоставить в течение 15 (Пятнадцати) календарных дней рекомендации и заключения о целесообразности или нецелесообразности организации предпринимательской деятельности.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81,73</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0,82  /  4,09  /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09.2015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документацией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обстоятельств</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74.14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74.14.11.000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3</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Проведение экспертизы бизнес-планов.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2"/>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 - Субъектам малого предпринимательства и социально ориентированным некоммерческим организациям (в соответствии со Статьей </w:t>
            </w:r>
            <w:r w:rsidRPr="006D3392">
              <w:rPr>
                <w:rFonts w:ascii="Times New Roman" w:eastAsia="Times New Roman" w:hAnsi="Times New Roman" w:cs="Times New Roman"/>
                <w:b/>
                <w:bCs/>
                <w:sz w:val="18"/>
                <w:szCs w:val="18"/>
                <w:lang w:eastAsia="ru-RU"/>
              </w:rPr>
              <w:lastRenderedPageBreak/>
              <w:t>30 Федерального закона № 44-ФЗ);</w:t>
            </w:r>
          </w:p>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Информация об общественном обсуждении закупки: не проводилось</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Услуги оказываются в соответствии с «Административным регламентом предоставления государственной услуги по содействию самозанятости безработных граждан», утвержденного Приказом Минздравсоцразвития РФ от 16.06.2008 № 281 н. Предоставить рекомендации и заключения о целесообразности или нецелесообразности организации предпринимательской деятельности.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180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1,8  /  9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товаров, работ, услуг: Февраль-декабрь </w:t>
            </w:r>
            <w:r w:rsidRPr="006D3392">
              <w:rPr>
                <w:rFonts w:ascii="Times New Roman" w:eastAsia="Times New Roman" w:hAnsi="Times New Roman" w:cs="Times New Roman"/>
                <w:b/>
                <w:bCs/>
                <w:sz w:val="18"/>
                <w:szCs w:val="18"/>
                <w:lang w:eastAsia="ru-RU"/>
              </w:rPr>
              <w:lastRenderedPageBreak/>
              <w:t>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85.11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85.11.16.190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3</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медицинскому освидетельствованию безработных граждан, </w:t>
            </w:r>
            <w:r w:rsidRPr="006D3392">
              <w:rPr>
                <w:rFonts w:ascii="Times New Roman" w:eastAsia="Times New Roman" w:hAnsi="Times New Roman" w:cs="Times New Roman"/>
                <w:b/>
                <w:bCs/>
                <w:sz w:val="18"/>
                <w:szCs w:val="18"/>
                <w:lang w:eastAsia="ru-RU"/>
              </w:rPr>
              <w:lastRenderedPageBreak/>
              <w:t xml:space="preserve">направляемых государственным заказчиком на профессиональное обучение по профессии «Охранник».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br/>
            </w:r>
            <w:r w:rsidRPr="006D3392">
              <w:rPr>
                <w:rFonts w:ascii="Times New Roman" w:eastAsia="Times New Roman" w:hAnsi="Times New Roman" w:cs="Times New Roman"/>
                <w:sz w:val="18"/>
                <w:szCs w:val="18"/>
                <w:lang w:eastAsia="ru-RU"/>
              </w:rPr>
              <w:t xml:space="preserve">Вид услуги — медицинское освидетельствование. Медицинское освидетельствование врачом-психиатром и врачом-наркологом не включено. Исполнитель обеспечивает соблюдение требований безопасности, установленных действующим законодательством к соответствующему виду услуг. Услуги (результат услуги) должны отвечать требованиям качества, безопасности жизни и здоровья, а также иным требованиям, если такие требования предъявляются действующим законодательством Российской Федерации. Медицинское освидетельствование проводить в соответствии с Федеральным законом от 21.11.2011г. № 323-ФЗ «Об основах охраны здоровья граждан в </w:t>
            </w:r>
            <w:r w:rsidRPr="006D3392">
              <w:rPr>
                <w:rFonts w:ascii="Times New Roman" w:eastAsia="Times New Roman" w:hAnsi="Times New Roman" w:cs="Times New Roman"/>
                <w:sz w:val="18"/>
                <w:szCs w:val="18"/>
                <w:lang w:eastAsia="ru-RU"/>
              </w:rPr>
              <w:lastRenderedPageBreak/>
              <w:t>Российской Федерации» (с изменениями от 28.12.2013г, от 04.06.2014 г.), Постановлением Правительства Российской Федерации от 14.08.2013 г. № 697 «Об утверждении перечня специальностей и направлений подготовки, при приеме на обучение по которым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соответствующей должности или специальности».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47,3</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09.2015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Сроки исполнения </w:t>
            </w:r>
            <w:r w:rsidRPr="006D3392">
              <w:rPr>
                <w:rFonts w:ascii="Times New Roman" w:eastAsia="Times New Roman" w:hAnsi="Times New Roman" w:cs="Times New Roman"/>
                <w:b/>
                <w:bCs/>
                <w:sz w:val="18"/>
                <w:szCs w:val="18"/>
                <w:lang w:eastAsia="ru-RU"/>
              </w:rPr>
              <w:lastRenderedPageBreak/>
              <w:t>отдельных этапов контракта: В соответствии с извещением</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извещением</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w:t>
            </w:r>
            <w:r w:rsidRPr="006D3392">
              <w:rPr>
                <w:rFonts w:ascii="Times New Roman" w:eastAsia="Times New Roman" w:hAnsi="Times New Roman" w:cs="Times New Roman"/>
                <w:b/>
                <w:bCs/>
                <w:sz w:val="18"/>
                <w:szCs w:val="18"/>
                <w:lang w:eastAsia="ru-RU"/>
              </w:rPr>
              <w:lastRenderedPageBreak/>
              <w:t>в</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4</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переподготовки) безработных граждан по профессии "Водитель </w:t>
            </w:r>
            <w:r w:rsidRPr="006D3392">
              <w:rPr>
                <w:rFonts w:ascii="Times New Roman" w:eastAsia="Times New Roman" w:hAnsi="Times New Roman" w:cs="Times New Roman"/>
                <w:b/>
                <w:bCs/>
                <w:sz w:val="18"/>
                <w:szCs w:val="18"/>
                <w:lang w:eastAsia="ru-RU"/>
              </w:rPr>
              <w:lastRenderedPageBreak/>
              <w:t xml:space="preserve">погрузчика".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w:t>
            </w:r>
            <w:r w:rsidRPr="006D3392">
              <w:rPr>
                <w:rFonts w:ascii="Times New Roman" w:eastAsia="Times New Roman" w:hAnsi="Times New Roman" w:cs="Times New Roman"/>
                <w:sz w:val="18"/>
                <w:szCs w:val="18"/>
                <w:lang w:eastAsia="ru-RU"/>
              </w:rPr>
              <w:lastRenderedPageBreak/>
              <w:t xml:space="preserve">320 часов. Форма обучения -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90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0,9  /  4,5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04.2015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w:t>
            </w:r>
            <w:r w:rsidRPr="006D3392">
              <w:rPr>
                <w:rFonts w:ascii="Times New Roman" w:eastAsia="Times New Roman" w:hAnsi="Times New Roman" w:cs="Times New Roman"/>
                <w:b/>
                <w:bCs/>
                <w:sz w:val="18"/>
                <w:szCs w:val="18"/>
                <w:lang w:eastAsia="ru-RU"/>
              </w:rPr>
              <w:lastRenderedPageBreak/>
              <w:t>ость поставки товаров, работ, услуг: апрель-декабрь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4</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дополнительного профессионального образования (повышение квалификации) безработных граждан по программе «1С: Предприятие 8.3».</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обучения — повышение квалификации. Продолжительность программы не менее 144 часа.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50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0,5  /  2,5  /  30% В соответствии с документацией</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09.2015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В соответствии с документацией</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документацией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5</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w:t>
            </w:r>
            <w:r w:rsidRPr="006D3392">
              <w:rPr>
                <w:rFonts w:ascii="Times New Roman" w:eastAsia="Times New Roman" w:hAnsi="Times New Roman" w:cs="Times New Roman"/>
                <w:b/>
                <w:bCs/>
                <w:sz w:val="18"/>
                <w:szCs w:val="18"/>
                <w:lang w:eastAsia="ru-RU"/>
              </w:rPr>
              <w:lastRenderedPageBreak/>
              <w:t>(повышение квалификации) безработных граждан по программе «1С: Управление торговлей 8.3»</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br/>
            </w:r>
            <w:r w:rsidRPr="006D3392">
              <w:rPr>
                <w:rFonts w:ascii="Times New Roman" w:eastAsia="Times New Roman" w:hAnsi="Times New Roman" w:cs="Times New Roman"/>
                <w:sz w:val="18"/>
                <w:szCs w:val="18"/>
                <w:lang w:eastAsia="ru-RU"/>
              </w:rPr>
              <w:t>Вид обучения — повышение квалификации. Продолжительность программы не менее 72 часов. Форма обучения -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31,5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0,32  /  1,58  /  30% В соответствии с документацией</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09.2015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Сроки исполнения </w:t>
            </w:r>
            <w:r w:rsidRPr="006D3392">
              <w:rPr>
                <w:rFonts w:ascii="Times New Roman" w:eastAsia="Times New Roman" w:hAnsi="Times New Roman" w:cs="Times New Roman"/>
                <w:b/>
                <w:bCs/>
                <w:sz w:val="18"/>
                <w:szCs w:val="18"/>
                <w:lang w:eastAsia="ru-RU"/>
              </w:rPr>
              <w:lastRenderedPageBreak/>
              <w:t>отдельных этапов контракта: В соответствии с документацией</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документацией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w:t>
            </w:r>
            <w:r w:rsidRPr="006D3392">
              <w:rPr>
                <w:rFonts w:ascii="Times New Roman" w:eastAsia="Times New Roman" w:hAnsi="Times New Roman" w:cs="Times New Roman"/>
                <w:b/>
                <w:bCs/>
                <w:sz w:val="18"/>
                <w:szCs w:val="18"/>
                <w:lang w:eastAsia="ru-RU"/>
              </w:rPr>
              <w:lastRenderedPageBreak/>
              <w:t>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6</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профессионального обучения (повышение квалификации) безработных граждан по профессии "Электрогазосварщик".</w:t>
            </w:r>
            <w:r w:rsidRPr="006D3392">
              <w:rPr>
                <w:rFonts w:ascii="Times New Roman" w:eastAsia="Times New Roman" w:hAnsi="Times New Roman" w:cs="Times New Roman"/>
                <w:sz w:val="18"/>
                <w:szCs w:val="18"/>
                <w:lang w:eastAsia="ru-RU"/>
              </w:rPr>
              <w:t xml:space="preserve"> </w:t>
            </w:r>
            <w:r w:rsidRPr="006D3392">
              <w:rPr>
                <w:rFonts w:ascii="Times New Roman" w:eastAsia="Times New Roman" w:hAnsi="Times New Roman" w:cs="Times New Roman"/>
                <w:b/>
                <w:bCs/>
                <w:sz w:val="18"/>
                <w:szCs w:val="18"/>
                <w:lang w:eastAsia="ru-RU"/>
              </w:rPr>
              <w:t>.</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оказание услуг по организации профессионального обучения (повышение квалификации) безработных граждан по профессии "Электрогазосварщик"</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повышение квалификации. Продолжительность программы не менее 72 часов. Форма обучения -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w:t>
            </w:r>
            <w:r w:rsidRPr="006D3392">
              <w:rPr>
                <w:rFonts w:ascii="Times New Roman" w:eastAsia="Times New Roman" w:hAnsi="Times New Roman" w:cs="Times New Roman"/>
                <w:sz w:val="18"/>
                <w:szCs w:val="18"/>
                <w:lang w:eastAsia="ru-RU"/>
              </w:rPr>
              <w:lastRenderedPageBreak/>
              <w:t>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18,9</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30% В соответствии с извещением</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В соответствии с извещением</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извещением</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Изменение планируемых сроков приобретения товаров, работ, услуг, способа размещения заказа, срока исполнения контракта.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дополнительного профессионального образования (повышение квалификации) безработных граждан по программе «Контрактная система в сфере закупок товаров, работ, услуг. Управление закупками»</w:t>
            </w:r>
            <w:r w:rsidRPr="006D3392">
              <w:rPr>
                <w:rFonts w:ascii="Times New Roman" w:eastAsia="Times New Roman" w:hAnsi="Times New Roman" w:cs="Times New Roman"/>
                <w:sz w:val="18"/>
                <w:szCs w:val="18"/>
                <w:lang w:eastAsia="ru-RU"/>
              </w:rPr>
              <w:t xml:space="preserve"> </w:t>
            </w:r>
            <w:r w:rsidRPr="006D3392">
              <w:rPr>
                <w:rFonts w:ascii="Times New Roman" w:eastAsia="Times New Roman" w:hAnsi="Times New Roman" w:cs="Times New Roman"/>
                <w:b/>
                <w:bCs/>
                <w:sz w:val="18"/>
                <w:szCs w:val="18"/>
                <w:lang w:eastAsia="ru-RU"/>
              </w:rPr>
              <w:t>.</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оказание услуг по организации дополнительного профессионального образования (повышение квалификации) безработных граждан по программе «Контрактная система в сфере закупок товаров, работ, услуг. Управление закупками».</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3"/>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Субъектам малого предпринимательства и социально ориентированным некоммерческим организациям (в соответствии со Статьей 30 Федерального закона № 44-ФЗ);</w:t>
            </w:r>
          </w:p>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Информация об общественном обсуждении закупки: не проводилось</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Вид обучения — повышение квалификации. Продолжительность программы не менее 120 часов. Форма обучения - очная, аудиторная. Обязательная выдача документов </w:t>
            </w:r>
            <w:r w:rsidRPr="006D3392">
              <w:rPr>
                <w:rFonts w:ascii="Times New Roman" w:eastAsia="Times New Roman" w:hAnsi="Times New Roman" w:cs="Times New Roman"/>
                <w:sz w:val="18"/>
                <w:szCs w:val="18"/>
                <w:lang w:eastAsia="ru-RU"/>
              </w:rPr>
              <w:lastRenderedPageBreak/>
              <w:t>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64,28</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0,65  /  3,22  /  30 % В соответствии с документацией</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09.2015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В соответствии с документацией</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документацией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83904010516000244340</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21.12.1</w:t>
            </w:r>
            <w:r w:rsidRPr="006D3392">
              <w:rPr>
                <w:rFonts w:ascii="Times New Roman" w:eastAsia="Times New Roman" w:hAnsi="Times New Roman" w:cs="Times New Roman"/>
                <w:b/>
                <w:bCs/>
                <w:sz w:val="18"/>
                <w:szCs w:val="18"/>
                <w:lang w:eastAsia="ru-RU"/>
              </w:rPr>
              <w:br/>
              <w:t>24.12</w:t>
            </w:r>
            <w:r w:rsidRPr="006D3392">
              <w:rPr>
                <w:rFonts w:ascii="Times New Roman" w:eastAsia="Times New Roman" w:hAnsi="Times New Roman" w:cs="Times New Roman"/>
                <w:b/>
                <w:bCs/>
                <w:sz w:val="18"/>
                <w:szCs w:val="18"/>
                <w:lang w:eastAsia="ru-RU"/>
              </w:rPr>
              <w:br/>
              <w:t>24.62</w:t>
            </w:r>
            <w:r w:rsidRPr="006D3392">
              <w:rPr>
                <w:rFonts w:ascii="Times New Roman" w:eastAsia="Times New Roman" w:hAnsi="Times New Roman" w:cs="Times New Roman"/>
                <w:b/>
                <w:bCs/>
                <w:sz w:val="18"/>
                <w:szCs w:val="18"/>
                <w:lang w:eastAsia="ru-RU"/>
              </w:rPr>
              <w:br/>
              <w:t>25.24.2</w:t>
            </w:r>
            <w:r w:rsidRPr="006D3392">
              <w:rPr>
                <w:rFonts w:ascii="Times New Roman" w:eastAsia="Times New Roman" w:hAnsi="Times New Roman" w:cs="Times New Roman"/>
                <w:b/>
                <w:bCs/>
                <w:sz w:val="18"/>
                <w:szCs w:val="18"/>
                <w:lang w:eastAsia="ru-RU"/>
              </w:rPr>
              <w:br/>
              <w:t>36.63.2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Поставка канцелярских товаров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4"/>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Субъектам малого предпринимательства и социально ориентированным некоммерческим организациям (в соответствии со Статьей 30 Федерального закона № 44-ФЗ);</w:t>
            </w:r>
          </w:p>
          <w:p w:rsidR="006D3392" w:rsidRPr="006D3392" w:rsidRDefault="006D3392" w:rsidP="006D3392">
            <w:pPr>
              <w:spacing w:after="24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Информация об общественном обсуждении закупки: не проводилось</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62,9</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0,629  /  3,145  /  -</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10.2015 </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10.2015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В соответствии с документацией</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документацией</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обстоятельств</w:t>
            </w: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25.24.27.170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Папка-регистратор А4 70мм картон, </w:t>
            </w:r>
            <w:r w:rsidRPr="006D3392">
              <w:rPr>
                <w:rFonts w:ascii="Times New Roman" w:eastAsia="Times New Roman" w:hAnsi="Times New Roman" w:cs="Times New Roman"/>
                <w:sz w:val="18"/>
                <w:szCs w:val="18"/>
                <w:lang w:eastAsia="ru-RU"/>
              </w:rPr>
              <w:lastRenderedPageBreak/>
              <w:t>синий торец</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 xml:space="preserve">Поставляемый товар должен быть новым </w:t>
            </w:r>
            <w:r w:rsidRPr="006D3392">
              <w:rPr>
                <w:rFonts w:ascii="Times New Roman" w:eastAsia="Times New Roman" w:hAnsi="Times New Roman" w:cs="Times New Roman"/>
                <w:sz w:val="18"/>
                <w:szCs w:val="18"/>
                <w:lang w:eastAsia="ru-RU"/>
              </w:rPr>
              <w:lastRenderedPageBreak/>
              <w:t>товаром (товаром, который не был в употреблении, не были восстановлены потребительские свойства).Папка-регистратор А4 70мм картон, синий торец</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5,444</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25.24.27.170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Папка-регистратор А4 50мм картон, синий торец</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свойства).Папка-регистратор А4 50мм картон, синий торец</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1,107</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36.63.24.111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Карандаш ч/г HB с ластиком</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 Карандаш ч/г HB ластиком</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0,765</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24.62.10.229</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Клей ПВА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свойства).Клей ПВА 125/шт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0,7425</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21.12.14.211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Бумага писчая белая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w:t>
            </w:r>
            <w:r w:rsidRPr="006D3392">
              <w:rPr>
                <w:rFonts w:ascii="Times New Roman" w:eastAsia="Times New Roman" w:hAnsi="Times New Roman" w:cs="Times New Roman"/>
                <w:sz w:val="18"/>
                <w:szCs w:val="18"/>
                <w:lang w:eastAsia="ru-RU"/>
              </w:rPr>
              <w:lastRenderedPageBreak/>
              <w:t>потребительские свойства)80/г/м2, 172% CIE , белая, 500 лист/уп.</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УПАК</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50,875</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36.63.21.110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Ручка шариковая синяя, мет.наконечник</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 Ручка шариковая синяя, мет.наконечник</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21.12.14.213</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Бумага писчая цветная</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свойства).Бумага IQ pale 80 А4 27, 500 лист/уп, светло-зеленый, розов., желтый</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УПАК</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6</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3,618</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9</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дополнительного профессионального образования (профессиональной переподготовки) женщин в период отпуска по уходу за ребенком до достижения им возраста трех лет, по циклу «Ультразвуковая диагностика»</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504 часов. Форма обучения- очная, аудиторная. Обязательная выдача документов установленного образца в </w:t>
            </w:r>
            <w:r w:rsidRPr="006D3392">
              <w:rPr>
                <w:rFonts w:ascii="Times New Roman" w:eastAsia="Times New Roman" w:hAnsi="Times New Roman" w:cs="Times New Roman"/>
                <w:sz w:val="18"/>
                <w:szCs w:val="18"/>
                <w:lang w:eastAsia="ru-RU"/>
              </w:rPr>
              <w:lastRenderedPageBreak/>
              <w:t>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08.2015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в соответствии с документацией</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товаров, </w:t>
            </w:r>
            <w:r w:rsidRPr="006D3392">
              <w:rPr>
                <w:rFonts w:ascii="Times New Roman" w:eastAsia="Times New Roman" w:hAnsi="Times New Roman" w:cs="Times New Roman"/>
                <w:b/>
                <w:bCs/>
                <w:sz w:val="18"/>
                <w:szCs w:val="18"/>
                <w:lang w:eastAsia="ru-RU"/>
              </w:rPr>
              <w:lastRenderedPageBreak/>
              <w:t>работ, услуг: в соответствии с документацией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10</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дополнительного профессионального образования (профессиональной переподготовки) безработных граждан по специальности "Специалист по кадрам".</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обучения — профессиональная переподготовка. Продолжительность программы не менее 250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135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09.2015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Сроки исполнения отдельных этапов контракта: В соответствии с извещением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товаров, работ, услуг: В соответствии с извещением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11</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(профессиональной переподготовки) безработных граждан по специальности "Менеджер (в </w:t>
            </w:r>
            <w:r w:rsidRPr="006D3392">
              <w:rPr>
                <w:rFonts w:ascii="Times New Roman" w:eastAsia="Times New Roman" w:hAnsi="Times New Roman" w:cs="Times New Roman"/>
                <w:b/>
                <w:bCs/>
                <w:sz w:val="18"/>
                <w:szCs w:val="18"/>
                <w:lang w:eastAsia="ru-RU"/>
              </w:rPr>
              <w:lastRenderedPageBreak/>
              <w:t>коммерческой деятельности)".</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250 часов. Форма </w:t>
            </w:r>
            <w:r w:rsidRPr="006D3392">
              <w:rPr>
                <w:rFonts w:ascii="Times New Roman" w:eastAsia="Times New Roman" w:hAnsi="Times New Roman" w:cs="Times New Roman"/>
                <w:sz w:val="18"/>
                <w:szCs w:val="18"/>
                <w:lang w:eastAsia="ru-RU"/>
              </w:rPr>
              <w:lastRenderedPageBreak/>
              <w:t>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13</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140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09.2015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В соответствии с извещение</w:t>
            </w:r>
            <w:r w:rsidRPr="006D3392">
              <w:rPr>
                <w:rFonts w:ascii="Times New Roman" w:eastAsia="Times New Roman" w:hAnsi="Times New Roman" w:cs="Times New Roman"/>
                <w:b/>
                <w:bCs/>
                <w:sz w:val="18"/>
                <w:szCs w:val="18"/>
                <w:lang w:eastAsia="ru-RU"/>
              </w:rPr>
              <w:lastRenderedPageBreak/>
              <w:t xml:space="preserve">м.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товаров, работ, услуг: В соответствии с извещением.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обстоятельств</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12</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профессионального обучения (профессиональной переподготовки) безработных граждан по профессии "Оператор станков с программным управлением".</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обучения — профессиональная переподготовка. Продолжительность программы не менее 320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54,39525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09.2015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В соответствии с извещением</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извещением</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Изменение более чем на 10% стоимости планируемых к приобретению товаров, работ, услуг, выявленные в результате подготовки к размещению конкретного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83904120516000244224</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70.20.1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70.20.12.000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13</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Передача во временное владение и пользование (аренду) места стоянки для 4-х </w:t>
            </w:r>
            <w:r w:rsidRPr="006D3392">
              <w:rPr>
                <w:rFonts w:ascii="Times New Roman" w:eastAsia="Times New Roman" w:hAnsi="Times New Roman" w:cs="Times New Roman"/>
                <w:b/>
                <w:bCs/>
                <w:sz w:val="18"/>
                <w:szCs w:val="18"/>
                <w:lang w:eastAsia="ru-RU"/>
              </w:rPr>
              <w:lastRenderedPageBreak/>
              <w:t>автомобилей</w:t>
            </w:r>
            <w:r w:rsidRPr="006D3392">
              <w:rPr>
                <w:rFonts w:ascii="Times New Roman" w:eastAsia="Times New Roman" w:hAnsi="Times New Roman" w:cs="Times New Roman"/>
                <w:sz w:val="18"/>
                <w:szCs w:val="18"/>
                <w:lang w:eastAsia="ru-RU"/>
              </w:rPr>
              <w:t xml:space="preserve"> </w:t>
            </w:r>
            <w:r w:rsidRPr="006D3392">
              <w:rPr>
                <w:rFonts w:ascii="Times New Roman" w:eastAsia="Times New Roman" w:hAnsi="Times New Roman" w:cs="Times New Roman"/>
                <w:b/>
                <w:bCs/>
                <w:sz w:val="18"/>
                <w:szCs w:val="18"/>
                <w:lang w:eastAsia="ru-RU"/>
              </w:rPr>
              <w:t>.</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Согласно документации</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lastRenderedPageBreak/>
              <w:t>Согласно документации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УСЛ ЕД</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11,21</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Согласно документации</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07.2015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07.2015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Сроки исполнения отдельных </w:t>
            </w:r>
            <w:r w:rsidRPr="006D3392">
              <w:rPr>
                <w:rFonts w:ascii="Times New Roman" w:eastAsia="Times New Roman" w:hAnsi="Times New Roman" w:cs="Times New Roman"/>
                <w:b/>
                <w:bCs/>
                <w:sz w:val="18"/>
                <w:szCs w:val="18"/>
                <w:lang w:eastAsia="ru-RU"/>
              </w:rPr>
              <w:lastRenderedPageBreak/>
              <w:t>этапов контракта: Согласно документации</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Согласно документации</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Закупка у единственного поставщика (подрядчи</w:t>
            </w:r>
            <w:r w:rsidRPr="006D3392">
              <w:rPr>
                <w:rFonts w:ascii="Times New Roman" w:eastAsia="Times New Roman" w:hAnsi="Times New Roman" w:cs="Times New Roman"/>
                <w:b/>
                <w:bCs/>
                <w:sz w:val="18"/>
                <w:szCs w:val="18"/>
                <w:lang w:eastAsia="ru-RU"/>
              </w:rPr>
              <w:lastRenderedPageBreak/>
              <w:t>ка, исполнителя)</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Возникновение непредвиденных обстоятельств</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13</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дополнительного профессионального образования (повышение квалификации) женщин в период отпуска по уходу за ребенком до достижения им возраста трех лет, по программе «Программирование и конфигурирование в системе 1 С:Предприятие 8.3».</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обучения — повышение квалификации. Продолжительность программы не менее 72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12,5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10.2015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В соответствии с извещением</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извещением</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83910030515290244226</w:t>
            </w:r>
            <w:r w:rsidRPr="006D3392">
              <w:rPr>
                <w:rFonts w:ascii="Times New Roman" w:eastAsia="Times New Roman" w:hAnsi="Times New Roman" w:cs="Times New Roman"/>
                <w:b/>
                <w:bCs/>
                <w:sz w:val="18"/>
                <w:szCs w:val="18"/>
                <w:lang w:eastAsia="ru-RU"/>
              </w:rPr>
              <w:br/>
              <w:t>83904010516000224226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t>83901130516100244226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65.12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65.12.10.990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14</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банковских услуг по зачислению денежных </w:t>
            </w:r>
            <w:r w:rsidRPr="006D3392">
              <w:rPr>
                <w:rFonts w:ascii="Times New Roman" w:eastAsia="Times New Roman" w:hAnsi="Times New Roman" w:cs="Times New Roman"/>
                <w:b/>
                <w:bCs/>
                <w:sz w:val="18"/>
                <w:szCs w:val="18"/>
                <w:lang w:eastAsia="ru-RU"/>
              </w:rPr>
              <w:lastRenderedPageBreak/>
              <w:t xml:space="preserve">средств на счета физических лиц-получателей выплат в соответствии с законодательством о занятости населения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 xml:space="preserve">Информация об общественном обсуждении закупки: не </w:t>
            </w:r>
            <w:r w:rsidRPr="006D3392">
              <w:rPr>
                <w:rFonts w:ascii="Times New Roman" w:eastAsia="Times New Roman" w:hAnsi="Times New Roman" w:cs="Times New Roman"/>
                <w:b/>
                <w:bCs/>
                <w:sz w:val="18"/>
                <w:szCs w:val="18"/>
                <w:lang w:eastAsia="ru-RU"/>
              </w:rPr>
              <w:lastRenderedPageBreak/>
              <w:t>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 Характеристика услуг: -обеспечение гарантированной доставки финансовых электронных документов между Государственным заказчиком и Банком посредством средств телекоммуникаций и каналов связи; -обеспечение установки бесплатного соответствующего сертифицированного программного обеспечения -обеспечение конфиденциальности информации; -обеспечение участия Исполнителя в системе страхования вкладов физических лиц в банках Российской Федерации; -зачисление денежных средств на счета физических лиц в срок не позднее дня, следующего за днем поступления средств на расчетный счет Банка; -Отсутствие дополнительных расходов получателей выплат </w:t>
            </w:r>
            <w:r w:rsidRPr="006D3392">
              <w:rPr>
                <w:rFonts w:ascii="Times New Roman" w:eastAsia="Times New Roman" w:hAnsi="Times New Roman" w:cs="Times New Roman"/>
                <w:sz w:val="18"/>
                <w:szCs w:val="18"/>
                <w:lang w:eastAsia="ru-RU"/>
              </w:rPr>
              <w:lastRenderedPageBreak/>
              <w:t xml:space="preserve">при открытии лицевых счетов и получении наличных средств через филиалы (дополнительные офисы) или банкоматы Банка. Места оказания услуг (обслуживание получателей выплат при открытии лицевых счетов и получения наличных средств): в Октябрьском районе города Томска (в том числе в п. Светлом) в Советском районе города Томска в Кировском районе города Томска (в том числе в с. Тимирязевское, д. Лоскутово) в Ленинском районе города Томска. "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РУБ</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446,46</w:t>
            </w:r>
            <w:r w:rsidRPr="006D3392">
              <w:rPr>
                <w:rFonts w:ascii="Times New Roman" w:eastAsia="Times New Roman" w:hAnsi="Times New Roman" w:cs="Times New Roman"/>
                <w:b/>
                <w:bCs/>
                <w:sz w:val="18"/>
                <w:szCs w:val="18"/>
                <w:lang w:eastAsia="ru-RU"/>
              </w:rPr>
              <w:br/>
              <w:t>83910030515290244226 (392,079)</w:t>
            </w:r>
            <w:r w:rsidRPr="006D3392">
              <w:rPr>
                <w:rFonts w:ascii="Times New Roman" w:eastAsia="Times New Roman" w:hAnsi="Times New Roman" w:cs="Times New Roman"/>
                <w:b/>
                <w:bCs/>
                <w:sz w:val="18"/>
                <w:szCs w:val="18"/>
                <w:lang w:eastAsia="ru-RU"/>
              </w:rPr>
              <w:br/>
              <w:t>83904010516000224226 </w:t>
            </w:r>
            <w:r w:rsidRPr="006D3392">
              <w:rPr>
                <w:rFonts w:ascii="Times New Roman" w:eastAsia="Times New Roman" w:hAnsi="Times New Roman" w:cs="Times New Roman"/>
                <w:b/>
                <w:bCs/>
                <w:sz w:val="18"/>
                <w:szCs w:val="18"/>
                <w:lang w:eastAsia="ru-RU"/>
              </w:rPr>
              <w:lastRenderedPageBreak/>
              <w:t>(33,601)</w:t>
            </w:r>
            <w:r w:rsidRPr="006D3392">
              <w:rPr>
                <w:rFonts w:ascii="Times New Roman" w:eastAsia="Times New Roman" w:hAnsi="Times New Roman" w:cs="Times New Roman"/>
                <w:b/>
                <w:bCs/>
                <w:sz w:val="18"/>
                <w:szCs w:val="18"/>
                <w:lang w:eastAsia="ru-RU"/>
              </w:rPr>
              <w:br/>
              <w:t>83901130516100244226 (20,78)</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w:t>
            </w:r>
            <w:r w:rsidRPr="006D3392">
              <w:rPr>
                <w:rFonts w:ascii="Times New Roman" w:eastAsia="Times New Roman" w:hAnsi="Times New Roman" w:cs="Times New Roman"/>
                <w:b/>
                <w:bCs/>
                <w:sz w:val="18"/>
                <w:szCs w:val="18"/>
                <w:lang w:eastAsia="ru-RU"/>
              </w:rPr>
              <w:lastRenderedPageBreak/>
              <w:t>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февраль-декабрь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14</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(повышение квалификации) незанятых граждан, которым в соответствии с законодательством РФ назначена страховая пенсия по старости и которые </w:t>
            </w:r>
            <w:r w:rsidRPr="006D3392">
              <w:rPr>
                <w:rFonts w:ascii="Times New Roman" w:eastAsia="Times New Roman" w:hAnsi="Times New Roman" w:cs="Times New Roman"/>
                <w:b/>
                <w:bCs/>
                <w:sz w:val="18"/>
                <w:szCs w:val="18"/>
                <w:lang w:eastAsia="ru-RU"/>
              </w:rPr>
              <w:lastRenderedPageBreak/>
              <w:t>стремятся возобновить трудовую деятельность, по профессии «Оператор электронно-вычислительных и вычислительных машин»</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повышение квалификации. Продолжительность программы не менее 144 часа. Форма обучения- очная, аудиторная. Обязательная </w:t>
            </w:r>
            <w:r w:rsidRPr="006D3392">
              <w:rPr>
                <w:rFonts w:ascii="Times New Roman" w:eastAsia="Times New Roman" w:hAnsi="Times New Roman" w:cs="Times New Roman"/>
                <w:sz w:val="18"/>
                <w:szCs w:val="18"/>
                <w:lang w:eastAsia="ru-RU"/>
              </w:rPr>
              <w:lastRenderedPageBreak/>
              <w:t>выдача документов 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18</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10.2015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В соответствии с извещением</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w:t>
            </w:r>
            <w:r w:rsidRPr="006D3392">
              <w:rPr>
                <w:rFonts w:ascii="Times New Roman" w:eastAsia="Times New Roman" w:hAnsi="Times New Roman" w:cs="Times New Roman"/>
                <w:b/>
                <w:bCs/>
                <w:sz w:val="18"/>
                <w:szCs w:val="18"/>
                <w:lang w:eastAsia="ru-RU"/>
              </w:rPr>
              <w:lastRenderedPageBreak/>
              <w:t>ость поставки товаров, работ, услуг: В соответствии с извещением</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15</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подготовки) безработных граждан по профессии "Повар".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подготовка. Продолжительность программы не менее 640 часов. Форма обучения -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170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  /  8,5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85.11.1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85.11.16.190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15</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медицинскому освидетельствованию безработных граждан, направляемых государственным заказчиком на </w:t>
            </w:r>
            <w:r w:rsidRPr="006D3392">
              <w:rPr>
                <w:rFonts w:ascii="Times New Roman" w:eastAsia="Times New Roman" w:hAnsi="Times New Roman" w:cs="Times New Roman"/>
                <w:b/>
                <w:bCs/>
                <w:sz w:val="18"/>
                <w:szCs w:val="18"/>
                <w:lang w:eastAsia="ru-RU"/>
              </w:rPr>
              <w:lastRenderedPageBreak/>
              <w:t>профессиональное обучение по профессиям, требующим получения заключения о результатах медицинского освидетельствования.</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услуги — оказание услуг по </w:t>
            </w:r>
            <w:r w:rsidRPr="006D3392">
              <w:rPr>
                <w:rFonts w:ascii="Times New Roman" w:eastAsia="Times New Roman" w:hAnsi="Times New Roman" w:cs="Times New Roman"/>
                <w:sz w:val="18"/>
                <w:szCs w:val="18"/>
                <w:lang w:eastAsia="ru-RU"/>
              </w:rPr>
              <w:lastRenderedPageBreak/>
              <w:t xml:space="preserve">медицинскому освидетельствованию. Медицинское освидетельствование врачом-психиатром и врачом-наркологом не включено. Исполнитель обеспечивает соблюдение требований безопасности, установленных действующим законодательством к соответствующему виду услуг. Услуги (результат услуги) должны отвечать требованиям качества, безопасности жизни и здоровья, а также иным требованиям, если такие требования предъявляются действующим законодательством Российской Федерации. в том числе Федеральному закону от 04.05.2011 N 99-ФЗ «О лицензировании отдельных видов деятельности», Федеральному закону от 21.11.2011 № 323-ФЗ «Об основах охраны здоровья граждан в Российской </w:t>
            </w:r>
            <w:r w:rsidRPr="006D3392">
              <w:rPr>
                <w:rFonts w:ascii="Times New Roman" w:eastAsia="Times New Roman" w:hAnsi="Times New Roman" w:cs="Times New Roman"/>
                <w:sz w:val="18"/>
                <w:szCs w:val="18"/>
                <w:lang w:eastAsia="ru-RU"/>
              </w:rPr>
              <w:lastRenderedPageBreak/>
              <w:t xml:space="preserve">Федерации» (с изменениями от 28.12.2013, от 04.06.2014), Постановлению Правительства Российской Федерации от 14.08.2013 № 697 «Об утверждении перечня специальностей и направлений подготовки, при приеме на обучение, по которым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соответствующей должности или специальности», приказу Минздравсоцразвития России от 12.04.2011 N 302н (ред. от 05.12.2014) «Об утверждении перечней вредных и (или) опасных производственных факторов и работ, при выполнении которых проводятся </w:t>
            </w:r>
            <w:r w:rsidRPr="006D3392">
              <w:rPr>
                <w:rFonts w:ascii="Times New Roman" w:eastAsia="Times New Roman" w:hAnsi="Times New Roman" w:cs="Times New Roman"/>
                <w:sz w:val="18"/>
                <w:szCs w:val="18"/>
                <w:lang w:eastAsia="ru-RU"/>
              </w:rPr>
              <w:lastRenderedPageBreak/>
              <w:t>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(Зарегистрировано в Минюсте России 21.10.2011 № 22111)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64</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09.2015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Сроки исполнения отдельных этапов контракта: </w:t>
            </w:r>
            <w:r w:rsidRPr="006D3392">
              <w:rPr>
                <w:rFonts w:ascii="Times New Roman" w:eastAsia="Times New Roman" w:hAnsi="Times New Roman" w:cs="Times New Roman"/>
                <w:b/>
                <w:bCs/>
                <w:sz w:val="18"/>
                <w:szCs w:val="18"/>
                <w:lang w:eastAsia="ru-RU"/>
              </w:rPr>
              <w:lastRenderedPageBreak/>
              <w:t>В соответствии с извещением</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извещением</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83901130516100244226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16</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дополнительного профессионального образования (профессиональной переподготовки) граждан, уволенных с военной службы по достижении ими предельного возраста пребывания на военной службе с правом на пенсию, состоянию здоровья или в связи с организационно-</w:t>
            </w:r>
            <w:r w:rsidRPr="006D3392">
              <w:rPr>
                <w:rFonts w:ascii="Times New Roman" w:eastAsia="Times New Roman" w:hAnsi="Times New Roman" w:cs="Times New Roman"/>
                <w:b/>
                <w:bCs/>
                <w:sz w:val="18"/>
                <w:szCs w:val="18"/>
                <w:lang w:eastAsia="ru-RU"/>
              </w:rPr>
              <w:lastRenderedPageBreak/>
              <w:t xml:space="preserve">штатными мероприятиями, по специальности "Администратор".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обучения —профессиональная переподготовка. Продолжительность программы не менее 500 часов. Форма обучения-очная, аудиторная. Обязательная выдача документов установленного образца в соответствии с Федеральным Законом от 29.12.2012 № 273-</w:t>
            </w:r>
            <w:r w:rsidRPr="006D3392">
              <w:rPr>
                <w:rFonts w:ascii="Times New Roman" w:eastAsia="Times New Roman" w:hAnsi="Times New Roman" w:cs="Times New Roman"/>
                <w:sz w:val="18"/>
                <w:szCs w:val="18"/>
                <w:lang w:eastAsia="ru-RU"/>
              </w:rPr>
              <w:lastRenderedPageBreak/>
              <w:t xml:space="preserve">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17</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0,17  /  0,85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04.2015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апрель-декабрь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Открытый конкурс</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16</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дополнительного профессионального образования (повышение квалификации) безработных граждан по программам «1С:Управление торговлей 8.3».</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обучения — повышение квалификации. Продолжительность программы не менее 72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72,5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10.2015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В соответствии с извещением</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извещением</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Изменение более чем на 10% стоимости планируемых к приобретению товаров, работ, услуг, выявленные в результате подготовки к размещению конкретного заказа</w:t>
            </w:r>
            <w:r w:rsidRPr="006D3392">
              <w:rPr>
                <w:rFonts w:ascii="Times New Roman" w:eastAsia="Times New Roman" w:hAnsi="Times New Roman" w:cs="Times New Roman"/>
                <w:b/>
                <w:bCs/>
                <w:sz w:val="18"/>
                <w:szCs w:val="18"/>
                <w:lang w:eastAsia="ru-RU"/>
              </w:rPr>
              <w:br/>
              <w:t>Изменения планируемых сроков приобретения товаров, работ, услуг, способа размещения заказа, срока исполнения контракта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профессионального обучения (профессиональной подготовки) безработных граждан по профессии «Электромонтер по ремонту и обслуживанию электрооборудов</w:t>
            </w:r>
            <w:r w:rsidRPr="006D3392">
              <w:rPr>
                <w:rFonts w:ascii="Times New Roman" w:eastAsia="Times New Roman" w:hAnsi="Times New Roman" w:cs="Times New Roman"/>
                <w:b/>
                <w:bCs/>
                <w:sz w:val="18"/>
                <w:szCs w:val="18"/>
                <w:lang w:eastAsia="ru-RU"/>
              </w:rPr>
              <w:lastRenderedPageBreak/>
              <w:t xml:space="preserve">ания».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подготовка. Продолжительность программы не менее 640 часов. Форма обучения-очная, </w:t>
            </w:r>
            <w:r w:rsidRPr="006D3392">
              <w:rPr>
                <w:rFonts w:ascii="Times New Roman" w:eastAsia="Times New Roman" w:hAnsi="Times New Roman" w:cs="Times New Roman"/>
                <w:sz w:val="18"/>
                <w:szCs w:val="18"/>
                <w:lang w:eastAsia="ru-RU"/>
              </w:rPr>
              <w:lastRenderedPageBreak/>
              <w:t xml:space="preserve">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147</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1,47  /  7,35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w:t>
            </w:r>
            <w:r w:rsidRPr="006D3392">
              <w:rPr>
                <w:rFonts w:ascii="Times New Roman" w:eastAsia="Times New Roman" w:hAnsi="Times New Roman" w:cs="Times New Roman"/>
                <w:b/>
                <w:bCs/>
                <w:sz w:val="18"/>
                <w:szCs w:val="18"/>
                <w:lang w:eastAsia="ru-RU"/>
              </w:rPr>
              <w:lastRenderedPageBreak/>
              <w:t>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профессионального обучения (профессиональной подготовки) безработных граждан по профессии "Стропальщик".</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обучения — профессиональная подготовка. Продолжительность программы не менее 160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24,27</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0,3  /  1,5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10.2015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2015</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по мере формирования учебных групп Слушателей.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обстоятельств</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18</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подготовки) безработных </w:t>
            </w:r>
            <w:r w:rsidRPr="006D3392">
              <w:rPr>
                <w:rFonts w:ascii="Times New Roman" w:eastAsia="Times New Roman" w:hAnsi="Times New Roman" w:cs="Times New Roman"/>
                <w:b/>
                <w:bCs/>
                <w:sz w:val="18"/>
                <w:szCs w:val="18"/>
                <w:lang w:eastAsia="ru-RU"/>
              </w:rPr>
              <w:lastRenderedPageBreak/>
              <w:t xml:space="preserve">граждан по профессии "Повар"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w:t>
            </w:r>
            <w:r w:rsidRPr="006D3392">
              <w:rPr>
                <w:rFonts w:ascii="Times New Roman" w:eastAsia="Times New Roman" w:hAnsi="Times New Roman" w:cs="Times New Roman"/>
                <w:sz w:val="18"/>
                <w:szCs w:val="18"/>
                <w:lang w:eastAsia="ru-RU"/>
              </w:rPr>
              <w:lastRenderedPageBreak/>
              <w:t xml:space="preserve">профессиональная подготовка. Продолжительность программы не менее 640 часов. Форма обучения -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83,68</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0,837  /  4,14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07.2015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Сроки исполнения отдельных этапов </w:t>
            </w:r>
            <w:r w:rsidRPr="006D3392">
              <w:rPr>
                <w:rFonts w:ascii="Times New Roman" w:eastAsia="Times New Roman" w:hAnsi="Times New Roman" w:cs="Times New Roman"/>
                <w:b/>
                <w:bCs/>
                <w:sz w:val="18"/>
                <w:szCs w:val="18"/>
                <w:lang w:eastAsia="ru-RU"/>
              </w:rPr>
              <w:lastRenderedPageBreak/>
              <w:t>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документацией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обстоятельств</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18</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дополнительного профессионального образования (повышение квалификации) женщин в период отпуска по уходу за ребенком до достижения им возраста трех лет, по программе «Контрактная система в сфере закупок товаров, работ, услуг. Управление закупками».</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обучения — повышение квалификации. Продолжительность программы не менее 120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13,05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0,131  /  0,653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10.2015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2015</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по мере формирования учебных групп Слушателей.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w:t>
            </w:r>
            <w:r w:rsidRPr="006D3392">
              <w:rPr>
                <w:rFonts w:ascii="Times New Roman" w:eastAsia="Times New Roman" w:hAnsi="Times New Roman" w:cs="Times New Roman"/>
                <w:b/>
                <w:bCs/>
                <w:sz w:val="18"/>
                <w:szCs w:val="18"/>
                <w:lang w:eastAsia="ru-RU"/>
              </w:rPr>
              <w:lastRenderedPageBreak/>
              <w:t>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w:t>
            </w:r>
            <w:r w:rsidRPr="006D3392">
              <w:rPr>
                <w:rFonts w:ascii="Times New Roman" w:eastAsia="Times New Roman" w:hAnsi="Times New Roman" w:cs="Times New Roman"/>
                <w:sz w:val="18"/>
                <w:szCs w:val="18"/>
                <w:lang w:eastAsia="ru-RU"/>
              </w:rPr>
              <w:lastRenderedPageBreak/>
              <w:t>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19</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w:t>
            </w:r>
            <w:r w:rsidRPr="006D3392">
              <w:rPr>
                <w:rFonts w:ascii="Times New Roman" w:eastAsia="Times New Roman" w:hAnsi="Times New Roman" w:cs="Times New Roman"/>
                <w:b/>
                <w:bCs/>
                <w:sz w:val="18"/>
                <w:szCs w:val="18"/>
                <w:lang w:eastAsia="ru-RU"/>
              </w:rPr>
              <w:lastRenderedPageBreak/>
              <w:t xml:space="preserve">по организации дополнительного профессионального образования (профессиональной переподготовки) безработным гражданам по специализации "Сестринское дело" по циклу "Сестринское дело в косметологии"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 xml:space="preserve">Информация об </w:t>
            </w:r>
            <w:r w:rsidRPr="006D3392">
              <w:rPr>
                <w:rFonts w:ascii="Times New Roman" w:eastAsia="Times New Roman" w:hAnsi="Times New Roman" w:cs="Times New Roman"/>
                <w:b/>
                <w:bCs/>
                <w:sz w:val="18"/>
                <w:szCs w:val="18"/>
                <w:lang w:eastAsia="ru-RU"/>
              </w:rPr>
              <w:lastRenderedPageBreak/>
              <w:t>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288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17,8</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  -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 - 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xml:space="preserve">Запрос </w:t>
            </w:r>
            <w:r w:rsidRPr="006D3392">
              <w:rPr>
                <w:rFonts w:ascii="Times New Roman" w:eastAsia="Times New Roman" w:hAnsi="Times New Roman" w:cs="Times New Roman"/>
                <w:b/>
                <w:bCs/>
                <w:sz w:val="18"/>
                <w:szCs w:val="18"/>
                <w:lang w:eastAsia="ru-RU"/>
              </w:rPr>
              <w:lastRenderedPageBreak/>
              <w:t>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19</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дополнительного профессионального образования (повышение квалификации) женщин в период отпуска по уходу за ребенком до достижения им возраста трех лет, по программе «Повышение квалификации юристов».</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повышение квалификации. Продолжительность программы не менее 72 часов. Форма обучения- очная, аудиторная. Обязательная выдача документов установленного образца в соответствии с Федеральным </w:t>
            </w:r>
            <w:r w:rsidRPr="006D3392">
              <w:rPr>
                <w:rFonts w:ascii="Times New Roman" w:eastAsia="Times New Roman" w:hAnsi="Times New Roman" w:cs="Times New Roman"/>
                <w:sz w:val="18"/>
                <w:szCs w:val="18"/>
                <w:lang w:eastAsia="ru-RU"/>
              </w:rPr>
              <w:lastRenderedPageBreak/>
              <w:t>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13</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0,13  /  0,65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10.2015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2015</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товаров, работ, услуг: по мере формирования </w:t>
            </w:r>
            <w:r w:rsidRPr="006D3392">
              <w:rPr>
                <w:rFonts w:ascii="Times New Roman" w:eastAsia="Times New Roman" w:hAnsi="Times New Roman" w:cs="Times New Roman"/>
                <w:b/>
                <w:bCs/>
                <w:sz w:val="18"/>
                <w:szCs w:val="18"/>
                <w:lang w:eastAsia="ru-RU"/>
              </w:rPr>
              <w:lastRenderedPageBreak/>
              <w:t>учебных групп Слушателей.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20</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(профессиональная переподготовка) безработных граждан по профессии "Секретарь руководителя".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500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0,45  /  2,25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20</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дополнительного профессионального образования (повышение квалификации) безработных граждан по программе «Флористика».</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повышение квалификации. Продолжительность программы не менее 72 часов. Форма обучения- очная, аудиторная. </w:t>
            </w:r>
            <w:r w:rsidRPr="006D3392">
              <w:rPr>
                <w:rFonts w:ascii="Times New Roman" w:eastAsia="Times New Roman" w:hAnsi="Times New Roman" w:cs="Times New Roman"/>
                <w:sz w:val="18"/>
                <w:szCs w:val="18"/>
                <w:lang w:eastAsia="ru-RU"/>
              </w:rPr>
              <w:lastRenderedPageBreak/>
              <w:t>Обязательная выдача документов 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100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  /  5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10.2015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2015</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w:t>
            </w:r>
            <w:r w:rsidRPr="006D3392">
              <w:rPr>
                <w:rFonts w:ascii="Times New Roman" w:eastAsia="Times New Roman" w:hAnsi="Times New Roman" w:cs="Times New Roman"/>
                <w:b/>
                <w:bCs/>
                <w:sz w:val="18"/>
                <w:szCs w:val="18"/>
                <w:lang w:eastAsia="ru-RU"/>
              </w:rPr>
              <w:lastRenderedPageBreak/>
              <w:t>товаров, работ, услуг: по мере формирования учебных групп Слушателей.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83904120516000244224</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70.20.1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70.20.12.000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21</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Передача во временное владение и пользование (аренду) место стоянки для микроавтобуса Форд Транзит</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Нежилое,отапливаемое, освещаемое помещение общей площадью не менее 35 кв.м; должно соответствовать нормам и требованиям СЭС и пожарной безопасности; высота ворот не менее 3100мм, ширина не менее 3500мм</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МЕС</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33,63</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08.2015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Согласно документации</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83904120516000244224</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70.20.2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70.20.12.000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21</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Передача во временное владение и пользование (аренду) места стоянки для автомобиля</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нежилое, отапливаемое, освещаемое помещение общей площадью не менее 30 кв.м; должно соответствовать </w:t>
            </w:r>
            <w:r w:rsidRPr="006D3392">
              <w:rPr>
                <w:rFonts w:ascii="Times New Roman" w:eastAsia="Times New Roman" w:hAnsi="Times New Roman" w:cs="Times New Roman"/>
                <w:sz w:val="18"/>
                <w:szCs w:val="18"/>
                <w:lang w:eastAsia="ru-RU"/>
              </w:rPr>
              <w:lastRenderedPageBreak/>
              <w:t xml:space="preserve">нормам и требованиям СЭС и пожарной безопасности; высота * ширина ворот - не менее 3100* 3000 мм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МЕС</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11,21</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09.2015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10.2015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сентябрь-октябрь 2015</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w:t>
            </w:r>
            <w:r w:rsidRPr="006D3392">
              <w:rPr>
                <w:rFonts w:ascii="Times New Roman" w:eastAsia="Times New Roman" w:hAnsi="Times New Roman" w:cs="Times New Roman"/>
                <w:b/>
                <w:bCs/>
                <w:sz w:val="18"/>
                <w:szCs w:val="18"/>
                <w:lang w:eastAsia="ru-RU"/>
              </w:rPr>
              <w:lastRenderedPageBreak/>
              <w:t>ость поставки товаров, работ, услуг: сентябрь-октябрь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22</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(профессиональной переподготовки) женщин в период отпуска по уходу за ребенком до достижения им возраста трех лет, по специальности "Менеджер в торговле".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500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Международное непатентованное наименование (химическое, группировочное наименование) лекарственного средства: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0,45  /  2,25  /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23</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w:t>
            </w:r>
            <w:r w:rsidRPr="006D3392">
              <w:rPr>
                <w:rFonts w:ascii="Times New Roman" w:eastAsia="Times New Roman" w:hAnsi="Times New Roman" w:cs="Times New Roman"/>
                <w:b/>
                <w:bCs/>
                <w:sz w:val="18"/>
                <w:szCs w:val="18"/>
                <w:lang w:eastAsia="ru-RU"/>
              </w:rPr>
              <w:lastRenderedPageBreak/>
              <w:t xml:space="preserve">дополнительного профессионального образования (повышение квалификации) безработных граждан по программе «Основы компьютерной графики».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 xml:space="preserve">Информация об общественном </w:t>
            </w:r>
            <w:r w:rsidRPr="006D3392">
              <w:rPr>
                <w:rFonts w:ascii="Times New Roman" w:eastAsia="Times New Roman" w:hAnsi="Times New Roman" w:cs="Times New Roman"/>
                <w:b/>
                <w:bCs/>
                <w:sz w:val="18"/>
                <w:szCs w:val="18"/>
                <w:lang w:eastAsia="ru-RU"/>
              </w:rPr>
              <w:lastRenderedPageBreak/>
              <w:t>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повышение квалификации. Продолжительность программы не менее 72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120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1,2  /  6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04.2015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апрель- 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xml:space="preserve">Электронный </w:t>
            </w:r>
            <w:r w:rsidRPr="006D3392">
              <w:rPr>
                <w:rFonts w:ascii="Times New Roman" w:eastAsia="Times New Roman" w:hAnsi="Times New Roman" w:cs="Times New Roman"/>
                <w:b/>
                <w:bCs/>
                <w:sz w:val="18"/>
                <w:szCs w:val="18"/>
                <w:lang w:eastAsia="ru-RU"/>
              </w:rPr>
              <w:lastRenderedPageBreak/>
              <w:t>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85.11.1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85.11.16.190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24</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Медицинское освидетельствование безработных граждан, направляемых государственным заказчиком на профессиональное обучение и получение дополнительного профессионального образования по профессиям (специальностям), требующим получения заключения о результатах медицинского освидетельствова</w:t>
            </w:r>
            <w:r w:rsidRPr="006D3392">
              <w:rPr>
                <w:rFonts w:ascii="Times New Roman" w:eastAsia="Times New Roman" w:hAnsi="Times New Roman" w:cs="Times New Roman"/>
                <w:b/>
                <w:bCs/>
                <w:sz w:val="18"/>
                <w:szCs w:val="18"/>
                <w:lang w:eastAsia="ru-RU"/>
              </w:rPr>
              <w:lastRenderedPageBreak/>
              <w:t xml:space="preserve">ния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услуги — медицинское освидетельствование. Медицинское освидетельствование врачом-психиатром и врачом-наркологом не включено. Исполнитель обеспечивает соблюдение требований безопасности, установленных </w:t>
            </w:r>
            <w:r w:rsidRPr="006D3392">
              <w:rPr>
                <w:rFonts w:ascii="Times New Roman" w:eastAsia="Times New Roman" w:hAnsi="Times New Roman" w:cs="Times New Roman"/>
                <w:sz w:val="18"/>
                <w:szCs w:val="18"/>
                <w:lang w:eastAsia="ru-RU"/>
              </w:rPr>
              <w:lastRenderedPageBreak/>
              <w:t xml:space="preserve">действующим законодательством к соответствующему виду услуг. Услуги (результат услуги) должны отвечать требованиям качества, безопасности жизни и здоровья, а также иным требованиям, если такие требования предъявляются действующим законодательством Российской Федерации. Медицинское освидетельствование проводить в соответствии с Федеральным законом от 21.11.2011г. № 323-ФЗ «Об основах охраны здоровья граждан в Российской Федерации» (с изменениями от 28.12.2013г, от 04.06.2014 г.), Постановлением Правительства Российской Федерации от 14.08.2013 г. № 697 «Об утверждении перечня специальностей и направлений подготовки, при приеме на обучение </w:t>
            </w:r>
            <w:r w:rsidRPr="006D3392">
              <w:rPr>
                <w:rFonts w:ascii="Times New Roman" w:eastAsia="Times New Roman" w:hAnsi="Times New Roman" w:cs="Times New Roman"/>
                <w:sz w:val="18"/>
                <w:szCs w:val="18"/>
                <w:lang w:eastAsia="ru-RU"/>
              </w:rPr>
              <w:lastRenderedPageBreak/>
              <w:t xml:space="preserve">по которым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соответствующей должности или специальности»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161,66</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февраль-декабрь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25</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подготовки) безработных граждан по профессии "Помощник бурильщика эксплуатационного и разведочного бурения скважин на нефть и газ"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подготовка. Продолжительность программы не менее 288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64</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0,64  /  3,2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26</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w:t>
            </w:r>
            <w:r w:rsidRPr="006D3392">
              <w:rPr>
                <w:rFonts w:ascii="Times New Roman" w:eastAsia="Times New Roman" w:hAnsi="Times New Roman" w:cs="Times New Roman"/>
                <w:b/>
                <w:bCs/>
                <w:sz w:val="18"/>
                <w:szCs w:val="18"/>
                <w:lang w:eastAsia="ru-RU"/>
              </w:rPr>
              <w:lastRenderedPageBreak/>
              <w:t xml:space="preserve">дополнительного профессионального образования (профессиональной переподготовки) безработных граждан по специальности "Администратор".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 xml:space="preserve">Информация об общественном </w:t>
            </w:r>
            <w:r w:rsidRPr="006D3392">
              <w:rPr>
                <w:rFonts w:ascii="Times New Roman" w:eastAsia="Times New Roman" w:hAnsi="Times New Roman" w:cs="Times New Roman"/>
                <w:b/>
                <w:bCs/>
                <w:sz w:val="18"/>
                <w:szCs w:val="18"/>
                <w:lang w:eastAsia="ru-RU"/>
              </w:rPr>
              <w:lastRenderedPageBreak/>
              <w:t>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500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28</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434</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4,34  /  21,7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февраль-декабрь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xml:space="preserve">Электронный </w:t>
            </w:r>
            <w:r w:rsidRPr="006D3392">
              <w:rPr>
                <w:rFonts w:ascii="Times New Roman" w:eastAsia="Times New Roman" w:hAnsi="Times New Roman" w:cs="Times New Roman"/>
                <w:b/>
                <w:bCs/>
                <w:sz w:val="18"/>
                <w:szCs w:val="18"/>
                <w:lang w:eastAsia="ru-RU"/>
              </w:rPr>
              <w:lastRenderedPageBreak/>
              <w:t>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83904120516000242226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72.22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72.22.14.000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27</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информационному сопровождению, обслуживанию, обновлению и дополнению экземпляров Специальных Выпусков Системы Консультант Плюс</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Техническая профилактика работоспособности и восстановление работоспособности экземпляров Специальных выпусков Системы. Консультирование, обучение и предоставление иных услуг по работе с экземпляров Специальных </w:t>
            </w:r>
            <w:r w:rsidRPr="006D3392">
              <w:rPr>
                <w:rFonts w:ascii="Times New Roman" w:eastAsia="Times New Roman" w:hAnsi="Times New Roman" w:cs="Times New Roman"/>
                <w:sz w:val="18"/>
                <w:szCs w:val="18"/>
                <w:lang w:eastAsia="ru-RU"/>
              </w:rPr>
              <w:lastRenderedPageBreak/>
              <w:t>выпусков Системы</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МЕС</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174,26</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83901130516100244226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28</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переподготовки) граждан, уволенных с военной службы по достижении ими предельного возраста пребывания на военной службе с правом на пенсию, состоянию здоровья или в связи с организационно-штатными мероприятиями по профессии «Водитель автомобиля категории "С"».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84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22</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0,22  /  1,1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06.2015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июнь - 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83904010516000244224</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70.20.2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70.20.12.000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29</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Аренда помещения для проведения общественно значимых мероприятий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"Для проведения профориентационного мероприятия «Город профессий» помещение вместимостью не менее 3000 мест, время проведения мероприятия 6 часов в марте месяце 2015 </w:t>
            </w:r>
            <w:r w:rsidRPr="006D3392">
              <w:rPr>
                <w:rFonts w:ascii="Times New Roman" w:eastAsia="Times New Roman" w:hAnsi="Times New Roman" w:cs="Times New Roman"/>
                <w:sz w:val="18"/>
                <w:szCs w:val="18"/>
                <w:lang w:eastAsia="ru-RU"/>
              </w:rPr>
              <w:lastRenderedPageBreak/>
              <w:t xml:space="preserve">г., помещение должно соответствовать нормам и требованиям СЭС и пожарной безопасности "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УСЛ ЕД</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85,62</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товаров, работ, услуг: </w:t>
            </w:r>
            <w:r w:rsidRPr="006D3392">
              <w:rPr>
                <w:rFonts w:ascii="Times New Roman" w:eastAsia="Times New Roman" w:hAnsi="Times New Roman" w:cs="Times New Roman"/>
                <w:b/>
                <w:bCs/>
                <w:sz w:val="18"/>
                <w:szCs w:val="18"/>
                <w:lang w:eastAsia="ru-RU"/>
              </w:rPr>
              <w:lastRenderedPageBreak/>
              <w:t>Апрель-декабрь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30</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переподготовки) безработных граждан по профессии "Электрогазосварщик".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320 часов. Форма обучения -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120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1,2  /  6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154</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(повышение квалификации) женщин в период отпуска по уходу за ребенком до достижения им возраста трех </w:t>
            </w:r>
            <w:r w:rsidRPr="006D3392">
              <w:rPr>
                <w:rFonts w:ascii="Times New Roman" w:eastAsia="Times New Roman" w:hAnsi="Times New Roman" w:cs="Times New Roman"/>
                <w:b/>
                <w:bCs/>
                <w:sz w:val="18"/>
                <w:szCs w:val="18"/>
                <w:lang w:eastAsia="ru-RU"/>
              </w:rPr>
              <w:lastRenderedPageBreak/>
              <w:t>лет, по циклу «Сестринское дело в стоматологии».</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повышение квалификации. Продолжительность программы не менее 144 часа. Форма </w:t>
            </w:r>
            <w:r w:rsidRPr="006D3392">
              <w:rPr>
                <w:rFonts w:ascii="Times New Roman" w:eastAsia="Times New Roman" w:hAnsi="Times New Roman" w:cs="Times New Roman"/>
                <w:sz w:val="18"/>
                <w:szCs w:val="18"/>
                <w:lang w:eastAsia="ru-RU"/>
              </w:rPr>
              <w:lastRenderedPageBreak/>
              <w:t>обучения -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14</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2015</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w:t>
            </w:r>
            <w:r w:rsidRPr="006D3392">
              <w:rPr>
                <w:rFonts w:ascii="Times New Roman" w:eastAsia="Times New Roman" w:hAnsi="Times New Roman" w:cs="Times New Roman"/>
                <w:b/>
                <w:bCs/>
                <w:sz w:val="18"/>
                <w:szCs w:val="18"/>
                <w:lang w:eastAsia="ru-RU"/>
              </w:rPr>
              <w:lastRenderedPageBreak/>
              <w:t>ость поставки товаров, работ, услуг: по мере формирования учебных групп Слушателей.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83904120516000242221</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64.20.12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155</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Оказание услуг электросвязи</w:t>
            </w:r>
          </w:p>
        </w:tc>
        <w:tc>
          <w:tcPr>
            <w:tcW w:w="0" w:type="auto"/>
            <w:hideMark/>
          </w:tcPr>
          <w:p w:rsidR="006D3392" w:rsidRPr="006D3392" w:rsidRDefault="006D3392" w:rsidP="006D3392">
            <w:pPr>
              <w:spacing w:after="24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320,06</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Согласно документации</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Закупка у единственного поставщика (подрядчика, исполнителя)</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64.20.12.111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Оказание услуг электросвязи</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Оказание услуг связи. Доступ к услугам внутризоновой телефонной связи. Телефонный план - безлимитный. Междугородние соединение.</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МЕС</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300,56</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64.20.12.131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Оказание услуг электросвязи</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Оказание услуг связи. Доступ к услугам внутризоновой телефонной связи. Телефонный план - безлимитный. Междугородние соединение.</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МЕС</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19,5</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83904010516000244340</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21.25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155</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Поставка канцелярских товаров.</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5"/>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Субъектам малого предприн</w:t>
            </w:r>
            <w:r w:rsidRPr="006D3392">
              <w:rPr>
                <w:rFonts w:ascii="Times New Roman" w:eastAsia="Times New Roman" w:hAnsi="Times New Roman" w:cs="Times New Roman"/>
                <w:b/>
                <w:bCs/>
                <w:sz w:val="18"/>
                <w:szCs w:val="18"/>
                <w:lang w:eastAsia="ru-RU"/>
              </w:rPr>
              <w:lastRenderedPageBreak/>
              <w:t>имательства и социально ориентированным некоммерческим организациям (в соответствии со Статьей 30 Федерального закона № 44-ФЗ);</w:t>
            </w:r>
          </w:p>
          <w:p w:rsidR="006D3392" w:rsidRPr="006D3392" w:rsidRDefault="006D3392" w:rsidP="006D3392">
            <w:pPr>
              <w:spacing w:after="24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Информация об общественном обсуждении закупки: не проводилось</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44,78173</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Сроки исполнения отдельных </w:t>
            </w:r>
            <w:r w:rsidRPr="006D3392">
              <w:rPr>
                <w:rFonts w:ascii="Times New Roman" w:eastAsia="Times New Roman" w:hAnsi="Times New Roman" w:cs="Times New Roman"/>
                <w:b/>
                <w:bCs/>
                <w:sz w:val="18"/>
                <w:szCs w:val="18"/>
                <w:lang w:eastAsia="ru-RU"/>
              </w:rPr>
              <w:lastRenderedPageBreak/>
              <w:t>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ноябрь-декабрь 2015</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Запрос котировок</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Отмена заказчиком, уполномоченным органом предусмотренного </w:t>
            </w:r>
            <w:r w:rsidRPr="006D3392">
              <w:rPr>
                <w:rFonts w:ascii="Times New Roman" w:eastAsia="Times New Roman" w:hAnsi="Times New Roman" w:cs="Times New Roman"/>
                <w:b/>
                <w:bCs/>
                <w:sz w:val="18"/>
                <w:szCs w:val="18"/>
                <w:lang w:eastAsia="ru-RU"/>
              </w:rPr>
              <w:lastRenderedPageBreak/>
              <w:t>планом-графиком размещения заказа.</w:t>
            </w: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21.25.14.715</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Блоки самоклеящиеся бумажные</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0,0628</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28.61.11.220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Ножницы</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0,59212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w:t>
            </w:r>
            <w:r w:rsidRPr="006D3392">
              <w:rPr>
                <w:rFonts w:ascii="Times New Roman" w:eastAsia="Times New Roman" w:hAnsi="Times New Roman" w:cs="Times New Roman"/>
                <w:sz w:val="18"/>
                <w:szCs w:val="18"/>
                <w:lang w:eastAsia="ru-RU"/>
              </w:rPr>
              <w:lastRenderedPageBreak/>
              <w:t>170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Проспект-обложка</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w:t>
            </w:r>
            <w:r w:rsidRPr="006D3392">
              <w:rPr>
                <w:rFonts w:ascii="Times New Roman" w:eastAsia="Times New Roman" w:hAnsi="Times New Roman" w:cs="Times New Roman"/>
                <w:sz w:val="18"/>
                <w:szCs w:val="18"/>
                <w:lang w:eastAsia="ru-RU"/>
              </w:rPr>
              <w:lastRenderedPageBreak/>
              <w:t>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1000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2,51233</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24.66.48.183</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Корректирующая жидкость</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0,8038</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36.63.21.110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Ручки шариковые</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0,65</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21.25.14.715</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Блоки самоклеящиеся бумажные</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0,2323</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35.50.10.232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Линейка</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0,05636</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29.56.11.710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Степлер 24/6</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w:t>
            </w:r>
            <w:r w:rsidRPr="006D3392">
              <w:rPr>
                <w:rFonts w:ascii="Times New Roman" w:eastAsia="Times New Roman" w:hAnsi="Times New Roman" w:cs="Times New Roman"/>
                <w:sz w:val="18"/>
                <w:szCs w:val="18"/>
                <w:lang w:eastAsia="ru-RU"/>
              </w:rPr>
              <w:lastRenderedPageBreak/>
              <w:t>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0,67243</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28.75.23.130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Зажим для бумаг</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0,1522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22.22.20.141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Тетрадь</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0,2238</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36.63.21.129</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Текст-маркер</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2,4426</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36.63.21.110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Ручка шариковая</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18</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1,14534</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21.23.11.192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Ролик для факса</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w:t>
            </w:r>
            <w:r w:rsidRPr="006D3392">
              <w:rPr>
                <w:rFonts w:ascii="Times New Roman" w:eastAsia="Times New Roman" w:hAnsi="Times New Roman" w:cs="Times New Roman"/>
                <w:sz w:val="18"/>
                <w:szCs w:val="18"/>
                <w:lang w:eastAsia="ru-RU"/>
              </w:rPr>
              <w:lastRenderedPageBreak/>
              <w:t>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РУЛ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0,15542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25.24.27.190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Губка-стиратель для доски</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0,11752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25.24.27.170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Папка</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0,26844</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22.22.20.130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Ежедневник, датированный</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1,9521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25.24.27.170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Папка -уголок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200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1,558</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25.24.27.190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Блок бумаги для записи</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0,5951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24.62.10.229</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Клей ПВА</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w:t>
            </w:r>
            <w:r w:rsidRPr="006D3392">
              <w:rPr>
                <w:rFonts w:ascii="Times New Roman" w:eastAsia="Times New Roman" w:hAnsi="Times New Roman" w:cs="Times New Roman"/>
                <w:sz w:val="18"/>
                <w:szCs w:val="18"/>
                <w:lang w:eastAsia="ru-RU"/>
              </w:rPr>
              <w:lastRenderedPageBreak/>
              <w:t>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0,7458</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36.63.24.111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Карандаш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0,9932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21.25.14.716</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Набор самоклеящихся закладок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0,6644</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36.63.23.120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Стержень шариковый на масляной основе</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0,853</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36.63.21.129</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Маркер для досок и флипчартов</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6</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0,33132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21.12.14.211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Бумага офисная</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w:t>
            </w:r>
            <w:r w:rsidRPr="006D3392">
              <w:rPr>
                <w:rFonts w:ascii="Times New Roman" w:eastAsia="Times New Roman" w:hAnsi="Times New Roman" w:cs="Times New Roman"/>
                <w:sz w:val="18"/>
                <w:szCs w:val="18"/>
                <w:lang w:eastAsia="ru-RU"/>
              </w:rPr>
              <w:lastRenderedPageBreak/>
              <w:t>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УПАК</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77</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24,47445</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21.12.14.213</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Бумага цветная</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УПАК</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1,2898</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28.75.23.130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Скрепки</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УПАК</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0,3616</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25.13.73.210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Ластик</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0,6362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25.24.27.190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Магнит</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Поставляемый товар должен быть новым товаром (товаром, который не был в употреблении,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0,2393</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156</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подготовки) безработных граждан по </w:t>
            </w:r>
            <w:r w:rsidRPr="006D3392">
              <w:rPr>
                <w:rFonts w:ascii="Times New Roman" w:eastAsia="Times New Roman" w:hAnsi="Times New Roman" w:cs="Times New Roman"/>
                <w:b/>
                <w:bCs/>
                <w:sz w:val="18"/>
                <w:szCs w:val="18"/>
                <w:lang w:eastAsia="ru-RU"/>
              </w:rPr>
              <w:lastRenderedPageBreak/>
              <w:t xml:space="preserve">профессии «Водитель автомобиля категории «С»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w:t>
            </w:r>
            <w:r w:rsidRPr="006D3392">
              <w:rPr>
                <w:rFonts w:ascii="Times New Roman" w:eastAsia="Times New Roman" w:hAnsi="Times New Roman" w:cs="Times New Roman"/>
                <w:sz w:val="18"/>
                <w:szCs w:val="18"/>
                <w:lang w:eastAsia="ru-RU"/>
              </w:rPr>
              <w:lastRenderedPageBreak/>
              <w:t xml:space="preserve">подготовка. Продолжительность программы не менее 244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583,33</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5,833  /  29,1665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06.2015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Сроки исполнения отдельных этапов контракта: </w:t>
            </w:r>
            <w:r w:rsidRPr="006D3392">
              <w:rPr>
                <w:rFonts w:ascii="Times New Roman" w:eastAsia="Times New Roman" w:hAnsi="Times New Roman" w:cs="Times New Roman"/>
                <w:b/>
                <w:bCs/>
                <w:sz w:val="18"/>
                <w:szCs w:val="18"/>
                <w:lang w:eastAsia="ru-RU"/>
              </w:rPr>
              <w:lastRenderedPageBreak/>
              <w:t>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июнь-декабрь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156</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дополнительного профессионального образования (повышение квалификации) безработных граждан по программам «1С:Бухгалтерия 8.3».</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обучения — повышение квалификации. Продолжительность программы не менее 72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23</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10.2015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в соответствии с извещением</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извещением</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обстоятельств</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157</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w:t>
            </w:r>
            <w:r w:rsidRPr="006D3392">
              <w:rPr>
                <w:rFonts w:ascii="Times New Roman" w:eastAsia="Times New Roman" w:hAnsi="Times New Roman" w:cs="Times New Roman"/>
                <w:b/>
                <w:bCs/>
                <w:sz w:val="18"/>
                <w:szCs w:val="18"/>
                <w:lang w:eastAsia="ru-RU"/>
              </w:rPr>
              <w:lastRenderedPageBreak/>
              <w:t xml:space="preserve">профессионального обучения (профессиональной подготовки) безработных граждан по профессии "Охранник".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 xml:space="preserve">Информация об общественном </w:t>
            </w:r>
            <w:r w:rsidRPr="006D3392">
              <w:rPr>
                <w:rFonts w:ascii="Times New Roman" w:eastAsia="Times New Roman" w:hAnsi="Times New Roman" w:cs="Times New Roman"/>
                <w:b/>
                <w:bCs/>
                <w:sz w:val="18"/>
                <w:szCs w:val="18"/>
                <w:lang w:eastAsia="ru-RU"/>
              </w:rPr>
              <w:lastRenderedPageBreak/>
              <w:t>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подготовка. Продолжительность программы не менее 98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45,5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0,46  /  2,28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09.2015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документацией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xml:space="preserve">Электронный </w:t>
            </w:r>
            <w:r w:rsidRPr="006D3392">
              <w:rPr>
                <w:rFonts w:ascii="Times New Roman" w:eastAsia="Times New Roman" w:hAnsi="Times New Roman" w:cs="Times New Roman"/>
                <w:b/>
                <w:bCs/>
                <w:sz w:val="18"/>
                <w:szCs w:val="18"/>
                <w:lang w:eastAsia="ru-RU"/>
              </w:rPr>
              <w:lastRenderedPageBreak/>
              <w:t>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xml:space="preserve">Возникновение </w:t>
            </w:r>
            <w:r w:rsidRPr="006D3392">
              <w:rPr>
                <w:rFonts w:ascii="Times New Roman" w:eastAsia="Times New Roman" w:hAnsi="Times New Roman" w:cs="Times New Roman"/>
                <w:b/>
                <w:bCs/>
                <w:sz w:val="18"/>
                <w:szCs w:val="18"/>
                <w:lang w:eastAsia="ru-RU"/>
              </w:rPr>
              <w:lastRenderedPageBreak/>
              <w:t>непредвиденных обстоятельств</w:t>
            </w:r>
          </w:p>
        </w:tc>
      </w:tr>
      <w:tr w:rsidR="006D3392" w:rsidRPr="006D3392" w:rsidTr="006D3392">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83904010516000244340</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23.20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157</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Поставка нефтепродуктов через АЗС (АЗК) по пластиковым (топливным) картам в 1 квартале 2016 года.</w:t>
            </w:r>
          </w:p>
        </w:tc>
        <w:tc>
          <w:tcPr>
            <w:tcW w:w="0" w:type="auto"/>
            <w:hideMark/>
          </w:tcPr>
          <w:p w:rsidR="006D3392" w:rsidRPr="006D3392" w:rsidRDefault="006D3392" w:rsidP="006D3392">
            <w:pPr>
              <w:spacing w:after="24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94,3225 / 0</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0,943  /  4,715  /  не предусмотрен</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04.2016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апрель 2016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Согласно документации</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 Совместные торги</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обстоятельств</w:t>
            </w: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23.20.11.223</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Бензин АИ-92</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Товар должен соответствовать следующим ГОСТам: ГОСТ Р 51105-97 или ГОСТу 32513-2013, ГОСТ Р 51866-2002 (ЕН 228-2004), ГОСТу Р 52368-2005 (ЕН 590:2009) или ГОСТу 305-2013 или ГОСТу 32511-2013 (ЕN </w:t>
            </w:r>
            <w:r w:rsidRPr="006D3392">
              <w:rPr>
                <w:rFonts w:ascii="Times New Roman" w:eastAsia="Times New Roman" w:hAnsi="Times New Roman" w:cs="Times New Roman"/>
                <w:sz w:val="18"/>
                <w:szCs w:val="18"/>
                <w:lang w:eastAsia="ru-RU"/>
              </w:rPr>
              <w:lastRenderedPageBreak/>
              <w:t>590:2009).</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ТЫС 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1,3 / 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42,679</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23.20.15.222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Дизельное топливо (зимнее)</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Товар должен соответствовать следующим ГОСТам: ГОСТ Р 51105-97 или ГОСТу 32513-2013, ГОСТ Р 51866-2002 (ЕН 228-2004), ГОСТу Р 52368-2005 (ЕН 590:2009) или ГОСТу 305-2013 или ГОСТу 32511-2013 (ЕN 590:2009).</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ТЫС 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0,15 / 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5,3895</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23.20.11.223</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Бензин АИ-95</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Товар должен соответствовать следующим ГОСТам: ГОСТ Р 51105-97 или ГОСТу 32513-2013, ГОСТ Р 51866-2002 (ЕН 228-2004), ГОСТу Р 52368-2005 (ЕН 590:2009) или ГОСТу 305-2013 или ГОСТу 32511-2013 (ЕN 590:2009).</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ТЫС 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1,3 / 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46,254</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158</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переподготовки) незанятых граждан, которым в соответствии с законодательством РФ назначена страховая пенсия по старости и </w:t>
            </w:r>
            <w:r w:rsidRPr="006D3392">
              <w:rPr>
                <w:rFonts w:ascii="Times New Roman" w:eastAsia="Times New Roman" w:hAnsi="Times New Roman" w:cs="Times New Roman"/>
                <w:b/>
                <w:bCs/>
                <w:sz w:val="18"/>
                <w:szCs w:val="18"/>
                <w:lang w:eastAsia="ru-RU"/>
              </w:rPr>
              <w:lastRenderedPageBreak/>
              <w:t xml:space="preserve">которые стремятся возобновить трудовую деятельность, по профессии «Водитель погрузчика»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320 часов. Форма обучения-очная, аудиторная. Обязательная </w:t>
            </w:r>
            <w:r w:rsidRPr="006D3392">
              <w:rPr>
                <w:rFonts w:ascii="Times New Roman" w:eastAsia="Times New Roman" w:hAnsi="Times New Roman" w:cs="Times New Roman"/>
                <w:sz w:val="18"/>
                <w:szCs w:val="18"/>
                <w:lang w:eastAsia="ru-RU"/>
              </w:rPr>
              <w:lastRenderedPageBreak/>
              <w:t xml:space="preserve">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18</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0,18  /  0,9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09.2015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товаров, работ, </w:t>
            </w:r>
            <w:r w:rsidRPr="006D3392">
              <w:rPr>
                <w:rFonts w:ascii="Times New Roman" w:eastAsia="Times New Roman" w:hAnsi="Times New Roman" w:cs="Times New Roman"/>
                <w:b/>
                <w:bCs/>
                <w:sz w:val="18"/>
                <w:szCs w:val="18"/>
                <w:lang w:eastAsia="ru-RU"/>
              </w:rPr>
              <w:lastRenderedPageBreak/>
              <w:t>услуг: в соответствии с документацией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83910030515290244226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65.12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65.12.10.990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158</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банковских услуг по зачислению денежных средств на счета физических лиц-получателей выплат в соответствии с законодательством о занятости населения.</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Характеристика услуг: -обеспечение гарантированной доставки финансовых электронных документов между Государственным заказчиком и Банком посредством средств телекоммуникаций и каналов связи; -обеспечение установки бесплатного соответствующего сертифицированного программного обеспечения -обеспечение конфиденциальности информации; -обеспечение участия Исполнителя в системе страхования вкладов физических лиц в банках </w:t>
            </w:r>
            <w:r w:rsidRPr="006D3392">
              <w:rPr>
                <w:rFonts w:ascii="Times New Roman" w:eastAsia="Times New Roman" w:hAnsi="Times New Roman" w:cs="Times New Roman"/>
                <w:sz w:val="18"/>
                <w:szCs w:val="18"/>
                <w:lang w:eastAsia="ru-RU"/>
              </w:rPr>
              <w:lastRenderedPageBreak/>
              <w:t xml:space="preserve">Российской Федерации; -зачисление денежных средств на счета физических лиц в срок не позднее дня, следующего за днем поступления средств на расчетный счет Банка; -Отсутствие дополнительных расходов получателей выплат при открытии лицевых счетов и получении наличных средств через филиалы (дополнительные офисы) или банкоматы Банка. Места оказания услуг (обслуживание получателей выплат при открытии лицевых счетов и получения наличных средств): в Октябрьском районе города Томска (в том числе в п. Светлом) в Советском районе города Томска в Кировском районе города Томска (в том числе в с. Тимирязевское, д. Лоскутово) в Ленинском районе города Томска.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РУБ</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58,3</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2015</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ежедневно</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w:t>
            </w:r>
            <w:r w:rsidRPr="006D3392">
              <w:rPr>
                <w:rFonts w:ascii="Times New Roman" w:eastAsia="Times New Roman" w:hAnsi="Times New Roman" w:cs="Times New Roman"/>
                <w:b/>
                <w:bCs/>
                <w:sz w:val="18"/>
                <w:szCs w:val="18"/>
                <w:lang w:eastAsia="ru-RU"/>
              </w:rPr>
              <w:lastRenderedPageBreak/>
              <w:t>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w:t>
            </w:r>
            <w:r w:rsidRPr="006D3392">
              <w:rPr>
                <w:rFonts w:ascii="Times New Roman" w:eastAsia="Times New Roman" w:hAnsi="Times New Roman" w:cs="Times New Roman"/>
                <w:sz w:val="18"/>
                <w:szCs w:val="18"/>
                <w:lang w:eastAsia="ru-RU"/>
              </w:rPr>
              <w:lastRenderedPageBreak/>
              <w:t>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159</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w:t>
            </w:r>
            <w:r w:rsidRPr="006D3392">
              <w:rPr>
                <w:rFonts w:ascii="Times New Roman" w:eastAsia="Times New Roman" w:hAnsi="Times New Roman" w:cs="Times New Roman"/>
                <w:b/>
                <w:bCs/>
                <w:sz w:val="18"/>
                <w:szCs w:val="18"/>
                <w:lang w:eastAsia="ru-RU"/>
              </w:rPr>
              <w:lastRenderedPageBreak/>
              <w:t xml:space="preserve">по организации дополнительного профессионального образования (профессиональной переподготовки) граждан, уволенных с военной службы по достижении ими предельного возраста пребывания на военной службе с правом на пенсию, состоянию здоровья или в связи с организационно-штатными мероприятиями по специальности "Специалист по кадрам"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 xml:space="preserve">Информация об </w:t>
            </w:r>
            <w:r w:rsidRPr="006D3392">
              <w:rPr>
                <w:rFonts w:ascii="Times New Roman" w:eastAsia="Times New Roman" w:hAnsi="Times New Roman" w:cs="Times New Roman"/>
                <w:b/>
                <w:bCs/>
                <w:sz w:val="18"/>
                <w:szCs w:val="18"/>
                <w:lang w:eastAsia="ru-RU"/>
              </w:rPr>
              <w:lastRenderedPageBreak/>
              <w:t>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500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16,73</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xml:space="preserve">0,1673  /  0,8365  /  </w:t>
            </w:r>
            <w:r w:rsidRPr="006D3392">
              <w:rPr>
                <w:rFonts w:ascii="Times New Roman" w:eastAsia="Times New Roman" w:hAnsi="Times New Roman" w:cs="Times New Roman"/>
                <w:b/>
                <w:bCs/>
                <w:sz w:val="18"/>
                <w:szCs w:val="18"/>
                <w:lang w:eastAsia="ru-RU"/>
              </w:rPr>
              <w:lastRenderedPageBreak/>
              <w:t>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xml:space="preserve">06.2015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июнь-декабрь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w:t>
            </w:r>
            <w:r w:rsidRPr="006D3392">
              <w:rPr>
                <w:rFonts w:ascii="Times New Roman" w:eastAsia="Times New Roman" w:hAnsi="Times New Roman" w:cs="Times New Roman"/>
                <w:b/>
                <w:bCs/>
                <w:sz w:val="18"/>
                <w:szCs w:val="18"/>
                <w:lang w:eastAsia="ru-RU"/>
              </w:rPr>
              <w:lastRenderedPageBreak/>
              <w:t>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xml:space="preserve">Отмена по </w:t>
            </w:r>
            <w:r w:rsidRPr="006D3392">
              <w:rPr>
                <w:rFonts w:ascii="Times New Roman" w:eastAsia="Times New Roman" w:hAnsi="Times New Roman" w:cs="Times New Roman"/>
                <w:b/>
                <w:bCs/>
                <w:sz w:val="18"/>
                <w:szCs w:val="18"/>
                <w:lang w:eastAsia="ru-RU"/>
              </w:rPr>
              <w:lastRenderedPageBreak/>
              <w:t>результатам обязательного общественного обсуждения</w:t>
            </w:r>
          </w:p>
        </w:tc>
      </w:tr>
      <w:tr w:rsidR="006D3392" w:rsidRPr="006D3392" w:rsidTr="006D3392">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83904120516000242340</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30.01.2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159</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Поставка расходных материалов для копировально-множительной техники</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6"/>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Участникам, привлекающим Субъекты малого предпринимательства в качестве соисполнителей, субподрядчиков для исполнени</w:t>
            </w:r>
            <w:r w:rsidRPr="006D3392">
              <w:rPr>
                <w:rFonts w:ascii="Times New Roman" w:eastAsia="Times New Roman" w:hAnsi="Times New Roman" w:cs="Times New Roman"/>
                <w:b/>
                <w:bCs/>
                <w:sz w:val="18"/>
                <w:szCs w:val="18"/>
                <w:lang w:eastAsia="ru-RU"/>
              </w:rPr>
              <w:lastRenderedPageBreak/>
              <w:t>я контракта, и участникам, привлекающим Социально ориентированные некоммерческие организации в качестве соисполнителей, субподрядчиков для исполнения контракта (в соответствии со Статьей 30 Федерального закона № 44-ФЗ);</w:t>
            </w:r>
          </w:p>
          <w:p w:rsidR="006D3392" w:rsidRPr="006D3392" w:rsidRDefault="006D3392" w:rsidP="006D3392">
            <w:pPr>
              <w:spacing w:after="24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Информация об общественном обсуждении закупки: не проводилось</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70</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10.2015 </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однократно</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30.01.24.110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Поставка расходных материалов для </w:t>
            </w:r>
            <w:r w:rsidRPr="006D3392">
              <w:rPr>
                <w:rFonts w:ascii="Times New Roman" w:eastAsia="Times New Roman" w:hAnsi="Times New Roman" w:cs="Times New Roman"/>
                <w:sz w:val="18"/>
                <w:szCs w:val="18"/>
                <w:lang w:eastAsia="ru-RU"/>
              </w:rPr>
              <w:lastRenderedPageBreak/>
              <w:t>копировально-множительной техники</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 xml:space="preserve">Товар должен быть новым, не бывшим в употреблении, без </w:t>
            </w:r>
            <w:r w:rsidRPr="006D3392">
              <w:rPr>
                <w:rFonts w:ascii="Times New Roman" w:eastAsia="Times New Roman" w:hAnsi="Times New Roman" w:cs="Times New Roman"/>
                <w:sz w:val="18"/>
                <w:szCs w:val="18"/>
                <w:lang w:eastAsia="ru-RU"/>
              </w:rPr>
              <w:lastRenderedPageBreak/>
              <w:t>повреждений и не восстановленным, в неповрежденной заводской упаковке</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29</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67,657</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30.01.24.110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Поставка расходных материалов для копировально-множительной техники</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Товар должен быть новым, не бывшим в употреблении, без повреждений и не восстановленным, в неповрежденной заводской упаковке</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2,343</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83904120516000244221</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64.11.14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64.11.14.120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160</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Приобритение маркированных конвертов</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Товар должен соответствовать требованиям ГОСТ Р 51506-99 «Конверты почтовые. Технические требования. Методы контроля». Товар должен быть новым, не бывшим в употреблении, целым, без повреждений,белого цвета, рамка для написания почтового индекса, без окна, с самоклеющимся прямым клапаном, отрывной полосой на клапане (стрип); .Размер конверта не менее 220*110 мм</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2100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40,95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0,41  /  2,05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05.2015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07.2015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эпат</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Согласно документации</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160</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w:t>
            </w:r>
            <w:r w:rsidRPr="006D3392">
              <w:rPr>
                <w:rFonts w:ascii="Times New Roman" w:eastAsia="Times New Roman" w:hAnsi="Times New Roman" w:cs="Times New Roman"/>
                <w:b/>
                <w:bCs/>
                <w:sz w:val="18"/>
                <w:szCs w:val="18"/>
                <w:lang w:eastAsia="ru-RU"/>
              </w:rPr>
              <w:lastRenderedPageBreak/>
              <w:t>профессионального образования (повышение квалификации) безработных граждан по программе "Компьютерное моделирование в среде "AutoCad".</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 xml:space="preserve">Информация об общественном обсуждении </w:t>
            </w:r>
            <w:r w:rsidRPr="006D3392">
              <w:rPr>
                <w:rFonts w:ascii="Times New Roman" w:eastAsia="Times New Roman" w:hAnsi="Times New Roman" w:cs="Times New Roman"/>
                <w:b/>
                <w:bCs/>
                <w:sz w:val="18"/>
                <w:szCs w:val="18"/>
                <w:lang w:eastAsia="ru-RU"/>
              </w:rPr>
              <w:lastRenderedPageBreak/>
              <w:t>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обучения — повышение квалификации. Продолжительность программы не менее 72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84</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Сроки </w:t>
            </w:r>
            <w:r w:rsidRPr="006D3392">
              <w:rPr>
                <w:rFonts w:ascii="Times New Roman" w:eastAsia="Times New Roman" w:hAnsi="Times New Roman" w:cs="Times New Roman"/>
                <w:b/>
                <w:bCs/>
                <w:sz w:val="18"/>
                <w:szCs w:val="18"/>
                <w:lang w:eastAsia="ru-RU"/>
              </w:rPr>
              <w:lastRenderedPageBreak/>
              <w:t>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161</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подготовки) безработных граждан по профессии «Водитель автомобиля категории «С».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обучения — профессиональная подготовка. Продолжительность программы не менее 244 часов. Форма обучения- очная, аудиторная. Обязательная выдача документов установленного образца в соответствии с Федеральным Законом от 29.12.2012 № 273-</w:t>
            </w:r>
            <w:r w:rsidRPr="006D3392">
              <w:rPr>
                <w:rFonts w:ascii="Times New Roman" w:eastAsia="Times New Roman" w:hAnsi="Times New Roman" w:cs="Times New Roman"/>
                <w:sz w:val="18"/>
                <w:szCs w:val="18"/>
                <w:lang w:eastAsia="ru-RU"/>
              </w:rPr>
              <w:lastRenderedPageBreak/>
              <w:t xml:space="preserve">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725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7,25  /  36,25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83904010516000244224</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70.20.2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70.20.12.000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161</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аренда помещения на время проведения ярмарки вакансий.</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Помещение вместимостью не менее 2500 сидячих либо стоячих мест, соответствующее нормам и требованиям СЭС и пожарной безопасности. Транспортная доступность (наличие остановки общественного транспорта в радиусе не более 300 метров, наличие подъездных путей).</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УСЛ ЕД</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109,03</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ноябрь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92.20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92.20.20.000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162</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информированию населения и работодателей о положении на рынке труда путем комплексного размещения информационного материала (аудиоролика) в средствах массовой информации (в региональном радиоэфире).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7"/>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 - Субъектам малого предпринимательства и социально ориентированным некоммерческим организациям (в соответствии со Статьей </w:t>
            </w:r>
            <w:r w:rsidRPr="006D3392">
              <w:rPr>
                <w:rFonts w:ascii="Times New Roman" w:eastAsia="Times New Roman" w:hAnsi="Times New Roman" w:cs="Times New Roman"/>
                <w:b/>
                <w:bCs/>
                <w:sz w:val="18"/>
                <w:szCs w:val="18"/>
                <w:lang w:eastAsia="ru-RU"/>
              </w:rPr>
              <w:lastRenderedPageBreak/>
              <w:t>30 Федерального закона № 44-ФЗ);</w:t>
            </w:r>
          </w:p>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Информация об общественном обсуждении закупки: не проводилось</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 Жанр аудиороликов – рекламно-информационный. Формат аудиороликов – mp3, профессиональная дикторская начитка текста аудиороликов на русском языке. Хронометраж каждого аудиоролика не менее 15 слов. Время в эфире: утренний и вечерний прайм-тайм. Услуги должны соответствовать требованиям Закона Российской Федерации от 27.12.1991 №2124-1 «О средствах массовой информации» и иному действующему </w:t>
            </w:r>
            <w:r w:rsidRPr="006D3392">
              <w:rPr>
                <w:rFonts w:ascii="Times New Roman" w:eastAsia="Times New Roman" w:hAnsi="Times New Roman" w:cs="Times New Roman"/>
                <w:sz w:val="18"/>
                <w:szCs w:val="18"/>
                <w:lang w:eastAsia="ru-RU"/>
              </w:rPr>
              <w:lastRenderedPageBreak/>
              <w:t xml:space="preserve">законодательству Российской Федерации, применимому для данного вида услуг. "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УСЛ ЕД</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50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0,5  /  2,5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04.2015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товаров, работ, услуг: апрель-декабрь </w:t>
            </w:r>
            <w:r w:rsidRPr="006D3392">
              <w:rPr>
                <w:rFonts w:ascii="Times New Roman" w:eastAsia="Times New Roman" w:hAnsi="Times New Roman" w:cs="Times New Roman"/>
                <w:b/>
                <w:bCs/>
                <w:sz w:val="18"/>
                <w:szCs w:val="18"/>
                <w:lang w:eastAsia="ru-RU"/>
              </w:rPr>
              <w:lastRenderedPageBreak/>
              <w:t>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83904120516000242226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72.21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72.21.12.000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162</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предоставлению неисключительных прав на использование программного обеспечения системы управления очередями.</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8"/>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Субъектам малого предпринимательства и социально ориентированным некоммерческим организациям (в соответствии со Статьей 30 Федерального закона № 44-ФЗ);</w:t>
            </w:r>
          </w:p>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Информация об общественном обсуждении закупки: не проводилось</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Расширение системы управления очередями, обновление имеющегося </w:t>
            </w:r>
            <w:r w:rsidRPr="006D3392">
              <w:rPr>
                <w:rFonts w:ascii="Times New Roman" w:eastAsia="Times New Roman" w:hAnsi="Times New Roman" w:cs="Times New Roman"/>
                <w:sz w:val="18"/>
                <w:szCs w:val="18"/>
                <w:lang w:eastAsia="ru-RU"/>
              </w:rPr>
              <w:lastRenderedPageBreak/>
              <w:t>программного обеспечения. Предоставляемые права должны подходить к используемому у заказчика программному обеспечению.</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30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в соответствии с извещением</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извещением</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83904120516000244340</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24.51.3</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163</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Поставка хозяйственных товаров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9"/>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Субъектам малого предпринимательства и социально ориентированным некоммерческим организациям (в соответствии со Статьей 30 Федерального закона № 44-ФЗ);</w:t>
            </w:r>
          </w:p>
          <w:p w:rsidR="006D3392" w:rsidRPr="006D3392" w:rsidRDefault="006D3392" w:rsidP="006D3392">
            <w:pPr>
              <w:spacing w:after="24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Информация об общественном обсуждении закупки: не проводилось</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17,9</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04.2015 </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апрель-декабрь 2015</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17.40.25.113</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Полотно нетканное</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w:t>
            </w:r>
            <w:r w:rsidRPr="006D3392">
              <w:rPr>
                <w:rFonts w:ascii="Times New Roman" w:eastAsia="Times New Roman" w:hAnsi="Times New Roman" w:cs="Times New Roman"/>
                <w:sz w:val="18"/>
                <w:szCs w:val="18"/>
                <w:lang w:eastAsia="ru-RU"/>
              </w:rPr>
              <w:lastRenderedPageBreak/>
              <w:t xml:space="preserve">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М</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3,85</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24.51.32.125</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Отбеливающее средство</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0,576</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24.51.32.122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Стиральный порошок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0,864</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21.22.11.333</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Салфетки</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УПАК</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1,44</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25.24.23.790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Ведро</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0,348</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24.51.41.120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Освежитель воздуха</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w:t>
            </w:r>
            <w:r w:rsidRPr="006D3392">
              <w:rPr>
                <w:rFonts w:ascii="Times New Roman" w:eastAsia="Times New Roman" w:hAnsi="Times New Roman" w:cs="Times New Roman"/>
                <w:sz w:val="18"/>
                <w:szCs w:val="18"/>
                <w:lang w:eastAsia="ru-RU"/>
              </w:rPr>
              <w:lastRenderedPageBreak/>
              <w:t xml:space="preserve">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1,44</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17.40.21.113</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Мешки для мусора</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УПАК</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1,438</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17.20.20.126</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Полотно вафельное</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М</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60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2,04</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18.24.13.210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Перчатки</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ПАР</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48</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0,864</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25.13.60.110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Перчатки</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ПАР</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48</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2,016</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21.22.11.111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Бумага туалетная</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48</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0,72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24.51.32.120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Чистящее средство</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2,304</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163</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дополнительного профессионального образования (профессиональной переподготовки) безработных граждан по специальности «Специалист по кадрам».</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обучения — профессиональная переподготовка. Продолжительность программы не менее 250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30 / 30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261,9501 / 261,9501</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2,62  /  13,1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по мере формирования учебных групп Слушателей.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164</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(повышение квалификации) безработных граждан по профессии "Электрогазосварщик".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повышение квалификации. Продолжительность программы не менее </w:t>
            </w:r>
            <w:r w:rsidRPr="006D3392">
              <w:rPr>
                <w:rFonts w:ascii="Times New Roman" w:eastAsia="Times New Roman" w:hAnsi="Times New Roman" w:cs="Times New Roman"/>
                <w:sz w:val="18"/>
                <w:szCs w:val="18"/>
                <w:lang w:eastAsia="ru-RU"/>
              </w:rPr>
              <w:lastRenderedPageBreak/>
              <w:t xml:space="preserve">160 часов. Форма обучения -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92,5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0,925  /  4,625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05.2015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w:t>
            </w:r>
            <w:r w:rsidRPr="006D3392">
              <w:rPr>
                <w:rFonts w:ascii="Times New Roman" w:eastAsia="Times New Roman" w:hAnsi="Times New Roman" w:cs="Times New Roman"/>
                <w:b/>
                <w:bCs/>
                <w:sz w:val="18"/>
                <w:szCs w:val="18"/>
                <w:lang w:eastAsia="ru-RU"/>
              </w:rPr>
              <w:lastRenderedPageBreak/>
              <w:t>ость поставки товаров, работ, услуг: май-декабрь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164</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профессионального обучения (профессиональной подготовки) безработных граждан по профессии "Машинист бульдозера".</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обучения — профессиональная подготовка. Продолжительность программы не менее 640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 / 8</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187,40288 / 187,40288</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1,874  /  9,37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по мере формирования учебных групп Слушателей.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165</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w:t>
            </w:r>
            <w:r w:rsidRPr="006D3392">
              <w:rPr>
                <w:rFonts w:ascii="Times New Roman" w:eastAsia="Times New Roman" w:hAnsi="Times New Roman" w:cs="Times New Roman"/>
                <w:b/>
                <w:bCs/>
                <w:sz w:val="18"/>
                <w:szCs w:val="18"/>
                <w:lang w:eastAsia="ru-RU"/>
              </w:rPr>
              <w:lastRenderedPageBreak/>
              <w:t xml:space="preserve">(профессиональной переподготовки) незанятых граждан, которым в соответствии с законодательством РФ назначена трудовая пенсия по старости и которые стремятся возобновить трудовую деятельность, по специальности "Менеджер в коммерческой деятельности"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500 часов. Форма обучения -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30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0,3  /  1,5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05.2015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Сроки исполнения </w:t>
            </w:r>
            <w:r w:rsidRPr="006D3392">
              <w:rPr>
                <w:rFonts w:ascii="Times New Roman" w:eastAsia="Times New Roman" w:hAnsi="Times New Roman" w:cs="Times New Roman"/>
                <w:b/>
                <w:bCs/>
                <w:sz w:val="18"/>
                <w:szCs w:val="18"/>
                <w:lang w:eastAsia="ru-RU"/>
              </w:rPr>
              <w:lastRenderedPageBreak/>
              <w:t>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май-декабрь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w:t>
            </w:r>
            <w:r w:rsidRPr="006D3392">
              <w:rPr>
                <w:rFonts w:ascii="Times New Roman" w:eastAsia="Times New Roman" w:hAnsi="Times New Roman" w:cs="Times New Roman"/>
                <w:b/>
                <w:bCs/>
                <w:sz w:val="18"/>
                <w:szCs w:val="18"/>
                <w:lang w:eastAsia="ru-RU"/>
              </w:rPr>
              <w:lastRenderedPageBreak/>
              <w:t>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165</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профессионального обучения (профессиональной подготовки) безработных граждан по профессии "Машинист экскаватора".</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подготовка. Продолжительность программы не менее 640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w:t>
            </w:r>
            <w:r w:rsidRPr="006D3392">
              <w:rPr>
                <w:rFonts w:ascii="Times New Roman" w:eastAsia="Times New Roman" w:hAnsi="Times New Roman" w:cs="Times New Roman"/>
                <w:sz w:val="18"/>
                <w:szCs w:val="18"/>
                <w:lang w:eastAsia="ru-RU"/>
              </w:rPr>
              <w:lastRenderedPageBreak/>
              <w:t>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 / 10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250,0778 / 250,0778</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2,501  /  12,505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по мере формирования учебных групп Слушателей.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166</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(повышение квалификации) безработных граждан по программе «Контрактная система в сфере закупок товаров, работ, услуг. Управление закупками».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10"/>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Субъектам малого предпринимательства и социально ориентированным некоммерческим организациям (в соответствии со Статьей 30 Федерального закона № 44-ФЗ);</w:t>
            </w:r>
          </w:p>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Информация об общественном обсуждении закупки: не проводилось</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Вид обучения — повышение квалификации. Продолжительность программы не менее 120 часов. Форма обучения- очная, аудиторная. Обязательная выдача документов </w:t>
            </w:r>
            <w:r w:rsidRPr="006D3392">
              <w:rPr>
                <w:rFonts w:ascii="Times New Roman" w:eastAsia="Times New Roman" w:hAnsi="Times New Roman" w:cs="Times New Roman"/>
                <w:sz w:val="18"/>
                <w:szCs w:val="18"/>
                <w:lang w:eastAsia="ru-RU"/>
              </w:rPr>
              <w:lastRenderedPageBreak/>
              <w:t xml:space="preserve">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17</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256,49</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2,57  /  12,82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166</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дополнительного профессионального образования (повышение квалификации) безработных граждан, женщин в период отпуска по уходу за ребенком до достижения им возраста трех лет по специальности «Бухгалтер».</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обучения — повышение квалификации. Продолжительность программы не менее 288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 / 25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285 / 285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2,85  /  14,25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по мере формирования учебных групп Слушателей.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83904120516000244226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74.60.2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74.60.16.000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167</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на проведение специальной оценки условий труда.</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11"/>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Субъектам малого предпринимательства и социально ориентиро</w:t>
            </w:r>
            <w:r w:rsidRPr="006D3392">
              <w:rPr>
                <w:rFonts w:ascii="Times New Roman" w:eastAsia="Times New Roman" w:hAnsi="Times New Roman" w:cs="Times New Roman"/>
                <w:b/>
                <w:bCs/>
                <w:sz w:val="18"/>
                <w:szCs w:val="18"/>
                <w:lang w:eastAsia="ru-RU"/>
              </w:rPr>
              <w:lastRenderedPageBreak/>
              <w:t>ванным некоммерческим организациям (в соответствии со Статьей 30 Федерального закона № 44-ФЗ);</w:t>
            </w:r>
          </w:p>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Информация об общественном обсуждении закупки: не проводилось</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Исследования и измерения вредных производственных факторов. Разработка мероприятий, направленных на улучшение условий труда. Подготовка статистической отчетности об условиях труда. При проведении оценки условий труда необходимо руководствоваться Трудовым кодексом РФ, федеральным законом от 28.12.2013 № 426 ФЗ "О специальной оценки условий </w:t>
            </w:r>
            <w:r w:rsidRPr="006D3392">
              <w:rPr>
                <w:rFonts w:ascii="Times New Roman" w:eastAsia="Times New Roman" w:hAnsi="Times New Roman" w:cs="Times New Roman"/>
                <w:sz w:val="18"/>
                <w:szCs w:val="18"/>
                <w:lang w:eastAsia="ru-RU"/>
              </w:rPr>
              <w:lastRenderedPageBreak/>
              <w:t>труда", приказом Минтруда России №33н от 24.01.2014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МЕСТ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24,8</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0,248  /  1,24  /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09.2015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t>Периодичность поставки товаров, работ, услуг: в соответствии с документацией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167</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профессионального обучения (профессиональной подготовки) безработных граждан, незанятых граждан, которым в соответствии с законодательством РФ назначена страховая пенсия по старости и которые стремятся возобновить трудовую деятельность по профессии "Охранник".</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обучения — профессиональная подготовка. Продолжительность программы не менее 98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28 / 28</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99,28156 / 99,28156</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0,99282  /  4,96408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по мере формирования учебных групп Слушателей.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83904120516000</w:t>
            </w:r>
            <w:r w:rsidRPr="006D3392">
              <w:rPr>
                <w:rFonts w:ascii="Times New Roman" w:eastAsia="Times New Roman" w:hAnsi="Times New Roman" w:cs="Times New Roman"/>
                <w:b/>
                <w:bCs/>
                <w:sz w:val="18"/>
                <w:szCs w:val="18"/>
                <w:lang w:eastAsia="ru-RU"/>
              </w:rPr>
              <w:lastRenderedPageBreak/>
              <w:t>244340</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23.20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168</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Поставка </w:t>
            </w:r>
            <w:r w:rsidRPr="006D3392">
              <w:rPr>
                <w:rFonts w:ascii="Times New Roman" w:eastAsia="Times New Roman" w:hAnsi="Times New Roman" w:cs="Times New Roman"/>
                <w:b/>
                <w:bCs/>
                <w:sz w:val="18"/>
                <w:szCs w:val="18"/>
                <w:lang w:eastAsia="ru-RU"/>
              </w:rPr>
              <w:lastRenderedPageBreak/>
              <w:t xml:space="preserve">бензина автомобильного и дизельного топлива: Бензин (АИ-92); Бензин (АИ-95); Дизельное топливо </w:t>
            </w:r>
          </w:p>
        </w:tc>
        <w:tc>
          <w:tcPr>
            <w:tcW w:w="0" w:type="auto"/>
            <w:hideMark/>
          </w:tcPr>
          <w:p w:rsidR="006D3392" w:rsidRPr="006D3392" w:rsidRDefault="006D3392" w:rsidP="006D3392">
            <w:pPr>
              <w:spacing w:after="24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 xml:space="preserve">Информация об </w:t>
            </w:r>
            <w:r w:rsidRPr="006D3392">
              <w:rPr>
                <w:rFonts w:ascii="Times New Roman" w:eastAsia="Times New Roman" w:hAnsi="Times New Roman" w:cs="Times New Roman"/>
                <w:b/>
                <w:bCs/>
                <w:sz w:val="18"/>
                <w:szCs w:val="18"/>
                <w:lang w:eastAsia="ru-RU"/>
              </w:rPr>
              <w:lastRenderedPageBreak/>
              <w:t>общественном обсуждении закупки: не проводилось</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293,1</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30 %</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02.2015 </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февраль-декабрь 2015</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w:t>
            </w:r>
            <w:r w:rsidRPr="006D3392">
              <w:rPr>
                <w:rFonts w:ascii="Times New Roman" w:eastAsia="Times New Roman" w:hAnsi="Times New Roman" w:cs="Times New Roman"/>
                <w:b/>
                <w:bCs/>
                <w:sz w:val="18"/>
                <w:szCs w:val="18"/>
                <w:lang w:eastAsia="ru-RU"/>
              </w:rPr>
              <w:lastRenderedPageBreak/>
              <w:t>ный аукцион</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xml:space="preserve">Отмена </w:t>
            </w:r>
            <w:r w:rsidRPr="006D3392">
              <w:rPr>
                <w:rFonts w:ascii="Times New Roman" w:eastAsia="Times New Roman" w:hAnsi="Times New Roman" w:cs="Times New Roman"/>
                <w:b/>
                <w:bCs/>
                <w:sz w:val="18"/>
                <w:szCs w:val="18"/>
                <w:lang w:eastAsia="ru-RU"/>
              </w:rPr>
              <w:lastRenderedPageBreak/>
              <w:t>заказчиком, уполномоченным органом предусмотренного планом-графиком размещения заказа.</w:t>
            </w: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23.20.11.231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Поставка бензина автомобильного и дизельного топлива: Бензин (АИ-92) Бензин (АИ-95) Дизельное топливо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Товар должен соответствовать следующим ГОСТам: в соответствии с ГОСТ Р 51105-97 в соответствии с ГОСТ Р 51866-2002(ЕН 228-2004) в соответствии с ГОСТ 305-82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ТЫС 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3,85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124,008</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23.20.15.299</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Поставка бензина автомобильного и дизельного топлива: Бензин (АИ-92) Бензин (АИ-95) Дизельное топливо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Товар должен соответствовать следующим ГОСТам: в соответствии с ГОСТ Р 51105-97 в соответствии с ГОСТ Р 51866-2002(ЕН 228-2004) в соответствии с ГОСТ 305-82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ТЫС 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161,042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23.20.11.211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Поставка бензина автомобильного и дизельного топлива:Бензин (АИ-92); Бензин (АИ-95); Дизельное топливо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Товар должен соответствовать следующим ГОСТам: в соответствии с ГОСТ Р 51105-97 в соответствии с ГОСТ Р 51866-2002(ЕН 228-2004) в соответствии с ГОСТ 305-82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ТЫС 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0,25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8,05</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168</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профессионально</w:t>
            </w:r>
            <w:r w:rsidRPr="006D3392">
              <w:rPr>
                <w:rFonts w:ascii="Times New Roman" w:eastAsia="Times New Roman" w:hAnsi="Times New Roman" w:cs="Times New Roman"/>
                <w:b/>
                <w:bCs/>
                <w:sz w:val="18"/>
                <w:szCs w:val="18"/>
                <w:lang w:eastAsia="ru-RU"/>
              </w:rPr>
              <w:lastRenderedPageBreak/>
              <w:t>го обучения (профессиональной подготовки) безработных граждан по профессии "Повар".</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 xml:space="preserve">Информация об общественном обсуждении </w:t>
            </w:r>
            <w:r w:rsidRPr="006D3392">
              <w:rPr>
                <w:rFonts w:ascii="Times New Roman" w:eastAsia="Times New Roman" w:hAnsi="Times New Roman" w:cs="Times New Roman"/>
                <w:b/>
                <w:bCs/>
                <w:sz w:val="18"/>
                <w:szCs w:val="18"/>
                <w:lang w:eastAsia="ru-RU"/>
              </w:rPr>
              <w:lastRenderedPageBreak/>
              <w:t>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обучения — профессиональная подготовка. Продолжительность программы не менее 480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 / 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91,83335 / 91,83335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0,91833  /  4,59167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Сроки </w:t>
            </w:r>
            <w:r w:rsidRPr="006D3392">
              <w:rPr>
                <w:rFonts w:ascii="Times New Roman" w:eastAsia="Times New Roman" w:hAnsi="Times New Roman" w:cs="Times New Roman"/>
                <w:b/>
                <w:bCs/>
                <w:sz w:val="18"/>
                <w:szCs w:val="18"/>
                <w:lang w:eastAsia="ru-RU"/>
              </w:rPr>
              <w:lastRenderedPageBreak/>
              <w:t>исполнения отдельных этапов контракта: декабрь 2016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по мере формирования учебных групп Слушателей.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169</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переподготовки) безработных граждан по профессии «Машинист бульдозера».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обучения — профессиональная переподготовка. Продолжительность программы не менее 640 часов. Форма обучения - очная, аудиторная. Обязательная выдача документов установленного образца в соответствии с Федеральным Законом от 29.12.2012 № 273-</w:t>
            </w:r>
            <w:r w:rsidRPr="006D3392">
              <w:rPr>
                <w:rFonts w:ascii="Times New Roman" w:eastAsia="Times New Roman" w:hAnsi="Times New Roman" w:cs="Times New Roman"/>
                <w:sz w:val="18"/>
                <w:szCs w:val="18"/>
                <w:lang w:eastAsia="ru-RU"/>
              </w:rPr>
              <w:lastRenderedPageBreak/>
              <w:t xml:space="preserve">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113,36</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1,1136  /  5,668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169</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профессионального обучения (профессиональной подготовки) безработных граждан, женщин в период отпуска по уходу за ребенком до достижения им возраста трех лет по профессии "Парикмахер".</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обучения — профессиональная подготовка. Продолжительность программы не менее 960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15 / 15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299,25 / 299,25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2,9925  /  14,963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по мере формирования учебных групп Слушателей.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83904120516000244223</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40.30.11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40.30.10.111</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170</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Теплоснабжение</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Бесперебойное и качественное теплоснабжение в пределах границ балансовой принадлежности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ГИГАКАЛ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47,23</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60,4544</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эпат</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товаров, работ, услуг: </w:t>
            </w:r>
            <w:r w:rsidRPr="006D3392">
              <w:rPr>
                <w:rFonts w:ascii="Times New Roman" w:eastAsia="Times New Roman" w:hAnsi="Times New Roman" w:cs="Times New Roman"/>
                <w:b/>
                <w:bCs/>
                <w:sz w:val="18"/>
                <w:szCs w:val="18"/>
                <w:lang w:eastAsia="ru-RU"/>
              </w:rPr>
              <w:lastRenderedPageBreak/>
              <w:t>Согласно документации</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85.11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85.11.16.190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170</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медицинскому освидетельствованию безработных граждан, незанятых граждан, которым в соответствии с законодательством РФ назначена страховая пенсия по старости и которые стремятся возобновить трудовую деятельность, женщин в период отпуска по уходу за ребенком до достижения им возраста трех лет направляемых государственным заказчиком на профессиональное обучение и получения дополнительного профессионального образования по профессиям (специальностям), требующим получения заключения о результатах медицинского освидетельствования.</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услуги — оказание услуг по медицинскому освидетельствованию. Оказание услуг врачом-психиатром и врачом-наркологом не включено для случаев при оформлении справок или для допуска к профессии при управлении транспортными средствами и работы в военизированной охране и других ведомствах и службах, которым разрешено ношение оружия и его применение. Услуги должны оказываться согласно Перечню профессий (специальностей) (Приложение 1 к Техническому заданию). Исполнитель обеспечивает соблюдение </w:t>
            </w:r>
            <w:r w:rsidRPr="006D3392">
              <w:rPr>
                <w:rFonts w:ascii="Times New Roman" w:eastAsia="Times New Roman" w:hAnsi="Times New Roman" w:cs="Times New Roman"/>
                <w:sz w:val="18"/>
                <w:szCs w:val="18"/>
                <w:lang w:eastAsia="ru-RU"/>
              </w:rPr>
              <w:lastRenderedPageBreak/>
              <w:t xml:space="preserve">требований безопасности, установленных действующим законодательством к соответствующему виду услуг. Качество, технические характеристики услуг и иные показатели должны соответствовать действующему законодательству Российской Федерации, в том числе Федеральному закону от 04.05.2011 № 99-ФЗ «О лицензировании отдельных видов деятельности», Федеральному закону от 21.11.2011 № 323-ФЗ «Об основах охраны здоровья граждан в Российской Федерации», Федеральный закон от 10.12.1995 № 196-ФЗ «О безопасности дорожного движения», Постановлению Правительства Российской Федерации от 14.08.2013 № 697 «Об утверждении перечня специальностей и </w:t>
            </w:r>
            <w:r w:rsidRPr="006D3392">
              <w:rPr>
                <w:rFonts w:ascii="Times New Roman" w:eastAsia="Times New Roman" w:hAnsi="Times New Roman" w:cs="Times New Roman"/>
                <w:sz w:val="18"/>
                <w:szCs w:val="18"/>
                <w:lang w:eastAsia="ru-RU"/>
              </w:rPr>
              <w:lastRenderedPageBreak/>
              <w:t xml:space="preserve">направлений подготовки, при приеме на обучение по которым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соответствующей должности или специальности», приказу Минздравсоцразвития России от 12.04.2011 №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w:t>
            </w:r>
            <w:r w:rsidRPr="006D3392">
              <w:rPr>
                <w:rFonts w:ascii="Times New Roman" w:eastAsia="Times New Roman" w:hAnsi="Times New Roman" w:cs="Times New Roman"/>
                <w:sz w:val="18"/>
                <w:szCs w:val="18"/>
                <w:lang w:eastAsia="ru-RU"/>
              </w:rPr>
              <w:lastRenderedPageBreak/>
              <w:t xml:space="preserve">работников, занятых на тяжелых работах и на работах с вредными и (или) опасными условиями труда» (Зарегистрировано в Минюсте России 21.10.2011 № 22111), условиям Контракта, Техническому заданию.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280 / 280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535,0912 / 535,0912</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5,35091  /  26,75456  /  не предусмотрен</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по мере формирования учебных групп Слушателей.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83904010516000224226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171</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(повышение квалификации) женщин в период отпуска по уходу за ребенком до достижения им возраста трех лет, по программе «Контрактная система в сфере закупок товаров, работ, услуг. Управление закупками».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12"/>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Субъектам малого предпринимательства и социально ориентированным некоммерческим организациям (в соответствии со Статьей 30 Федерального закона № 44-ФЗ);</w:t>
            </w:r>
          </w:p>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Информация об общественном обсуждении закупки: не </w:t>
            </w:r>
            <w:r w:rsidRPr="006D3392">
              <w:rPr>
                <w:rFonts w:ascii="Times New Roman" w:eastAsia="Times New Roman" w:hAnsi="Times New Roman" w:cs="Times New Roman"/>
                <w:sz w:val="18"/>
                <w:szCs w:val="18"/>
                <w:lang w:eastAsia="ru-RU"/>
              </w:rPr>
              <w:lastRenderedPageBreak/>
              <w:t>проводилось</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Вид обучения – повышение квалификации. Форма обучения – очная, аудиторная. Продолжительность программы – не менее 120 часов. Обязательная выдача документов установленного образца в соответствии с Федеральным законом от 29.12.2012 N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80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0,8  /  4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05.2015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май-декабрь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171</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профессионального обучения (профессиональной переподготовки) безработных граждан по профессии "Машинист бульдозера".</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640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w:t>
            </w:r>
            <w:r w:rsidRPr="006D3392">
              <w:rPr>
                <w:rFonts w:ascii="Times New Roman" w:eastAsia="Times New Roman" w:hAnsi="Times New Roman" w:cs="Times New Roman"/>
                <w:sz w:val="18"/>
                <w:szCs w:val="18"/>
                <w:lang w:eastAsia="ru-RU"/>
              </w:rPr>
              <w:lastRenderedPageBreak/>
              <w:t>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 / 8</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226,46224 / 226,46224</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2,26462  /  11,32311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по мере формирования учебных групп Слушателе</w:t>
            </w:r>
            <w:r w:rsidRPr="006D3392">
              <w:rPr>
                <w:rFonts w:ascii="Times New Roman" w:eastAsia="Times New Roman" w:hAnsi="Times New Roman" w:cs="Times New Roman"/>
                <w:b/>
                <w:bCs/>
                <w:sz w:val="18"/>
                <w:szCs w:val="18"/>
                <w:lang w:eastAsia="ru-RU"/>
              </w:rPr>
              <w:lastRenderedPageBreak/>
              <w:t>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83904010516000224226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172</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переподготовки) безработных граждан по профессии "Портной".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680 часов. Форма обучения -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115,792</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1,158  /  5,789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172</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профессионального обучения (профессиональной переподготовки) безработных граждан по профессии "Машинист экскаватора".</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640 часов. Форма обучения- очная, аудиторная. Обязательная выдача документов установленного </w:t>
            </w:r>
            <w:r w:rsidRPr="006D3392">
              <w:rPr>
                <w:rFonts w:ascii="Times New Roman" w:eastAsia="Times New Roman" w:hAnsi="Times New Roman" w:cs="Times New Roman"/>
                <w:sz w:val="18"/>
                <w:szCs w:val="18"/>
                <w:lang w:eastAsia="ru-RU"/>
              </w:rPr>
              <w:lastRenderedPageBreak/>
              <w:t>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 / 10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280,5222 / 280,5222</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2,80522  /  14,02611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товаров, работ, услуг: по </w:t>
            </w:r>
            <w:r w:rsidRPr="006D3392">
              <w:rPr>
                <w:rFonts w:ascii="Times New Roman" w:eastAsia="Times New Roman" w:hAnsi="Times New Roman" w:cs="Times New Roman"/>
                <w:b/>
                <w:bCs/>
                <w:sz w:val="18"/>
                <w:szCs w:val="18"/>
                <w:lang w:eastAsia="ru-RU"/>
              </w:rPr>
              <w:lastRenderedPageBreak/>
              <w:t>мере формирования учебных групп Слушателей.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83901130516100244226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173</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опережающего профессионального обучения (повышение квалификации) работников, находящихся под угрозой увольнения (простой, введение режима неполного рабочего времени, проведение мероприятий по высвобождению работников), работников организации производственной сферы, осуществляющих реструктуризацию и модернизацию производства в соответствии с инвестиционными проектами по профессии «Оператор станков с программным </w:t>
            </w:r>
            <w:r w:rsidRPr="006D3392">
              <w:rPr>
                <w:rFonts w:ascii="Times New Roman" w:eastAsia="Times New Roman" w:hAnsi="Times New Roman" w:cs="Times New Roman"/>
                <w:b/>
                <w:bCs/>
                <w:sz w:val="18"/>
                <w:szCs w:val="18"/>
                <w:lang w:eastAsia="ru-RU"/>
              </w:rPr>
              <w:lastRenderedPageBreak/>
              <w:t xml:space="preserve">управлением».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повышение квалификации. Продолжительность программы не менее 160 часов. Форма обучения -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36</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0,36  /  1,8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ноябрь-декабрь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173</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профессионального обучения (профессиональной переподготовки) безработных граждан по профессии "Повар".</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обучения — профессиональная переподготовка. Продолжительность программы не менее 480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 / 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77,69665 / 77,69665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0,77697  /  3,88484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по мере формирования учебных групп Слушателей.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83904120516000244340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25.11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25.11.11.110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174</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Поставка шин автомобильных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13"/>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 - Субъектам малого предпринимательства и социально ориентированным некоммерческим организациям (в соответствии со Статьей </w:t>
            </w:r>
            <w:r w:rsidRPr="006D3392">
              <w:rPr>
                <w:rFonts w:ascii="Times New Roman" w:eastAsia="Times New Roman" w:hAnsi="Times New Roman" w:cs="Times New Roman"/>
                <w:b/>
                <w:bCs/>
                <w:sz w:val="18"/>
                <w:szCs w:val="18"/>
                <w:lang w:eastAsia="ru-RU"/>
              </w:rPr>
              <w:lastRenderedPageBreak/>
              <w:t>30 Федерального закона № 44-ФЗ);</w:t>
            </w:r>
          </w:p>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Информация об общественном обсуждении закупки: не проводилось</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32</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04.2015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06.2015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апрель-июнь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174</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подготовки) безработных граждан, незанятых граждан, которым в соответствии с законодательством РФ назначена страховая пенсия по старости и которые стремятся возобновить трудовую деятельность по профессии </w:t>
            </w:r>
            <w:r w:rsidRPr="006D3392">
              <w:rPr>
                <w:rFonts w:ascii="Times New Roman" w:eastAsia="Times New Roman" w:hAnsi="Times New Roman" w:cs="Times New Roman"/>
                <w:b/>
                <w:bCs/>
                <w:sz w:val="18"/>
                <w:szCs w:val="18"/>
                <w:lang w:eastAsia="ru-RU"/>
              </w:rPr>
              <w:lastRenderedPageBreak/>
              <w:t>"Охранник".</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обучения — профессиональная подготовка. Продолжительность программы не менее 266 часов. Форма обучения- очная, аудиторная. Обязательная выдача документов установленного образца в соответствии с Федеральным Законом от 29.12.2012 № 273-</w:t>
            </w:r>
            <w:r w:rsidRPr="006D3392">
              <w:rPr>
                <w:rFonts w:ascii="Times New Roman" w:eastAsia="Times New Roman" w:hAnsi="Times New Roman" w:cs="Times New Roman"/>
                <w:sz w:val="18"/>
                <w:szCs w:val="18"/>
                <w:lang w:eastAsia="ru-RU"/>
              </w:rPr>
              <w:lastRenderedPageBreak/>
              <w:t>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20 / 20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140 / 140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1,4  /  7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товаров, работ, услуг: по мере формирования учебных групп </w:t>
            </w:r>
            <w:r w:rsidRPr="006D3392">
              <w:rPr>
                <w:rFonts w:ascii="Times New Roman" w:eastAsia="Times New Roman" w:hAnsi="Times New Roman" w:cs="Times New Roman"/>
                <w:b/>
                <w:bCs/>
                <w:sz w:val="18"/>
                <w:szCs w:val="18"/>
                <w:lang w:eastAsia="ru-RU"/>
              </w:rPr>
              <w:lastRenderedPageBreak/>
              <w:t>Слушателей.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175</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 профессиональной переподготовки) безработных граждан по профессии «Флорист»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160 часов. Форма обучения -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100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09.2015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докуметацией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175</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профессионального обучения (профессиональной переподготовки) безработных граждан, женщин в период отпуска по уходу за ребенком до достижения им возраста трех лет по профессии "Парикмахер".</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960 часов. Форма обучения- очная, аудиторная. Обязательная выдача документов </w:t>
            </w:r>
            <w:r w:rsidRPr="006D3392">
              <w:rPr>
                <w:rFonts w:ascii="Times New Roman" w:eastAsia="Times New Roman" w:hAnsi="Times New Roman" w:cs="Times New Roman"/>
                <w:sz w:val="18"/>
                <w:szCs w:val="18"/>
                <w:lang w:eastAsia="ru-RU"/>
              </w:rPr>
              <w:lastRenderedPageBreak/>
              <w:t>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18 / 18</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342 / 342</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3,42  /  17,1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товаров, работ, </w:t>
            </w:r>
            <w:r w:rsidRPr="006D3392">
              <w:rPr>
                <w:rFonts w:ascii="Times New Roman" w:eastAsia="Times New Roman" w:hAnsi="Times New Roman" w:cs="Times New Roman"/>
                <w:b/>
                <w:bCs/>
                <w:sz w:val="18"/>
                <w:szCs w:val="18"/>
                <w:lang w:eastAsia="ru-RU"/>
              </w:rPr>
              <w:lastRenderedPageBreak/>
              <w:t>услуг: по мере формирования учебных групп Слушателей.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176</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подготовки) безработных граждан по профессии "Электрогазосварщик".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подготовка. Продолжительность программы не менее 480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159,6</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1,596  /  7,98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176</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(профессиональной переподготовки) безработных граждан, по </w:t>
            </w:r>
            <w:r w:rsidRPr="006D3392">
              <w:rPr>
                <w:rFonts w:ascii="Times New Roman" w:eastAsia="Times New Roman" w:hAnsi="Times New Roman" w:cs="Times New Roman"/>
                <w:b/>
                <w:bCs/>
                <w:sz w:val="18"/>
                <w:szCs w:val="18"/>
                <w:lang w:eastAsia="ru-RU"/>
              </w:rPr>
              <w:lastRenderedPageBreak/>
              <w:t>циклу «Ультразвуковая диагностика».</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w:t>
            </w:r>
            <w:r w:rsidRPr="006D3392">
              <w:rPr>
                <w:rFonts w:ascii="Times New Roman" w:eastAsia="Times New Roman" w:hAnsi="Times New Roman" w:cs="Times New Roman"/>
                <w:sz w:val="18"/>
                <w:szCs w:val="18"/>
                <w:lang w:eastAsia="ru-RU"/>
              </w:rPr>
              <w:lastRenderedPageBreak/>
              <w:t>программы не менее 504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 / 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45 / 45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br/>
              <w:t>Периодичность поставки товаров, работ, услуг: по мере формирования учебных групп Слушателей.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83904120516000244340</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23.20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177</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Поставка бензина автомобильного и дизельного топлива </w:t>
            </w:r>
          </w:p>
        </w:tc>
        <w:tc>
          <w:tcPr>
            <w:tcW w:w="0" w:type="auto"/>
            <w:hideMark/>
          </w:tcPr>
          <w:p w:rsidR="006D3392" w:rsidRPr="006D3392" w:rsidRDefault="006D3392" w:rsidP="006D3392">
            <w:pPr>
              <w:spacing w:after="24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139,98</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09.2015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обстоятельств</w:t>
            </w: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23.20.11.231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Поставка бензина автомобильного и дизельного топлива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Товар должен соответствовать следующим ГОСТам: ГОСТ Р 51105-97, ГОСТ Р 51866-2002 (ЕН 228-2004), ГОСТ 305-82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ТЫС 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1,8</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64,4</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23.20.15.299</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Поставка бензина автомобильного и дизельного топлива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Товар должен соответствовать следующим ГОСТам: ГОСТ Р 51105-97, ГОСТ Р 51866-2002 (ЕН 228-2004), ГОСТ 305-82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ТЫС 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0,3</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11,19</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23.20.11.211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Поставка бензина автомобильного и дизельного топлива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Товар должен соответствовать следующим ГОСТам: ГОСТ Р 51105-97, ГОСТ Р 51866-2002 (ЕН 228-2004), ГОСТ 305-82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ТЫС 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1,95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64,39</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w:t>
            </w:r>
            <w:r w:rsidRPr="006D3392">
              <w:rPr>
                <w:rFonts w:ascii="Times New Roman" w:eastAsia="Times New Roman" w:hAnsi="Times New Roman" w:cs="Times New Roman"/>
                <w:b/>
                <w:bCs/>
                <w:sz w:val="18"/>
                <w:szCs w:val="18"/>
                <w:lang w:eastAsia="ru-RU"/>
              </w:rPr>
              <w:lastRenderedPageBreak/>
              <w:t>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80.4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w:t>
            </w:r>
            <w:r w:rsidRPr="006D3392">
              <w:rPr>
                <w:rFonts w:ascii="Times New Roman" w:eastAsia="Times New Roman" w:hAnsi="Times New Roman" w:cs="Times New Roman"/>
                <w:sz w:val="18"/>
                <w:szCs w:val="18"/>
                <w:lang w:eastAsia="ru-RU"/>
              </w:rPr>
              <w:lastRenderedPageBreak/>
              <w:t>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177</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w:t>
            </w:r>
            <w:r w:rsidRPr="006D3392">
              <w:rPr>
                <w:rFonts w:ascii="Times New Roman" w:eastAsia="Times New Roman" w:hAnsi="Times New Roman" w:cs="Times New Roman"/>
                <w:b/>
                <w:bCs/>
                <w:sz w:val="18"/>
                <w:szCs w:val="18"/>
                <w:lang w:eastAsia="ru-RU"/>
              </w:rPr>
              <w:lastRenderedPageBreak/>
              <w:t>организации дополнительного профессионального образования (повышение квалификации) женщин в период отпуска по уходу за ребенком до достижения им возраста трех лет по специальности «Сестринское дело» по циклу «Сестринское операционное дело».</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 xml:space="preserve">Информация об </w:t>
            </w:r>
            <w:r w:rsidRPr="006D3392">
              <w:rPr>
                <w:rFonts w:ascii="Times New Roman" w:eastAsia="Times New Roman" w:hAnsi="Times New Roman" w:cs="Times New Roman"/>
                <w:b/>
                <w:bCs/>
                <w:sz w:val="18"/>
                <w:szCs w:val="18"/>
                <w:lang w:eastAsia="ru-RU"/>
              </w:rPr>
              <w:lastRenderedPageBreak/>
              <w:t>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обучения — повышение квалификации. Продолжительность программы не менее 144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 / 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9,97133 / 9,97133</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  -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br/>
              <w:t>Сроки исполнения отдельных этапов контракта: декабрь 2016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по мере формирования учебных групп Слушателей.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xml:space="preserve">Запрос </w:t>
            </w:r>
            <w:r w:rsidRPr="006D3392">
              <w:rPr>
                <w:rFonts w:ascii="Times New Roman" w:eastAsia="Times New Roman" w:hAnsi="Times New Roman" w:cs="Times New Roman"/>
                <w:b/>
                <w:bCs/>
                <w:sz w:val="18"/>
                <w:szCs w:val="18"/>
                <w:lang w:eastAsia="ru-RU"/>
              </w:rPr>
              <w:lastRenderedPageBreak/>
              <w:t>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83904120516000244226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74.60.1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74.60.16.000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178</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услуги на проведение специальной оценки условий труда</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Разработка и реализация мероприятий, направленных на улучшение условий труда.Подготовка статистической отчетности об условиях труда. При проведении оценки условий труда необходимо руководствоваться Трудовым кодексом </w:t>
            </w:r>
            <w:r w:rsidRPr="006D3392">
              <w:rPr>
                <w:rFonts w:ascii="Times New Roman" w:eastAsia="Times New Roman" w:hAnsi="Times New Roman" w:cs="Times New Roman"/>
                <w:sz w:val="18"/>
                <w:szCs w:val="18"/>
                <w:lang w:eastAsia="ru-RU"/>
              </w:rPr>
              <w:lastRenderedPageBreak/>
              <w:t>РФ, федеральным законом от 28.12.2013 № 426 ФЗ "О специальной оценки условий труда", приказом Минтруда России №33н от 24.01.2014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МЕСТ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100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  /  5  /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Согласно документации</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178</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дополнительного профессионального образования (профессиональная переподготовка) женщин в период отпуска по уходу за ребенком до достижения им возраста трех лет, по специализации «Управление и экономика фармации».</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576 часов. Форма обучения- очная, аудиторная. Обязательная выдача документов установленного образца в соответствии с Федеральным Законом от </w:t>
            </w:r>
            <w:r w:rsidRPr="006D3392">
              <w:rPr>
                <w:rFonts w:ascii="Times New Roman" w:eastAsia="Times New Roman" w:hAnsi="Times New Roman" w:cs="Times New Roman"/>
                <w:sz w:val="18"/>
                <w:szCs w:val="18"/>
                <w:lang w:eastAsia="ru-RU"/>
              </w:rPr>
              <w:lastRenderedPageBreak/>
              <w:t>29.12.2012 № 273-ФЗ "Об образовании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 / 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16,3 / 16,3</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2015</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товаров, работ, услуг: по мере формирования учебных </w:t>
            </w:r>
            <w:r w:rsidRPr="006D3392">
              <w:rPr>
                <w:rFonts w:ascii="Times New Roman" w:eastAsia="Times New Roman" w:hAnsi="Times New Roman" w:cs="Times New Roman"/>
                <w:b/>
                <w:bCs/>
                <w:sz w:val="18"/>
                <w:szCs w:val="18"/>
                <w:lang w:eastAsia="ru-RU"/>
              </w:rPr>
              <w:lastRenderedPageBreak/>
              <w:t>групп Слушателей.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179</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переподготовки) безработных граждан по профессии "Портной"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680 часов. Форма обучения -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57,89</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0,5789  /  2,8945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07.2015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документацией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83904010516000244224</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70.20.2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70.20.12.000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179</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Аренда помещений для проведения мероприятий в рамках декады инвалидов с 01.12.2015 по 04.12.2015.</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Помещение вместимостью не менее 1500 сидячих либо стоячих мест, соответствующее нормам и требованиям СЭС и пожарной безопасности. </w:t>
            </w:r>
            <w:r w:rsidRPr="006D3392">
              <w:rPr>
                <w:rFonts w:ascii="Times New Roman" w:eastAsia="Times New Roman" w:hAnsi="Times New Roman" w:cs="Times New Roman"/>
                <w:sz w:val="18"/>
                <w:szCs w:val="18"/>
                <w:lang w:eastAsia="ru-RU"/>
              </w:rPr>
              <w:lastRenderedPageBreak/>
              <w:t>Транспортная доступность (наличие остановки общественного транспорта в радиусе не более 300 метров, наличие подъездных путей).</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УСЛ ЕД</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107</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2015</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товаров, </w:t>
            </w:r>
            <w:r w:rsidRPr="006D3392">
              <w:rPr>
                <w:rFonts w:ascii="Times New Roman" w:eastAsia="Times New Roman" w:hAnsi="Times New Roman" w:cs="Times New Roman"/>
                <w:b/>
                <w:bCs/>
                <w:sz w:val="18"/>
                <w:szCs w:val="18"/>
                <w:lang w:eastAsia="ru-RU"/>
              </w:rPr>
              <w:lastRenderedPageBreak/>
              <w:t>работ, услуг: 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180</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(повышение квалификации) безработным гражданам по специализации «Управление и экономика фармации»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повышение квалификации. Продолжительность программы не менее 144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9</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0,09  /  0,45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05.2015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май-декабрь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83904010516000244340</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21.25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180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Поставка канцелярских товаров.</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14"/>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 - Субъектам малого предпринимательства и социально ориентированным </w:t>
            </w:r>
            <w:r w:rsidRPr="006D3392">
              <w:rPr>
                <w:rFonts w:ascii="Times New Roman" w:eastAsia="Times New Roman" w:hAnsi="Times New Roman" w:cs="Times New Roman"/>
                <w:b/>
                <w:bCs/>
                <w:sz w:val="18"/>
                <w:szCs w:val="18"/>
                <w:lang w:eastAsia="ru-RU"/>
              </w:rPr>
              <w:lastRenderedPageBreak/>
              <w:t>некоммерческим организациям (в соответствии со Статьей 30 Федерального закона № 44-ФЗ);</w:t>
            </w:r>
          </w:p>
          <w:p w:rsidR="006D3392" w:rsidRPr="006D3392" w:rsidRDefault="006D3392" w:rsidP="006D3392">
            <w:pPr>
              <w:spacing w:after="24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Информация об общественном обсуждении закупки: не проводилось</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44,77931</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2015</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t>Периодичность поставки товаров, работ, услуг: в соответствии с извещением</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Запрос котировок</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обстоятельств</w:t>
            </w: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36.63.23.120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Стержень</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Шариковый на масляной основе Цвет стержня: синий. Длина: 144 мм. Диаметр шарика: 0,7 мм.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0,853</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25.24.27.170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Папка-уголок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Формат: А4. Материал: цветной полупрозрачный пластик. Специальный вырез для удобного извлечения бумаги. Толщина не менее 0,18 мкм. Количество отделений: 1. Цвет: синий.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0,3116</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36.63.21.110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Ручка</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Шариковая Пластиковый прозрачный корпус. Металлический </w:t>
            </w:r>
            <w:r w:rsidRPr="006D3392">
              <w:rPr>
                <w:rFonts w:ascii="Times New Roman" w:eastAsia="Times New Roman" w:hAnsi="Times New Roman" w:cs="Times New Roman"/>
                <w:sz w:val="18"/>
                <w:szCs w:val="18"/>
                <w:lang w:eastAsia="ru-RU"/>
              </w:rPr>
              <w:lastRenderedPageBreak/>
              <w:t xml:space="preserve">наконечник. Резиновый упор для пальцев. Защитный колпачок с пластиковым держателем. Чернила на масляной основе. Цвет стержня: красный, соответствует цвету колпачка. Диаметр шарика: 0,7 мм. Предусмотрена возможность замены стержня.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0,25452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21.23.11.192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Ролик для факса</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Ширина: 210 мм. Намотка: 30 м. Диаметр втулки: 12 мм. Термобумага.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РУЛ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0,1554</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25.13.73.210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Ластик</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Размер: 42?17?11 мм. Материал: винил Картонный держатель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0,6362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21.25.14.715</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Блоки самоклеящиеся бумажные</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Размер: 38?51 мм. Листов в блоке: 100. Цвет: ассорти, пастельные оттенки. 12 шт./уп.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0,0628</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24.62.10.229</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Клей ПВА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Для склеивания дерева, бумаги, картона. Основа: дисперсия поливинилацетата. Фасовка: пластиковый флакон с дозатором. Масса нетто не менее 125 г.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0,7458</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36.63.21.110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Ручка</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Шариковая Пластиковый прозрачный тонированный </w:t>
            </w:r>
            <w:r w:rsidRPr="006D3392">
              <w:rPr>
                <w:rFonts w:ascii="Times New Roman" w:eastAsia="Times New Roman" w:hAnsi="Times New Roman" w:cs="Times New Roman"/>
                <w:sz w:val="18"/>
                <w:szCs w:val="18"/>
                <w:lang w:eastAsia="ru-RU"/>
              </w:rPr>
              <w:lastRenderedPageBreak/>
              <w:t xml:space="preserve">корпус. Металлический наконечник. Защитный колпачок с пластиковым держателем. Рифленая зона обхвата предотвращает скольжение пальцев. Цвет стержня: синий, соответствует цвету колпачка чернила на масляной основе. Предусмотрена возможность замены стержня. Диаметр шарика: не менее 0,7 мм.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0,65</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36.63.21.129</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Маркер</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Предназначен для написания и маркировки текста на белых досках. Толщина линии не менее 2,5 мм. Цвет: красный. Круглый пишущий узел. Жидкие чернила на водной основе с нейтральным запахом. Нетоксичен. Стирается сухой губкой.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0,11042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36.63.21.129</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Текст-маркер</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Скошенный пишущий узел. Толщина линии: от 1 до 5 мм. Чернила на водной основе. Цвет: желтый.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0,8142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25.24.27.170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Папка-уголок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Формат: А4. Материал: цветной полупрозрачный </w:t>
            </w:r>
            <w:r w:rsidRPr="006D3392">
              <w:rPr>
                <w:rFonts w:ascii="Times New Roman" w:eastAsia="Times New Roman" w:hAnsi="Times New Roman" w:cs="Times New Roman"/>
                <w:sz w:val="18"/>
                <w:szCs w:val="18"/>
                <w:lang w:eastAsia="ru-RU"/>
              </w:rPr>
              <w:lastRenderedPageBreak/>
              <w:t xml:space="preserve">пластик. Специальный вырез для удобного извлечения бумаги. Толщина не менее 0,18 мкм. Количество отделений: 1. Цвет: красный.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0,3116</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36.63.21.129</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Текст-маркер</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Скошенный пишущий узел. Толщина линии: от 1 до 5 мм. Чернила на водной основе. Цвет: зеленый.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0,8142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22.22.20.130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Ежедневник</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Формат: 5 (148?210) Обложка: заменитель кожи Датированный Внутренний блок: - 352 страницы; - прошитый переплет; - каптал; - печать в две краски; - офсетная бумага высокой степени белизны; - шелкова закладка-ляссе; - перфорированные уголки; - телефонная книга; - на каждой странице – календарь текущего месяца; - на форзацах – карты России и Европы; - справочно-информационный блок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1,9521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36.63.21.129</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Текст-маркер</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Скошенный пишущий узел. Толщина линии: от 1 до 5 мм. Чернила на водной основе. </w:t>
            </w:r>
            <w:r w:rsidRPr="006D3392">
              <w:rPr>
                <w:rFonts w:ascii="Times New Roman" w:eastAsia="Times New Roman" w:hAnsi="Times New Roman" w:cs="Times New Roman"/>
                <w:sz w:val="18"/>
                <w:szCs w:val="18"/>
                <w:lang w:eastAsia="ru-RU"/>
              </w:rPr>
              <w:lastRenderedPageBreak/>
              <w:t xml:space="preserve">Цвет: оранжевый.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0,8142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25.24.27.170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Папка-уголок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Формат: А4. Материал: цветной полупрозрачный пластик. Специальный вырез для удобного извлечения бумаги. Толщина не менее 0,18 мкм. Количество отделений: 1. Цвет: прозрачный.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0,3116</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28.61.11.220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Ножницы</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Длина: не менее 155 мм. Ручки: эргономичные, пластиковые Лезвия: - нержавеющая сталь; - заостренные концы лезвий Крепление: шуруп.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0,59212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25.24.27.190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Блок бумаги для записи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Размер (Д?Ш?В) не менее: 90х90х45 мм. Цветная. Плотность бумаги не менее 75 г/м?. Непроклееный. Упаковка: термопленка.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0,5951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25.24.27.170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Папка-уголок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Формат: А4. Материал: цветной полупрозрачный пластик. Специальный вырез для удобного извлечения бумаги. Толщина не менее 0,18 мкм. Количество отделений: 1. Цвет: желтый.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0,3116</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35.50.10.232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Линейка</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Материал: пластик. Длина: 30 см. Цена </w:t>
            </w:r>
            <w:r w:rsidRPr="006D3392">
              <w:rPr>
                <w:rFonts w:ascii="Times New Roman" w:eastAsia="Times New Roman" w:hAnsi="Times New Roman" w:cs="Times New Roman"/>
                <w:sz w:val="18"/>
                <w:szCs w:val="18"/>
                <w:lang w:eastAsia="ru-RU"/>
              </w:rPr>
              <w:lastRenderedPageBreak/>
              <w:t xml:space="preserve">деления шкалы: 1 мм и 1 см.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0,05636</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36.63.24.111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Карандаш</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Чернографитный Заточенный. С цветным ластиком. Форма корпуса: круглый. Цвет корпуса: черный. Твердость грифеля: НВ.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0,9932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28.75.23.130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Скрепки</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Металлические скрепки без покрытия. Закругленная форма. Размер: 28 мм. Картонная упаковка. Количество: 100 шт./упаковка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УПАК</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0,3616</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25.24.27.170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Проспект-обложка</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Формат: А4. Материал: прозрачный полипропилен толщиной не менее 50 мкм. Вертикальная перфорация.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1000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21.25.14.715</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Блоки самоклеящиеся бумажные</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Размер: 76?76 мм. Листов в блоке: 100 листов.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0,2323</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24.66.48.183</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Корректирующая жидкость</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Основа: эмульсионная. С кисточкой Объем: 20 мл.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0,8038</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36.63.21.110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Ручка</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Шариковая Пластиковый прозрачный корпус. Металлический наконечник. Резиновый упор для пальцев. Защитный колпачок с пластиковым </w:t>
            </w:r>
            <w:r w:rsidRPr="006D3392">
              <w:rPr>
                <w:rFonts w:ascii="Times New Roman" w:eastAsia="Times New Roman" w:hAnsi="Times New Roman" w:cs="Times New Roman"/>
                <w:sz w:val="18"/>
                <w:szCs w:val="18"/>
                <w:lang w:eastAsia="ru-RU"/>
              </w:rPr>
              <w:lastRenderedPageBreak/>
              <w:t xml:space="preserve">держателем. Чернила на масляной основе. Цвет стержня: черный, соответствует цвету колпачка. Диаметр шарика: 0,7 мм. Предусмотрена возможность замены стержня.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0,25452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25.24.27.190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Магнит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Для магнитно-маркерных досок. Диаметр: 30 мм. Высота: 10 мм. Пластиковое покрытие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0,2393</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29.56.11.710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Степлер</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24/6 Корпус: пластиковый. Механизм: металический. Основание с антискользящими вставками Глубина захвата бумаги: 75 мм. Пробивная способность: 20 листов Скобы №24/6, 26/6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0,67242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21.12.14.213</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Бумага</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Цветная Смесь пастельных оттенков. Формат: А4. Количество листов в упаковке: 250 листов.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1,2898</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28.75.23.130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Зажим для бумаг</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Материал: сталь Размер: 32 мм Цвет: черный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0,1522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25.24.27.170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Папка-уголок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Формат: А4. Материал: цветной полупрозрачный пластик. Специальный вырез </w:t>
            </w:r>
            <w:r w:rsidRPr="006D3392">
              <w:rPr>
                <w:rFonts w:ascii="Times New Roman" w:eastAsia="Times New Roman" w:hAnsi="Times New Roman" w:cs="Times New Roman"/>
                <w:sz w:val="18"/>
                <w:szCs w:val="18"/>
                <w:lang w:eastAsia="ru-RU"/>
              </w:rPr>
              <w:lastRenderedPageBreak/>
              <w:t xml:space="preserve">для удобного извлечения бумаги. Толщина не менее 0,18 мкм. Количество отделений: 1. Цвет: зеленый.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0,3116</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36.63.21.129</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Маркер</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Предназначен для написания и маркировки текста на белых досках. Толщина линии не менее 2,5 мм. Цвет: зеленый. Круглый пишущий узел. Жидкие чернила на водной основе с нейтральным запахом. Нетоксичен. Стирается сухой губкой.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0,11042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21.12.14.211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Бумага</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Офисная Формат: А4. Белая. Плотность бумаги: не менее 80 г/м2. Белизна: не менее 170% CIE. Яркость: не менее 99% ISO. Количество листов в упаковке: 500 листов.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УПАК</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77</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24,47445</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36.63.21.110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Ручка</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Шариковая Пластиковый прозрачный корпус. Металлический наконечник. Резиновый упор для пальцев. Защитный колпачок с пластиковым держателем. Чернила на масляной основе. </w:t>
            </w:r>
            <w:r w:rsidRPr="006D3392">
              <w:rPr>
                <w:rFonts w:ascii="Times New Roman" w:eastAsia="Times New Roman" w:hAnsi="Times New Roman" w:cs="Times New Roman"/>
                <w:sz w:val="18"/>
                <w:szCs w:val="18"/>
                <w:lang w:eastAsia="ru-RU"/>
              </w:rPr>
              <w:lastRenderedPageBreak/>
              <w:t xml:space="preserve">Цвет стержня: синий, соответствует цвету колпачка. Диаметр шарика: 0,7 мм. Предусмотрена возможность замены стержня.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0,6363</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22.22.20.141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Тетрадь</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Формат: А 5. Количество листов: 48. Обложка: мелованный картон Внутренний блок: офсетная бумага, с полями Скрепление: скрепка.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0,2238</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21.25.14.716</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Набор из самоклеящихся закладок из пластика</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Размер: 12?45 мм. Количество листов: 5 по 25 шт. Цвет: 5 цветов, неон В индивидуальной упаковке.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0,6644</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36.63.21.129</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Маркер</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Предназначен для написания и маркировки текста на белых досках. Толщина линии не менее 2,5 мм. Цвет: синий. Круглый пишущий узел. Жидкие чернила на водной основе с нейтральным запахом. Нетоксичен. Стирается сухой губкой.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0,11042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25.24.27.190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Губка-стиратель для доски</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Для стирания маркеров с белых досок сухим способом. Эргономичная форма. Размер: 6?13 см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0,11752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25.24.27.170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Папка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Формат: А4. Ширина корешка: 27 мм. Материал: пластик. Толщина пластика: 0,70 мм. Прозрачный карман на внутренней стороне На 2-х кольцах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0,26844</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83901130516100244226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181</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опережающего профессионального обучения (профессиональной переподготовки) работников, находящихся под угрозой увольнения (простой, введение режима неполного рабочего времени, проведение мероприятий по высвобождению работников), работников организации производственной сферы, осуществляющих реструктуризацию и модернизацию производства в соответствии с инвестиционными проектами, по специальности "Специалист по </w:t>
            </w:r>
            <w:r w:rsidRPr="006D3392">
              <w:rPr>
                <w:rFonts w:ascii="Times New Roman" w:eastAsia="Times New Roman" w:hAnsi="Times New Roman" w:cs="Times New Roman"/>
                <w:b/>
                <w:bCs/>
                <w:sz w:val="18"/>
                <w:szCs w:val="18"/>
                <w:lang w:eastAsia="ru-RU"/>
              </w:rPr>
              <w:lastRenderedPageBreak/>
              <w:t xml:space="preserve">кадрам".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500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34</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0,34  /  1,7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документацией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83904120516000244226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75.24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75.24.12.990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181</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обеспечению охраной помещений и товарно-материальных ценностей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15"/>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Субъектам малого предпринимательства и социально ориентированным некоммерческим организациям (в соответствии со Статьей 30 Федерального закона № 44-ФЗ);</w:t>
            </w:r>
          </w:p>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Информация об общественном обсуждении закупки: не проводилось</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В соответствии с требованиями, установленными Федеральным законом РФ от 11.03.1992 г. №2487-I «О частной детективной и охранной деятельности в </w:t>
            </w:r>
            <w:r w:rsidRPr="006D3392">
              <w:rPr>
                <w:rFonts w:ascii="Times New Roman" w:eastAsia="Times New Roman" w:hAnsi="Times New Roman" w:cs="Times New Roman"/>
                <w:sz w:val="18"/>
                <w:szCs w:val="18"/>
                <w:lang w:eastAsia="ru-RU"/>
              </w:rPr>
              <w:lastRenderedPageBreak/>
              <w:t>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8784 / 8784</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219,6 / 219,6</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ежемесячно</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182</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(профессиональная подготовка) безработных граждан по профессии «Слесарь по контрольно-измерительным приборам и автоматике».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подготовка. Продолжительность программы не менее 640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84</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0,84  /  4,2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83904120516000242340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30.02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30.02.19.110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182</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Поставка запасных частей к компьютерной технике</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16"/>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 - Субъектам малого предпринимательства и социально ориентированным некоммерческим организациям (в соответствии со </w:t>
            </w:r>
            <w:r w:rsidRPr="006D3392">
              <w:rPr>
                <w:rFonts w:ascii="Times New Roman" w:eastAsia="Times New Roman" w:hAnsi="Times New Roman" w:cs="Times New Roman"/>
                <w:b/>
                <w:bCs/>
                <w:sz w:val="18"/>
                <w:szCs w:val="18"/>
                <w:lang w:eastAsia="ru-RU"/>
              </w:rPr>
              <w:lastRenderedPageBreak/>
              <w:t>Статьей 30 Федерального закона № 44-ФЗ);</w:t>
            </w:r>
          </w:p>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Информация об общественном обсуждении закупки: не проводилось</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20,9</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2015</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товаров, работ, услуг: </w:t>
            </w:r>
            <w:r w:rsidRPr="006D3392">
              <w:rPr>
                <w:rFonts w:ascii="Times New Roman" w:eastAsia="Times New Roman" w:hAnsi="Times New Roman" w:cs="Times New Roman"/>
                <w:b/>
                <w:bCs/>
                <w:sz w:val="18"/>
                <w:szCs w:val="18"/>
                <w:lang w:eastAsia="ru-RU"/>
              </w:rPr>
              <w:lastRenderedPageBreak/>
              <w:t>однократно</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83901130516100244226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183</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подготовки) граждан, уволенных с военной службы по достижении ими предельного возраста пребывания на военной службе с </w:t>
            </w:r>
            <w:r w:rsidRPr="006D3392">
              <w:rPr>
                <w:rFonts w:ascii="Times New Roman" w:eastAsia="Times New Roman" w:hAnsi="Times New Roman" w:cs="Times New Roman"/>
                <w:b/>
                <w:bCs/>
                <w:sz w:val="18"/>
                <w:szCs w:val="18"/>
                <w:lang w:eastAsia="ru-RU"/>
              </w:rPr>
              <w:lastRenderedPageBreak/>
              <w:t xml:space="preserve">правом на пенсию, состоянию здоровья или в связи с организационно-штатными мероприятиями, по профессии "Охранник".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подготовка. Продолжительность программы не менее 98 часов. Форма обучения-очная, аудиторная. </w:t>
            </w:r>
            <w:r w:rsidRPr="006D3392">
              <w:rPr>
                <w:rFonts w:ascii="Times New Roman" w:eastAsia="Times New Roman" w:hAnsi="Times New Roman" w:cs="Times New Roman"/>
                <w:sz w:val="18"/>
                <w:szCs w:val="18"/>
                <w:lang w:eastAsia="ru-RU"/>
              </w:rPr>
              <w:lastRenderedPageBreak/>
              <w:t xml:space="preserve">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12,272</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0,123  /  0,614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06.2015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товаров, </w:t>
            </w:r>
            <w:r w:rsidRPr="006D3392">
              <w:rPr>
                <w:rFonts w:ascii="Times New Roman" w:eastAsia="Times New Roman" w:hAnsi="Times New Roman" w:cs="Times New Roman"/>
                <w:b/>
                <w:bCs/>
                <w:sz w:val="18"/>
                <w:szCs w:val="18"/>
                <w:lang w:eastAsia="ru-RU"/>
              </w:rPr>
              <w:lastRenderedPageBreak/>
              <w:t>работ, услуг: июнь-декабрь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83904120516000242226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72.40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72.22.14.000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183</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информационному сопровождению, обслуживанию и дополнению экземпляров комплекта СПС КонсультантПлюс.</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Техническая профилактика работоспособности и восстановление работоспособности экземпляров комплекта СПС КонсультантПлюс. Консультирование, обучение и предоставление иных услуг по работе с комплектом СПС КонсультантПлюс.</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МЕС</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12 / 12</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228,13944 / 228,13944</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ежемесячно</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184</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(повышение квалификации) женщин в период отпуска по уходу за ребенком до достижения им возраста трех </w:t>
            </w:r>
            <w:r w:rsidRPr="006D3392">
              <w:rPr>
                <w:rFonts w:ascii="Times New Roman" w:eastAsia="Times New Roman" w:hAnsi="Times New Roman" w:cs="Times New Roman"/>
                <w:b/>
                <w:bCs/>
                <w:sz w:val="18"/>
                <w:szCs w:val="18"/>
                <w:lang w:eastAsia="ru-RU"/>
              </w:rPr>
              <w:lastRenderedPageBreak/>
              <w:t xml:space="preserve">лет, по программе «Ценообразование и сметное нормирование в строительстве».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повышение квалификации. Продолжительность программы не менее 72 часов. Форма </w:t>
            </w:r>
            <w:r w:rsidRPr="006D3392">
              <w:rPr>
                <w:rFonts w:ascii="Times New Roman" w:eastAsia="Times New Roman" w:hAnsi="Times New Roman" w:cs="Times New Roman"/>
                <w:sz w:val="18"/>
                <w:szCs w:val="18"/>
                <w:lang w:eastAsia="ru-RU"/>
              </w:rPr>
              <w:lastRenderedPageBreak/>
              <w:t xml:space="preserve">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50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0,5  /  2,5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w:t>
            </w:r>
            <w:r w:rsidRPr="006D3392">
              <w:rPr>
                <w:rFonts w:ascii="Times New Roman" w:eastAsia="Times New Roman" w:hAnsi="Times New Roman" w:cs="Times New Roman"/>
                <w:b/>
                <w:bCs/>
                <w:sz w:val="18"/>
                <w:szCs w:val="18"/>
                <w:lang w:eastAsia="ru-RU"/>
              </w:rPr>
              <w:lastRenderedPageBreak/>
              <w:t>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83904120516000244223</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40.13.1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40.13.11.114</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184</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энергоснабжению</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Гарантирующий поставщик - организация обязуется осуществлять продажу электрической энергии, качество которой соответствует требованиям технических регламентов и иным обязательным требованиям, а также самостоятельно, путем заключения договоров с третьими лицами, обеспечить передачу электрической энергии и предоставление иных услуг, </w:t>
            </w:r>
            <w:r w:rsidRPr="006D3392">
              <w:rPr>
                <w:rFonts w:ascii="Times New Roman" w:eastAsia="Times New Roman" w:hAnsi="Times New Roman" w:cs="Times New Roman"/>
                <w:sz w:val="18"/>
                <w:szCs w:val="18"/>
                <w:lang w:eastAsia="ru-RU"/>
              </w:rPr>
              <w:lastRenderedPageBreak/>
              <w:t>неразрывно связанных с процессом снабжения электрической энергии потребителя. Потребитель обязуется принимать, оплачивать приобретаемую электрическую энергию и оказанные услуги, а также производить другие предусмотренные Договором платежи в сроки и на условиях, предусмотренных договором</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КВТ·Ч</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25358 / 25358</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123,75 / 123,75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до 10 числа текущего (расчетного) месяца-в размере 30% стоимости электрической энергии (мощности) в подлежащем оплате объеме покупки в текущем месяце; -до 25 числа текущего (расчетного) месяца-в размере 40% стоимости электрической энергии (мощности) в подлежащем оплате объеме покупки в текущем месяце.</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ежемесячно</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185</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переподготовки) безработных граждан по профессии "Маникюрша".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480 часов. Форма обучения - очная, аудиторная. Обязательная выдача документов установленного образца в соответствии с Федеральным Законом от </w:t>
            </w:r>
            <w:r w:rsidRPr="006D3392">
              <w:rPr>
                <w:rFonts w:ascii="Times New Roman" w:eastAsia="Times New Roman" w:hAnsi="Times New Roman" w:cs="Times New Roman"/>
                <w:sz w:val="18"/>
                <w:szCs w:val="18"/>
                <w:lang w:eastAsia="ru-RU"/>
              </w:rPr>
              <w:lastRenderedPageBreak/>
              <w:t xml:space="preserve">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194,9</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1,949  /  9,745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04.2015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апрель-декабрь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83904120516000244223</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40.30.1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40.30.10.111</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185</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Тепловая энергия</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Бесперебойное и качественное теплоснабжение в пределах границ балансовой принадлежности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ГИГАКАЛ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65,4 / 65,4</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94,62 / </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ежемесячно</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83904120516000242340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30.01.2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30.01.24.110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186</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Поставка расходных материалов для копировально- множительной техники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17"/>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 - Субъектам малого предпринимательства и социально ориентированным некоммерческим организациям (в соответствии со Статьей 30 Федерального </w:t>
            </w:r>
            <w:r w:rsidRPr="006D3392">
              <w:rPr>
                <w:rFonts w:ascii="Times New Roman" w:eastAsia="Times New Roman" w:hAnsi="Times New Roman" w:cs="Times New Roman"/>
                <w:b/>
                <w:bCs/>
                <w:sz w:val="18"/>
                <w:szCs w:val="18"/>
                <w:lang w:eastAsia="ru-RU"/>
              </w:rPr>
              <w:lastRenderedPageBreak/>
              <w:t>закона № 44-ФЗ);</w:t>
            </w:r>
          </w:p>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Информация об общественном обсуждении закупки: не проводилось</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Товар должен быть новым, не бывшим в употреблении, без повреждений и не воостановленным в неповрежденной заводской упаковке.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390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105,807</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1,0581  /  5,2905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07.2015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08.2015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июль-август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83904120516000244223</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41.00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186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Водоснабжение и водоотведение</w:t>
            </w:r>
          </w:p>
        </w:tc>
        <w:tc>
          <w:tcPr>
            <w:tcW w:w="0" w:type="auto"/>
            <w:hideMark/>
          </w:tcPr>
          <w:p w:rsidR="006D3392" w:rsidRPr="006D3392" w:rsidRDefault="006D3392" w:rsidP="006D3392">
            <w:pPr>
              <w:spacing w:after="24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6,09 / 6,09</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декабрь 2016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ежемесячно</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Закупка у единственного поставщика (подрядчика, исполнителя)</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41.00.20.121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Водоснабжение</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Осуществление подачи абоненту холодной воды установленного качества. Не допускать ухудшения качества воды ниже показателей, установленных законодательством Российской Федерации в области обеспечения санитарно-эпидемиологического благополучия населения и настоящим </w:t>
            </w:r>
            <w:r w:rsidRPr="006D3392">
              <w:rPr>
                <w:rFonts w:ascii="Times New Roman" w:eastAsia="Times New Roman" w:hAnsi="Times New Roman" w:cs="Times New Roman"/>
                <w:sz w:val="18"/>
                <w:szCs w:val="18"/>
                <w:lang w:eastAsia="ru-RU"/>
              </w:rPr>
              <w:lastRenderedPageBreak/>
              <w:t xml:space="preserve">договором, за исключением случаев, предусмотренных законодательством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М³</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106 / 106</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3,6199</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41.00.20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Водоотведение</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Прием сточных вод абонента от канализационного выпуска в централизованную систему водоотведения и обеспечение их транспортировки, очистки и сброса в водный объект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М³</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106 / 106</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2,4698</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187</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(повышение квалификации) безработных граждан по программе «Основы сайтостроения с элементами web-дизайна».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повышение квалификации. Продолжительность программы не менее 72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120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1,2  /  6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04.2015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апрель-декабрь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83904120516000</w:t>
            </w:r>
            <w:r w:rsidRPr="006D3392">
              <w:rPr>
                <w:rFonts w:ascii="Times New Roman" w:eastAsia="Times New Roman" w:hAnsi="Times New Roman" w:cs="Times New Roman"/>
                <w:b/>
                <w:bCs/>
                <w:sz w:val="18"/>
                <w:szCs w:val="18"/>
                <w:lang w:eastAsia="ru-RU"/>
              </w:rPr>
              <w:lastRenderedPageBreak/>
              <w:t>242221</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64.20.</w:t>
            </w:r>
            <w:r w:rsidRPr="006D3392">
              <w:rPr>
                <w:rFonts w:ascii="Times New Roman" w:eastAsia="Times New Roman" w:hAnsi="Times New Roman" w:cs="Times New Roman"/>
                <w:b/>
                <w:bCs/>
                <w:sz w:val="18"/>
                <w:szCs w:val="18"/>
                <w:lang w:eastAsia="ru-RU"/>
              </w:rPr>
              <w:lastRenderedPageBreak/>
              <w:t>12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64.20.12.</w:t>
            </w:r>
            <w:r w:rsidRPr="006D3392">
              <w:rPr>
                <w:rFonts w:ascii="Times New Roman" w:eastAsia="Times New Roman" w:hAnsi="Times New Roman" w:cs="Times New Roman"/>
                <w:sz w:val="18"/>
                <w:szCs w:val="18"/>
                <w:lang w:eastAsia="ru-RU"/>
              </w:rPr>
              <w:lastRenderedPageBreak/>
              <w:t>131</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187</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w:t>
            </w:r>
            <w:r w:rsidRPr="006D3392">
              <w:rPr>
                <w:rFonts w:ascii="Times New Roman" w:eastAsia="Times New Roman" w:hAnsi="Times New Roman" w:cs="Times New Roman"/>
                <w:b/>
                <w:bCs/>
                <w:sz w:val="18"/>
                <w:szCs w:val="18"/>
                <w:lang w:eastAsia="ru-RU"/>
              </w:rPr>
              <w:lastRenderedPageBreak/>
              <w:t>электросвязи</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 xml:space="preserve">Информация об </w:t>
            </w:r>
            <w:r w:rsidRPr="006D3392">
              <w:rPr>
                <w:rFonts w:ascii="Times New Roman" w:eastAsia="Times New Roman" w:hAnsi="Times New Roman" w:cs="Times New Roman"/>
                <w:b/>
                <w:bCs/>
                <w:sz w:val="18"/>
                <w:szCs w:val="18"/>
                <w:lang w:eastAsia="ru-RU"/>
              </w:rPr>
              <w:lastRenderedPageBreak/>
              <w:t>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Оказание услуг связи. Доступ к услугам внутризоновой телефонной связи. Телефонный план - безлимитный, повременный. Междугородние соединение.</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МЕС</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12 / 12</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313,84 / </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br/>
              <w:t>Сроки исполнения отдельных этапов контракта: декабрь 2016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ежемесячно</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xml:space="preserve">Закупка у </w:t>
            </w:r>
            <w:r w:rsidRPr="006D3392">
              <w:rPr>
                <w:rFonts w:ascii="Times New Roman" w:eastAsia="Times New Roman" w:hAnsi="Times New Roman" w:cs="Times New Roman"/>
                <w:b/>
                <w:bCs/>
                <w:sz w:val="18"/>
                <w:szCs w:val="18"/>
                <w:lang w:eastAsia="ru-RU"/>
              </w:rPr>
              <w:lastRenderedPageBreak/>
              <w:t>единственного поставщика (подрядчика, исполнителя)</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xml:space="preserve">Отмена </w:t>
            </w:r>
            <w:r w:rsidRPr="006D3392">
              <w:rPr>
                <w:rFonts w:ascii="Times New Roman" w:eastAsia="Times New Roman" w:hAnsi="Times New Roman" w:cs="Times New Roman"/>
                <w:b/>
                <w:bCs/>
                <w:sz w:val="18"/>
                <w:szCs w:val="18"/>
                <w:lang w:eastAsia="ru-RU"/>
              </w:rPr>
              <w:lastRenderedPageBreak/>
              <w:t>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83904010516000224226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188</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(профессиональной подготовки) безработных граждан по специализации "Психиатрия-наркология "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подготовка. Продолжительность программы не менее 576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44,8</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05.2015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товаров, работ, услуг: май-декабрь 2015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83904120516000</w:t>
            </w:r>
            <w:r w:rsidRPr="006D3392">
              <w:rPr>
                <w:rFonts w:ascii="Times New Roman" w:eastAsia="Times New Roman" w:hAnsi="Times New Roman" w:cs="Times New Roman"/>
                <w:b/>
                <w:bCs/>
                <w:sz w:val="18"/>
                <w:szCs w:val="18"/>
                <w:lang w:eastAsia="ru-RU"/>
              </w:rPr>
              <w:lastRenderedPageBreak/>
              <w:t>242221</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64.20.</w:t>
            </w:r>
            <w:r w:rsidRPr="006D3392">
              <w:rPr>
                <w:rFonts w:ascii="Times New Roman" w:eastAsia="Times New Roman" w:hAnsi="Times New Roman" w:cs="Times New Roman"/>
                <w:b/>
                <w:bCs/>
                <w:sz w:val="18"/>
                <w:szCs w:val="18"/>
                <w:lang w:eastAsia="ru-RU"/>
              </w:rPr>
              <w:lastRenderedPageBreak/>
              <w:t>12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64.20.12.</w:t>
            </w:r>
            <w:r w:rsidRPr="006D3392">
              <w:rPr>
                <w:rFonts w:ascii="Times New Roman" w:eastAsia="Times New Roman" w:hAnsi="Times New Roman" w:cs="Times New Roman"/>
                <w:sz w:val="18"/>
                <w:szCs w:val="18"/>
                <w:lang w:eastAsia="ru-RU"/>
              </w:rPr>
              <w:lastRenderedPageBreak/>
              <w:t>119</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188</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w:t>
            </w:r>
            <w:r w:rsidRPr="006D3392">
              <w:rPr>
                <w:rFonts w:ascii="Times New Roman" w:eastAsia="Times New Roman" w:hAnsi="Times New Roman" w:cs="Times New Roman"/>
                <w:b/>
                <w:bCs/>
                <w:sz w:val="18"/>
                <w:szCs w:val="18"/>
                <w:lang w:eastAsia="ru-RU"/>
              </w:rPr>
              <w:lastRenderedPageBreak/>
              <w:t>по IP телефонии</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xml:space="preserve">Преимущества: </w:t>
            </w:r>
          </w:p>
          <w:p w:rsidR="006D3392" w:rsidRPr="006D3392" w:rsidRDefault="006D3392" w:rsidP="006D3392">
            <w:pPr>
              <w:numPr>
                <w:ilvl w:val="0"/>
                <w:numId w:val="18"/>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 Субъектам малого предпринимательства и социально ориентированным некоммерческим организациям (в соответствии со Статьей 30 Федерального закона № 44-ФЗ);</w:t>
            </w:r>
          </w:p>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Информация об общественном обсуждении закупки: не проводилось</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Набор коммуникационных протоколов обеспечивающих передачу более одного телефонного звонка в рамках телефонного подключения.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МЕС</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11 / 11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72,27 / 72,27</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br/>
              <w:t>Сроки исполнения отдельных этапов контракта: декабрь 2016</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ежемесячно</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xml:space="preserve">Запрос </w:t>
            </w:r>
            <w:r w:rsidRPr="006D3392">
              <w:rPr>
                <w:rFonts w:ascii="Times New Roman" w:eastAsia="Times New Roman" w:hAnsi="Times New Roman" w:cs="Times New Roman"/>
                <w:b/>
                <w:bCs/>
                <w:sz w:val="18"/>
                <w:szCs w:val="18"/>
                <w:lang w:eastAsia="ru-RU"/>
              </w:rPr>
              <w:lastRenderedPageBreak/>
              <w:t>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xml:space="preserve">Отмена </w:t>
            </w:r>
            <w:r w:rsidRPr="006D3392">
              <w:rPr>
                <w:rFonts w:ascii="Times New Roman" w:eastAsia="Times New Roman" w:hAnsi="Times New Roman" w:cs="Times New Roman"/>
                <w:b/>
                <w:bCs/>
                <w:sz w:val="18"/>
                <w:szCs w:val="18"/>
                <w:lang w:eastAsia="ru-RU"/>
              </w:rPr>
              <w:lastRenderedPageBreak/>
              <w:t>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83901130516100244226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189</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опережающего </w:t>
            </w:r>
            <w:r w:rsidRPr="006D3392">
              <w:rPr>
                <w:rFonts w:ascii="Times New Roman" w:eastAsia="Times New Roman" w:hAnsi="Times New Roman" w:cs="Times New Roman"/>
                <w:b/>
                <w:bCs/>
                <w:sz w:val="18"/>
                <w:szCs w:val="18"/>
                <w:lang w:eastAsia="ru-RU"/>
              </w:rPr>
              <w:lastRenderedPageBreak/>
              <w:t xml:space="preserve">профессионального обучения (повышение квалификации) работников, находящихся под угрозой увольнения (простой, введение режима неполного рабочего времени, проведение мероприятий по высвобождению работников), работников организации производственной сферы, осуществляющих реструктуризацию и модернизацию производства в соответствии с инвестиционными проектами, по профессии «Водитель автомобиля категории «Д».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 xml:space="preserve">Информация об общественном обсуждении </w:t>
            </w:r>
            <w:r w:rsidRPr="006D3392">
              <w:rPr>
                <w:rFonts w:ascii="Times New Roman" w:eastAsia="Times New Roman" w:hAnsi="Times New Roman" w:cs="Times New Roman"/>
                <w:b/>
                <w:bCs/>
                <w:sz w:val="18"/>
                <w:szCs w:val="18"/>
                <w:lang w:eastAsia="ru-RU"/>
              </w:rPr>
              <w:lastRenderedPageBreak/>
              <w:t>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144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96</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0,96  /  4,8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Сроки </w:t>
            </w:r>
            <w:r w:rsidRPr="006D3392">
              <w:rPr>
                <w:rFonts w:ascii="Times New Roman" w:eastAsia="Times New Roman" w:hAnsi="Times New Roman" w:cs="Times New Roman"/>
                <w:b/>
                <w:bCs/>
                <w:sz w:val="18"/>
                <w:szCs w:val="18"/>
                <w:lang w:eastAsia="ru-RU"/>
              </w:rPr>
              <w:lastRenderedPageBreak/>
              <w:t>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w:t>
            </w:r>
            <w:r w:rsidRPr="006D3392">
              <w:rPr>
                <w:rFonts w:ascii="Times New Roman" w:eastAsia="Times New Roman" w:hAnsi="Times New Roman" w:cs="Times New Roman"/>
                <w:b/>
                <w:bCs/>
                <w:sz w:val="18"/>
                <w:szCs w:val="18"/>
                <w:lang w:eastAsia="ru-RU"/>
              </w:rPr>
              <w:lastRenderedPageBreak/>
              <w:t>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83904010516000224226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190</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(повышение квалификации) незанятых граждан, которым в соответствии с </w:t>
            </w:r>
            <w:r w:rsidRPr="006D3392">
              <w:rPr>
                <w:rFonts w:ascii="Times New Roman" w:eastAsia="Times New Roman" w:hAnsi="Times New Roman" w:cs="Times New Roman"/>
                <w:b/>
                <w:bCs/>
                <w:sz w:val="18"/>
                <w:szCs w:val="18"/>
                <w:lang w:eastAsia="ru-RU"/>
              </w:rPr>
              <w:lastRenderedPageBreak/>
              <w:t xml:space="preserve">законодательством РФ назначена страховая пенсия по старости и которые стремятся возобновить трудовую деятельность, по специальности "Бухгалтер"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повышение квалификации. Продолжительность программы не менее </w:t>
            </w:r>
            <w:r w:rsidRPr="006D3392">
              <w:rPr>
                <w:rFonts w:ascii="Times New Roman" w:eastAsia="Times New Roman" w:hAnsi="Times New Roman" w:cs="Times New Roman"/>
                <w:sz w:val="18"/>
                <w:szCs w:val="18"/>
                <w:lang w:eastAsia="ru-RU"/>
              </w:rPr>
              <w:lastRenderedPageBreak/>
              <w:t xml:space="preserve">288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0,15  /  0,75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06.2015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w:t>
            </w:r>
            <w:r w:rsidRPr="006D3392">
              <w:rPr>
                <w:rFonts w:ascii="Times New Roman" w:eastAsia="Times New Roman" w:hAnsi="Times New Roman" w:cs="Times New Roman"/>
                <w:b/>
                <w:bCs/>
                <w:sz w:val="18"/>
                <w:szCs w:val="18"/>
                <w:lang w:eastAsia="ru-RU"/>
              </w:rPr>
              <w:lastRenderedPageBreak/>
              <w:t>ость поставки товаров, работ, услуг: июнь-декабрь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191</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переподготовки) безработных граждан по профессии «Водитель автомобиля категории «Д»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144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508,2</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5,08  /  25,41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06.2015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июнь-декабрь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83904120318200244226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74.14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74.14.11.000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192</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организационно-консультационных услуг безработным </w:t>
            </w:r>
            <w:r w:rsidRPr="006D3392">
              <w:rPr>
                <w:rFonts w:ascii="Times New Roman" w:eastAsia="Times New Roman" w:hAnsi="Times New Roman" w:cs="Times New Roman"/>
                <w:b/>
                <w:bCs/>
                <w:sz w:val="18"/>
                <w:szCs w:val="18"/>
                <w:lang w:eastAsia="ru-RU"/>
              </w:rPr>
              <w:lastRenderedPageBreak/>
              <w:t>гражданам по содействию в подготовке бизнес-планов в рамках клуба «Бизнес-старт». .</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Оказание организационно-консультационных услуг гражданам ищущим работу по содействию в подготовке бизнес-плана.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br/>
            </w:r>
            <w:r w:rsidRPr="006D3392">
              <w:rPr>
                <w:rFonts w:ascii="Times New Roman" w:eastAsia="Times New Roman" w:hAnsi="Times New Roman" w:cs="Times New Roman"/>
                <w:sz w:val="18"/>
                <w:szCs w:val="18"/>
                <w:lang w:eastAsia="ru-RU"/>
              </w:rPr>
              <w:t xml:space="preserve">форма предоставления услуг-дневная, индивидуальная. Практические консультации не менее 60% от общего количества часов. Продолжительность оказания услуг не менее 60 часов. Объем бизнес-плана не менее 15 листов.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17</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178,48</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1,79  /  8,96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Сроки исполнения </w:t>
            </w:r>
            <w:r w:rsidRPr="006D3392">
              <w:rPr>
                <w:rFonts w:ascii="Times New Roman" w:eastAsia="Times New Roman" w:hAnsi="Times New Roman" w:cs="Times New Roman"/>
                <w:b/>
                <w:bCs/>
                <w:sz w:val="18"/>
                <w:szCs w:val="18"/>
                <w:lang w:eastAsia="ru-RU"/>
              </w:rPr>
              <w:lastRenderedPageBreak/>
              <w:t>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193</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подготовки) безработных граждан по профессии "Кондитер"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19"/>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Субъектам малого предпринимательства и социально ориентированным некоммерческим организациям (в соответствии со Статьей 30 Федерального закона № 44-ФЗ);</w:t>
            </w:r>
          </w:p>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Информация об общественном </w:t>
            </w:r>
            <w:r w:rsidRPr="006D3392">
              <w:rPr>
                <w:rFonts w:ascii="Times New Roman" w:eastAsia="Times New Roman" w:hAnsi="Times New Roman" w:cs="Times New Roman"/>
                <w:sz w:val="18"/>
                <w:szCs w:val="18"/>
                <w:lang w:eastAsia="ru-RU"/>
              </w:rPr>
              <w:lastRenderedPageBreak/>
              <w:t>обсуждении закупки: не проводилось</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Вид обучения - профессиональная подготовка. Продолжительность программы не менее 250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73,13</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08.2015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август-декабрь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194</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(профессиональной переподготовки) безработных граждан по специальности "Бухгалтер".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500 часов. Форма обучения- очная, аудиторная. Обязательная выдача документов установленного образца в соответствии с Федеральным Законом от </w:t>
            </w:r>
            <w:r w:rsidRPr="006D3392">
              <w:rPr>
                <w:rFonts w:ascii="Times New Roman" w:eastAsia="Times New Roman" w:hAnsi="Times New Roman" w:cs="Times New Roman"/>
                <w:sz w:val="18"/>
                <w:szCs w:val="18"/>
                <w:lang w:eastAsia="ru-RU"/>
              </w:rPr>
              <w:lastRenderedPageBreak/>
              <w:t xml:space="preserve">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33</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523,49</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5,23  /  26,1745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февраль-декабрь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83904010516000244224</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70.20.2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70.20.12.000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195</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Аренда помещения для проведения общественно значимого профориентационного мероприятия для подростков.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Помещение вместимостью не менее 250 сидячих мест, соответствующее нормам и требованиям СЭС и пожарной безопасности. Транспортная доступность (наличие остановки общественного транспорта в радиусе не более 300 метров, наличие подъездных путей).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УСЛ ЕД</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34,97</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09.2015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09.2015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сентябрь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обстоятельств</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83904120516000242340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31.40.2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31.40.22.159</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196</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Поставка аккамуляторных батарей для источников бесперебойного питания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20"/>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 - Субъектам малого предпринимательства и социально ориентированным некоммерческим организациям (в соответствии со </w:t>
            </w:r>
            <w:r w:rsidRPr="006D3392">
              <w:rPr>
                <w:rFonts w:ascii="Times New Roman" w:eastAsia="Times New Roman" w:hAnsi="Times New Roman" w:cs="Times New Roman"/>
                <w:b/>
                <w:bCs/>
                <w:sz w:val="18"/>
                <w:szCs w:val="18"/>
                <w:lang w:eastAsia="ru-RU"/>
              </w:rPr>
              <w:lastRenderedPageBreak/>
              <w:t>Статьей 30 Федерального закона № 44-ФЗ);</w:t>
            </w:r>
          </w:p>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Информация об общественном обсуждении закупки: не проводилось</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Товар должен быть новым, не бывшим в употреблении, без повреждений и не воостановленным в неповрежденной заводской упаковке.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44</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0,44  /  2,2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06.2015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08.2015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июнь-</w:t>
            </w:r>
            <w:r w:rsidRPr="006D3392">
              <w:rPr>
                <w:rFonts w:ascii="Times New Roman" w:eastAsia="Times New Roman" w:hAnsi="Times New Roman" w:cs="Times New Roman"/>
                <w:b/>
                <w:bCs/>
                <w:sz w:val="18"/>
                <w:szCs w:val="18"/>
                <w:lang w:eastAsia="ru-RU"/>
              </w:rPr>
              <w:lastRenderedPageBreak/>
              <w:t>август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83904010516000224226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197</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(повышение квалификации) женщин в период отпуска по уходу за ребенком до достижения им возраста трех лет, по специальности "Бухгалтер".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обучения —повышение квалификации. Продолжительность программы не менее 288 часов. Форма обучения-очная, аудиторная. Обязательная выдача документов установленного образца в соответствии с Федеральным Законом от 29.12.2012 № 273-</w:t>
            </w:r>
            <w:r w:rsidRPr="006D3392">
              <w:rPr>
                <w:rFonts w:ascii="Times New Roman" w:eastAsia="Times New Roman" w:hAnsi="Times New Roman" w:cs="Times New Roman"/>
                <w:sz w:val="18"/>
                <w:szCs w:val="18"/>
                <w:lang w:eastAsia="ru-RU"/>
              </w:rPr>
              <w:lastRenderedPageBreak/>
              <w:t xml:space="preserve">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13</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156</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85.11.1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85.11.16.190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198</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"Медицинское освидетельствование безработных граждан, незанятых граждан, которым в соответствии с законодательством РФ назначена страховая пенсия по старости и которые стремятся возобновить трудовую деятельность, направляемых государственным заказчиком на профессиональное обучение и получение дополнительного профессионального образования по профессиям (специальностям), требующим получения заключения о результатах медицинского освидетельствования "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услуги — медицинское освидетельствование. Медицинское освидетельствование врачом-психиатром и врачом-наркологом не включено. Исполнитель обеспечивает соблюдение требований безопасности, установленных действующим законодательством к соответствующему виду услуг. Услуги (результат услуги) должны отвечать требованиям качества, безопасности жизни и здоровья, а также иным требованиям, если такие требования предъявляются действующим законодательством Российской Федерации. Медицинское освидетельствовани</w:t>
            </w:r>
            <w:r w:rsidRPr="006D3392">
              <w:rPr>
                <w:rFonts w:ascii="Times New Roman" w:eastAsia="Times New Roman" w:hAnsi="Times New Roman" w:cs="Times New Roman"/>
                <w:sz w:val="18"/>
                <w:szCs w:val="18"/>
                <w:lang w:eastAsia="ru-RU"/>
              </w:rPr>
              <w:lastRenderedPageBreak/>
              <w:t xml:space="preserve">е проводить в соответствии с Федеральным законом от 21.11.2011г. № 323-ФЗ «Об основах охраны здоровья граждан в Российской Федерации» (с изменениями от 28.12.2013г, от 04.06.2014 г.), Постановлением Правительства Российской Федерации от 14.08.2013 г. № 697 «Об утверждении перечня специальностей и направлений подготовки, при приеме на обучение по которым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соответствующей должности или специальности»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95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207,499</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2,075  /  10,375  /  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06.2015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документацией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обстоятельств</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83901130516100244226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199</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опережающего </w:t>
            </w:r>
            <w:r w:rsidRPr="006D3392">
              <w:rPr>
                <w:rFonts w:ascii="Times New Roman" w:eastAsia="Times New Roman" w:hAnsi="Times New Roman" w:cs="Times New Roman"/>
                <w:b/>
                <w:bCs/>
                <w:sz w:val="18"/>
                <w:szCs w:val="18"/>
                <w:lang w:eastAsia="ru-RU"/>
              </w:rPr>
              <w:lastRenderedPageBreak/>
              <w:t xml:space="preserve">профессионального обучения (профессиональной подготовки) работников, находящихся под угрозой увольнения (простой, введение режима неполного рабочего времени, проведение мероприятий по высвобождению работников), работников организации производственной сферы, осуществляющих реструктуризацию и модернизацию производства в соответствии с инвестиционными проектами, по профессии "Формовщик изделий, конструкций и строительных материалов"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 xml:space="preserve">Информация об общественном обсуждении </w:t>
            </w:r>
            <w:r w:rsidRPr="006D3392">
              <w:rPr>
                <w:rFonts w:ascii="Times New Roman" w:eastAsia="Times New Roman" w:hAnsi="Times New Roman" w:cs="Times New Roman"/>
                <w:b/>
                <w:bCs/>
                <w:sz w:val="18"/>
                <w:szCs w:val="18"/>
                <w:lang w:eastAsia="ru-RU"/>
              </w:rPr>
              <w:lastRenderedPageBreak/>
              <w:t>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подготовка. Продолжительность программы не менее 320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16</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82,512</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0,826  /  4,126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Сроки </w:t>
            </w:r>
            <w:r w:rsidRPr="006D3392">
              <w:rPr>
                <w:rFonts w:ascii="Times New Roman" w:eastAsia="Times New Roman" w:hAnsi="Times New Roman" w:cs="Times New Roman"/>
                <w:b/>
                <w:bCs/>
                <w:sz w:val="18"/>
                <w:szCs w:val="18"/>
                <w:lang w:eastAsia="ru-RU"/>
              </w:rPr>
              <w:lastRenderedPageBreak/>
              <w:t>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ноябрь-декабрь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w:t>
            </w:r>
            <w:r w:rsidRPr="006D3392">
              <w:rPr>
                <w:rFonts w:ascii="Times New Roman" w:eastAsia="Times New Roman" w:hAnsi="Times New Roman" w:cs="Times New Roman"/>
                <w:b/>
                <w:bCs/>
                <w:sz w:val="18"/>
                <w:szCs w:val="18"/>
                <w:lang w:eastAsia="ru-RU"/>
              </w:rPr>
              <w:lastRenderedPageBreak/>
              <w:t>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200</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переподготовки) незанятых граждан, </w:t>
            </w:r>
            <w:r w:rsidRPr="006D3392">
              <w:rPr>
                <w:rFonts w:ascii="Times New Roman" w:eastAsia="Times New Roman" w:hAnsi="Times New Roman" w:cs="Times New Roman"/>
                <w:b/>
                <w:bCs/>
                <w:sz w:val="18"/>
                <w:szCs w:val="18"/>
                <w:lang w:eastAsia="ru-RU"/>
              </w:rPr>
              <w:lastRenderedPageBreak/>
              <w:t xml:space="preserve">которым в соответствии с законодательством РФ назначена трудовая пенсия по старости и которые стремятся возобновить трудовую деятельность, по профессии "Маникюрша".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w:t>
            </w:r>
            <w:r w:rsidRPr="006D3392">
              <w:rPr>
                <w:rFonts w:ascii="Times New Roman" w:eastAsia="Times New Roman" w:hAnsi="Times New Roman" w:cs="Times New Roman"/>
                <w:sz w:val="18"/>
                <w:szCs w:val="18"/>
                <w:lang w:eastAsia="ru-RU"/>
              </w:rPr>
              <w:lastRenderedPageBreak/>
              <w:t xml:space="preserve">Продолжительность программы не менее 480 часов. Форма обучения -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12,77</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0,128  /  639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83904120516000244223</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41.00.2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41.00.20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201</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Водоснабжение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Бесперебойное обеспечение водой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М³</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411,48</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10,71</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февраль-декабрь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202</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подготовки) безработных граждан по профессии </w:t>
            </w:r>
            <w:r w:rsidRPr="006D3392">
              <w:rPr>
                <w:rFonts w:ascii="Times New Roman" w:eastAsia="Times New Roman" w:hAnsi="Times New Roman" w:cs="Times New Roman"/>
                <w:b/>
                <w:bCs/>
                <w:sz w:val="18"/>
                <w:szCs w:val="18"/>
                <w:lang w:eastAsia="ru-RU"/>
              </w:rPr>
              <w:lastRenderedPageBreak/>
              <w:t xml:space="preserve">"Электромонтер охранно-пожарной сигнализации"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подготовка. </w:t>
            </w:r>
            <w:r w:rsidRPr="006D3392">
              <w:rPr>
                <w:rFonts w:ascii="Times New Roman" w:eastAsia="Times New Roman" w:hAnsi="Times New Roman" w:cs="Times New Roman"/>
                <w:sz w:val="18"/>
                <w:szCs w:val="18"/>
                <w:lang w:eastAsia="ru-RU"/>
              </w:rPr>
              <w:lastRenderedPageBreak/>
              <w:t xml:space="preserve">Продолжительность программы не менее 640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42</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0,24  /  2,1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04.2015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br/>
              <w:t>Периодичность поставки товаров, работ, услуг: апрель-декабрь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203</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(профессиональной переподготовки) безработных граждан по специальности "Специалист по кадрам".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500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18</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279</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2,79  /  13,95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февраль-декабрь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204</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профессионально</w:t>
            </w:r>
            <w:r w:rsidRPr="006D3392">
              <w:rPr>
                <w:rFonts w:ascii="Times New Roman" w:eastAsia="Times New Roman" w:hAnsi="Times New Roman" w:cs="Times New Roman"/>
                <w:b/>
                <w:bCs/>
                <w:sz w:val="18"/>
                <w:szCs w:val="18"/>
                <w:lang w:eastAsia="ru-RU"/>
              </w:rPr>
              <w:lastRenderedPageBreak/>
              <w:t xml:space="preserve">го обучения (профессиональной подготовки) безработных граждан по профессии "Водитель погрузчика".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 xml:space="preserve">Информация об общественном обсуждении </w:t>
            </w:r>
            <w:r w:rsidRPr="006D3392">
              <w:rPr>
                <w:rFonts w:ascii="Times New Roman" w:eastAsia="Times New Roman" w:hAnsi="Times New Roman" w:cs="Times New Roman"/>
                <w:b/>
                <w:bCs/>
                <w:sz w:val="18"/>
                <w:szCs w:val="18"/>
                <w:lang w:eastAsia="ru-RU"/>
              </w:rPr>
              <w:lastRenderedPageBreak/>
              <w:t>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подготовка. Продолжительность программы не менее 320 часов. Форма обучения -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72</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0,72  /  3,6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04.2015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Сроки </w:t>
            </w:r>
            <w:r w:rsidRPr="006D3392">
              <w:rPr>
                <w:rFonts w:ascii="Times New Roman" w:eastAsia="Times New Roman" w:hAnsi="Times New Roman" w:cs="Times New Roman"/>
                <w:b/>
                <w:bCs/>
                <w:sz w:val="18"/>
                <w:szCs w:val="18"/>
                <w:lang w:eastAsia="ru-RU"/>
              </w:rPr>
              <w:lastRenderedPageBreak/>
              <w:t>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апрель-декабрь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Открытый конкурс</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205</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(профессиональной переподготовки) женщин в период отпуска по уходу за ребенком до достижения им возраста трех лет, по циклу "Лечебная физкультура"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Вид обучения — профессиональная подготовка. Продолжительность программы не менее 288 часов. Форма обучения - очная, аудиторная. Обязательная выдача документов установленного образца в соответствии с Федеральным Законом от 29.12.2012 № 273-</w:t>
            </w:r>
            <w:r w:rsidRPr="006D3392">
              <w:rPr>
                <w:rFonts w:ascii="Times New Roman" w:eastAsia="Times New Roman" w:hAnsi="Times New Roman" w:cs="Times New Roman"/>
                <w:sz w:val="18"/>
                <w:szCs w:val="18"/>
                <w:lang w:eastAsia="ru-RU"/>
              </w:rPr>
              <w:lastRenderedPageBreak/>
              <w:t xml:space="preserve">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17</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февраль-декабрь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83904120516000244224</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70.20.1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70.20.12.000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206</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Аренда нежилых помещений</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Арендуемые помещения должны быть общей площадью 1020 кв. м. расположенные в административном здании в Кировском районе. Арендная плата должна включать в себя: стоимость тепловой энергии холодного и горячего водоснабжения, канализации, охраны, пользования мусорными баками, расположенными около здания, уборки арендованных помещений, технического обслуживания средств и систем пожарной, охранной сигнализации и видеонаблюдения. Срок арендуемых помещений – одиннадцать месяцев.</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М²</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1020 / 1020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7297,04 / 3648,52</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07.2015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06.2016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Согласно документации</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83904010516000224226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207</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w:t>
            </w:r>
            <w:r w:rsidRPr="006D3392">
              <w:rPr>
                <w:rFonts w:ascii="Times New Roman" w:eastAsia="Times New Roman" w:hAnsi="Times New Roman" w:cs="Times New Roman"/>
                <w:b/>
                <w:bCs/>
                <w:sz w:val="18"/>
                <w:szCs w:val="18"/>
                <w:lang w:eastAsia="ru-RU"/>
              </w:rPr>
              <w:lastRenderedPageBreak/>
              <w:t xml:space="preserve">профессионального обучения (профессиональной подготовки) безработных граждан по профессии "Охранник".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 xml:space="preserve">Информация об общественном </w:t>
            </w:r>
            <w:r w:rsidRPr="006D3392">
              <w:rPr>
                <w:rFonts w:ascii="Times New Roman" w:eastAsia="Times New Roman" w:hAnsi="Times New Roman" w:cs="Times New Roman"/>
                <w:b/>
                <w:bCs/>
                <w:sz w:val="18"/>
                <w:szCs w:val="18"/>
                <w:lang w:eastAsia="ru-RU"/>
              </w:rPr>
              <w:lastRenderedPageBreak/>
              <w:t>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подготовка. Продолжительность программы не менее 266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42</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294</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2,94  /  14,7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февраль-декабрь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xml:space="preserve">Электронный </w:t>
            </w:r>
            <w:r w:rsidRPr="006D3392">
              <w:rPr>
                <w:rFonts w:ascii="Times New Roman" w:eastAsia="Times New Roman" w:hAnsi="Times New Roman" w:cs="Times New Roman"/>
                <w:b/>
                <w:bCs/>
                <w:sz w:val="18"/>
                <w:szCs w:val="18"/>
                <w:lang w:eastAsia="ru-RU"/>
              </w:rPr>
              <w:lastRenderedPageBreak/>
              <w:t>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83901130516100244226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208</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опережающего профессионального обучения (повышение квалификации) работников, находящихся под угрозой увольнения (простой, введение режима неполного рабочего времени, проведение мероприятий по высвобождению работников), работников </w:t>
            </w:r>
            <w:r w:rsidRPr="006D3392">
              <w:rPr>
                <w:rFonts w:ascii="Times New Roman" w:eastAsia="Times New Roman" w:hAnsi="Times New Roman" w:cs="Times New Roman"/>
                <w:b/>
                <w:bCs/>
                <w:sz w:val="18"/>
                <w:szCs w:val="18"/>
                <w:lang w:eastAsia="ru-RU"/>
              </w:rPr>
              <w:lastRenderedPageBreak/>
              <w:t xml:space="preserve">организации производственной сферы, осуществляющих реструктуризацию и модернизацию производства в соответствии с инвестиционными проектами, по профессии «Машинист крана (крановщик)».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повышение квалификации. Продолжительность программы не менее 72 часов. Форма обучения- очная, аудиторная. Обязательная выдача документов установленного образца в соответствии с Федеральным Законом от </w:t>
            </w:r>
            <w:r w:rsidRPr="006D3392">
              <w:rPr>
                <w:rFonts w:ascii="Times New Roman" w:eastAsia="Times New Roman" w:hAnsi="Times New Roman" w:cs="Times New Roman"/>
                <w:sz w:val="18"/>
                <w:szCs w:val="18"/>
                <w:lang w:eastAsia="ru-RU"/>
              </w:rPr>
              <w:lastRenderedPageBreak/>
              <w:t xml:space="preserve">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174</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1,74  /  8,7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ноябрь-декабрь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74.14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74.14.11.000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209</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организационно-консультационных услуг безработным гражданам по вопросам организации самозанятости (проведение тестирования).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21"/>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Субъектам малого предпринимательства и социально ориентированным некоммерческим организациям (в соответствии со Статьей 30 Федерального закона № 44-ФЗ);</w:t>
            </w:r>
          </w:p>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Информация об общественном </w:t>
            </w:r>
            <w:r w:rsidRPr="006D3392">
              <w:rPr>
                <w:rFonts w:ascii="Times New Roman" w:eastAsia="Times New Roman" w:hAnsi="Times New Roman" w:cs="Times New Roman"/>
                <w:sz w:val="18"/>
                <w:szCs w:val="18"/>
                <w:lang w:eastAsia="ru-RU"/>
              </w:rPr>
              <w:lastRenderedPageBreak/>
              <w:t>обсуждении закупки: не проводилось</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Услуги оказываются в соответствии с «Административным регламентом предоставления государственной услуги по содействию самозанятости безработных граждан», утвержденного Приказом Минздравсоцразвития РФ от 16.06.2008 № 281 н. Ознакомление с результатами тестов безработных граждан. Предоставление результатов Заказчику.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37</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0,37  /  1,85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февраль-декабрь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210</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переподготовки) безработных граждан по профессии "Оператор станков с программным управлением"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320 часов. Форма обучения - очная, аудиторная. Обязательная выдача документов установленного </w:t>
            </w:r>
            <w:r w:rsidRPr="006D3392">
              <w:rPr>
                <w:rFonts w:ascii="Times New Roman" w:eastAsia="Times New Roman" w:hAnsi="Times New Roman" w:cs="Times New Roman"/>
                <w:sz w:val="18"/>
                <w:szCs w:val="18"/>
                <w:lang w:eastAsia="ru-RU"/>
              </w:rPr>
              <w:lastRenderedPageBreak/>
              <w:t xml:space="preserve">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90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9  /  4,5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04.2015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апрель-</w:t>
            </w:r>
            <w:r w:rsidRPr="006D3392">
              <w:rPr>
                <w:rFonts w:ascii="Times New Roman" w:eastAsia="Times New Roman" w:hAnsi="Times New Roman" w:cs="Times New Roman"/>
                <w:b/>
                <w:bCs/>
                <w:sz w:val="18"/>
                <w:szCs w:val="18"/>
                <w:lang w:eastAsia="ru-RU"/>
              </w:rPr>
              <w:lastRenderedPageBreak/>
              <w:t>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83901130516100244226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211</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подготовки) граждан, уволенных с военной службы по достижении ими предельного возраста пребывания на военной службе с правом на пенсию, состоянию здоровья или в связи с организационно-штатными мероприятиями, по профессии "Охранник".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подготовка. Продолжительность программы не менее 266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20,601</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0,206  /  1,03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06.2015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июнь-декабрь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83904120516000244226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85.14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85.14.18.110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212</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Услуги по проведению общих профилактических обследований и диспансерезации</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Организация и проведение периодического медосмотра осуществляется в </w:t>
            </w:r>
            <w:r w:rsidRPr="006D3392">
              <w:rPr>
                <w:rFonts w:ascii="Times New Roman" w:eastAsia="Times New Roman" w:hAnsi="Times New Roman" w:cs="Times New Roman"/>
                <w:sz w:val="18"/>
                <w:szCs w:val="18"/>
                <w:lang w:eastAsia="ru-RU"/>
              </w:rPr>
              <w:lastRenderedPageBreak/>
              <w:t xml:space="preserve">соответствии с Приказом Минздравсоцразвития России от 12 апреля 2011 г. №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УСЛ ЕД</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150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1,5  /  7,5  /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10.2015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w:t>
            </w:r>
            <w:r w:rsidRPr="006D3392">
              <w:rPr>
                <w:rFonts w:ascii="Times New Roman" w:eastAsia="Times New Roman" w:hAnsi="Times New Roman" w:cs="Times New Roman"/>
                <w:b/>
                <w:bCs/>
                <w:sz w:val="18"/>
                <w:szCs w:val="18"/>
                <w:lang w:eastAsia="ru-RU"/>
              </w:rPr>
              <w:lastRenderedPageBreak/>
              <w:t>ость поставки товаров, работ, услуг: Согласно документации</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213</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(повышение квалификации) безработным гражданам по специализации "Сестринское дело" по циклу </w:t>
            </w:r>
            <w:r w:rsidRPr="006D3392">
              <w:rPr>
                <w:rFonts w:ascii="Times New Roman" w:eastAsia="Times New Roman" w:hAnsi="Times New Roman" w:cs="Times New Roman"/>
                <w:b/>
                <w:bCs/>
                <w:sz w:val="18"/>
                <w:szCs w:val="18"/>
                <w:lang w:eastAsia="ru-RU"/>
              </w:rPr>
              <w:lastRenderedPageBreak/>
              <w:t xml:space="preserve">"Сестринское дело в терапии"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повышение квалификации. Продолжительность программы не менее 144 часов. Форма </w:t>
            </w:r>
            <w:r w:rsidRPr="006D3392">
              <w:rPr>
                <w:rFonts w:ascii="Times New Roman" w:eastAsia="Times New Roman" w:hAnsi="Times New Roman" w:cs="Times New Roman"/>
                <w:sz w:val="18"/>
                <w:szCs w:val="18"/>
                <w:lang w:eastAsia="ru-RU"/>
              </w:rPr>
              <w:lastRenderedPageBreak/>
              <w:t xml:space="preserve">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9,7</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0,97  /  0,485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05.2015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w:t>
            </w:r>
            <w:r w:rsidRPr="006D3392">
              <w:rPr>
                <w:rFonts w:ascii="Times New Roman" w:eastAsia="Times New Roman" w:hAnsi="Times New Roman" w:cs="Times New Roman"/>
                <w:b/>
                <w:bCs/>
                <w:sz w:val="18"/>
                <w:szCs w:val="18"/>
                <w:lang w:eastAsia="ru-RU"/>
              </w:rPr>
              <w:lastRenderedPageBreak/>
              <w:t>поставки товаров, работ, услуг: май- 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214</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переподготовки) безработных граждан по профессии «Слесарь по контрольно-измерительным приборам и автоматике».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320 часов. Форма обучения -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76,66</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0,77  /  3,84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09.2015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Согласно документации</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обстоятельств</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215</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w:t>
            </w:r>
            <w:r w:rsidRPr="006D3392">
              <w:rPr>
                <w:rFonts w:ascii="Times New Roman" w:eastAsia="Times New Roman" w:hAnsi="Times New Roman" w:cs="Times New Roman"/>
                <w:b/>
                <w:bCs/>
                <w:sz w:val="18"/>
                <w:szCs w:val="18"/>
                <w:lang w:eastAsia="ru-RU"/>
              </w:rPr>
              <w:lastRenderedPageBreak/>
              <w:t xml:space="preserve">переподготовки) безработных граждан по профессии "Оператор электронно-вычислительных и вычислительных машин"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lastRenderedPageBreak/>
              <w:t xml:space="preserve">Вид обучения —профессиональная переподготовка. Продолжительность программы не менее 250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366,67</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3,67  /  18,33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Сроки исполнения отдельных </w:t>
            </w:r>
            <w:r w:rsidRPr="006D3392">
              <w:rPr>
                <w:rFonts w:ascii="Times New Roman" w:eastAsia="Times New Roman" w:hAnsi="Times New Roman" w:cs="Times New Roman"/>
                <w:b/>
                <w:bCs/>
                <w:sz w:val="18"/>
                <w:szCs w:val="18"/>
                <w:lang w:eastAsia="ru-RU"/>
              </w:rPr>
              <w:lastRenderedPageBreak/>
              <w:t>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83904120516000242225</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72.50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72.50.11.000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216</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Заправка картриджей</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22"/>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Субъектам малого предпринимательства и социально ориентированным некоммерческим организациям (в соответствии со Статьей 30 Федерального закона № 44-ФЗ);</w:t>
            </w:r>
          </w:p>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br/>
            </w:r>
            <w:r w:rsidRPr="006D3392">
              <w:rPr>
                <w:rFonts w:ascii="Times New Roman" w:eastAsia="Times New Roman" w:hAnsi="Times New Roman" w:cs="Times New Roman"/>
                <w:sz w:val="18"/>
                <w:szCs w:val="18"/>
                <w:lang w:eastAsia="ru-RU"/>
              </w:rPr>
              <w:br/>
              <w:t>Информация об общественном обсуждении закупки: не проводилось</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Заправка оригинальными материалами исполнителя, имеющем сертификат на обслуживание данной техники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116</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58</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04.2015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10.2015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Согласно документации</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217</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переподготовки) безработных граждан по профессии «Стропальщик».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160 часов. Форма обучения -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0,4  /  2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04.2015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апрель-декабрь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218</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профессионально</w:t>
            </w:r>
            <w:r w:rsidRPr="006D3392">
              <w:rPr>
                <w:rFonts w:ascii="Times New Roman" w:eastAsia="Times New Roman" w:hAnsi="Times New Roman" w:cs="Times New Roman"/>
                <w:b/>
                <w:bCs/>
                <w:sz w:val="18"/>
                <w:szCs w:val="18"/>
                <w:lang w:eastAsia="ru-RU"/>
              </w:rPr>
              <w:lastRenderedPageBreak/>
              <w:t xml:space="preserve">го обучения (профессиональной переподготовки) безработных граждан по профессии "Повар".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 xml:space="preserve">Информация об общественном обсуждении </w:t>
            </w:r>
            <w:r w:rsidRPr="006D3392">
              <w:rPr>
                <w:rFonts w:ascii="Times New Roman" w:eastAsia="Times New Roman" w:hAnsi="Times New Roman" w:cs="Times New Roman"/>
                <w:b/>
                <w:bCs/>
                <w:sz w:val="18"/>
                <w:szCs w:val="18"/>
                <w:lang w:eastAsia="ru-RU"/>
              </w:rPr>
              <w:lastRenderedPageBreak/>
              <w:t>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480 часов. Форма обучения -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120,21</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1,2021  /  6,012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Сроки </w:t>
            </w:r>
            <w:r w:rsidRPr="006D3392">
              <w:rPr>
                <w:rFonts w:ascii="Times New Roman" w:eastAsia="Times New Roman" w:hAnsi="Times New Roman" w:cs="Times New Roman"/>
                <w:b/>
                <w:bCs/>
                <w:sz w:val="18"/>
                <w:szCs w:val="18"/>
                <w:lang w:eastAsia="ru-RU"/>
              </w:rPr>
              <w:lastRenderedPageBreak/>
              <w:t>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w:t>
            </w:r>
            <w:r w:rsidRPr="006D3392">
              <w:rPr>
                <w:rFonts w:ascii="Times New Roman" w:eastAsia="Times New Roman" w:hAnsi="Times New Roman" w:cs="Times New Roman"/>
                <w:b/>
                <w:bCs/>
                <w:sz w:val="18"/>
                <w:szCs w:val="18"/>
                <w:lang w:eastAsia="ru-RU"/>
              </w:rPr>
              <w:lastRenderedPageBreak/>
              <w:t>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219</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(повышение квалификации) женщин в период отпуска по уходу за ребенком до достижения им возраста трех лет, по специальности «Специалист по кадрам»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повышение квалификации. Форма обучения – очная, аудиторная. Продолжительность программы – не менее 144 часов. Обязательная выдача документов установленного образца в соответствии с Федеральным законом от 29.12.2012 N 273-ФЗ </w:t>
            </w:r>
            <w:r w:rsidRPr="006D3392">
              <w:rPr>
                <w:rFonts w:ascii="Times New Roman" w:eastAsia="Times New Roman" w:hAnsi="Times New Roman" w:cs="Times New Roman"/>
                <w:sz w:val="18"/>
                <w:szCs w:val="18"/>
                <w:lang w:eastAsia="ru-RU"/>
              </w:rPr>
              <w:lastRenderedPageBreak/>
              <w:t xml:space="preserve">«Об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0,45  /  2,25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05.2015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май-декабрь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83901130516100244226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220</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опережающего профессионального обучения (повышение квалификации) работников, находящихся под угрозой увольнения (простой, введение режима неполного рабочего времени, проведение мероприятий по высвобождению работников), работников организации производственной сферы, осуществляющих реструктуризацию и модернизацию производства в соответствии с инвестиционными проектами, по программе «Геодезические работы в строительстве».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повышение квалификации. Продолжительность программы не менее 72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175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февраль-декабрь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85.11.1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85.11.16.190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221</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медицинскому освидетельствованию врачом-психиатром безработных граждан, незанятых граждан, которым в соответствии с законодательством РФ назначена страховая пенсия по старости и которые стремятся возобновить трудовую деятельность, направляемых государственным заказчиком на профессиональное обучение по профессиям, требующим получения заключения о результатах медицинского освидетельствования при оформлении справок .</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Медицинское освидетельствование врачом-психиатром безработных граждан, незанятых граждан, которым в соответствии с законодательством РФ назначена страховая пенсия по старости и которые стремятся возобновить трудовую деятельность, направляемых государственным заказчиком на профессиональное обучение по профессиям, требующим получения заключения о результатах медицинского освидетельствования при оформлении справок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услуги — медицинское освидетельствование. Медицинское освидетельствование врачом-психиатром. Исполнитель обеспечивает соблюдение требований безопасности, установленных действующим законодательством к соответствующему виду услуг. Услуги (результат услуги) должны отвечать требованиям качества, безопасности жизни и здоровья, а также иным требованиям, если такие требования предъявляются действующим законодательством Российской Федерации. Медицинское освидетельствование проводить в соответствии с Федеральным законом от 04.05.2011 № 99-ФЗ «О лицензировании отдельных видов деятельности», Федеральным законом от 21.11.2011 № 323-ФЗ «Об основах охраны здоровья граждан в Российской Федерации», Федеральный закон от 10.12.1995 № 196-ФЗ «О безопасности дорожного движения», Постановлением Правительства Российской Федерации от 14.08.2013 № 697 «Об утверждении перечня специальностей и направлений подготовки, при приеме на обучение по которым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соответствующей должности или специальности», приказом Минздравсоцразвития России от 12.04.2011 №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Порядком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w:t>
            </w:r>
            <w:r w:rsidRPr="006D3392">
              <w:rPr>
                <w:rFonts w:ascii="Times New Roman" w:eastAsia="Times New Roman" w:hAnsi="Times New Roman" w:cs="Times New Roman"/>
                <w:sz w:val="18"/>
                <w:szCs w:val="18"/>
                <w:lang w:eastAsia="ru-RU"/>
              </w:rPr>
              <w:lastRenderedPageBreak/>
              <w:t xml:space="preserve">труда» (Зарегистрировано в Минюсте России 21.10.2011 № 22111)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42</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06.2015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документацией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обстоятельств</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222</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(профессиональной переподготовки) женщин в период отпуска по уходу за ребенком до достижения им возраста трех лет, по специальности "Бухгалтер".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—профессиональная переподготовка. Продолжительность программы не менее 500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9</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140,09</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1,4  /  7,005  /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223</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переподготовки) незанятых граждан, которым в соответствии с законодательством РФ назначена трудовая пенсия по старости и которые стремятся возобновить трудовую деятельность, по </w:t>
            </w:r>
            <w:r w:rsidRPr="006D3392">
              <w:rPr>
                <w:rFonts w:ascii="Times New Roman" w:eastAsia="Times New Roman" w:hAnsi="Times New Roman" w:cs="Times New Roman"/>
                <w:b/>
                <w:bCs/>
                <w:sz w:val="18"/>
                <w:szCs w:val="18"/>
                <w:lang w:eastAsia="ru-RU"/>
              </w:rPr>
              <w:lastRenderedPageBreak/>
              <w:t xml:space="preserve">профессии «Оператор электронно-вычислительных и вычислительных машин».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—профессиональная переподготовка. Продолжительность программы не менее 250 часов. Форма обучения-очная, аудиторная. Обязательная выдача документов установленного образца в </w:t>
            </w:r>
            <w:r w:rsidRPr="006D3392">
              <w:rPr>
                <w:rFonts w:ascii="Times New Roman" w:eastAsia="Times New Roman" w:hAnsi="Times New Roman" w:cs="Times New Roman"/>
                <w:sz w:val="18"/>
                <w:szCs w:val="18"/>
                <w:lang w:eastAsia="ru-RU"/>
              </w:rPr>
              <w:lastRenderedPageBreak/>
              <w:t xml:space="preserve">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45,83</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0,46  /  2,29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224</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(профессиональной переподготовки) безработных граждан по специальности "Менеджер офиса".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500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105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1,05  /  5,25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83904010519600244226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225</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переподготовки) безработных граждан по профессии "Повар"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480 часов. Форма обучения - очная, аудиторная. Обязательная выдача </w:t>
            </w:r>
            <w:r w:rsidRPr="006D3392">
              <w:rPr>
                <w:rFonts w:ascii="Times New Roman" w:eastAsia="Times New Roman" w:hAnsi="Times New Roman" w:cs="Times New Roman"/>
                <w:sz w:val="18"/>
                <w:szCs w:val="18"/>
                <w:lang w:eastAsia="ru-RU"/>
              </w:rPr>
              <w:lastRenderedPageBreak/>
              <w:t xml:space="preserve">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60,1</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0,601  /  3,005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07.2015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товаров, работ, услуг: в </w:t>
            </w:r>
            <w:r w:rsidRPr="006D3392">
              <w:rPr>
                <w:rFonts w:ascii="Times New Roman" w:eastAsia="Times New Roman" w:hAnsi="Times New Roman" w:cs="Times New Roman"/>
                <w:b/>
                <w:bCs/>
                <w:sz w:val="18"/>
                <w:szCs w:val="18"/>
                <w:lang w:eastAsia="ru-RU"/>
              </w:rPr>
              <w:lastRenderedPageBreak/>
              <w:t>соответствии с документацией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обстоятельств</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226</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(профессиональная подготовка) безработных граждан по профессии «Стропальщик».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подготовка. Продолжительность программы не менее 160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0,4  /  2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февраль-декабрь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227</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(повышение квалификации) безработным гражданам по специализации "Сестринское дело" по циклу </w:t>
            </w:r>
            <w:r w:rsidRPr="006D3392">
              <w:rPr>
                <w:rFonts w:ascii="Times New Roman" w:eastAsia="Times New Roman" w:hAnsi="Times New Roman" w:cs="Times New Roman"/>
                <w:b/>
                <w:bCs/>
                <w:sz w:val="18"/>
                <w:szCs w:val="18"/>
                <w:lang w:eastAsia="ru-RU"/>
              </w:rPr>
              <w:lastRenderedPageBreak/>
              <w:t xml:space="preserve">"Сестринское дело в хирургии"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повышение квалификации. Продолжительность программы не менее 144 часов. Форма </w:t>
            </w:r>
            <w:r w:rsidRPr="006D3392">
              <w:rPr>
                <w:rFonts w:ascii="Times New Roman" w:eastAsia="Times New Roman" w:hAnsi="Times New Roman" w:cs="Times New Roman"/>
                <w:sz w:val="18"/>
                <w:szCs w:val="18"/>
                <w:lang w:eastAsia="ru-RU"/>
              </w:rPr>
              <w:lastRenderedPageBreak/>
              <w:t xml:space="preserve">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9,7</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0,097  /  0,485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05.2015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В соответствии с документацией</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br/>
              <w:t>Периодичность поставки товаров, работ, услуг: май-декабрь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83904120516000244226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75.24.1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75.24.12.990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228</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обеспечению охраной помещений и товарно-материальных ценностей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23"/>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Субъектам малого предпринимательства и социально ориентированным некоммерческим организациям (в соответствии со Статьей 30 Федерального закона № 44-ФЗ);</w:t>
            </w:r>
          </w:p>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Информация об общественном обсуждении </w:t>
            </w:r>
            <w:r w:rsidRPr="006D3392">
              <w:rPr>
                <w:rFonts w:ascii="Times New Roman" w:eastAsia="Times New Roman" w:hAnsi="Times New Roman" w:cs="Times New Roman"/>
                <w:sz w:val="18"/>
                <w:szCs w:val="18"/>
                <w:lang w:eastAsia="ru-RU"/>
              </w:rPr>
              <w:lastRenderedPageBreak/>
              <w:t>закупки: не проводилось</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В соответствии с требованиями, установленными Федеральным законом РФ от 11.03.1992 г. №2487-I «О частной детективной и охранной деятельности в Российской Федерации».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8784 / 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145 / 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Согласно документации</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Согласно документации</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229</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опережающего профессионального обучения (профессиональная переподготовка) работников, находящихся под угрозой увольнения (простой, введение режима неполного рабочего времени, проведение мероприятий по высвобождению работников), работников организации производственной сферы, </w:t>
            </w:r>
            <w:r w:rsidRPr="006D3392">
              <w:rPr>
                <w:rFonts w:ascii="Times New Roman" w:eastAsia="Times New Roman" w:hAnsi="Times New Roman" w:cs="Times New Roman"/>
                <w:b/>
                <w:bCs/>
                <w:sz w:val="18"/>
                <w:szCs w:val="18"/>
                <w:lang w:eastAsia="ru-RU"/>
              </w:rPr>
              <w:lastRenderedPageBreak/>
              <w:t xml:space="preserve">осуществляющих реструктуризацию и модернизацию производства в соответствии с инвестиционными проектами, по профессии «Водитель автомобиля категории «Д»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144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w:t>
            </w:r>
            <w:r w:rsidRPr="006D3392">
              <w:rPr>
                <w:rFonts w:ascii="Times New Roman" w:eastAsia="Times New Roman" w:hAnsi="Times New Roman" w:cs="Times New Roman"/>
                <w:sz w:val="18"/>
                <w:szCs w:val="18"/>
                <w:lang w:eastAsia="ru-RU"/>
              </w:rPr>
              <w:lastRenderedPageBreak/>
              <w:t xml:space="preserve">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48</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0,48  /  2,4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ноябрь-декабрь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230</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(повышение квалификации) безработных граждан по программе «Компьютерное моделирование в среде AutoCad».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повышение квалификации. Продолжительность программы не менее 72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12</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156</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1,56  /  7,8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04.2015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апрель-декабрь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83901130516100244226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231</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(профессиональная переподготовка) граждан, уволенных с военной службы по достижении </w:t>
            </w:r>
            <w:r w:rsidRPr="006D3392">
              <w:rPr>
                <w:rFonts w:ascii="Times New Roman" w:eastAsia="Times New Roman" w:hAnsi="Times New Roman" w:cs="Times New Roman"/>
                <w:b/>
                <w:bCs/>
                <w:sz w:val="18"/>
                <w:szCs w:val="18"/>
                <w:lang w:eastAsia="ru-RU"/>
              </w:rPr>
              <w:lastRenderedPageBreak/>
              <w:t xml:space="preserve">ими предельного возраста пребывания на военной службе с правом на пенсию, состоянию здоровья или в связи с организационно-штатными мероприятиями, по профессии «Оператор электронно-вычислительных и вычислительных машин».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—профессиональная переподготовка. Продолжительность </w:t>
            </w:r>
            <w:r w:rsidRPr="006D3392">
              <w:rPr>
                <w:rFonts w:ascii="Times New Roman" w:eastAsia="Times New Roman" w:hAnsi="Times New Roman" w:cs="Times New Roman"/>
                <w:sz w:val="18"/>
                <w:szCs w:val="18"/>
                <w:lang w:eastAsia="ru-RU"/>
              </w:rPr>
              <w:lastRenderedPageBreak/>
              <w:t xml:space="preserve">программы не менее 250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19,4</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0,194  /  0,97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04.2015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w:t>
            </w:r>
            <w:r w:rsidRPr="006D3392">
              <w:rPr>
                <w:rFonts w:ascii="Times New Roman" w:eastAsia="Times New Roman" w:hAnsi="Times New Roman" w:cs="Times New Roman"/>
                <w:b/>
                <w:bCs/>
                <w:sz w:val="18"/>
                <w:szCs w:val="18"/>
                <w:lang w:eastAsia="ru-RU"/>
              </w:rPr>
              <w:lastRenderedPageBreak/>
              <w:t>ость поставки товаров, работ, услуг: апрель-декабрь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83901130516100244226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232</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опережающего профессионального обучения (профессиональной подготовки) работников, находящихся под угрозой увольнения (простой, введение режима неполного рабочего времени, проведение мероприятий по высвобождению работников), работников организации производственной сферы, осуществляющих реструктуризацию и модернизацию производства в </w:t>
            </w:r>
            <w:r w:rsidRPr="006D3392">
              <w:rPr>
                <w:rFonts w:ascii="Times New Roman" w:eastAsia="Times New Roman" w:hAnsi="Times New Roman" w:cs="Times New Roman"/>
                <w:b/>
                <w:bCs/>
                <w:sz w:val="18"/>
                <w:szCs w:val="18"/>
                <w:lang w:eastAsia="ru-RU"/>
              </w:rPr>
              <w:lastRenderedPageBreak/>
              <w:t xml:space="preserve">соответствии с инвестиционными проектами, по профессии «Стропальщик».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подготовка. Форма обучения – очная, аудиторная. Продолжительность программы – не менее 160 часов. Обязательная выдача документов установленного образца в соответствии с Федеральным законом от 29.12.2012 N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50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0,5  /  2,5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документацией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80.42.20.120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233</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(повышение квалификации) безработным гражданам по специализации "Сестринское дело" по циклу "Эпидемиология"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повышение квалификации. Продолжительность программы не менее 144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8,6</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 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83904120516000244340</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21.25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234</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Поставка канцелярских товаров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24"/>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Субъектам малого предпринимательства и социально ориентированным некоммерческим организаци</w:t>
            </w:r>
            <w:r w:rsidRPr="006D3392">
              <w:rPr>
                <w:rFonts w:ascii="Times New Roman" w:eastAsia="Times New Roman" w:hAnsi="Times New Roman" w:cs="Times New Roman"/>
                <w:b/>
                <w:bCs/>
                <w:sz w:val="18"/>
                <w:szCs w:val="18"/>
                <w:lang w:eastAsia="ru-RU"/>
              </w:rPr>
              <w:lastRenderedPageBreak/>
              <w:t>ям (в соответствии со Статьей 30 Федерального закона № 44-ФЗ);</w:t>
            </w:r>
          </w:p>
          <w:p w:rsidR="006D3392" w:rsidRPr="006D3392" w:rsidRDefault="006D3392" w:rsidP="006D3392">
            <w:pPr>
              <w:spacing w:after="24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Информация об общественном обсуждении закупки: не проводилось</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40</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04.2015 </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Апрель-</w:t>
            </w:r>
            <w:r w:rsidRPr="006D3392">
              <w:rPr>
                <w:rFonts w:ascii="Times New Roman" w:eastAsia="Times New Roman" w:hAnsi="Times New Roman" w:cs="Times New Roman"/>
                <w:b/>
                <w:bCs/>
                <w:sz w:val="18"/>
                <w:szCs w:val="18"/>
                <w:lang w:eastAsia="ru-RU"/>
              </w:rPr>
              <w:lastRenderedPageBreak/>
              <w:t>декабрь 2015</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Запрос котировок</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29.56.11.710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Степлер</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0,234</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36.63.21.110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Ручка шариковая</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2,25</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28.75.23.130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Зажим для бумаг</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60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0,18</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36.63.21.110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Ручка шариковая</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w:t>
            </w:r>
            <w:r w:rsidRPr="006D3392">
              <w:rPr>
                <w:rFonts w:ascii="Times New Roman" w:eastAsia="Times New Roman" w:hAnsi="Times New Roman" w:cs="Times New Roman"/>
                <w:sz w:val="18"/>
                <w:szCs w:val="18"/>
                <w:lang w:eastAsia="ru-RU"/>
              </w:rPr>
              <w:lastRenderedPageBreak/>
              <w:t xml:space="preserve">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2,678</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21.25.14.716</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Блок бумага</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60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29.56.11.710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Степлер</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0,678</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21.23.11.515</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скотч</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0,097</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25.24.27.190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Гель</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6</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0,7878</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36.63.21.110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Ручка шариковая</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0,6</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36.63.21.121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Ручка гелевая</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0,225</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24.62.10.229</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Клей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245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7,35</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25.21.30.123</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Пленка для ламинирования</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6</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4,614</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36.63.21.121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ручка гелевая</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0,06336</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25.24.27.190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Антистеплер</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0,2085</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28.75.23.130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Зажимы для бумаг</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w:t>
            </w:r>
            <w:r w:rsidRPr="006D3392">
              <w:rPr>
                <w:rFonts w:ascii="Times New Roman" w:eastAsia="Times New Roman" w:hAnsi="Times New Roman" w:cs="Times New Roman"/>
                <w:sz w:val="18"/>
                <w:szCs w:val="18"/>
                <w:lang w:eastAsia="ru-RU"/>
              </w:rPr>
              <w:lastRenderedPageBreak/>
              <w:t xml:space="preserve">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0,161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28.61.11.220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ножницы</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0,685</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25.24.27.170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Папки</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4000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24.62.10.229</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Клей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0,902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25.24.27.170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Папки</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385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3,08</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36.63.21.129</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Маркер для доски</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6</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0,43812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36.63.24.111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Карандаш</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w:t>
            </w:r>
            <w:r w:rsidRPr="006D3392">
              <w:rPr>
                <w:rFonts w:ascii="Times New Roman" w:eastAsia="Times New Roman" w:hAnsi="Times New Roman" w:cs="Times New Roman"/>
                <w:sz w:val="18"/>
                <w:szCs w:val="18"/>
                <w:lang w:eastAsia="ru-RU"/>
              </w:rPr>
              <w:lastRenderedPageBreak/>
              <w:t xml:space="preserve">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26</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0,3432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25.24.27.170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Папки</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2,42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36.63.21.110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Ручка шариковая</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1,00502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235</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переподготовки) безработных граждан по профессии «Машинист крана автомобильного».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320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49,2</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0,407  /  2,035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07.2015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документацией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обстоятельств</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w:t>
            </w:r>
            <w:r w:rsidRPr="006D3392">
              <w:rPr>
                <w:rFonts w:ascii="Times New Roman" w:eastAsia="Times New Roman" w:hAnsi="Times New Roman" w:cs="Times New Roman"/>
                <w:b/>
                <w:bCs/>
                <w:sz w:val="18"/>
                <w:szCs w:val="18"/>
                <w:lang w:eastAsia="ru-RU"/>
              </w:rPr>
              <w:lastRenderedPageBreak/>
              <w:t>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74.14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74.14.11.</w:t>
            </w:r>
            <w:r w:rsidRPr="006D3392">
              <w:rPr>
                <w:rFonts w:ascii="Times New Roman" w:eastAsia="Times New Roman" w:hAnsi="Times New Roman" w:cs="Times New Roman"/>
                <w:sz w:val="18"/>
                <w:szCs w:val="18"/>
                <w:lang w:eastAsia="ru-RU"/>
              </w:rPr>
              <w:lastRenderedPageBreak/>
              <w:t>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236</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w:t>
            </w:r>
            <w:r w:rsidRPr="006D3392">
              <w:rPr>
                <w:rFonts w:ascii="Times New Roman" w:eastAsia="Times New Roman" w:hAnsi="Times New Roman" w:cs="Times New Roman"/>
                <w:b/>
                <w:bCs/>
                <w:sz w:val="18"/>
                <w:szCs w:val="18"/>
                <w:lang w:eastAsia="ru-RU"/>
              </w:rPr>
              <w:lastRenderedPageBreak/>
              <w:t xml:space="preserve">организационно-консультационных услуг безработным гражданам по содействию в подготовке бизнес-планов в рамках клуба «Бизнес-старт».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Преимуществ</w:t>
            </w:r>
            <w:r w:rsidRPr="006D3392">
              <w:rPr>
                <w:rFonts w:ascii="Times New Roman" w:eastAsia="Times New Roman" w:hAnsi="Times New Roman" w:cs="Times New Roman"/>
                <w:b/>
                <w:bCs/>
                <w:sz w:val="18"/>
                <w:szCs w:val="18"/>
                <w:lang w:eastAsia="ru-RU"/>
              </w:rPr>
              <w:lastRenderedPageBreak/>
              <w:t xml:space="preserve">а: </w:t>
            </w:r>
          </w:p>
          <w:p w:rsidR="006D3392" w:rsidRPr="006D3392" w:rsidRDefault="006D3392" w:rsidP="006D3392">
            <w:pPr>
              <w:numPr>
                <w:ilvl w:val="0"/>
                <w:numId w:val="25"/>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Субъектам малого предпринимательства и социально ориентированным некоммерческим организациям (в соответствии со Статьей 30 Федерального закона № 44-ФЗ);</w:t>
            </w:r>
          </w:p>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Информация об общественном обсуждении закупки: не проводилось</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Услуги оказываются в соответствии с «Административным регламентом предоставления </w:t>
            </w:r>
            <w:r w:rsidRPr="006D3392">
              <w:rPr>
                <w:rFonts w:ascii="Times New Roman" w:eastAsia="Times New Roman" w:hAnsi="Times New Roman" w:cs="Times New Roman"/>
                <w:sz w:val="18"/>
                <w:szCs w:val="18"/>
                <w:lang w:eastAsia="ru-RU"/>
              </w:rPr>
              <w:lastRenderedPageBreak/>
              <w:t xml:space="preserve">государственной услуги по содействию самозанятости безработных граждан», утвержденного Приказом Минздравсоцразвития РФ от 16.06.2008 № 281 н. Продолжительность программы – не менее 72 часов. Недельная нагрузка не менее 36 часов. Форма предоставления услуг - очная, групповая.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510,4</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5,104  /  25,52  /  30</w:t>
            </w:r>
            <w:r w:rsidRPr="006D3392">
              <w:rPr>
                <w:rFonts w:ascii="Times New Roman" w:eastAsia="Times New Roman" w:hAnsi="Times New Roman" w:cs="Times New Roman"/>
                <w:b/>
                <w:bCs/>
                <w:sz w:val="18"/>
                <w:szCs w:val="18"/>
                <w:lang w:eastAsia="ru-RU"/>
              </w:rPr>
              <w:lastRenderedPageBreak/>
              <w:t>%</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w:t>
            </w:r>
            <w:r w:rsidRPr="006D3392">
              <w:rPr>
                <w:rFonts w:ascii="Times New Roman" w:eastAsia="Times New Roman" w:hAnsi="Times New Roman" w:cs="Times New Roman"/>
                <w:b/>
                <w:bCs/>
                <w:sz w:val="18"/>
                <w:szCs w:val="18"/>
                <w:lang w:eastAsia="ru-RU"/>
              </w:rPr>
              <w:lastRenderedPageBreak/>
              <w:t>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237</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переподготовки) безработных граждан по профессии «Водитель автомобиля категории «С»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84 часов. Форма обучения- очная, </w:t>
            </w:r>
            <w:r w:rsidRPr="006D3392">
              <w:rPr>
                <w:rFonts w:ascii="Times New Roman" w:eastAsia="Times New Roman" w:hAnsi="Times New Roman" w:cs="Times New Roman"/>
                <w:sz w:val="18"/>
                <w:szCs w:val="18"/>
                <w:lang w:eastAsia="ru-RU"/>
              </w:rPr>
              <w:lastRenderedPageBreak/>
              <w:t xml:space="preserve">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332</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3,32  /  16,6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06.2015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товаров, </w:t>
            </w:r>
            <w:r w:rsidRPr="006D3392">
              <w:rPr>
                <w:rFonts w:ascii="Times New Roman" w:eastAsia="Times New Roman" w:hAnsi="Times New Roman" w:cs="Times New Roman"/>
                <w:b/>
                <w:bCs/>
                <w:sz w:val="18"/>
                <w:szCs w:val="18"/>
                <w:lang w:eastAsia="ru-RU"/>
              </w:rPr>
              <w:lastRenderedPageBreak/>
              <w:t>работ, услуг: июнь-декабрь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238</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подготовки) безработных граждан по профессии "Тракторист".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подготовка. Продолжительность программы не менее 480 часов. Форма обучения -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6</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150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1,5  /  7,5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04.2015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апрель-декабрь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83904120516000242221</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64.20.12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64.20.12.119</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239</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IP телефонии</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Набор коммуникационных протоколов обеспечивающих </w:t>
            </w:r>
            <w:r w:rsidRPr="006D3392">
              <w:rPr>
                <w:rFonts w:ascii="Times New Roman" w:eastAsia="Times New Roman" w:hAnsi="Times New Roman" w:cs="Times New Roman"/>
                <w:sz w:val="18"/>
                <w:szCs w:val="18"/>
                <w:lang w:eastAsia="ru-RU"/>
              </w:rPr>
              <w:lastRenderedPageBreak/>
              <w:t>передачу более одного телефонного звонка в рамках телефонного подключения.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МЕС</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69,21</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w:t>
            </w:r>
            <w:r w:rsidRPr="006D3392">
              <w:rPr>
                <w:rFonts w:ascii="Times New Roman" w:eastAsia="Times New Roman" w:hAnsi="Times New Roman" w:cs="Times New Roman"/>
                <w:b/>
                <w:bCs/>
                <w:sz w:val="18"/>
                <w:szCs w:val="18"/>
                <w:lang w:eastAsia="ru-RU"/>
              </w:rPr>
              <w:lastRenderedPageBreak/>
              <w:t>ость поставки товаров, работ, услуг: Согласно документации</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240</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переподготовки) безработных граждан по профессии «Водитель автомобиля категории «Д».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144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600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6  /  30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83904012015600244226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241</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(повышение квалификации) безработных граждан по программе «1С: Предприятие 8.3».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повышение квалификации. Продолжительность программы не менее 144 часов. Форма обучения-очная, аудиторная. </w:t>
            </w:r>
            <w:r w:rsidRPr="006D3392">
              <w:rPr>
                <w:rFonts w:ascii="Times New Roman" w:eastAsia="Times New Roman" w:hAnsi="Times New Roman" w:cs="Times New Roman"/>
                <w:sz w:val="18"/>
                <w:szCs w:val="18"/>
                <w:lang w:eastAsia="ru-RU"/>
              </w:rPr>
              <w:lastRenderedPageBreak/>
              <w:t xml:space="preserve">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70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0,7  /  3,5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09.2015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товаров, работ, </w:t>
            </w:r>
            <w:r w:rsidRPr="006D3392">
              <w:rPr>
                <w:rFonts w:ascii="Times New Roman" w:eastAsia="Times New Roman" w:hAnsi="Times New Roman" w:cs="Times New Roman"/>
                <w:b/>
                <w:bCs/>
                <w:sz w:val="18"/>
                <w:szCs w:val="18"/>
                <w:lang w:eastAsia="ru-RU"/>
              </w:rPr>
              <w:lastRenderedPageBreak/>
              <w:t>услуг: сентябрь-декабрь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83904120516000244340</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25.24.2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242</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Поставка канцелярских товаров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26"/>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Субъектам малого предпринимательства и социально ориентированным некоммерческим организациям (в соответствии со Статьей 30 Федерального закона № 44-ФЗ);</w:t>
            </w:r>
          </w:p>
          <w:p w:rsidR="006D3392" w:rsidRPr="006D3392" w:rsidRDefault="006D3392" w:rsidP="006D3392">
            <w:pPr>
              <w:spacing w:after="24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Информация об общественном обсуждении закупки: не </w:t>
            </w:r>
            <w:r w:rsidRPr="006D3392">
              <w:rPr>
                <w:rFonts w:ascii="Times New Roman" w:eastAsia="Times New Roman" w:hAnsi="Times New Roman" w:cs="Times New Roman"/>
                <w:sz w:val="18"/>
                <w:szCs w:val="18"/>
                <w:lang w:eastAsia="ru-RU"/>
              </w:rPr>
              <w:lastRenderedPageBreak/>
              <w:t>проводилось</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42</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10.2015 </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октябрь-декабрь 2015</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24.62.10.229</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Поставка канцелярских товаров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560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8,82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25.24.27.170</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Поставка канцелярских товаров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Поставляемый товар должен быть новым товаром (товаром, который не был в употреблении, не были восстановлены потребительские свойства)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2100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33,18</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83901130516100244226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243</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опережающего профессионального обучения (повышение квалификации) работников, находящихся под угрозой увольнения (простой, введение режима неполного рабочего времени, проведение мероприятий по высвобождению работников), работников организации производственной сферы, осуществляющих реструктуризацию и модернизацию производства в </w:t>
            </w:r>
            <w:r w:rsidRPr="006D3392">
              <w:rPr>
                <w:rFonts w:ascii="Times New Roman" w:eastAsia="Times New Roman" w:hAnsi="Times New Roman" w:cs="Times New Roman"/>
                <w:b/>
                <w:bCs/>
                <w:sz w:val="18"/>
                <w:szCs w:val="18"/>
                <w:lang w:eastAsia="ru-RU"/>
              </w:rPr>
              <w:lastRenderedPageBreak/>
              <w:t xml:space="preserve">соответствии с инвестиционными проектами, по профессии «Слесарь по контрольно-измерительным приборам и автоматике».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повышение квалификации. Продолжительность программы не менее 160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27</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0,27  /  1,35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ноябрь-декабрь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83904120516000244340</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23.20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244</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Поставка бензина автомобильного и дизельного топлива </w:t>
            </w:r>
          </w:p>
        </w:tc>
        <w:tc>
          <w:tcPr>
            <w:tcW w:w="0" w:type="auto"/>
            <w:hideMark/>
          </w:tcPr>
          <w:p w:rsidR="006D3392" w:rsidRPr="006D3392" w:rsidRDefault="006D3392" w:rsidP="006D3392">
            <w:pPr>
              <w:spacing w:after="24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131,5</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08.2015 </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документацией</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Запрос котировок</w:t>
            </w:r>
          </w:p>
        </w:tc>
        <w:tc>
          <w:tcPr>
            <w:tcW w:w="0" w:type="auto"/>
            <w:vMerge w:val="restart"/>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обстоятельств</w:t>
            </w: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23.20.11.211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Поставка нефтепродуктов через АЗС (АЗК) по пластиковым (топливным) картам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Товар должен соответствовать следующим ГОСТам: ГОСТ Р 51105-97, ГОСТ Р 51866-2002 (ЕН 228-2004), ГОСТ 305-82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ТЫС 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1,9</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0,06274</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23.20.15.299</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Поставка нефтепродуктов через АЗС (АЗК) по пластиковым (топливным) картам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Товар должен соответствовать следующим ГОСТам: ГОСТ Р 51105-97, ГОСТ Р 51866-2002 (ЕН 228-2004), ГОСТ 305-82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ТЫС 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2,13</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0,07945</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23.20.11.231</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Поставка нефтепродуктов через АЗС (АЗК) по пластиковым (топливным) картам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Товар должен соответствовать следующим ГОСТам: ГОСТ Р 51105-97, ГОСТ Р 51866-2002 (ЕН 228-2004), ГОСТ 305-82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ТЫС 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1,7</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0,06082</w:t>
            </w: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c>
          <w:tcPr>
            <w:tcW w:w="0" w:type="auto"/>
            <w:vMerge/>
            <w:vAlign w:val="center"/>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83904120516000244224</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70.20.1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70.20.12.000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245</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Передача во временное владение и пользование (аренду) места стоянки для микроавтобуса Форд Транзит</w:t>
            </w:r>
            <w:r w:rsidRPr="006D3392">
              <w:rPr>
                <w:rFonts w:ascii="Times New Roman" w:eastAsia="Times New Roman" w:hAnsi="Times New Roman" w:cs="Times New Roman"/>
                <w:sz w:val="18"/>
                <w:szCs w:val="18"/>
                <w:lang w:eastAsia="ru-RU"/>
              </w:rPr>
              <w:t xml:space="preserve"> </w:t>
            </w:r>
            <w:r w:rsidRPr="006D3392">
              <w:rPr>
                <w:rFonts w:ascii="Times New Roman" w:eastAsia="Times New Roman" w:hAnsi="Times New Roman" w:cs="Times New Roman"/>
                <w:b/>
                <w:bCs/>
                <w:sz w:val="18"/>
                <w:szCs w:val="18"/>
                <w:lang w:eastAsia="ru-RU"/>
              </w:rPr>
              <w:t>.</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Согласно </w:t>
            </w:r>
            <w:r w:rsidRPr="006D3392">
              <w:rPr>
                <w:rFonts w:ascii="Times New Roman" w:eastAsia="Times New Roman" w:hAnsi="Times New Roman" w:cs="Times New Roman"/>
                <w:sz w:val="18"/>
                <w:szCs w:val="18"/>
                <w:lang w:eastAsia="ru-RU"/>
              </w:rPr>
              <w:lastRenderedPageBreak/>
              <w:t>документации</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Согласно документации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МЕС</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11,21</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05.2015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07.2015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Согласно документации</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br/>
              <w:t>Периодичность поставки товаров, работ, услуг: Согласно документации</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246</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переподготовки) безработных граждан по профессии «Водитель автомобиля категории «С».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84 часов. Форма обучения-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480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4,8  /  24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83904010516000224226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247</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переподготовки) безработных граждан по профессии "Электромонтер охранно-пожарной </w:t>
            </w:r>
            <w:r w:rsidRPr="006D3392">
              <w:rPr>
                <w:rFonts w:ascii="Times New Roman" w:eastAsia="Times New Roman" w:hAnsi="Times New Roman" w:cs="Times New Roman"/>
                <w:b/>
                <w:bCs/>
                <w:sz w:val="18"/>
                <w:szCs w:val="18"/>
                <w:lang w:eastAsia="ru-RU"/>
              </w:rPr>
              <w:lastRenderedPageBreak/>
              <w:t xml:space="preserve">сигнализации"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320 часов. Форма </w:t>
            </w:r>
            <w:r w:rsidRPr="006D3392">
              <w:rPr>
                <w:rFonts w:ascii="Times New Roman" w:eastAsia="Times New Roman" w:hAnsi="Times New Roman" w:cs="Times New Roman"/>
                <w:sz w:val="18"/>
                <w:szCs w:val="18"/>
                <w:lang w:eastAsia="ru-RU"/>
              </w:rPr>
              <w:lastRenderedPageBreak/>
              <w:t xml:space="preserve">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0,45  /  2,25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04.2015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Периодичность поставки </w:t>
            </w:r>
            <w:r w:rsidRPr="006D3392">
              <w:rPr>
                <w:rFonts w:ascii="Times New Roman" w:eastAsia="Times New Roman" w:hAnsi="Times New Roman" w:cs="Times New Roman"/>
                <w:b/>
                <w:bCs/>
                <w:sz w:val="18"/>
                <w:szCs w:val="18"/>
                <w:lang w:eastAsia="ru-RU"/>
              </w:rPr>
              <w:lastRenderedPageBreak/>
              <w:t>товаров, работ, услуг: апрель -декабрь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248</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опережающего профессионального обучения (повышение квалификации) работников, находящихся под угрозой увольнения (простой, введение режима неполного рабочего времени, проведение мероприятий по высвобождению работников), работников организации производственной сферы, осуществляющих реструктуризацию и модернизацию производства в соответствии с инвестиционными проектами, по профессии «Машинист бульдозера»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повышение квалификации. Продолжительность программы не менее 72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32</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0,32  /  1,6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ноябрь-декабрь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92.20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92.20.20.000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249</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информированию населения и работодателей о положении на рынке труда путем комплексного размещения информационного материала (аудиоролика) в торговых залах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27"/>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Субъектам малого предпринимательства и социально ориентированным некоммерческим организациям (в соответствии со Статьей 30 Федерального закона № 44-ФЗ);</w:t>
            </w:r>
          </w:p>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Информация об общественном обсуждении закупки: не проводилось</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 Жанр аудиороликов – рекламно-информационный. Формат аудиороликов – mp3, </w:t>
            </w:r>
            <w:r w:rsidRPr="006D3392">
              <w:rPr>
                <w:rFonts w:ascii="Times New Roman" w:eastAsia="Times New Roman" w:hAnsi="Times New Roman" w:cs="Times New Roman"/>
                <w:sz w:val="18"/>
                <w:szCs w:val="18"/>
                <w:lang w:eastAsia="ru-RU"/>
              </w:rPr>
              <w:lastRenderedPageBreak/>
              <w:t xml:space="preserve">профессиональная дикторская начитка текста аудиороликов на русском языке. Хронометраж каждого аудиоролика не менее 15 слов. Услуги должны соответствовать требованиям Закона Российской Федерации от 27.12.1991 №2124-1 «О средствах массовой информации» и иному действующему законодательству Российской Федерации, применимому для данного вида услуг. "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УСЛ ЕД</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0,2  /  1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07.2015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документацией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обстоятельств</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83904120516000242226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72.21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72.21.11.000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250</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Предоставление неисключительных прав на антивирусное </w:t>
            </w:r>
            <w:r w:rsidRPr="006D3392">
              <w:rPr>
                <w:rFonts w:ascii="Times New Roman" w:eastAsia="Times New Roman" w:hAnsi="Times New Roman" w:cs="Times New Roman"/>
                <w:b/>
                <w:bCs/>
                <w:sz w:val="18"/>
                <w:szCs w:val="18"/>
                <w:lang w:eastAsia="ru-RU"/>
              </w:rPr>
              <w:lastRenderedPageBreak/>
              <w:t>программное обеспечение.</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xml:space="preserve">Преимущества: </w:t>
            </w:r>
          </w:p>
          <w:p w:rsidR="006D3392" w:rsidRPr="006D3392" w:rsidRDefault="006D3392" w:rsidP="006D3392">
            <w:pPr>
              <w:numPr>
                <w:ilvl w:val="0"/>
                <w:numId w:val="28"/>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 Субъектам малого предпринимательства и социально ориентированным некоммерческим организациям (в соответствии со Статьей 30 Федерального закона № 44-ФЗ);</w:t>
            </w:r>
          </w:p>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Информация об общественном обсуждении закупки: не проводилось</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Предоставляемые права должны подходить к используемому у заказчика программному обеспечению. Передача </w:t>
            </w:r>
            <w:r w:rsidRPr="006D3392">
              <w:rPr>
                <w:rFonts w:ascii="Times New Roman" w:eastAsia="Times New Roman" w:hAnsi="Times New Roman" w:cs="Times New Roman"/>
                <w:sz w:val="18"/>
                <w:szCs w:val="18"/>
                <w:lang w:eastAsia="ru-RU"/>
              </w:rPr>
              <w:lastRenderedPageBreak/>
              <w:t>неисключительных прав (лицензии на использование программного обеспечения осуществляется путем передачи заказчику лицензионных ключей</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ШТ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55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Сроки исполнения </w:t>
            </w:r>
            <w:r w:rsidRPr="006D3392">
              <w:rPr>
                <w:rFonts w:ascii="Times New Roman" w:eastAsia="Times New Roman" w:hAnsi="Times New Roman" w:cs="Times New Roman"/>
                <w:b/>
                <w:bCs/>
                <w:sz w:val="18"/>
                <w:szCs w:val="18"/>
                <w:lang w:eastAsia="ru-RU"/>
              </w:rPr>
              <w:lastRenderedPageBreak/>
              <w:t>отдельных этапов контракта: 1 эпат</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Согласно документации</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251</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(профессиональной переподготовки) незанятых граждан, которым в соответствии с законодательством РФ назначена трудовая пенсия по старости и которые стремятся возобновить трудовую деятельность, по специальности "Администратор".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—профессиональная переподготовка. Продолжительность программы не менее 500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30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0,3  /  1,5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Изменение более чем на 10% стоимости планируемых к приобретению товаров, работ, услуг, выявленные в результате подготовки к размещению конкретного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252</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организации профессионального обучения (профессионально</w:t>
            </w:r>
            <w:r w:rsidRPr="006D3392">
              <w:rPr>
                <w:rFonts w:ascii="Times New Roman" w:eastAsia="Times New Roman" w:hAnsi="Times New Roman" w:cs="Times New Roman"/>
                <w:b/>
                <w:bCs/>
                <w:sz w:val="18"/>
                <w:szCs w:val="18"/>
                <w:lang w:eastAsia="ru-RU"/>
              </w:rPr>
              <w:lastRenderedPageBreak/>
              <w:t xml:space="preserve">й переподготовки) безработных граждан по профессии «Машинист экскаватора».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640 часов. Форма обучения -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9</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270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2,7  /  13,5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03.2015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Сроки исполнения отдельных </w:t>
            </w:r>
            <w:r w:rsidRPr="006D3392">
              <w:rPr>
                <w:rFonts w:ascii="Times New Roman" w:eastAsia="Times New Roman" w:hAnsi="Times New Roman" w:cs="Times New Roman"/>
                <w:b/>
                <w:bCs/>
                <w:sz w:val="18"/>
                <w:szCs w:val="18"/>
                <w:lang w:eastAsia="ru-RU"/>
              </w:rPr>
              <w:lastRenderedPageBreak/>
              <w:t>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март-декабрь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92.20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92.20.20.000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253</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информированию населения и работодателей о положении на рынке труда путем комплексного размещения информационного материала (видеоролика) в средствах массовой информации </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Преимущества: </w:t>
            </w:r>
          </w:p>
          <w:p w:rsidR="006D3392" w:rsidRPr="006D3392" w:rsidRDefault="006D3392" w:rsidP="006D3392">
            <w:pPr>
              <w:numPr>
                <w:ilvl w:val="0"/>
                <w:numId w:val="29"/>
              </w:numPr>
              <w:spacing w:before="100" w:beforeAutospacing="1" w:after="100" w:afterAutospacing="1"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Субъектам малого предпринимательства и социально ориентированным некоммерческим организациям (в соответствии со Статьей 30 Федерального закона № 44-ФЗ);</w:t>
            </w:r>
          </w:p>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lastRenderedPageBreak/>
              <w:br/>
              <w:t>Информация об общественном обсуждении закупки: не проводилось</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"Размещение, предоставленного заказчиком видеоролика в Региональном эфире телеканала. Хронометраж видео ролика – 15- 25 сек. Время в эфире: утренний и вечерний прайм-тайм. Услуги должны соответствовать требованиям Закона Российской Федерации от 27.12.1991 №2124-1 «О средствах массовой </w:t>
            </w:r>
            <w:r w:rsidRPr="006D3392">
              <w:rPr>
                <w:rFonts w:ascii="Times New Roman" w:eastAsia="Times New Roman" w:hAnsi="Times New Roman" w:cs="Times New Roman"/>
                <w:sz w:val="18"/>
                <w:szCs w:val="18"/>
                <w:lang w:eastAsia="ru-RU"/>
              </w:rPr>
              <w:lastRenderedPageBreak/>
              <w:t xml:space="preserve">информации» и иному действующему законодательству Российской Федерации, применимому для данного вида услуг. "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УСЛ ЕД</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212</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2,12  /  10,6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08.2015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документацией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обстоятельств</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254</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подготовки) безработных граждан по профессии "Портной".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подготовка. Продолжительность программы не менее 680 часов. Форма обучения -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45,69</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0,457  /  2,245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февраль - 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85.11.1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85.11.16.190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255</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медицинскому освидетельствованию врачом-психиатром-наркологом безработных граждан, незанятых </w:t>
            </w:r>
            <w:r w:rsidRPr="006D3392">
              <w:rPr>
                <w:rFonts w:ascii="Times New Roman" w:eastAsia="Times New Roman" w:hAnsi="Times New Roman" w:cs="Times New Roman"/>
                <w:b/>
                <w:bCs/>
                <w:sz w:val="18"/>
                <w:szCs w:val="18"/>
                <w:lang w:eastAsia="ru-RU"/>
              </w:rPr>
              <w:lastRenderedPageBreak/>
              <w:t>граждан, которым в соответствии с законодательством РФ назначена страховая пенсия по старости и которые стремятся возобновить трудовую деятельность, направляемых государственным заказчиком на профессиональное обучение по профессиям, требующим получения заключения о результатах медицинского освидетельствования при оформлении справок .</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 xml:space="preserve">Медицинское освидетельствование врачом-психиатром-наркологом безработных граждан, незанятых граждан, которым в соответствии с законодательством РФ назначена страховая пенсия по старости и которые стремятся возобновить трудовую деятельность, направляемых государственным заказчиком на </w:t>
            </w:r>
            <w:r w:rsidRPr="006D3392">
              <w:rPr>
                <w:rFonts w:ascii="Times New Roman" w:eastAsia="Times New Roman" w:hAnsi="Times New Roman" w:cs="Times New Roman"/>
                <w:sz w:val="18"/>
                <w:szCs w:val="18"/>
                <w:lang w:eastAsia="ru-RU"/>
              </w:rPr>
              <w:lastRenderedPageBreak/>
              <w:t xml:space="preserve">профессиональное обучение по профессиям, требующим получения заключения о результатах медицинского освидетельствования при оформлении справок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услуги — медицинское освидетельствование. </w:t>
            </w:r>
            <w:r w:rsidRPr="006D3392">
              <w:rPr>
                <w:rFonts w:ascii="Times New Roman" w:eastAsia="Times New Roman" w:hAnsi="Times New Roman" w:cs="Times New Roman"/>
                <w:sz w:val="18"/>
                <w:szCs w:val="18"/>
                <w:lang w:eastAsia="ru-RU"/>
              </w:rPr>
              <w:lastRenderedPageBreak/>
              <w:t>Медицинское освидетельствование врачом-психиатром-наркологом. Исполнитель обеспечивает соблюдение требований безопасности, установленных действующим законодательством к соответствующему виду услуг. Услуги (результат услуги) должны отвечать требованиям качества, безопасности жизни и здоровья, а также иным требованиям, если такие требования предъявляются действующим законодательством Российской Федерации. Медицинское освидетельствование проводить в соответствии с Федеральным законом от 04.05.2011 № 99-ФЗ «О лицензировании отдельных видов деятельности», Федеральным законом от 21.11.2011 № 323-ФЗ «Об основах охраны здоровья граждан в Российской Федерации», Федеральный закон от 10.12.1995 № 196-</w:t>
            </w:r>
            <w:r w:rsidRPr="006D3392">
              <w:rPr>
                <w:rFonts w:ascii="Times New Roman" w:eastAsia="Times New Roman" w:hAnsi="Times New Roman" w:cs="Times New Roman"/>
                <w:sz w:val="18"/>
                <w:szCs w:val="18"/>
                <w:lang w:eastAsia="ru-RU"/>
              </w:rPr>
              <w:lastRenderedPageBreak/>
              <w:t xml:space="preserve">ФЗ «О безопасности дорожного движения», Постановлением Правительства Российской Федерации от 14.08.2013 № 697 «Об утверждении перечня специальностей и направлений подготовки, при приеме на обучение по которым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соответствующей должности или специальности», приказом Минздравсоцразвития России от 12.04.2011 №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w:t>
            </w:r>
            <w:r w:rsidRPr="006D3392">
              <w:rPr>
                <w:rFonts w:ascii="Times New Roman" w:eastAsia="Times New Roman" w:hAnsi="Times New Roman" w:cs="Times New Roman"/>
                <w:sz w:val="18"/>
                <w:szCs w:val="18"/>
                <w:lang w:eastAsia="ru-RU"/>
              </w:rPr>
              <w:lastRenderedPageBreak/>
              <w:t xml:space="preserve">Порядком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(Зарегистрировано в Минюсте России 21.10.2011 № 22111)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75</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28,5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  -  /  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06.2015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t>Периодичность поставки товаров, работ, услуг: В соответствии с документацией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Запрос котировок</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обстоятельств</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83904120516000242226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72.22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72.22.14.000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256</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Оказание услуг по сопровождению программных продуктов "Катарсис" для автоматизации функций в сфере занятости населения на 2016 год.</w:t>
            </w:r>
            <w:r w:rsidRPr="006D3392">
              <w:rPr>
                <w:rFonts w:ascii="Times New Roman" w:eastAsia="Times New Roman" w:hAnsi="Times New Roman" w:cs="Times New Roman"/>
                <w:sz w:val="18"/>
                <w:szCs w:val="18"/>
                <w:lang w:eastAsia="ru-RU"/>
              </w:rPr>
              <w:t xml:space="preserve">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Оказание услуг должно быть оказано в рамках технической поддержки: сопровождение и эксплуатация программных продуктов «Катарсис», разъяснение документации, выбор конфигурации аппаратных средств и общесистемного программного обеспечения для эксплуатации Программных продуктов «Катарсис». - Установка Программных продуктов «Катарсис». - </w:t>
            </w:r>
            <w:r w:rsidRPr="006D3392">
              <w:rPr>
                <w:rFonts w:ascii="Times New Roman" w:eastAsia="Times New Roman" w:hAnsi="Times New Roman" w:cs="Times New Roman"/>
                <w:sz w:val="18"/>
                <w:szCs w:val="18"/>
                <w:lang w:eastAsia="ru-RU"/>
              </w:rPr>
              <w:lastRenderedPageBreak/>
              <w:t xml:space="preserve">Установка новых версий Программных продуктов «Катарсис», их отдельных измененных компонентов. . - Администрирование и настройка Программных продуктов «Катарсис».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РАБ МЕСТ</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106 / 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1116,64 / 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11,17  /  55,83  /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10.2015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12.2016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Согласно документации</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 Совместные торги</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Изменение планируемых сроков приобретения товаров, работ, услуг, способа размещения заказа, срока исполнения контракта.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257</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опережающего профессионального обучения (повышение квалификации) работников, находящихся под угрозой увольнения (простой, введение режима неполного рабочего времени, проведение мероприятий по высвобождению работников), работников организации производственной сферы, осуществляющих реструктуризацию и модернизацию производства в соответствии с инвестиционными проектами, по профессии «Машинист экскаватора»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повышение квалификации. Продолжительность программы не менее 72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16</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0,16  /  0,8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ноябрь-декабрь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Отмена заказчиком, 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w:t>
            </w:r>
            <w:r w:rsidRPr="006D3392">
              <w:rPr>
                <w:rFonts w:ascii="Times New Roman" w:eastAsia="Times New Roman" w:hAnsi="Times New Roman" w:cs="Times New Roman"/>
                <w:b/>
                <w:bCs/>
                <w:sz w:val="18"/>
                <w:szCs w:val="18"/>
                <w:lang w:eastAsia="ru-RU"/>
              </w:rPr>
              <w:lastRenderedPageBreak/>
              <w:t>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w:t>
            </w:r>
            <w:r w:rsidRPr="006D3392">
              <w:rPr>
                <w:rFonts w:ascii="Times New Roman" w:eastAsia="Times New Roman" w:hAnsi="Times New Roman" w:cs="Times New Roman"/>
                <w:sz w:val="18"/>
                <w:szCs w:val="18"/>
                <w:lang w:eastAsia="ru-RU"/>
              </w:rPr>
              <w:lastRenderedPageBreak/>
              <w:t>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258</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w:t>
            </w:r>
            <w:r w:rsidRPr="006D3392">
              <w:rPr>
                <w:rFonts w:ascii="Times New Roman" w:eastAsia="Times New Roman" w:hAnsi="Times New Roman" w:cs="Times New Roman"/>
                <w:b/>
                <w:bCs/>
                <w:sz w:val="18"/>
                <w:szCs w:val="18"/>
                <w:lang w:eastAsia="ru-RU"/>
              </w:rPr>
              <w:lastRenderedPageBreak/>
              <w:t xml:space="preserve">организации профессионального обучения (профессиональной подготовки) безработных граждан по профессии "Электрогазосварщик".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 xml:space="preserve">Информация об </w:t>
            </w:r>
            <w:r w:rsidRPr="006D3392">
              <w:rPr>
                <w:rFonts w:ascii="Times New Roman" w:eastAsia="Times New Roman" w:hAnsi="Times New Roman" w:cs="Times New Roman"/>
                <w:b/>
                <w:bCs/>
                <w:sz w:val="18"/>
                <w:szCs w:val="18"/>
                <w:lang w:eastAsia="ru-RU"/>
              </w:rPr>
              <w:lastRenderedPageBreak/>
              <w:t>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подготовка. Продолжительность программы не менее 480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23</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418,6</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xml:space="preserve">4,186  /  20,93  /  30 </w:t>
            </w:r>
            <w:r w:rsidRPr="006D3392">
              <w:rPr>
                <w:rFonts w:ascii="Times New Roman" w:eastAsia="Times New Roman" w:hAnsi="Times New Roman" w:cs="Times New Roman"/>
                <w:b/>
                <w:bCs/>
                <w:sz w:val="18"/>
                <w:szCs w:val="18"/>
                <w:lang w:eastAsia="ru-RU"/>
              </w:rPr>
              <w:lastRenderedPageBreak/>
              <w:t>%</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xml:space="preserve">02.2015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февраль-декабрь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w:t>
            </w:r>
            <w:r w:rsidRPr="006D3392">
              <w:rPr>
                <w:rFonts w:ascii="Times New Roman" w:eastAsia="Times New Roman" w:hAnsi="Times New Roman" w:cs="Times New Roman"/>
                <w:b/>
                <w:bCs/>
                <w:sz w:val="18"/>
                <w:szCs w:val="18"/>
                <w:lang w:eastAsia="ru-RU"/>
              </w:rPr>
              <w:lastRenderedPageBreak/>
              <w:t>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83904120516000244223</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40.13.1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40.13.11.111</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259</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Энергоснабжение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Поставка электроэнергии без ограничения режима потребления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ГИГАКАЛ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34,98</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161,27</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02.2015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февраль-декабрь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260</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профессионального образования </w:t>
            </w:r>
            <w:r w:rsidRPr="006D3392">
              <w:rPr>
                <w:rFonts w:ascii="Times New Roman" w:eastAsia="Times New Roman" w:hAnsi="Times New Roman" w:cs="Times New Roman"/>
                <w:b/>
                <w:bCs/>
                <w:sz w:val="18"/>
                <w:szCs w:val="18"/>
                <w:lang w:eastAsia="ru-RU"/>
              </w:rPr>
              <w:lastRenderedPageBreak/>
              <w:t xml:space="preserve">(профессиональной переподготовки) безработных граждан, женщин в период отпуска по уходу за ребенком до достижения им возраста трех лет, по программе "Дошкольное образование"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500 часов. Форма обучения -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10</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230</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2,3  /  11,5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07.2015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Сроки исполнения отдельных </w:t>
            </w:r>
            <w:r w:rsidRPr="006D3392">
              <w:rPr>
                <w:rFonts w:ascii="Times New Roman" w:eastAsia="Times New Roman" w:hAnsi="Times New Roman" w:cs="Times New Roman"/>
                <w:b/>
                <w:bCs/>
                <w:sz w:val="18"/>
                <w:szCs w:val="18"/>
                <w:lang w:eastAsia="ru-RU"/>
              </w:rPr>
              <w:lastRenderedPageBreak/>
              <w:t>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документацией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обстоятельств</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261</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профессионального обучения (профессиональной переподготовки) безработных граждан по профессии «Машинист крана(крановщик)».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320 часов. Форма обучения - 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46,2</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0,462  /  2,31  /  30 %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07.2015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В соответствии с документацией</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обстоятельств</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83904120516000244226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66.03.3</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66.03.21</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262</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обязательному </w:t>
            </w:r>
            <w:r w:rsidRPr="006D3392">
              <w:rPr>
                <w:rFonts w:ascii="Times New Roman" w:eastAsia="Times New Roman" w:hAnsi="Times New Roman" w:cs="Times New Roman"/>
                <w:b/>
                <w:bCs/>
                <w:sz w:val="18"/>
                <w:szCs w:val="18"/>
                <w:lang w:eastAsia="ru-RU"/>
              </w:rPr>
              <w:lastRenderedPageBreak/>
              <w:t xml:space="preserve">страхованию гражданской ответственности (ОСАГО) владельцев автотранспортных средств, для нужд Областного государственного казённого учреждения «Центр занятости населения города Томска и Томского района» в 2015 – 2016 годах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 xml:space="preserve">Информация об общественном </w:t>
            </w:r>
            <w:r w:rsidRPr="006D3392">
              <w:rPr>
                <w:rFonts w:ascii="Times New Roman" w:eastAsia="Times New Roman" w:hAnsi="Times New Roman" w:cs="Times New Roman"/>
                <w:b/>
                <w:bCs/>
                <w:sz w:val="18"/>
                <w:szCs w:val="18"/>
                <w:lang w:eastAsia="ru-RU"/>
              </w:rPr>
              <w:lastRenderedPageBreak/>
              <w:t>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Предоставить услуги по обязательному страхованию гражданской ответственности владельцев автотранспортных средств (ОСАГО) для ОГКУ «Центр занятости населения города Томска и Томского района» на 5 единиц транспортных средств сроком указанном в страховом полисе (ОСАГО), период действия страхового полиса - один год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УСЛ ЕД</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34,8</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0,348  /  1,74  /  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11.2015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lastRenderedPageBreak/>
              <w:t>Сроки 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xml:space="preserve">Электронный </w:t>
            </w:r>
            <w:r w:rsidRPr="006D3392">
              <w:rPr>
                <w:rFonts w:ascii="Times New Roman" w:eastAsia="Times New Roman" w:hAnsi="Times New Roman" w:cs="Times New Roman"/>
                <w:b/>
                <w:bCs/>
                <w:sz w:val="18"/>
                <w:szCs w:val="18"/>
                <w:lang w:eastAsia="ru-RU"/>
              </w:rPr>
              <w:lastRenderedPageBreak/>
              <w:t>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xml:space="preserve">Отмена заказчиком, </w:t>
            </w:r>
            <w:r w:rsidRPr="006D3392">
              <w:rPr>
                <w:rFonts w:ascii="Times New Roman" w:eastAsia="Times New Roman" w:hAnsi="Times New Roman" w:cs="Times New Roman"/>
                <w:b/>
                <w:bCs/>
                <w:sz w:val="18"/>
                <w:szCs w:val="18"/>
                <w:lang w:eastAsia="ru-RU"/>
              </w:rPr>
              <w:lastRenderedPageBreak/>
              <w:t>уполномоченным органом предусмотренного планом-графиком размещения заказа.</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83904010516000244224</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70.20.1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70.20.12.000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263</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Аренда помещения для проведения профориентационного мероприятия</w:t>
            </w:r>
            <w:r w:rsidRPr="006D3392">
              <w:rPr>
                <w:rFonts w:ascii="Times New Roman" w:eastAsia="Times New Roman" w:hAnsi="Times New Roman" w:cs="Times New Roman"/>
                <w:sz w:val="18"/>
                <w:szCs w:val="18"/>
                <w:lang w:eastAsia="ru-RU"/>
              </w:rPr>
              <w:t xml:space="preserve"> </w:t>
            </w:r>
            <w:r w:rsidRPr="006D3392">
              <w:rPr>
                <w:rFonts w:ascii="Times New Roman" w:eastAsia="Times New Roman" w:hAnsi="Times New Roman" w:cs="Times New Roman"/>
                <w:b/>
                <w:bCs/>
                <w:sz w:val="18"/>
                <w:szCs w:val="18"/>
                <w:lang w:eastAsia="ru-RU"/>
              </w:rPr>
              <w:t>.</w:t>
            </w:r>
            <w:r w:rsidRPr="006D3392">
              <w:rPr>
                <w:rFonts w:ascii="Times New Roman" w:eastAsia="Times New Roman" w:hAnsi="Times New Roman" w:cs="Times New Roman"/>
                <w:sz w:val="18"/>
                <w:szCs w:val="18"/>
                <w:lang w:eastAsia="ru-RU"/>
              </w:rPr>
              <w:br/>
            </w:r>
            <w:r w:rsidRPr="006D3392">
              <w:rPr>
                <w:rFonts w:ascii="Times New Roman" w:eastAsia="Times New Roman" w:hAnsi="Times New Roman" w:cs="Times New Roman"/>
                <w:sz w:val="18"/>
                <w:szCs w:val="18"/>
                <w:lang w:eastAsia="ru-RU"/>
              </w:rPr>
              <w:br/>
              <w:t>Согласно документации</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Информация об общественном обсуждении 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Согласно документации</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УСЛ ЕД</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52,3</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05.2015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06.2015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Сроки исполнения отдельных этапов контракта: Согласно документации</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Согласно документации</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Возникновение непредвиденных обстоятельств</w:t>
            </w:r>
          </w:p>
        </w:tc>
      </w:tr>
      <w:tr w:rsidR="006D3392" w:rsidRPr="006D3392" w:rsidTr="006D3392">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83901130516100244226</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80.42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80.42.20.190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264</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 xml:space="preserve">Оказание услуг по организации дополнительного </w:t>
            </w:r>
            <w:r w:rsidRPr="006D3392">
              <w:rPr>
                <w:rFonts w:ascii="Times New Roman" w:eastAsia="Times New Roman" w:hAnsi="Times New Roman" w:cs="Times New Roman"/>
                <w:b/>
                <w:bCs/>
                <w:sz w:val="18"/>
                <w:szCs w:val="18"/>
                <w:lang w:eastAsia="ru-RU"/>
              </w:rPr>
              <w:lastRenderedPageBreak/>
              <w:t xml:space="preserve">профессионального образования (профессиональной переподготовки) граждан, уволенных с военной службы по достижении ими предельного возраста пребывания на военной службе с правом на пенсию, состоянию здоровья или в связи с организационно-штатными мероприятиями по специальности "Специалист по кадрам". </w:t>
            </w:r>
          </w:p>
        </w:tc>
        <w:tc>
          <w:tcPr>
            <w:tcW w:w="0" w:type="auto"/>
            <w:hideMark/>
          </w:tcPr>
          <w:p w:rsidR="006D3392" w:rsidRPr="006D3392" w:rsidRDefault="006D3392" w:rsidP="006D3392">
            <w:pPr>
              <w:spacing w:after="0" w:line="240" w:lineRule="auto"/>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lastRenderedPageBreak/>
              <w:t xml:space="preserve">Информация об общественном обсуждении </w:t>
            </w:r>
            <w:r w:rsidRPr="006D3392">
              <w:rPr>
                <w:rFonts w:ascii="Times New Roman" w:eastAsia="Times New Roman" w:hAnsi="Times New Roman" w:cs="Times New Roman"/>
                <w:b/>
                <w:bCs/>
                <w:sz w:val="18"/>
                <w:szCs w:val="18"/>
                <w:lang w:eastAsia="ru-RU"/>
              </w:rPr>
              <w:lastRenderedPageBreak/>
              <w:t>закупки: не проводилось</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sz w:val="18"/>
                <w:szCs w:val="18"/>
                <w:lang w:eastAsia="ru-RU"/>
              </w:rPr>
              <w:t xml:space="preserve">Вид обучения — профессиональная переподготовка. Продолжительность программы не менее 500 часов. Форма обучения-очная, аудиторная. Обязательная выдача документов установленного образца в соответствии с Федеральным Законом от 29.12.2012 № 273-ФЗ "Об образовании в Российской Федерации" </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ЧЕЛ</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w:t>
            </w:r>
          </w:p>
        </w:tc>
        <w:tc>
          <w:tcPr>
            <w:tcW w:w="0" w:type="auto"/>
            <w:hideMark/>
          </w:tcPr>
          <w:p w:rsidR="006D3392" w:rsidRPr="006D3392" w:rsidRDefault="006D3392" w:rsidP="006D3392">
            <w:pPr>
              <w:spacing w:after="24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b/>
                <w:bCs/>
                <w:sz w:val="18"/>
                <w:szCs w:val="18"/>
                <w:lang w:eastAsia="ru-RU"/>
              </w:rPr>
              <w:t>15,5</w:t>
            </w:r>
            <w:r w:rsidRPr="006D3392">
              <w:rPr>
                <w:rFonts w:ascii="Times New Roman" w:eastAsia="Times New Roman" w:hAnsi="Times New Roman" w:cs="Times New Roman"/>
                <w:b/>
                <w:bCs/>
                <w:sz w:val="18"/>
                <w:szCs w:val="18"/>
                <w:lang w:eastAsia="ru-RU"/>
              </w:rPr>
              <w:br/>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0,155  /  0,775  /  30%</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04.2015 </w:t>
            </w:r>
          </w:p>
        </w:tc>
        <w:tc>
          <w:tcPr>
            <w:tcW w:w="0" w:type="auto"/>
            <w:hideMark/>
          </w:tcPr>
          <w:p w:rsidR="006D3392" w:rsidRPr="006D3392" w:rsidRDefault="006D3392" w:rsidP="006D3392">
            <w:pPr>
              <w:spacing w:after="0" w:line="240" w:lineRule="auto"/>
              <w:jc w:val="both"/>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 xml:space="preserve">12.2015 </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 xml:space="preserve">Сроки </w:t>
            </w:r>
            <w:r w:rsidRPr="006D3392">
              <w:rPr>
                <w:rFonts w:ascii="Times New Roman" w:eastAsia="Times New Roman" w:hAnsi="Times New Roman" w:cs="Times New Roman"/>
                <w:b/>
                <w:bCs/>
                <w:sz w:val="18"/>
                <w:szCs w:val="18"/>
                <w:lang w:eastAsia="ru-RU"/>
              </w:rPr>
              <w:lastRenderedPageBreak/>
              <w:t>исполнения отдельных этапов контракта: 1 этап</w:t>
            </w:r>
            <w:r w:rsidRPr="006D3392">
              <w:rPr>
                <w:rFonts w:ascii="Times New Roman" w:eastAsia="Times New Roman" w:hAnsi="Times New Roman" w:cs="Times New Roman"/>
                <w:b/>
                <w:bCs/>
                <w:sz w:val="18"/>
                <w:szCs w:val="18"/>
                <w:lang w:eastAsia="ru-RU"/>
              </w:rPr>
              <w:br/>
            </w:r>
            <w:r w:rsidRPr="006D3392">
              <w:rPr>
                <w:rFonts w:ascii="Times New Roman" w:eastAsia="Times New Roman" w:hAnsi="Times New Roman" w:cs="Times New Roman"/>
                <w:b/>
                <w:bCs/>
                <w:sz w:val="18"/>
                <w:szCs w:val="18"/>
                <w:lang w:eastAsia="ru-RU"/>
              </w:rPr>
              <w:br/>
              <w:t>Периодичность поставки товаров, работ, услуг: апрель-декабрь 2015</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Электронный аукцион</w:t>
            </w:r>
          </w:p>
        </w:tc>
        <w:tc>
          <w:tcPr>
            <w:tcW w:w="0" w:type="auto"/>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p>
        </w:tc>
      </w:tr>
      <w:tr w:rsidR="006D3392" w:rsidRPr="006D3392" w:rsidTr="006D3392">
        <w:tc>
          <w:tcPr>
            <w:tcW w:w="0" w:type="auto"/>
            <w:gridSpan w:val="14"/>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 xml:space="preserve">товары, работы или услуги на сумму, не превышающую ста тысяч рублей (закупки в соответствии с п. 4, 5, 23, 26, 33, 42, 44 части 1 статьи 93 Федерального закона № 44-ФЗ) </w:t>
            </w: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83904120516000244223</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13,26</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83904120516000244226</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255,6</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83904010516000244226</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426,27</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Закупка у единственного поставщика (подрядчика, </w:t>
            </w:r>
            <w:r w:rsidRPr="006D3392">
              <w:rPr>
                <w:rFonts w:ascii="Times New Roman" w:eastAsia="Times New Roman" w:hAnsi="Times New Roman" w:cs="Times New Roman"/>
                <w:sz w:val="18"/>
                <w:szCs w:val="18"/>
                <w:lang w:eastAsia="ru-RU"/>
              </w:rPr>
              <w:lastRenderedPageBreak/>
              <w:t>исполнителя)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83904120516000244221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13,3</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83904120516000242340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13,64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83904120516000244310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52,69</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83904010516000242226</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60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83904120516000242221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81,9</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83904120516000242225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19,29</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Закупка у единственного поставщика </w:t>
            </w:r>
            <w:r w:rsidRPr="006D3392">
              <w:rPr>
                <w:rFonts w:ascii="Times New Roman" w:eastAsia="Times New Roman" w:hAnsi="Times New Roman" w:cs="Times New Roman"/>
                <w:sz w:val="18"/>
                <w:szCs w:val="18"/>
                <w:lang w:eastAsia="ru-RU"/>
              </w:rPr>
              <w:lastRenderedPageBreak/>
              <w:t>(подрядчика, исполнителя)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83910030515290244221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83904120516000244224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3,36</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83904010516000244226</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23,5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83904120516000242226</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136,46</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83904120516000244340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122,94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83901130516100244226</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51,94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Закупка у единственн</w:t>
            </w:r>
            <w:r w:rsidRPr="006D3392">
              <w:rPr>
                <w:rFonts w:ascii="Times New Roman" w:eastAsia="Times New Roman" w:hAnsi="Times New Roman" w:cs="Times New Roman"/>
                <w:sz w:val="18"/>
                <w:szCs w:val="18"/>
                <w:lang w:eastAsia="ru-RU"/>
              </w:rPr>
              <w:lastRenderedPageBreak/>
              <w:t>ого поставщика (подрядчика, исполнителя)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lastRenderedPageBreak/>
              <w:t>83904010516000244340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32,59</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83904120516000244225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208,25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83904010516000242340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20,5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83910030515290244226</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239,2</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gridSpan w:val="14"/>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услуги по содержанию и ремонту одного или нескольких нежилых помещений, переданных в безвозмездное пользование или оперативное управление заказчику, услуги по водо-, тепло-, газо- и энергоснабжению, услуги по охране, услуги по вывозу бытовых отходов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или оперативное управление (закупки в соответствии с п. 4, 5, 23, 26, 33, 42, 44 части 1 статьи 93 Федерального закона № 44-ФЗ)</w:t>
            </w: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83904120516000244225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Услуги по содержанию и ремонту одного или нескольких </w:t>
            </w:r>
            <w:r w:rsidRPr="006D3392">
              <w:rPr>
                <w:rFonts w:ascii="Times New Roman" w:eastAsia="Times New Roman" w:hAnsi="Times New Roman" w:cs="Times New Roman"/>
                <w:sz w:val="18"/>
                <w:szCs w:val="18"/>
                <w:lang w:eastAsia="ru-RU"/>
              </w:rPr>
              <w:lastRenderedPageBreak/>
              <w:t>нежилых помещений, переданных в безвозмездное пользование или оперативное управление заказчику, услуги по водо-, тепло-, газо- и энергоснабжению, услуги по охране, услуги по вывозу бытовых отходов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или оперативное управление</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126,97004</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 xml:space="preserve">Закупка у единственного поставщика </w:t>
            </w:r>
            <w:r w:rsidRPr="006D3392">
              <w:rPr>
                <w:rFonts w:ascii="Times New Roman" w:eastAsia="Times New Roman" w:hAnsi="Times New Roman" w:cs="Times New Roman"/>
                <w:sz w:val="18"/>
                <w:szCs w:val="18"/>
                <w:lang w:eastAsia="ru-RU"/>
              </w:rPr>
              <w:lastRenderedPageBreak/>
              <w:t>(подрядчика, исполнителя)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gridSpan w:val="14"/>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Годовой объем закупок у единственного поставщика (подрядчика, исполнителя) в соответствии с пунктом 4 части 1 статьи 93 Федерального закона №44-ФЗ</w:t>
            </w: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1775,19</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Закупка у единственного поставщика (подрядчика, исполнителя)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gridSpan w:val="14"/>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Годовой объем закупок у единственного поставщика (подрядчика, исполнителя) в соответствии с пунктом 5 части 1 статьи 93 Федерального закона №44-ФЗ</w:t>
            </w: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0</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Закупка у единственного поставщика (подрядчик</w:t>
            </w:r>
            <w:r w:rsidRPr="006D3392">
              <w:rPr>
                <w:rFonts w:ascii="Times New Roman" w:eastAsia="Times New Roman" w:hAnsi="Times New Roman" w:cs="Times New Roman"/>
                <w:sz w:val="18"/>
                <w:szCs w:val="18"/>
                <w:lang w:eastAsia="ru-RU"/>
              </w:rPr>
              <w:lastRenderedPageBreak/>
              <w:t>а, исполнителя)</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gridSpan w:val="14"/>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lastRenderedPageBreak/>
              <w:t>Годовой объем закупок у субъектов малого предпринимательства, социально ориентированных некоммерческих организаций</w:t>
            </w: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2247,58631</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Электронный аукцион, Запрос котировок</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gridSpan w:val="14"/>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Годовой объем закупок, осуществляемых путем проведения запроса котировок</w:t>
            </w: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3019,55533</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Запрос котировок</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r w:rsidR="006D3392" w:rsidRPr="006D3392" w:rsidTr="006D3392">
        <w:tc>
          <w:tcPr>
            <w:tcW w:w="0" w:type="auto"/>
            <w:gridSpan w:val="14"/>
            <w:hideMark/>
          </w:tcPr>
          <w:p w:rsidR="006D3392" w:rsidRPr="006D3392" w:rsidRDefault="006D3392" w:rsidP="006D3392">
            <w:pPr>
              <w:spacing w:after="0" w:line="240" w:lineRule="auto"/>
              <w:rPr>
                <w:rFonts w:ascii="Times New Roman" w:eastAsia="Times New Roman" w:hAnsi="Times New Roman" w:cs="Times New Roman"/>
                <w:b/>
                <w:bCs/>
                <w:sz w:val="18"/>
                <w:szCs w:val="18"/>
                <w:lang w:eastAsia="ru-RU"/>
              </w:rPr>
            </w:pPr>
            <w:r w:rsidRPr="006D3392">
              <w:rPr>
                <w:rFonts w:ascii="Times New Roman" w:eastAsia="Times New Roman" w:hAnsi="Times New Roman" w:cs="Times New Roman"/>
                <w:b/>
                <w:bCs/>
                <w:sz w:val="18"/>
                <w:szCs w:val="18"/>
                <w:lang w:eastAsia="ru-RU"/>
              </w:rPr>
              <w:t>Совокупный объем закупок, планируемых в текущем году</w:t>
            </w:r>
          </w:p>
        </w:tc>
      </w:tr>
      <w:tr w:rsidR="006D3392" w:rsidRPr="006D3392" w:rsidTr="006D3392">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27358,90925 / 22499,42675</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r w:rsidRPr="006D3392">
              <w:rPr>
                <w:rFonts w:ascii="Times New Roman" w:eastAsia="Times New Roman" w:hAnsi="Times New Roman" w:cs="Times New Roman"/>
                <w:sz w:val="18"/>
                <w:szCs w:val="18"/>
                <w:lang w:eastAsia="ru-RU"/>
              </w:rPr>
              <w:t>Запрос котировок, Закупка у единственного поставщика (подрядчика, исполнителя), Электронный аукцион, Открытый конкурс</w:t>
            </w:r>
          </w:p>
        </w:tc>
        <w:tc>
          <w:tcPr>
            <w:tcW w:w="0" w:type="auto"/>
            <w:hideMark/>
          </w:tcPr>
          <w:p w:rsidR="006D3392" w:rsidRPr="006D3392" w:rsidRDefault="006D3392" w:rsidP="006D3392">
            <w:pPr>
              <w:spacing w:after="0" w:line="240" w:lineRule="auto"/>
              <w:jc w:val="center"/>
              <w:rPr>
                <w:rFonts w:ascii="Times New Roman" w:eastAsia="Times New Roman" w:hAnsi="Times New Roman" w:cs="Times New Roman"/>
                <w:sz w:val="18"/>
                <w:szCs w:val="18"/>
                <w:lang w:eastAsia="ru-RU"/>
              </w:rPr>
            </w:pPr>
          </w:p>
        </w:tc>
      </w:tr>
    </w:tbl>
    <w:p w:rsidR="006D3392" w:rsidRPr="006D3392" w:rsidRDefault="006D3392" w:rsidP="006D3392">
      <w:pPr>
        <w:spacing w:after="0" w:line="240" w:lineRule="auto"/>
        <w:rPr>
          <w:rFonts w:ascii="Times New Roman" w:eastAsia="Times New Roman" w:hAnsi="Times New Roman" w:cs="Times New Roman"/>
          <w:sz w:val="24"/>
          <w:szCs w:val="24"/>
          <w:lang w:eastAsia="ru-RU"/>
        </w:rPr>
      </w:pPr>
    </w:p>
    <w:tbl>
      <w:tblPr>
        <w:tblW w:w="5000" w:type="pct"/>
        <w:tblCellMar>
          <w:top w:w="15" w:type="dxa"/>
          <w:left w:w="15" w:type="dxa"/>
          <w:bottom w:w="15" w:type="dxa"/>
          <w:right w:w="15" w:type="dxa"/>
        </w:tblCellMar>
        <w:tblLook w:val="04A0" w:firstRow="1" w:lastRow="0" w:firstColumn="1" w:lastColumn="0" w:noHBand="0" w:noVBand="1"/>
      </w:tblPr>
      <w:tblGrid>
        <w:gridCol w:w="3650"/>
        <w:gridCol w:w="438"/>
        <w:gridCol w:w="1460"/>
        <w:gridCol w:w="3650"/>
        <w:gridCol w:w="5402"/>
      </w:tblGrid>
      <w:tr w:rsidR="006D3392" w:rsidRPr="006D3392" w:rsidTr="006D3392">
        <w:tc>
          <w:tcPr>
            <w:tcW w:w="1250" w:type="pct"/>
            <w:hideMark/>
          </w:tcPr>
          <w:p w:rsidR="006D3392" w:rsidRPr="006D3392" w:rsidRDefault="006D3392" w:rsidP="006D3392">
            <w:pPr>
              <w:spacing w:after="0" w:line="240" w:lineRule="auto"/>
              <w:jc w:val="center"/>
              <w:rPr>
                <w:rFonts w:ascii="Arial" w:eastAsia="Times New Roman" w:hAnsi="Arial" w:cs="Arial"/>
                <w:sz w:val="17"/>
                <w:szCs w:val="17"/>
                <w:lang w:eastAsia="ru-RU"/>
              </w:rPr>
            </w:pPr>
            <w:r w:rsidRPr="006D3392">
              <w:rPr>
                <w:rFonts w:ascii="Arial" w:eastAsia="Times New Roman" w:hAnsi="Arial" w:cs="Arial"/>
                <w:sz w:val="17"/>
                <w:szCs w:val="17"/>
                <w:u w:val="single"/>
                <w:lang w:eastAsia="ru-RU"/>
              </w:rPr>
              <w:t>                                                                          </w:t>
            </w:r>
            <w:r w:rsidRPr="006D3392">
              <w:rPr>
                <w:rFonts w:ascii="Arial" w:eastAsia="Times New Roman" w:hAnsi="Arial" w:cs="Arial"/>
                <w:sz w:val="17"/>
                <w:szCs w:val="17"/>
                <w:lang w:eastAsia="ru-RU"/>
              </w:rPr>
              <w:t xml:space="preserve"> </w:t>
            </w:r>
            <w:r w:rsidRPr="006D3392">
              <w:rPr>
                <w:rFonts w:ascii="Arial" w:eastAsia="Times New Roman" w:hAnsi="Arial" w:cs="Arial"/>
                <w:sz w:val="17"/>
                <w:szCs w:val="17"/>
                <w:lang w:eastAsia="ru-RU"/>
              </w:rPr>
              <w:br/>
              <w:t>(Ф.И.О., должность руководителя</w:t>
            </w:r>
            <w:r w:rsidRPr="006D3392">
              <w:rPr>
                <w:rFonts w:ascii="Arial" w:eastAsia="Times New Roman" w:hAnsi="Arial" w:cs="Arial"/>
                <w:sz w:val="17"/>
                <w:szCs w:val="17"/>
                <w:lang w:eastAsia="ru-RU"/>
              </w:rPr>
              <w:br/>
              <w:t>(уполномоченного должностного лица)</w:t>
            </w:r>
            <w:r w:rsidRPr="006D3392">
              <w:rPr>
                <w:rFonts w:ascii="Arial" w:eastAsia="Times New Roman" w:hAnsi="Arial" w:cs="Arial"/>
                <w:sz w:val="17"/>
                <w:szCs w:val="17"/>
                <w:lang w:eastAsia="ru-RU"/>
              </w:rPr>
              <w:br/>
              <w:t>заказчика)</w:t>
            </w:r>
          </w:p>
        </w:tc>
        <w:tc>
          <w:tcPr>
            <w:tcW w:w="150" w:type="pct"/>
            <w:hideMark/>
          </w:tcPr>
          <w:p w:rsidR="006D3392" w:rsidRPr="006D3392" w:rsidRDefault="006D3392" w:rsidP="006D3392">
            <w:pPr>
              <w:spacing w:after="0" w:line="240" w:lineRule="auto"/>
              <w:jc w:val="both"/>
              <w:rPr>
                <w:rFonts w:ascii="Arial" w:eastAsia="Times New Roman" w:hAnsi="Arial" w:cs="Arial"/>
                <w:sz w:val="17"/>
                <w:szCs w:val="17"/>
                <w:lang w:eastAsia="ru-RU"/>
              </w:rPr>
            </w:pPr>
            <w:r w:rsidRPr="006D3392">
              <w:rPr>
                <w:rFonts w:ascii="Arial" w:eastAsia="Times New Roman" w:hAnsi="Arial" w:cs="Arial"/>
                <w:sz w:val="17"/>
                <w:szCs w:val="17"/>
                <w:lang w:eastAsia="ru-RU"/>
              </w:rPr>
              <w:t xml:space="preserve">  </w:t>
            </w:r>
          </w:p>
        </w:tc>
        <w:tc>
          <w:tcPr>
            <w:tcW w:w="500" w:type="pct"/>
            <w:hideMark/>
          </w:tcPr>
          <w:p w:rsidR="006D3392" w:rsidRPr="006D3392" w:rsidRDefault="006D3392" w:rsidP="006D3392">
            <w:pPr>
              <w:spacing w:after="0" w:line="240" w:lineRule="auto"/>
              <w:jc w:val="center"/>
              <w:rPr>
                <w:rFonts w:ascii="Arial" w:eastAsia="Times New Roman" w:hAnsi="Arial" w:cs="Arial"/>
                <w:sz w:val="17"/>
                <w:szCs w:val="17"/>
                <w:lang w:eastAsia="ru-RU"/>
              </w:rPr>
            </w:pPr>
            <w:r w:rsidRPr="006D3392">
              <w:rPr>
                <w:rFonts w:ascii="Arial" w:eastAsia="Times New Roman" w:hAnsi="Arial" w:cs="Arial"/>
                <w:sz w:val="17"/>
                <w:szCs w:val="17"/>
                <w:u w:val="single"/>
                <w:lang w:eastAsia="ru-RU"/>
              </w:rPr>
              <w:t>                       </w:t>
            </w:r>
            <w:r w:rsidRPr="006D3392">
              <w:rPr>
                <w:rFonts w:ascii="Arial" w:eastAsia="Times New Roman" w:hAnsi="Arial" w:cs="Arial"/>
                <w:sz w:val="17"/>
                <w:szCs w:val="17"/>
                <w:lang w:eastAsia="ru-RU"/>
              </w:rPr>
              <w:t xml:space="preserve"> </w:t>
            </w:r>
            <w:r w:rsidRPr="006D3392">
              <w:rPr>
                <w:rFonts w:ascii="Arial" w:eastAsia="Times New Roman" w:hAnsi="Arial" w:cs="Arial"/>
                <w:sz w:val="17"/>
                <w:szCs w:val="17"/>
                <w:lang w:eastAsia="ru-RU"/>
              </w:rPr>
              <w:br/>
              <w:t xml:space="preserve">(подпись) </w:t>
            </w:r>
          </w:p>
        </w:tc>
        <w:tc>
          <w:tcPr>
            <w:tcW w:w="1250" w:type="pct"/>
            <w:hideMark/>
          </w:tcPr>
          <w:p w:rsidR="006D3392" w:rsidRPr="006D3392" w:rsidRDefault="006D3392" w:rsidP="006D3392">
            <w:pPr>
              <w:spacing w:after="0" w:line="240" w:lineRule="auto"/>
              <w:jc w:val="center"/>
              <w:rPr>
                <w:rFonts w:ascii="Arial" w:eastAsia="Times New Roman" w:hAnsi="Arial" w:cs="Arial"/>
                <w:sz w:val="17"/>
                <w:szCs w:val="17"/>
                <w:lang w:eastAsia="ru-RU"/>
              </w:rPr>
            </w:pPr>
            <w:r w:rsidRPr="006D3392">
              <w:rPr>
                <w:rFonts w:ascii="Arial" w:eastAsia="Times New Roman" w:hAnsi="Arial" w:cs="Arial"/>
                <w:sz w:val="17"/>
                <w:szCs w:val="17"/>
                <w:lang w:eastAsia="ru-RU"/>
              </w:rPr>
              <w:t>"</w:t>
            </w:r>
            <w:r w:rsidRPr="006D3392">
              <w:rPr>
                <w:rFonts w:ascii="Arial" w:eastAsia="Times New Roman" w:hAnsi="Arial" w:cs="Arial"/>
                <w:sz w:val="17"/>
                <w:szCs w:val="17"/>
                <w:u w:val="single"/>
                <w:lang w:eastAsia="ru-RU"/>
              </w:rPr>
              <w:t>30</w:t>
            </w:r>
            <w:r w:rsidRPr="006D3392">
              <w:rPr>
                <w:rFonts w:ascii="Arial" w:eastAsia="Times New Roman" w:hAnsi="Arial" w:cs="Arial"/>
                <w:sz w:val="17"/>
                <w:szCs w:val="17"/>
                <w:lang w:eastAsia="ru-RU"/>
              </w:rPr>
              <w:t xml:space="preserve">"  </w:t>
            </w:r>
            <w:r w:rsidRPr="006D3392">
              <w:rPr>
                <w:rFonts w:ascii="Arial" w:eastAsia="Times New Roman" w:hAnsi="Arial" w:cs="Arial"/>
                <w:sz w:val="17"/>
                <w:szCs w:val="17"/>
                <w:u w:val="single"/>
                <w:lang w:eastAsia="ru-RU"/>
              </w:rPr>
              <w:t>декабря</w:t>
            </w:r>
            <w:r w:rsidRPr="006D3392">
              <w:rPr>
                <w:rFonts w:ascii="Arial" w:eastAsia="Times New Roman" w:hAnsi="Arial" w:cs="Arial"/>
                <w:sz w:val="17"/>
                <w:szCs w:val="17"/>
                <w:lang w:eastAsia="ru-RU"/>
              </w:rPr>
              <w:t xml:space="preserve">  20</w:t>
            </w:r>
            <w:r w:rsidRPr="006D3392">
              <w:rPr>
                <w:rFonts w:ascii="Arial" w:eastAsia="Times New Roman" w:hAnsi="Arial" w:cs="Arial"/>
                <w:sz w:val="17"/>
                <w:szCs w:val="17"/>
                <w:u w:val="single"/>
                <w:lang w:eastAsia="ru-RU"/>
              </w:rPr>
              <w:t>15</w:t>
            </w:r>
            <w:r w:rsidRPr="006D3392">
              <w:rPr>
                <w:rFonts w:ascii="Arial" w:eastAsia="Times New Roman" w:hAnsi="Arial" w:cs="Arial"/>
                <w:sz w:val="17"/>
                <w:szCs w:val="17"/>
                <w:lang w:eastAsia="ru-RU"/>
              </w:rPr>
              <w:t xml:space="preserve">  г. </w:t>
            </w:r>
            <w:r w:rsidRPr="006D3392">
              <w:rPr>
                <w:rFonts w:ascii="Arial" w:eastAsia="Times New Roman" w:hAnsi="Arial" w:cs="Arial"/>
                <w:sz w:val="17"/>
                <w:szCs w:val="17"/>
                <w:lang w:eastAsia="ru-RU"/>
              </w:rPr>
              <w:br/>
              <w:t xml:space="preserve">(Дата утверждения) </w:t>
            </w:r>
          </w:p>
        </w:tc>
        <w:tc>
          <w:tcPr>
            <w:tcW w:w="0" w:type="auto"/>
            <w:hideMark/>
          </w:tcPr>
          <w:p w:rsidR="006D3392" w:rsidRPr="006D3392" w:rsidRDefault="006D3392" w:rsidP="006D3392">
            <w:pPr>
              <w:spacing w:after="0" w:line="240" w:lineRule="auto"/>
              <w:jc w:val="both"/>
              <w:rPr>
                <w:rFonts w:ascii="Arial" w:eastAsia="Times New Roman" w:hAnsi="Arial" w:cs="Arial"/>
                <w:sz w:val="17"/>
                <w:szCs w:val="17"/>
                <w:lang w:eastAsia="ru-RU"/>
              </w:rPr>
            </w:pPr>
          </w:p>
        </w:tc>
      </w:tr>
    </w:tbl>
    <w:p w:rsidR="006D3392" w:rsidRPr="006D3392" w:rsidRDefault="006D3392" w:rsidP="006D3392">
      <w:pPr>
        <w:spacing w:after="0" w:line="240" w:lineRule="auto"/>
        <w:rPr>
          <w:rFonts w:ascii="Times New Roman" w:eastAsia="Times New Roman" w:hAnsi="Times New Roman" w:cs="Times New Roman"/>
          <w:vanish/>
          <w:sz w:val="24"/>
          <w:szCs w:val="24"/>
          <w:lang w:eastAsia="ru-RU"/>
        </w:rPr>
      </w:pPr>
    </w:p>
    <w:tbl>
      <w:tblPr>
        <w:tblW w:w="5000" w:type="pct"/>
        <w:tblCellMar>
          <w:top w:w="15" w:type="dxa"/>
          <w:left w:w="15" w:type="dxa"/>
          <w:bottom w:w="15" w:type="dxa"/>
          <w:right w:w="15" w:type="dxa"/>
        </w:tblCellMar>
        <w:tblLook w:val="04A0" w:firstRow="1" w:lastRow="0" w:firstColumn="1" w:lastColumn="0" w:noHBand="0" w:noVBand="1"/>
      </w:tblPr>
      <w:tblGrid>
        <w:gridCol w:w="2190"/>
        <w:gridCol w:w="2920"/>
        <w:gridCol w:w="9490"/>
      </w:tblGrid>
      <w:tr w:rsidR="006D3392" w:rsidRPr="006D3392" w:rsidTr="006D3392">
        <w:tc>
          <w:tcPr>
            <w:tcW w:w="750" w:type="pct"/>
            <w:hideMark/>
          </w:tcPr>
          <w:p w:rsidR="006D3392" w:rsidRPr="006D3392" w:rsidRDefault="006D3392" w:rsidP="006D3392">
            <w:pPr>
              <w:spacing w:after="0" w:line="240" w:lineRule="auto"/>
              <w:jc w:val="center"/>
              <w:rPr>
                <w:rFonts w:ascii="Arial" w:eastAsia="Times New Roman" w:hAnsi="Arial" w:cs="Arial"/>
                <w:sz w:val="17"/>
                <w:szCs w:val="17"/>
                <w:lang w:eastAsia="ru-RU"/>
              </w:rPr>
            </w:pPr>
          </w:p>
        </w:tc>
        <w:tc>
          <w:tcPr>
            <w:tcW w:w="1000" w:type="pct"/>
            <w:hideMark/>
          </w:tcPr>
          <w:p w:rsidR="006D3392" w:rsidRPr="006D3392" w:rsidRDefault="006D3392" w:rsidP="006D3392">
            <w:pPr>
              <w:spacing w:after="0" w:line="240" w:lineRule="auto"/>
              <w:jc w:val="center"/>
              <w:rPr>
                <w:rFonts w:ascii="Arial" w:eastAsia="Times New Roman" w:hAnsi="Arial" w:cs="Arial"/>
                <w:sz w:val="17"/>
                <w:szCs w:val="17"/>
                <w:lang w:eastAsia="ru-RU"/>
              </w:rPr>
            </w:pPr>
            <w:r w:rsidRPr="006D3392">
              <w:rPr>
                <w:rFonts w:ascii="Arial" w:eastAsia="Times New Roman" w:hAnsi="Arial" w:cs="Arial"/>
                <w:sz w:val="17"/>
                <w:szCs w:val="17"/>
                <w:lang w:eastAsia="ru-RU"/>
              </w:rPr>
              <w:t xml:space="preserve">МП </w:t>
            </w:r>
          </w:p>
        </w:tc>
        <w:tc>
          <w:tcPr>
            <w:tcW w:w="3250" w:type="pct"/>
            <w:hideMark/>
          </w:tcPr>
          <w:p w:rsidR="006D3392" w:rsidRPr="006D3392" w:rsidRDefault="006D3392" w:rsidP="006D3392">
            <w:pPr>
              <w:spacing w:after="0" w:line="240" w:lineRule="auto"/>
              <w:jc w:val="center"/>
              <w:rPr>
                <w:rFonts w:ascii="Arial" w:eastAsia="Times New Roman" w:hAnsi="Arial" w:cs="Arial"/>
                <w:sz w:val="17"/>
                <w:szCs w:val="17"/>
                <w:lang w:eastAsia="ru-RU"/>
              </w:rPr>
            </w:pPr>
          </w:p>
        </w:tc>
      </w:tr>
    </w:tbl>
    <w:p w:rsidR="006D3392" w:rsidRPr="006D3392" w:rsidRDefault="006D3392" w:rsidP="006D3392">
      <w:pPr>
        <w:spacing w:after="0" w:line="240" w:lineRule="auto"/>
        <w:rPr>
          <w:rFonts w:ascii="Times New Roman" w:eastAsia="Times New Roman" w:hAnsi="Times New Roman" w:cs="Times New Roman"/>
          <w:vanish/>
          <w:sz w:val="24"/>
          <w:szCs w:val="24"/>
          <w:lang w:eastAsia="ru-RU"/>
        </w:rPr>
      </w:pPr>
    </w:p>
    <w:tbl>
      <w:tblPr>
        <w:tblW w:w="5000" w:type="pct"/>
        <w:tblCellMar>
          <w:top w:w="15" w:type="dxa"/>
          <w:left w:w="15" w:type="dxa"/>
          <w:bottom w:w="15" w:type="dxa"/>
          <w:right w:w="15" w:type="dxa"/>
        </w:tblCellMar>
        <w:tblLook w:val="04A0" w:firstRow="1" w:lastRow="0" w:firstColumn="1" w:lastColumn="0" w:noHBand="0" w:noVBand="1"/>
      </w:tblPr>
      <w:tblGrid>
        <w:gridCol w:w="11622"/>
        <w:gridCol w:w="2978"/>
      </w:tblGrid>
      <w:tr w:rsidR="006D3392" w:rsidRPr="006D3392" w:rsidTr="006D3392">
        <w:tc>
          <w:tcPr>
            <w:tcW w:w="0" w:type="auto"/>
            <w:hideMark/>
          </w:tcPr>
          <w:p w:rsidR="006D3392" w:rsidRPr="006D3392" w:rsidRDefault="006D3392" w:rsidP="006D3392">
            <w:pPr>
              <w:spacing w:after="0" w:line="240" w:lineRule="auto"/>
              <w:jc w:val="both"/>
              <w:rPr>
                <w:rFonts w:ascii="Arial" w:eastAsia="Times New Roman" w:hAnsi="Arial" w:cs="Arial"/>
                <w:sz w:val="17"/>
                <w:szCs w:val="17"/>
                <w:lang w:eastAsia="ru-RU"/>
              </w:rPr>
            </w:pPr>
          </w:p>
        </w:tc>
        <w:tc>
          <w:tcPr>
            <w:tcW w:w="1000" w:type="pct"/>
            <w:hideMark/>
          </w:tcPr>
          <w:tbl>
            <w:tblPr>
              <w:tblW w:w="5000" w:type="pct"/>
              <w:tblCellMar>
                <w:top w:w="15" w:type="dxa"/>
                <w:left w:w="15" w:type="dxa"/>
                <w:bottom w:w="15" w:type="dxa"/>
                <w:right w:w="15" w:type="dxa"/>
              </w:tblCellMar>
              <w:tblLook w:val="04A0" w:firstRow="1" w:lastRow="0" w:firstColumn="1" w:lastColumn="0" w:noHBand="0" w:noVBand="1"/>
            </w:tblPr>
            <w:tblGrid>
              <w:gridCol w:w="1205"/>
              <w:gridCol w:w="1743"/>
            </w:tblGrid>
            <w:tr w:rsidR="006D3392" w:rsidRPr="006D3392">
              <w:tc>
                <w:tcPr>
                  <w:tcW w:w="0" w:type="auto"/>
                  <w:tcMar>
                    <w:top w:w="15" w:type="dxa"/>
                    <w:left w:w="15" w:type="dxa"/>
                    <w:bottom w:w="15" w:type="dxa"/>
                    <w:right w:w="100" w:type="dxa"/>
                  </w:tcMar>
                  <w:hideMark/>
                </w:tcPr>
                <w:p w:rsidR="006D3392" w:rsidRPr="006D3392" w:rsidRDefault="006D3392" w:rsidP="006D3392">
                  <w:pPr>
                    <w:spacing w:after="0" w:line="240" w:lineRule="auto"/>
                    <w:rPr>
                      <w:rFonts w:ascii="Arial" w:eastAsia="Times New Roman" w:hAnsi="Arial" w:cs="Arial"/>
                      <w:sz w:val="17"/>
                      <w:szCs w:val="17"/>
                      <w:lang w:eastAsia="ru-RU"/>
                    </w:rPr>
                  </w:pPr>
                  <w:r w:rsidRPr="006D3392">
                    <w:rPr>
                      <w:rFonts w:ascii="Arial" w:eastAsia="Times New Roman" w:hAnsi="Arial" w:cs="Arial"/>
                      <w:sz w:val="17"/>
                      <w:szCs w:val="17"/>
                      <w:lang w:eastAsia="ru-RU"/>
                    </w:rPr>
                    <w:t>Исполнитель:</w:t>
                  </w:r>
                </w:p>
              </w:tc>
              <w:tc>
                <w:tcPr>
                  <w:tcW w:w="0" w:type="auto"/>
                  <w:tcMar>
                    <w:top w:w="15" w:type="dxa"/>
                    <w:left w:w="15" w:type="dxa"/>
                    <w:bottom w:w="15" w:type="dxa"/>
                    <w:right w:w="100" w:type="dxa"/>
                  </w:tcMar>
                  <w:hideMark/>
                </w:tcPr>
                <w:p w:rsidR="006D3392" w:rsidRPr="006D3392" w:rsidRDefault="006D3392" w:rsidP="006D3392">
                  <w:pPr>
                    <w:spacing w:after="0" w:line="240" w:lineRule="auto"/>
                    <w:rPr>
                      <w:rFonts w:ascii="Arial" w:eastAsia="Times New Roman" w:hAnsi="Arial" w:cs="Arial"/>
                      <w:sz w:val="17"/>
                      <w:szCs w:val="17"/>
                      <w:lang w:eastAsia="ru-RU"/>
                    </w:rPr>
                  </w:pPr>
                  <w:r w:rsidRPr="006D3392">
                    <w:rPr>
                      <w:rFonts w:ascii="Arial" w:eastAsia="Times New Roman" w:hAnsi="Arial" w:cs="Arial"/>
                      <w:sz w:val="17"/>
                      <w:szCs w:val="17"/>
                      <w:lang w:eastAsia="ru-RU"/>
                    </w:rPr>
                    <w:t>Коваль О. П.</w:t>
                  </w:r>
                </w:p>
              </w:tc>
            </w:tr>
            <w:tr w:rsidR="006D3392" w:rsidRPr="006D3392">
              <w:tc>
                <w:tcPr>
                  <w:tcW w:w="0" w:type="auto"/>
                  <w:tcMar>
                    <w:top w:w="15" w:type="dxa"/>
                    <w:left w:w="15" w:type="dxa"/>
                    <w:bottom w:w="15" w:type="dxa"/>
                    <w:right w:w="100" w:type="dxa"/>
                  </w:tcMar>
                  <w:hideMark/>
                </w:tcPr>
                <w:p w:rsidR="006D3392" w:rsidRPr="006D3392" w:rsidRDefault="006D3392" w:rsidP="006D3392">
                  <w:pPr>
                    <w:spacing w:after="0" w:line="240" w:lineRule="auto"/>
                    <w:rPr>
                      <w:rFonts w:ascii="Arial" w:eastAsia="Times New Roman" w:hAnsi="Arial" w:cs="Arial"/>
                      <w:sz w:val="17"/>
                      <w:szCs w:val="17"/>
                      <w:lang w:eastAsia="ru-RU"/>
                    </w:rPr>
                  </w:pPr>
                  <w:r w:rsidRPr="006D3392">
                    <w:rPr>
                      <w:rFonts w:ascii="Arial" w:eastAsia="Times New Roman" w:hAnsi="Arial" w:cs="Arial"/>
                      <w:sz w:val="17"/>
                      <w:szCs w:val="17"/>
                      <w:lang w:eastAsia="ru-RU"/>
                    </w:rPr>
                    <w:t>телефон:</w:t>
                  </w:r>
                </w:p>
              </w:tc>
              <w:tc>
                <w:tcPr>
                  <w:tcW w:w="0" w:type="auto"/>
                  <w:tcMar>
                    <w:top w:w="15" w:type="dxa"/>
                    <w:left w:w="15" w:type="dxa"/>
                    <w:bottom w:w="15" w:type="dxa"/>
                    <w:right w:w="100" w:type="dxa"/>
                  </w:tcMar>
                  <w:hideMark/>
                </w:tcPr>
                <w:p w:rsidR="006D3392" w:rsidRPr="006D3392" w:rsidRDefault="006D3392" w:rsidP="006D3392">
                  <w:pPr>
                    <w:spacing w:after="0" w:line="240" w:lineRule="auto"/>
                    <w:rPr>
                      <w:rFonts w:ascii="Arial" w:eastAsia="Times New Roman" w:hAnsi="Arial" w:cs="Arial"/>
                      <w:sz w:val="17"/>
                      <w:szCs w:val="17"/>
                      <w:lang w:eastAsia="ru-RU"/>
                    </w:rPr>
                  </w:pPr>
                  <w:r w:rsidRPr="006D3392">
                    <w:rPr>
                      <w:rFonts w:ascii="Arial" w:eastAsia="Times New Roman" w:hAnsi="Arial" w:cs="Arial"/>
                      <w:sz w:val="17"/>
                      <w:szCs w:val="17"/>
                      <w:lang w:eastAsia="ru-RU"/>
                    </w:rPr>
                    <w:t>563301</w:t>
                  </w:r>
                </w:p>
              </w:tc>
            </w:tr>
            <w:tr w:rsidR="006D3392" w:rsidRPr="006D3392">
              <w:tc>
                <w:tcPr>
                  <w:tcW w:w="0" w:type="auto"/>
                  <w:tcMar>
                    <w:top w:w="15" w:type="dxa"/>
                    <w:left w:w="15" w:type="dxa"/>
                    <w:bottom w:w="15" w:type="dxa"/>
                    <w:right w:w="100" w:type="dxa"/>
                  </w:tcMar>
                  <w:hideMark/>
                </w:tcPr>
                <w:p w:rsidR="006D3392" w:rsidRPr="006D3392" w:rsidRDefault="006D3392" w:rsidP="006D3392">
                  <w:pPr>
                    <w:spacing w:after="0" w:line="240" w:lineRule="auto"/>
                    <w:rPr>
                      <w:rFonts w:ascii="Arial" w:eastAsia="Times New Roman" w:hAnsi="Arial" w:cs="Arial"/>
                      <w:sz w:val="17"/>
                      <w:szCs w:val="17"/>
                      <w:lang w:eastAsia="ru-RU"/>
                    </w:rPr>
                  </w:pPr>
                  <w:r w:rsidRPr="006D3392">
                    <w:rPr>
                      <w:rFonts w:ascii="Arial" w:eastAsia="Times New Roman" w:hAnsi="Arial" w:cs="Arial"/>
                      <w:sz w:val="17"/>
                      <w:szCs w:val="17"/>
                      <w:lang w:eastAsia="ru-RU"/>
                    </w:rPr>
                    <w:t>факс:</w:t>
                  </w:r>
                </w:p>
              </w:tc>
              <w:tc>
                <w:tcPr>
                  <w:tcW w:w="0" w:type="auto"/>
                  <w:tcMar>
                    <w:top w:w="15" w:type="dxa"/>
                    <w:left w:w="15" w:type="dxa"/>
                    <w:bottom w:w="15" w:type="dxa"/>
                    <w:right w:w="100" w:type="dxa"/>
                  </w:tcMar>
                  <w:hideMark/>
                </w:tcPr>
                <w:p w:rsidR="006D3392" w:rsidRPr="006D3392" w:rsidRDefault="006D3392" w:rsidP="006D3392">
                  <w:pPr>
                    <w:spacing w:after="0" w:line="240" w:lineRule="auto"/>
                    <w:rPr>
                      <w:rFonts w:ascii="Arial" w:eastAsia="Times New Roman" w:hAnsi="Arial" w:cs="Arial"/>
                      <w:sz w:val="17"/>
                      <w:szCs w:val="17"/>
                      <w:lang w:eastAsia="ru-RU"/>
                    </w:rPr>
                  </w:pPr>
                  <w:r w:rsidRPr="006D3392">
                    <w:rPr>
                      <w:rFonts w:ascii="Arial" w:eastAsia="Times New Roman" w:hAnsi="Arial" w:cs="Arial"/>
                      <w:sz w:val="17"/>
                      <w:szCs w:val="17"/>
                      <w:lang w:eastAsia="ru-RU"/>
                    </w:rPr>
                    <w:t>563301</w:t>
                  </w:r>
                </w:p>
              </w:tc>
            </w:tr>
            <w:tr w:rsidR="006D3392" w:rsidRPr="006D3392">
              <w:tc>
                <w:tcPr>
                  <w:tcW w:w="0" w:type="auto"/>
                  <w:tcMar>
                    <w:top w:w="15" w:type="dxa"/>
                    <w:left w:w="15" w:type="dxa"/>
                    <w:bottom w:w="15" w:type="dxa"/>
                    <w:right w:w="100" w:type="dxa"/>
                  </w:tcMar>
                  <w:hideMark/>
                </w:tcPr>
                <w:p w:rsidR="006D3392" w:rsidRPr="006D3392" w:rsidRDefault="006D3392" w:rsidP="006D3392">
                  <w:pPr>
                    <w:spacing w:after="0" w:line="240" w:lineRule="auto"/>
                    <w:rPr>
                      <w:rFonts w:ascii="Arial" w:eastAsia="Times New Roman" w:hAnsi="Arial" w:cs="Arial"/>
                      <w:sz w:val="17"/>
                      <w:szCs w:val="17"/>
                      <w:lang w:eastAsia="ru-RU"/>
                    </w:rPr>
                  </w:pPr>
                  <w:r w:rsidRPr="006D3392">
                    <w:rPr>
                      <w:rFonts w:ascii="Arial" w:eastAsia="Times New Roman" w:hAnsi="Arial" w:cs="Arial"/>
                      <w:sz w:val="17"/>
                      <w:szCs w:val="17"/>
                      <w:lang w:eastAsia="ru-RU"/>
                    </w:rPr>
                    <w:t>электронная почта:</w:t>
                  </w:r>
                </w:p>
              </w:tc>
              <w:tc>
                <w:tcPr>
                  <w:tcW w:w="0" w:type="auto"/>
                  <w:tcMar>
                    <w:top w:w="15" w:type="dxa"/>
                    <w:left w:w="15" w:type="dxa"/>
                    <w:bottom w:w="15" w:type="dxa"/>
                    <w:right w:w="100" w:type="dxa"/>
                  </w:tcMar>
                  <w:hideMark/>
                </w:tcPr>
                <w:p w:rsidR="006D3392" w:rsidRPr="006D3392" w:rsidRDefault="006D3392" w:rsidP="006D3392">
                  <w:pPr>
                    <w:spacing w:after="0" w:line="240" w:lineRule="auto"/>
                    <w:rPr>
                      <w:rFonts w:ascii="Arial" w:eastAsia="Times New Roman" w:hAnsi="Arial" w:cs="Arial"/>
                      <w:sz w:val="17"/>
                      <w:szCs w:val="17"/>
                      <w:lang w:eastAsia="ru-RU"/>
                    </w:rPr>
                  </w:pPr>
                  <w:r w:rsidRPr="006D3392">
                    <w:rPr>
                      <w:rFonts w:ascii="Arial" w:eastAsia="Times New Roman" w:hAnsi="Arial" w:cs="Arial"/>
                      <w:sz w:val="17"/>
                      <w:szCs w:val="17"/>
                      <w:lang w:eastAsia="ru-RU"/>
                    </w:rPr>
                    <w:t>Kop@tgczn.tomica.ru</w:t>
                  </w:r>
                </w:p>
              </w:tc>
            </w:tr>
          </w:tbl>
          <w:p w:rsidR="006D3392" w:rsidRPr="006D3392" w:rsidRDefault="006D3392" w:rsidP="006D3392">
            <w:pPr>
              <w:spacing w:after="0" w:line="240" w:lineRule="auto"/>
              <w:jc w:val="both"/>
              <w:rPr>
                <w:rFonts w:ascii="Arial" w:eastAsia="Times New Roman" w:hAnsi="Arial" w:cs="Arial"/>
                <w:sz w:val="17"/>
                <w:szCs w:val="17"/>
                <w:lang w:eastAsia="ru-RU"/>
              </w:rPr>
            </w:pPr>
          </w:p>
        </w:tc>
      </w:tr>
    </w:tbl>
    <w:p w:rsidR="00B6224E" w:rsidRDefault="00B6224E"/>
    <w:sectPr w:rsidR="00B6224E" w:rsidSect="006D3392">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F01C3"/>
    <w:multiLevelType w:val="multilevel"/>
    <w:tmpl w:val="6F6E5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141891"/>
    <w:multiLevelType w:val="multilevel"/>
    <w:tmpl w:val="4F2A8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3E6C01"/>
    <w:multiLevelType w:val="multilevel"/>
    <w:tmpl w:val="7CA43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012D28"/>
    <w:multiLevelType w:val="multilevel"/>
    <w:tmpl w:val="11DC7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2B5989"/>
    <w:multiLevelType w:val="multilevel"/>
    <w:tmpl w:val="671C0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F3459B"/>
    <w:multiLevelType w:val="multilevel"/>
    <w:tmpl w:val="28E68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363C39"/>
    <w:multiLevelType w:val="multilevel"/>
    <w:tmpl w:val="51EAE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681580"/>
    <w:multiLevelType w:val="multilevel"/>
    <w:tmpl w:val="FC18E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D03B43"/>
    <w:multiLevelType w:val="multilevel"/>
    <w:tmpl w:val="6916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DE30C5"/>
    <w:multiLevelType w:val="multilevel"/>
    <w:tmpl w:val="5F941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FE6B09"/>
    <w:multiLevelType w:val="multilevel"/>
    <w:tmpl w:val="F07A0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025B38"/>
    <w:multiLevelType w:val="multilevel"/>
    <w:tmpl w:val="8F9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7E1F87"/>
    <w:multiLevelType w:val="multilevel"/>
    <w:tmpl w:val="8528D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3A5E82"/>
    <w:multiLevelType w:val="multilevel"/>
    <w:tmpl w:val="FD404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1A1A33"/>
    <w:multiLevelType w:val="multilevel"/>
    <w:tmpl w:val="8446F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9291D7A"/>
    <w:multiLevelType w:val="multilevel"/>
    <w:tmpl w:val="F3F0D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DE61F5"/>
    <w:multiLevelType w:val="multilevel"/>
    <w:tmpl w:val="701C7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F93C8D"/>
    <w:multiLevelType w:val="multilevel"/>
    <w:tmpl w:val="7E505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AD34078"/>
    <w:multiLevelType w:val="multilevel"/>
    <w:tmpl w:val="E79AB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04323F"/>
    <w:multiLevelType w:val="multilevel"/>
    <w:tmpl w:val="8A4E3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FBA6105"/>
    <w:multiLevelType w:val="multilevel"/>
    <w:tmpl w:val="6C4C3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482369C"/>
    <w:multiLevelType w:val="multilevel"/>
    <w:tmpl w:val="6A664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0CD518F"/>
    <w:multiLevelType w:val="multilevel"/>
    <w:tmpl w:val="45F2D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C0A0F71"/>
    <w:multiLevelType w:val="multilevel"/>
    <w:tmpl w:val="2690D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EBA1C12"/>
    <w:multiLevelType w:val="multilevel"/>
    <w:tmpl w:val="25DCD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FC7FD9"/>
    <w:multiLevelType w:val="multilevel"/>
    <w:tmpl w:val="D6B45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CD6B02"/>
    <w:multiLevelType w:val="multilevel"/>
    <w:tmpl w:val="FBF44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5C7319E"/>
    <w:multiLevelType w:val="multilevel"/>
    <w:tmpl w:val="94285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915734F"/>
    <w:multiLevelType w:val="multilevel"/>
    <w:tmpl w:val="E4E0F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5"/>
  </w:num>
  <w:num w:numId="3">
    <w:abstractNumId w:val="22"/>
  </w:num>
  <w:num w:numId="4">
    <w:abstractNumId w:val="23"/>
  </w:num>
  <w:num w:numId="5">
    <w:abstractNumId w:val="7"/>
  </w:num>
  <w:num w:numId="6">
    <w:abstractNumId w:val="21"/>
  </w:num>
  <w:num w:numId="7">
    <w:abstractNumId w:val="15"/>
  </w:num>
  <w:num w:numId="8">
    <w:abstractNumId w:val="5"/>
  </w:num>
  <w:num w:numId="9">
    <w:abstractNumId w:val="11"/>
  </w:num>
  <w:num w:numId="10">
    <w:abstractNumId w:val="24"/>
  </w:num>
  <w:num w:numId="11">
    <w:abstractNumId w:val="4"/>
  </w:num>
  <w:num w:numId="12">
    <w:abstractNumId w:val="28"/>
  </w:num>
  <w:num w:numId="13">
    <w:abstractNumId w:val="6"/>
  </w:num>
  <w:num w:numId="14">
    <w:abstractNumId w:val="26"/>
  </w:num>
  <w:num w:numId="15">
    <w:abstractNumId w:val="20"/>
  </w:num>
  <w:num w:numId="16">
    <w:abstractNumId w:val="3"/>
  </w:num>
  <w:num w:numId="17">
    <w:abstractNumId w:val="0"/>
  </w:num>
  <w:num w:numId="18">
    <w:abstractNumId w:val="9"/>
  </w:num>
  <w:num w:numId="19">
    <w:abstractNumId w:val="10"/>
  </w:num>
  <w:num w:numId="20">
    <w:abstractNumId w:val="18"/>
  </w:num>
  <w:num w:numId="21">
    <w:abstractNumId w:val="8"/>
  </w:num>
  <w:num w:numId="22">
    <w:abstractNumId w:val="1"/>
  </w:num>
  <w:num w:numId="23">
    <w:abstractNumId w:val="17"/>
  </w:num>
  <w:num w:numId="24">
    <w:abstractNumId w:val="12"/>
  </w:num>
  <w:num w:numId="25">
    <w:abstractNumId w:val="13"/>
  </w:num>
  <w:num w:numId="26">
    <w:abstractNumId w:val="2"/>
  </w:num>
  <w:num w:numId="27">
    <w:abstractNumId w:val="19"/>
  </w:num>
  <w:num w:numId="28">
    <w:abstractNumId w:val="14"/>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4C2"/>
    <w:rsid w:val="006D3392"/>
    <w:rsid w:val="007C04C2"/>
    <w:rsid w:val="00B622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D339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D3392"/>
    <w:rPr>
      <w:rFonts w:ascii="Times New Roman" w:eastAsia="Times New Roman" w:hAnsi="Times New Roman" w:cs="Times New Roman"/>
      <w:b/>
      <w:bCs/>
      <w:kern w:val="36"/>
      <w:sz w:val="48"/>
      <w:szCs w:val="48"/>
      <w:lang w:eastAsia="ru-RU"/>
    </w:rPr>
  </w:style>
  <w:style w:type="paragraph" w:customStyle="1" w:styleId="requesttable">
    <w:name w:val="requesttable"/>
    <w:basedOn w:val="a"/>
    <w:rsid w:val="006D3392"/>
    <w:pPr>
      <w:pBdr>
        <w:top w:val="single" w:sz="6" w:space="0" w:color="000000"/>
        <w:left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tle">
    <w:name w:val="titl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left">
    <w:name w:val="alef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ld">
    <w:name w:val="bold"/>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ubtitle">
    <w:name w:val="subtitl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
    <w:name w:val="header"/>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offset25">
    <w:name w:val="offset25"/>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offset50">
    <w:name w:val="offset50"/>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col1">
    <w:name w:val="tableco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col2">
    <w:name w:val="tablecol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col1notset">
    <w:name w:val="tablecol1notse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col2notset">
    <w:name w:val="tablecol2notse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ght">
    <w:name w:val="righ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table1">
    <w:name w:val="apptable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l1">
    <w:name w:val="appco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l2">
    <w:name w:val="appcol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l3">
    <w:name w:val="appcol3"/>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l4">
    <w:name w:val="appcol4"/>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l5">
    <w:name w:val="appcol5"/>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resultcol1">
    <w:name w:val="appresultco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resultcol2">
    <w:name w:val="appresultcol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resultcol3">
    <w:name w:val="appresultcol3"/>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resultcol4">
    <w:name w:val="appresultcol4"/>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resultcol4left">
    <w:name w:val="appresultcol4_lef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ritcol1">
    <w:name w:val="appcritco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ritcol2">
    <w:name w:val="appcritcol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ritcol3">
    <w:name w:val="appcritcol3"/>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desicioncol1">
    <w:name w:val="appdesicionco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desicioncol2">
    <w:name w:val="appdesicioncol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desicioncol3">
    <w:name w:val="appdesicioncol3"/>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desicioncol4">
    <w:name w:val="appdesicioncol4"/>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auctioncol1">
    <w:name w:val="appauctionco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auctioncol2">
    <w:name w:val="appauctioncol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auctioncol3">
    <w:name w:val="appauctioncol3"/>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mmissioncol1">
    <w:name w:val="appcommissionco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mmissioncol2">
    <w:name w:val="appcommissioncol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mmissioncol3">
    <w:name w:val="appcommissioncol3"/>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mmissioncol4">
    <w:name w:val="appcommissioncol4"/>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mmissionresultcol1">
    <w:name w:val="appcommissionresultco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mmissionresultcol2">
    <w:name w:val="appcommissionresultcol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mmissionresultcoln">
    <w:name w:val="appcommissionresultcoln"/>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efusalfactcol1">
    <w:name w:val="refusalfactco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efusalfactcol2">
    <w:name w:val="refusalfactcol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efusalfactcol3">
    <w:name w:val="refusalfactcol3"/>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riteriascol1">
    <w:name w:val="appcriteriasco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riteriascol2">
    <w:name w:val="appcriteriascol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riteriascol3">
    <w:name w:val="appcriteriascol3"/>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ewpage">
    <w:name w:val="newpag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l-border">
    <w:name w:val="col-border"/>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ata">
    <w:name w:val="data"/>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enter">
    <w:name w:val="center"/>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underline">
    <w:name w:val="no-underlin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ne">
    <w:name w:val="lin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ert-space">
    <w:name w:val="vert-spac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ttom-pad">
    <w:name w:val="bottom-pad"/>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entholder">
    <w:name w:val="contentholder"/>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ractstable">
    <w:name w:val="contractstabl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ractstablesub">
    <w:name w:val="contractstablesub"/>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ractstitle">
    <w:name w:val="contractstitl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udgetsoureccell">
    <w:name w:val="budgetsoureccell"/>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offbudgetsoureccell">
    <w:name w:val="offbudgetsoureccell"/>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
    <w:name w:val="pfco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
    <w:name w:val="pfcol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3">
    <w:name w:val="pfcol3"/>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4">
    <w:name w:val="pfcol4"/>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5">
    <w:name w:val="pfcol5"/>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6">
    <w:name w:val="pfcol6"/>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7">
    <w:name w:val="pfcol7"/>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8">
    <w:name w:val="pfcol8"/>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9">
    <w:name w:val="pfcol9"/>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0">
    <w:name w:val="pfcol10"/>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1">
    <w:name w:val="pfcol1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2">
    <w:name w:val="pfcol1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3">
    <w:name w:val="pfcol13"/>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4">
    <w:name w:val="pfcol14"/>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5">
    <w:name w:val="pfcol15"/>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6">
    <w:name w:val="pfcol16"/>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7">
    <w:name w:val="pfcol17"/>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8">
    <w:name w:val="pfcol18"/>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9">
    <w:name w:val="pfcol19"/>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0">
    <w:name w:val="pfcol20"/>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1">
    <w:name w:val="pfcol2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2">
    <w:name w:val="pfcol2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3">
    <w:name w:val="pfcol23"/>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4">
    <w:name w:val="pfcol24"/>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5">
    <w:name w:val="pfcol25"/>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6">
    <w:name w:val="pfcol26"/>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7">
    <w:name w:val="pfcol27"/>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8">
    <w:name w:val="pfcol28"/>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9">
    <w:name w:val="pfcol29"/>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30">
    <w:name w:val="pfcol30"/>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wrap">
    <w:name w:val="nowrap"/>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ngraphictable">
    <w:name w:val="plangraphictabl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ngraphictitle">
    <w:name w:val="plangraphictitl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ngraphiccelltd">
    <w:name w:val="plangraphiccelltd"/>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
    <w:name w:val="plahgraphicposition"/>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toprightbottom">
    <w:name w:val="plahgraphicpositiontoprightbottom"/>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leftrightbottom">
    <w:name w:val="plahgraphicpositionleftrightbottom"/>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leftright">
    <w:name w:val="plahgraphicpositionleftrigh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topbottomleft">
    <w:name w:val="plahgraphicpositiontopbottomlef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toprightleft">
    <w:name w:val="plahgraphicpositiontoprightlef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topbottom">
    <w:name w:val="plahgraphicpositiontopbottom"/>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left">
    <w:name w:val="plahgraphicpositionlef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right">
    <w:name w:val="plahgraphicpositionrigh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rightbottom">
    <w:name w:val="plahgraphicpositionrightbottom"/>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bottomleft">
    <w:name w:val="plahgraphicpositionbottomlef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bottom">
    <w:name w:val="plahgraphicpositionbottom"/>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noborders">
    <w:name w:val="plahgraphicpositionnoborders"/>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ngraphictableheader">
    <w:name w:val="plangraphictableheader"/>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ngraphictableheaderleft">
    <w:name w:val="plangraphictableheaderlef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offset5">
    <w:name w:val="offset5"/>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row">
    <w:name w:val="emptyrow"/>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crtitle">
    <w:name w:val="icrtitl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crtable">
    <w:name w:val="icrtabl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crtableheader">
    <w:name w:val="icrtableheader"/>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ngraphicorgtable">
    <w:name w:val="plangraphicorgtabl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ngraphicdoctable">
    <w:name w:val="plangraphicdoctabl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ght-pad">
    <w:name w:val="right-pad"/>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dsub">
    <w:name w:val="tdsub"/>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br">
    <w:name w:val="pfcolbr"/>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b">
    <w:name w:val="pfcolb"/>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b300">
    <w:name w:val="pfcolb300"/>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umber">
    <w:name w:val="number"/>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tle1">
    <w:name w:val="title1"/>
    <w:basedOn w:val="a"/>
    <w:rsid w:val="006D3392"/>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aleft1">
    <w:name w:val="aleft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ld1">
    <w:name w:val="bold1"/>
    <w:basedOn w:val="a"/>
    <w:rsid w:val="006D3392"/>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subtitle1">
    <w:name w:val="subtitle1"/>
    <w:basedOn w:val="a"/>
    <w:rsid w:val="006D3392"/>
    <w:pPr>
      <w:spacing w:before="100" w:beforeAutospacing="1" w:after="100" w:afterAutospacing="1" w:line="240" w:lineRule="auto"/>
    </w:pPr>
    <w:rPr>
      <w:rFonts w:ascii="Times New Roman" w:eastAsia="Times New Roman" w:hAnsi="Times New Roman" w:cs="Times New Roman"/>
      <w:sz w:val="24"/>
      <w:szCs w:val="24"/>
      <w:u w:val="single"/>
      <w:lang w:eastAsia="ru-RU"/>
    </w:rPr>
  </w:style>
  <w:style w:type="paragraph" w:customStyle="1" w:styleId="header1">
    <w:name w:val="header1"/>
    <w:basedOn w:val="a"/>
    <w:rsid w:val="006D3392"/>
    <w:pPr>
      <w:spacing w:before="300" w:after="0" w:line="240" w:lineRule="auto"/>
    </w:pPr>
    <w:rPr>
      <w:rFonts w:ascii="Times New Roman" w:eastAsia="Times New Roman" w:hAnsi="Times New Roman" w:cs="Times New Roman"/>
      <w:sz w:val="24"/>
      <w:szCs w:val="24"/>
      <w:lang w:eastAsia="ru-RU"/>
    </w:rPr>
  </w:style>
  <w:style w:type="paragraph" w:customStyle="1" w:styleId="offset251">
    <w:name w:val="offset251"/>
    <w:basedOn w:val="a"/>
    <w:rsid w:val="006D3392"/>
    <w:pPr>
      <w:spacing w:before="100" w:beforeAutospacing="1" w:after="100" w:afterAutospacing="1" w:line="240" w:lineRule="auto"/>
      <w:ind w:left="375"/>
    </w:pPr>
    <w:rPr>
      <w:rFonts w:ascii="Times New Roman" w:eastAsia="Times New Roman" w:hAnsi="Times New Roman" w:cs="Times New Roman"/>
      <w:sz w:val="24"/>
      <w:szCs w:val="24"/>
      <w:lang w:eastAsia="ru-RU"/>
    </w:rPr>
  </w:style>
  <w:style w:type="paragraph" w:customStyle="1" w:styleId="offset501">
    <w:name w:val="offset501"/>
    <w:basedOn w:val="a"/>
    <w:rsid w:val="006D3392"/>
    <w:pPr>
      <w:spacing w:before="100" w:beforeAutospacing="1" w:after="100" w:afterAutospacing="1" w:line="240" w:lineRule="auto"/>
      <w:ind w:left="750"/>
    </w:pPr>
    <w:rPr>
      <w:rFonts w:ascii="Times New Roman" w:eastAsia="Times New Roman" w:hAnsi="Times New Roman" w:cs="Times New Roman"/>
      <w:sz w:val="24"/>
      <w:szCs w:val="24"/>
      <w:lang w:eastAsia="ru-RU"/>
    </w:rPr>
  </w:style>
  <w:style w:type="paragraph" w:customStyle="1" w:styleId="tablecol11">
    <w:name w:val="tablecol1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col21">
    <w:name w:val="tablecol2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col1notset1">
    <w:name w:val="tablecol1notset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col2notset1">
    <w:name w:val="tablecol2notset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ght1">
    <w:name w:val="right1"/>
    <w:basedOn w:val="a"/>
    <w:rsid w:val="006D3392"/>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apptable11">
    <w:name w:val="apptable11"/>
    <w:basedOn w:val="a"/>
    <w:rsid w:val="006D3392"/>
    <w:pPr>
      <w:pBdr>
        <w:top w:val="single" w:sz="6" w:space="0" w:color="000000"/>
        <w:left w:val="single" w:sz="6" w:space="0" w:color="000000"/>
      </w:pBdr>
      <w:spacing w:after="0" w:line="240" w:lineRule="auto"/>
    </w:pPr>
    <w:rPr>
      <w:rFonts w:ascii="Times New Roman" w:eastAsia="Times New Roman" w:hAnsi="Times New Roman" w:cs="Times New Roman"/>
      <w:sz w:val="24"/>
      <w:szCs w:val="24"/>
      <w:lang w:eastAsia="ru-RU"/>
    </w:rPr>
  </w:style>
  <w:style w:type="paragraph" w:customStyle="1" w:styleId="appcol11">
    <w:name w:val="appcol1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ol21">
    <w:name w:val="appcol2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ol31">
    <w:name w:val="appcol3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ol41">
    <w:name w:val="appcol4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ol51">
    <w:name w:val="appcol5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resultcol11">
    <w:name w:val="appresultcol1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resultcol21">
    <w:name w:val="appresultcol2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resultcol31">
    <w:name w:val="appresultcol3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resultcol41">
    <w:name w:val="appresultcol4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resultcol4left1">
    <w:name w:val="appresultcol4_left1"/>
    <w:basedOn w:val="a"/>
    <w:rsid w:val="006D3392"/>
    <w:pPr>
      <w:pBdr>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ritcol11">
    <w:name w:val="appcritcol1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ritcol21">
    <w:name w:val="appcritcol2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ritcol31">
    <w:name w:val="appcritcol3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desicioncol11">
    <w:name w:val="appdesicioncol1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desicioncol21">
    <w:name w:val="appdesicioncol2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desicioncol31">
    <w:name w:val="appdesicioncol3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desicioncol41">
    <w:name w:val="appdesicioncol4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auctioncol11">
    <w:name w:val="appauctioncol1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auctioncol21">
    <w:name w:val="appauctioncol2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auctioncol31">
    <w:name w:val="appauctioncol3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ommissioncol11">
    <w:name w:val="appcommissioncol1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ommissioncol21">
    <w:name w:val="appcommissioncol2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ommissioncol31">
    <w:name w:val="appcommissioncol3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ommissioncol41">
    <w:name w:val="appcommissioncol4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ommissionresultcol11">
    <w:name w:val="appcommissionresultcol1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ommissionresultcol21">
    <w:name w:val="appcommissionresultcol2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ommissionresultcoln1">
    <w:name w:val="appcommissionresultcoln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refusalfactcol11">
    <w:name w:val="refusalfactcol1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refusalfactcol21">
    <w:name w:val="refusalfactcol2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refusalfactcol31">
    <w:name w:val="refusalfactcol3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riteriascol11">
    <w:name w:val="appcriteriascol1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riteriascol21">
    <w:name w:val="appcriteriascol2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riteriascol31">
    <w:name w:val="appcriteriascol3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newpage1">
    <w:name w:val="newpage1"/>
    <w:basedOn w:val="a"/>
    <w:rsid w:val="006D3392"/>
    <w:pPr>
      <w:pageBreakBefore/>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l-border1">
    <w:name w:val="col-border1"/>
    <w:basedOn w:val="a"/>
    <w:rsid w:val="006D3392"/>
    <w:pPr>
      <w:pBdr>
        <w:top w:val="single" w:sz="6" w:space="4" w:color="000000"/>
        <w:left w:val="single" w:sz="6" w:space="4" w:color="000000"/>
        <w:bottom w:val="single" w:sz="6" w:space="4" w:color="000000"/>
        <w:right w:val="single" w:sz="6" w:space="4"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ght-pad1">
    <w:name w:val="right-pad1"/>
    <w:basedOn w:val="a"/>
    <w:rsid w:val="006D3392"/>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data1">
    <w:name w:val="data1"/>
    <w:basedOn w:val="a"/>
    <w:rsid w:val="006D3392"/>
    <w:pPr>
      <w:pBdr>
        <w:bottom w:val="single"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enter1">
    <w:name w:val="center1"/>
    <w:basedOn w:val="a"/>
    <w:rsid w:val="006D3392"/>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no-underline1">
    <w:name w:val="no-underline1"/>
    <w:basedOn w:val="a"/>
    <w:rsid w:val="006D3392"/>
    <w:pPr>
      <w:pBdr>
        <w:bottom w:val="single" w:sz="6" w:space="0" w:color="FFFFFF"/>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ne1">
    <w:name w:val="line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ert-space1">
    <w:name w:val="vert-space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ttom-pad1">
    <w:name w:val="bottom-pad1"/>
    <w:basedOn w:val="a"/>
    <w:rsid w:val="006D3392"/>
    <w:pPr>
      <w:spacing w:before="100" w:beforeAutospacing="1" w:after="75" w:line="240" w:lineRule="auto"/>
    </w:pPr>
    <w:rPr>
      <w:rFonts w:ascii="Times New Roman" w:eastAsia="Times New Roman" w:hAnsi="Times New Roman" w:cs="Times New Roman"/>
      <w:sz w:val="24"/>
      <w:szCs w:val="24"/>
      <w:lang w:eastAsia="ru-RU"/>
    </w:rPr>
  </w:style>
  <w:style w:type="paragraph" w:customStyle="1" w:styleId="contentholder1">
    <w:name w:val="contentholder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ractstable1">
    <w:name w:val="contractstable1"/>
    <w:basedOn w:val="a"/>
    <w:rsid w:val="006D3392"/>
    <w:pPr>
      <w:pBdr>
        <w:top w:val="single" w:sz="6" w:space="0" w:color="000000"/>
        <w:left w:val="single" w:sz="6"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dsub1">
    <w:name w:val="tdsub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ractstablesub1">
    <w:name w:val="contractstablesub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ractstitle1">
    <w:name w:val="contractstitle1"/>
    <w:basedOn w:val="a"/>
    <w:rsid w:val="006D3392"/>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budgetsoureccell1">
    <w:name w:val="budgetsoureccel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offbudgetsoureccell1">
    <w:name w:val="offbudgetsoureccel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10">
    <w:name w:val="pfcol110"/>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10">
    <w:name w:val="pfcol210"/>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31">
    <w:name w:val="pfcol3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41">
    <w:name w:val="pfcol4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51">
    <w:name w:val="pfcol5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61">
    <w:name w:val="pfcol6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71">
    <w:name w:val="pfcol7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81">
    <w:name w:val="pfcol8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91">
    <w:name w:val="pfcol9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01">
    <w:name w:val="pfcol10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11">
    <w:name w:val="pfcol11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21">
    <w:name w:val="pfcol12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31">
    <w:name w:val="pfcol13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41">
    <w:name w:val="pfcol14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51">
    <w:name w:val="pfcol15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61">
    <w:name w:val="pfcol16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71">
    <w:name w:val="pfcol17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81">
    <w:name w:val="pfcol18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91">
    <w:name w:val="pfcol19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01">
    <w:name w:val="pfcol20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11">
    <w:name w:val="pfcol21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21">
    <w:name w:val="pfcol22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31">
    <w:name w:val="pfcol23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41">
    <w:name w:val="pfcol24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51">
    <w:name w:val="pfcol25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61">
    <w:name w:val="pfcol26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71">
    <w:name w:val="pfcol27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81">
    <w:name w:val="pfcol28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91">
    <w:name w:val="pfcol29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301">
    <w:name w:val="pfcol30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br1">
    <w:name w:val="pfcolbr1"/>
    <w:basedOn w:val="a"/>
    <w:rsid w:val="006D3392"/>
    <w:pPr>
      <w:pBdr>
        <w:top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b1">
    <w:name w:val="pfcolb1"/>
    <w:basedOn w:val="a"/>
    <w:rsid w:val="006D3392"/>
    <w:pPr>
      <w:pBdr>
        <w:top w:val="single"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b3001">
    <w:name w:val="pfcolb3001"/>
    <w:basedOn w:val="a"/>
    <w:rsid w:val="006D3392"/>
    <w:pPr>
      <w:pBdr>
        <w:top w:val="single"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wrap1">
    <w:name w:val="nowrap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ngraphictable1">
    <w:name w:val="plangraphictable1"/>
    <w:basedOn w:val="a"/>
    <w:rsid w:val="006D3392"/>
    <w:pPr>
      <w:pBdr>
        <w:top w:val="single" w:sz="6" w:space="0" w:color="000000"/>
        <w:left w:val="single" w:sz="6"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ngraphictitle1">
    <w:name w:val="plangraphictitle1"/>
    <w:basedOn w:val="a"/>
    <w:rsid w:val="006D3392"/>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plangraphiccelltd1">
    <w:name w:val="plangraphiccelltd1"/>
    <w:basedOn w:val="a"/>
    <w:rsid w:val="006D3392"/>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1">
    <w:name w:val="plahgraphicposition1"/>
    <w:basedOn w:val="a"/>
    <w:rsid w:val="006D3392"/>
    <w:pPr>
      <w:pBdr>
        <w:top w:val="single" w:sz="6" w:space="0" w:color="000000"/>
        <w:bottom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toprightbottom1">
    <w:name w:val="plahgraphicpositiontoprightbottom1"/>
    <w:basedOn w:val="a"/>
    <w:rsid w:val="006D3392"/>
    <w:pPr>
      <w:pBdr>
        <w:top w:val="single" w:sz="6" w:space="0" w:color="000000"/>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leftrightbottom1">
    <w:name w:val="plahgraphicpositionleftrightbottom1"/>
    <w:basedOn w:val="a"/>
    <w:rsid w:val="006D3392"/>
    <w:pPr>
      <w:pBdr>
        <w:left w:val="single" w:sz="6" w:space="0" w:color="000000"/>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leftright1">
    <w:name w:val="plahgraphicpositionleftright1"/>
    <w:basedOn w:val="a"/>
    <w:rsid w:val="006D3392"/>
    <w:pPr>
      <w:pBdr>
        <w:left w:val="single" w:sz="6" w:space="0" w:color="000000"/>
        <w:right w:val="single" w:sz="6"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plahgraphicpositiontopbottomleft1">
    <w:name w:val="plahgraphicpositiontopbottomleft1"/>
    <w:basedOn w:val="a"/>
    <w:rsid w:val="006D3392"/>
    <w:pPr>
      <w:pBdr>
        <w:top w:val="single" w:sz="6" w:space="0" w:color="000000"/>
        <w:left w:val="single" w:sz="6" w:space="0" w:color="000000"/>
        <w:bottom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toprightleft1">
    <w:name w:val="plahgraphicpositiontoprightleft1"/>
    <w:basedOn w:val="a"/>
    <w:rsid w:val="006D3392"/>
    <w:pPr>
      <w:pBdr>
        <w:top w:val="single" w:sz="6" w:space="0" w:color="000000"/>
        <w:left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topbottom1">
    <w:name w:val="plahgraphicpositiontopbottom1"/>
    <w:basedOn w:val="a"/>
    <w:rsid w:val="006D3392"/>
    <w:pPr>
      <w:pBdr>
        <w:top w:val="single" w:sz="6" w:space="0" w:color="000000"/>
        <w:bottom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left1">
    <w:name w:val="plahgraphicpositionleft1"/>
    <w:basedOn w:val="a"/>
    <w:rsid w:val="006D3392"/>
    <w:pPr>
      <w:pBdr>
        <w:lef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right1">
    <w:name w:val="plahgraphicpositionright1"/>
    <w:basedOn w:val="a"/>
    <w:rsid w:val="006D3392"/>
    <w:pPr>
      <w:pBdr>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rightbottom1">
    <w:name w:val="plahgraphicpositionrightbottom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bottomleft1">
    <w:name w:val="plahgraphicpositionbottomleft1"/>
    <w:basedOn w:val="a"/>
    <w:rsid w:val="006D3392"/>
    <w:pPr>
      <w:pBdr>
        <w:left w:val="single" w:sz="6" w:space="0" w:color="000000"/>
        <w:bottom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bottom1">
    <w:name w:val="plahgraphicpositionbottom1"/>
    <w:basedOn w:val="a"/>
    <w:rsid w:val="006D3392"/>
    <w:pPr>
      <w:pBdr>
        <w:bottom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noborders1">
    <w:name w:val="plahgraphicpositionnoborders1"/>
    <w:basedOn w:val="a"/>
    <w:rsid w:val="006D3392"/>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ngraphictableheader1">
    <w:name w:val="plangraphictableheader1"/>
    <w:basedOn w:val="a"/>
    <w:rsid w:val="006D3392"/>
    <w:pPr>
      <w:pBdr>
        <w:top w:val="single" w:sz="6" w:space="0" w:color="000000"/>
        <w:left w:val="single" w:sz="6" w:space="0" w:color="000000"/>
        <w:bottom w:val="single" w:sz="6" w:space="0" w:color="000000"/>
        <w:right w:val="single" w:sz="6"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plangraphictableheaderleft1">
    <w:name w:val="plangraphictableheaderleft1"/>
    <w:basedOn w:val="a"/>
    <w:rsid w:val="006D3392"/>
    <w:pPr>
      <w:pBdr>
        <w:top w:val="single" w:sz="6" w:space="0" w:color="000000"/>
        <w:left w:val="single" w:sz="6"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offset51">
    <w:name w:val="offset5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row1">
    <w:name w:val="emptyrow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crtitle1">
    <w:name w:val="icrtitle1"/>
    <w:basedOn w:val="a"/>
    <w:rsid w:val="006D3392"/>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icrtable1">
    <w:name w:val="icrtable1"/>
    <w:basedOn w:val="a"/>
    <w:rsid w:val="006D3392"/>
    <w:pPr>
      <w:pBdr>
        <w:top w:val="single" w:sz="6" w:space="0" w:color="000000"/>
        <w:left w:val="single" w:sz="6"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crtableheader1">
    <w:name w:val="icrtableheader1"/>
    <w:basedOn w:val="a"/>
    <w:rsid w:val="006D3392"/>
    <w:pPr>
      <w:pBdr>
        <w:top w:val="single" w:sz="6" w:space="0" w:color="000000"/>
        <w:left w:val="single" w:sz="6" w:space="0" w:color="000000"/>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ngraphicorgtable1">
    <w:name w:val="plangraphicorgtable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ngraphicdoctable1">
    <w:name w:val="plangraphicdoctable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ngraphictableheader2">
    <w:name w:val="plangraphictableheader2"/>
    <w:basedOn w:val="a"/>
    <w:rsid w:val="006D3392"/>
    <w:pPr>
      <w:pBdr>
        <w:top w:val="single" w:sz="6" w:space="0" w:color="000000"/>
        <w:left w:val="single" w:sz="6" w:space="0" w:color="000000"/>
        <w:bottom w:val="single" w:sz="6" w:space="0" w:color="000000"/>
        <w:right w:val="single" w:sz="6"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number1">
    <w:name w:val="number1"/>
    <w:basedOn w:val="a"/>
    <w:rsid w:val="006D3392"/>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D339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D3392"/>
    <w:rPr>
      <w:rFonts w:ascii="Times New Roman" w:eastAsia="Times New Roman" w:hAnsi="Times New Roman" w:cs="Times New Roman"/>
      <w:b/>
      <w:bCs/>
      <w:kern w:val="36"/>
      <w:sz w:val="48"/>
      <w:szCs w:val="48"/>
      <w:lang w:eastAsia="ru-RU"/>
    </w:rPr>
  </w:style>
  <w:style w:type="paragraph" w:customStyle="1" w:styleId="requesttable">
    <w:name w:val="requesttable"/>
    <w:basedOn w:val="a"/>
    <w:rsid w:val="006D3392"/>
    <w:pPr>
      <w:pBdr>
        <w:top w:val="single" w:sz="6" w:space="0" w:color="000000"/>
        <w:left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tle">
    <w:name w:val="titl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left">
    <w:name w:val="alef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ld">
    <w:name w:val="bold"/>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ubtitle">
    <w:name w:val="subtitl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
    <w:name w:val="header"/>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offset25">
    <w:name w:val="offset25"/>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offset50">
    <w:name w:val="offset50"/>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col1">
    <w:name w:val="tableco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col2">
    <w:name w:val="tablecol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col1notset">
    <w:name w:val="tablecol1notse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col2notset">
    <w:name w:val="tablecol2notse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ght">
    <w:name w:val="righ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table1">
    <w:name w:val="apptable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l1">
    <w:name w:val="appco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l2">
    <w:name w:val="appcol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l3">
    <w:name w:val="appcol3"/>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l4">
    <w:name w:val="appcol4"/>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l5">
    <w:name w:val="appcol5"/>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resultcol1">
    <w:name w:val="appresultco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resultcol2">
    <w:name w:val="appresultcol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resultcol3">
    <w:name w:val="appresultcol3"/>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resultcol4">
    <w:name w:val="appresultcol4"/>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resultcol4left">
    <w:name w:val="appresultcol4_lef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ritcol1">
    <w:name w:val="appcritco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ritcol2">
    <w:name w:val="appcritcol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ritcol3">
    <w:name w:val="appcritcol3"/>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desicioncol1">
    <w:name w:val="appdesicionco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desicioncol2">
    <w:name w:val="appdesicioncol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desicioncol3">
    <w:name w:val="appdesicioncol3"/>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desicioncol4">
    <w:name w:val="appdesicioncol4"/>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auctioncol1">
    <w:name w:val="appauctionco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auctioncol2">
    <w:name w:val="appauctioncol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auctioncol3">
    <w:name w:val="appauctioncol3"/>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mmissioncol1">
    <w:name w:val="appcommissionco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mmissioncol2">
    <w:name w:val="appcommissioncol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mmissioncol3">
    <w:name w:val="appcommissioncol3"/>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mmissioncol4">
    <w:name w:val="appcommissioncol4"/>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mmissionresultcol1">
    <w:name w:val="appcommissionresultco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mmissionresultcol2">
    <w:name w:val="appcommissionresultcol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ommissionresultcoln">
    <w:name w:val="appcommissionresultcoln"/>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efusalfactcol1">
    <w:name w:val="refusalfactco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efusalfactcol2">
    <w:name w:val="refusalfactcol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efusalfactcol3">
    <w:name w:val="refusalfactcol3"/>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riteriascol1">
    <w:name w:val="appcriteriasco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riteriascol2">
    <w:name w:val="appcriteriascol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riteriascol3">
    <w:name w:val="appcriteriascol3"/>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ewpage">
    <w:name w:val="newpag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l-border">
    <w:name w:val="col-border"/>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ata">
    <w:name w:val="data"/>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enter">
    <w:name w:val="center"/>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underline">
    <w:name w:val="no-underlin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ne">
    <w:name w:val="lin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ert-space">
    <w:name w:val="vert-spac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ttom-pad">
    <w:name w:val="bottom-pad"/>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entholder">
    <w:name w:val="contentholder"/>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ractstable">
    <w:name w:val="contractstabl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ractstablesub">
    <w:name w:val="contractstablesub"/>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ractstitle">
    <w:name w:val="contractstitl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udgetsoureccell">
    <w:name w:val="budgetsoureccell"/>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offbudgetsoureccell">
    <w:name w:val="offbudgetsoureccell"/>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
    <w:name w:val="pfco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
    <w:name w:val="pfcol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3">
    <w:name w:val="pfcol3"/>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4">
    <w:name w:val="pfcol4"/>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5">
    <w:name w:val="pfcol5"/>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6">
    <w:name w:val="pfcol6"/>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7">
    <w:name w:val="pfcol7"/>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8">
    <w:name w:val="pfcol8"/>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9">
    <w:name w:val="pfcol9"/>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0">
    <w:name w:val="pfcol10"/>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1">
    <w:name w:val="pfcol1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2">
    <w:name w:val="pfcol1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3">
    <w:name w:val="pfcol13"/>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4">
    <w:name w:val="pfcol14"/>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5">
    <w:name w:val="pfcol15"/>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6">
    <w:name w:val="pfcol16"/>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7">
    <w:name w:val="pfcol17"/>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8">
    <w:name w:val="pfcol18"/>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9">
    <w:name w:val="pfcol19"/>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0">
    <w:name w:val="pfcol20"/>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1">
    <w:name w:val="pfcol2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2">
    <w:name w:val="pfcol22"/>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3">
    <w:name w:val="pfcol23"/>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4">
    <w:name w:val="pfcol24"/>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5">
    <w:name w:val="pfcol25"/>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6">
    <w:name w:val="pfcol26"/>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7">
    <w:name w:val="pfcol27"/>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8">
    <w:name w:val="pfcol28"/>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9">
    <w:name w:val="pfcol29"/>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30">
    <w:name w:val="pfcol30"/>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wrap">
    <w:name w:val="nowrap"/>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ngraphictable">
    <w:name w:val="plangraphictabl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ngraphictitle">
    <w:name w:val="plangraphictitl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ngraphiccelltd">
    <w:name w:val="plangraphiccelltd"/>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
    <w:name w:val="plahgraphicposition"/>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toprightbottom">
    <w:name w:val="plahgraphicpositiontoprightbottom"/>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leftrightbottom">
    <w:name w:val="plahgraphicpositionleftrightbottom"/>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leftright">
    <w:name w:val="plahgraphicpositionleftrigh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topbottomleft">
    <w:name w:val="plahgraphicpositiontopbottomlef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toprightleft">
    <w:name w:val="plahgraphicpositiontoprightlef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topbottom">
    <w:name w:val="plahgraphicpositiontopbottom"/>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left">
    <w:name w:val="plahgraphicpositionlef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right">
    <w:name w:val="plahgraphicpositionrigh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rightbottom">
    <w:name w:val="plahgraphicpositionrightbottom"/>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bottomleft">
    <w:name w:val="plahgraphicpositionbottomlef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bottom">
    <w:name w:val="plahgraphicpositionbottom"/>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hgraphicpositionnoborders">
    <w:name w:val="plahgraphicpositionnoborders"/>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ngraphictableheader">
    <w:name w:val="plangraphictableheader"/>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ngraphictableheaderleft">
    <w:name w:val="plangraphictableheaderleft"/>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offset5">
    <w:name w:val="offset5"/>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row">
    <w:name w:val="emptyrow"/>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crtitle">
    <w:name w:val="icrtitl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crtable">
    <w:name w:val="icrtabl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crtableheader">
    <w:name w:val="icrtableheader"/>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ngraphicorgtable">
    <w:name w:val="plangraphicorgtabl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ngraphicdoctable">
    <w:name w:val="plangraphicdoctable"/>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ght-pad">
    <w:name w:val="right-pad"/>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dsub">
    <w:name w:val="tdsub"/>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br">
    <w:name w:val="pfcolbr"/>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b">
    <w:name w:val="pfcolb"/>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b300">
    <w:name w:val="pfcolb300"/>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umber">
    <w:name w:val="number"/>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tle1">
    <w:name w:val="title1"/>
    <w:basedOn w:val="a"/>
    <w:rsid w:val="006D3392"/>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aleft1">
    <w:name w:val="aleft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ld1">
    <w:name w:val="bold1"/>
    <w:basedOn w:val="a"/>
    <w:rsid w:val="006D3392"/>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subtitle1">
    <w:name w:val="subtitle1"/>
    <w:basedOn w:val="a"/>
    <w:rsid w:val="006D3392"/>
    <w:pPr>
      <w:spacing w:before="100" w:beforeAutospacing="1" w:after="100" w:afterAutospacing="1" w:line="240" w:lineRule="auto"/>
    </w:pPr>
    <w:rPr>
      <w:rFonts w:ascii="Times New Roman" w:eastAsia="Times New Roman" w:hAnsi="Times New Roman" w:cs="Times New Roman"/>
      <w:sz w:val="24"/>
      <w:szCs w:val="24"/>
      <w:u w:val="single"/>
      <w:lang w:eastAsia="ru-RU"/>
    </w:rPr>
  </w:style>
  <w:style w:type="paragraph" w:customStyle="1" w:styleId="header1">
    <w:name w:val="header1"/>
    <w:basedOn w:val="a"/>
    <w:rsid w:val="006D3392"/>
    <w:pPr>
      <w:spacing w:before="300" w:after="0" w:line="240" w:lineRule="auto"/>
    </w:pPr>
    <w:rPr>
      <w:rFonts w:ascii="Times New Roman" w:eastAsia="Times New Roman" w:hAnsi="Times New Roman" w:cs="Times New Roman"/>
      <w:sz w:val="24"/>
      <w:szCs w:val="24"/>
      <w:lang w:eastAsia="ru-RU"/>
    </w:rPr>
  </w:style>
  <w:style w:type="paragraph" w:customStyle="1" w:styleId="offset251">
    <w:name w:val="offset251"/>
    <w:basedOn w:val="a"/>
    <w:rsid w:val="006D3392"/>
    <w:pPr>
      <w:spacing w:before="100" w:beforeAutospacing="1" w:after="100" w:afterAutospacing="1" w:line="240" w:lineRule="auto"/>
      <w:ind w:left="375"/>
    </w:pPr>
    <w:rPr>
      <w:rFonts w:ascii="Times New Roman" w:eastAsia="Times New Roman" w:hAnsi="Times New Roman" w:cs="Times New Roman"/>
      <w:sz w:val="24"/>
      <w:szCs w:val="24"/>
      <w:lang w:eastAsia="ru-RU"/>
    </w:rPr>
  </w:style>
  <w:style w:type="paragraph" w:customStyle="1" w:styleId="offset501">
    <w:name w:val="offset501"/>
    <w:basedOn w:val="a"/>
    <w:rsid w:val="006D3392"/>
    <w:pPr>
      <w:spacing w:before="100" w:beforeAutospacing="1" w:after="100" w:afterAutospacing="1" w:line="240" w:lineRule="auto"/>
      <w:ind w:left="750"/>
    </w:pPr>
    <w:rPr>
      <w:rFonts w:ascii="Times New Roman" w:eastAsia="Times New Roman" w:hAnsi="Times New Roman" w:cs="Times New Roman"/>
      <w:sz w:val="24"/>
      <w:szCs w:val="24"/>
      <w:lang w:eastAsia="ru-RU"/>
    </w:rPr>
  </w:style>
  <w:style w:type="paragraph" w:customStyle="1" w:styleId="tablecol11">
    <w:name w:val="tablecol1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col21">
    <w:name w:val="tablecol2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col1notset1">
    <w:name w:val="tablecol1notset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col2notset1">
    <w:name w:val="tablecol2notset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ght1">
    <w:name w:val="right1"/>
    <w:basedOn w:val="a"/>
    <w:rsid w:val="006D3392"/>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apptable11">
    <w:name w:val="apptable11"/>
    <w:basedOn w:val="a"/>
    <w:rsid w:val="006D3392"/>
    <w:pPr>
      <w:pBdr>
        <w:top w:val="single" w:sz="6" w:space="0" w:color="000000"/>
        <w:left w:val="single" w:sz="6" w:space="0" w:color="000000"/>
      </w:pBdr>
      <w:spacing w:after="0" w:line="240" w:lineRule="auto"/>
    </w:pPr>
    <w:rPr>
      <w:rFonts w:ascii="Times New Roman" w:eastAsia="Times New Roman" w:hAnsi="Times New Roman" w:cs="Times New Roman"/>
      <w:sz w:val="24"/>
      <w:szCs w:val="24"/>
      <w:lang w:eastAsia="ru-RU"/>
    </w:rPr>
  </w:style>
  <w:style w:type="paragraph" w:customStyle="1" w:styleId="appcol11">
    <w:name w:val="appcol1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ol21">
    <w:name w:val="appcol2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ol31">
    <w:name w:val="appcol3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ol41">
    <w:name w:val="appcol4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ol51">
    <w:name w:val="appcol5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resultcol11">
    <w:name w:val="appresultcol1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resultcol21">
    <w:name w:val="appresultcol2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resultcol31">
    <w:name w:val="appresultcol3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resultcol41">
    <w:name w:val="appresultcol4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resultcol4left1">
    <w:name w:val="appresultcol4_left1"/>
    <w:basedOn w:val="a"/>
    <w:rsid w:val="006D3392"/>
    <w:pPr>
      <w:pBdr>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critcol11">
    <w:name w:val="appcritcol1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ritcol21">
    <w:name w:val="appcritcol2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ritcol31">
    <w:name w:val="appcritcol3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desicioncol11">
    <w:name w:val="appdesicioncol1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desicioncol21">
    <w:name w:val="appdesicioncol2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desicioncol31">
    <w:name w:val="appdesicioncol3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desicioncol41">
    <w:name w:val="appdesicioncol4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auctioncol11">
    <w:name w:val="appauctioncol1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auctioncol21">
    <w:name w:val="appauctioncol2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auctioncol31">
    <w:name w:val="appauctioncol3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ommissioncol11">
    <w:name w:val="appcommissioncol1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ommissioncol21">
    <w:name w:val="appcommissioncol2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ommissioncol31">
    <w:name w:val="appcommissioncol3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ommissioncol41">
    <w:name w:val="appcommissioncol4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ommissionresultcol11">
    <w:name w:val="appcommissionresultcol1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ommissionresultcol21">
    <w:name w:val="appcommissionresultcol2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ommissionresultcoln1">
    <w:name w:val="appcommissionresultcoln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refusalfactcol11">
    <w:name w:val="refusalfactcol1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refusalfactcol21">
    <w:name w:val="refusalfactcol2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refusalfactcol31">
    <w:name w:val="refusalfactcol3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riteriascol11">
    <w:name w:val="appcriteriascol1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riteriascol21">
    <w:name w:val="appcriteriascol2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ppcriteriascol31">
    <w:name w:val="appcriteriascol3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newpage1">
    <w:name w:val="newpage1"/>
    <w:basedOn w:val="a"/>
    <w:rsid w:val="006D3392"/>
    <w:pPr>
      <w:pageBreakBefore/>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l-border1">
    <w:name w:val="col-border1"/>
    <w:basedOn w:val="a"/>
    <w:rsid w:val="006D3392"/>
    <w:pPr>
      <w:pBdr>
        <w:top w:val="single" w:sz="6" w:space="4" w:color="000000"/>
        <w:left w:val="single" w:sz="6" w:space="4" w:color="000000"/>
        <w:bottom w:val="single" w:sz="6" w:space="4" w:color="000000"/>
        <w:right w:val="single" w:sz="6" w:space="4"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ght-pad1">
    <w:name w:val="right-pad1"/>
    <w:basedOn w:val="a"/>
    <w:rsid w:val="006D3392"/>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data1">
    <w:name w:val="data1"/>
    <w:basedOn w:val="a"/>
    <w:rsid w:val="006D3392"/>
    <w:pPr>
      <w:pBdr>
        <w:bottom w:val="single"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enter1">
    <w:name w:val="center1"/>
    <w:basedOn w:val="a"/>
    <w:rsid w:val="006D3392"/>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no-underline1">
    <w:name w:val="no-underline1"/>
    <w:basedOn w:val="a"/>
    <w:rsid w:val="006D3392"/>
    <w:pPr>
      <w:pBdr>
        <w:bottom w:val="single" w:sz="6" w:space="0" w:color="FFFFFF"/>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ne1">
    <w:name w:val="line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ert-space1">
    <w:name w:val="vert-space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ttom-pad1">
    <w:name w:val="bottom-pad1"/>
    <w:basedOn w:val="a"/>
    <w:rsid w:val="006D3392"/>
    <w:pPr>
      <w:spacing w:before="100" w:beforeAutospacing="1" w:after="75" w:line="240" w:lineRule="auto"/>
    </w:pPr>
    <w:rPr>
      <w:rFonts w:ascii="Times New Roman" w:eastAsia="Times New Roman" w:hAnsi="Times New Roman" w:cs="Times New Roman"/>
      <w:sz w:val="24"/>
      <w:szCs w:val="24"/>
      <w:lang w:eastAsia="ru-RU"/>
    </w:rPr>
  </w:style>
  <w:style w:type="paragraph" w:customStyle="1" w:styleId="contentholder1">
    <w:name w:val="contentholder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ractstable1">
    <w:name w:val="contractstable1"/>
    <w:basedOn w:val="a"/>
    <w:rsid w:val="006D3392"/>
    <w:pPr>
      <w:pBdr>
        <w:top w:val="single" w:sz="6" w:space="0" w:color="000000"/>
        <w:left w:val="single" w:sz="6"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dsub1">
    <w:name w:val="tdsub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ractstablesub1">
    <w:name w:val="contractstablesub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ractstitle1">
    <w:name w:val="contractstitle1"/>
    <w:basedOn w:val="a"/>
    <w:rsid w:val="006D3392"/>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budgetsoureccell1">
    <w:name w:val="budgetsoureccel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offbudgetsoureccell1">
    <w:name w:val="offbudgetsoureccell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10">
    <w:name w:val="pfcol110"/>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10">
    <w:name w:val="pfcol210"/>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31">
    <w:name w:val="pfcol3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41">
    <w:name w:val="pfcol4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51">
    <w:name w:val="pfcol5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61">
    <w:name w:val="pfcol6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71">
    <w:name w:val="pfcol7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81">
    <w:name w:val="pfcol8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91">
    <w:name w:val="pfcol9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01">
    <w:name w:val="pfcol10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11">
    <w:name w:val="pfcol11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21">
    <w:name w:val="pfcol12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31">
    <w:name w:val="pfcol13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41">
    <w:name w:val="pfcol14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51">
    <w:name w:val="pfcol15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61">
    <w:name w:val="pfcol16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71">
    <w:name w:val="pfcol17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81">
    <w:name w:val="pfcol18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191">
    <w:name w:val="pfcol19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01">
    <w:name w:val="pfcol20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11">
    <w:name w:val="pfcol21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21">
    <w:name w:val="pfcol22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31">
    <w:name w:val="pfcol23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41">
    <w:name w:val="pfcol24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51">
    <w:name w:val="pfcol25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61">
    <w:name w:val="pfcol26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71">
    <w:name w:val="pfcol27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81">
    <w:name w:val="pfcol28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291">
    <w:name w:val="pfcol29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301">
    <w:name w:val="pfcol30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br1">
    <w:name w:val="pfcolbr1"/>
    <w:basedOn w:val="a"/>
    <w:rsid w:val="006D3392"/>
    <w:pPr>
      <w:pBdr>
        <w:top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b1">
    <w:name w:val="pfcolb1"/>
    <w:basedOn w:val="a"/>
    <w:rsid w:val="006D3392"/>
    <w:pPr>
      <w:pBdr>
        <w:top w:val="single"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fcolb3001">
    <w:name w:val="pfcolb3001"/>
    <w:basedOn w:val="a"/>
    <w:rsid w:val="006D3392"/>
    <w:pPr>
      <w:pBdr>
        <w:top w:val="single"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wrap1">
    <w:name w:val="nowrap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ngraphictable1">
    <w:name w:val="plangraphictable1"/>
    <w:basedOn w:val="a"/>
    <w:rsid w:val="006D3392"/>
    <w:pPr>
      <w:pBdr>
        <w:top w:val="single" w:sz="6" w:space="0" w:color="000000"/>
        <w:left w:val="single" w:sz="6"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ngraphictitle1">
    <w:name w:val="plangraphictitle1"/>
    <w:basedOn w:val="a"/>
    <w:rsid w:val="006D3392"/>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plangraphiccelltd1">
    <w:name w:val="plangraphiccelltd1"/>
    <w:basedOn w:val="a"/>
    <w:rsid w:val="006D3392"/>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1">
    <w:name w:val="plahgraphicposition1"/>
    <w:basedOn w:val="a"/>
    <w:rsid w:val="006D3392"/>
    <w:pPr>
      <w:pBdr>
        <w:top w:val="single" w:sz="6" w:space="0" w:color="000000"/>
        <w:bottom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toprightbottom1">
    <w:name w:val="plahgraphicpositiontoprightbottom1"/>
    <w:basedOn w:val="a"/>
    <w:rsid w:val="006D3392"/>
    <w:pPr>
      <w:pBdr>
        <w:top w:val="single" w:sz="6" w:space="0" w:color="000000"/>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leftrightbottom1">
    <w:name w:val="plahgraphicpositionleftrightbottom1"/>
    <w:basedOn w:val="a"/>
    <w:rsid w:val="006D3392"/>
    <w:pPr>
      <w:pBdr>
        <w:left w:val="single" w:sz="6" w:space="0" w:color="000000"/>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leftright1">
    <w:name w:val="plahgraphicpositionleftright1"/>
    <w:basedOn w:val="a"/>
    <w:rsid w:val="006D3392"/>
    <w:pPr>
      <w:pBdr>
        <w:left w:val="single" w:sz="6" w:space="0" w:color="000000"/>
        <w:right w:val="single" w:sz="6"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plahgraphicpositiontopbottomleft1">
    <w:name w:val="plahgraphicpositiontopbottomleft1"/>
    <w:basedOn w:val="a"/>
    <w:rsid w:val="006D3392"/>
    <w:pPr>
      <w:pBdr>
        <w:top w:val="single" w:sz="6" w:space="0" w:color="000000"/>
        <w:left w:val="single" w:sz="6" w:space="0" w:color="000000"/>
        <w:bottom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toprightleft1">
    <w:name w:val="plahgraphicpositiontoprightleft1"/>
    <w:basedOn w:val="a"/>
    <w:rsid w:val="006D3392"/>
    <w:pPr>
      <w:pBdr>
        <w:top w:val="single" w:sz="6" w:space="0" w:color="000000"/>
        <w:left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topbottom1">
    <w:name w:val="plahgraphicpositiontopbottom1"/>
    <w:basedOn w:val="a"/>
    <w:rsid w:val="006D3392"/>
    <w:pPr>
      <w:pBdr>
        <w:top w:val="single" w:sz="6" w:space="0" w:color="000000"/>
        <w:bottom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left1">
    <w:name w:val="plahgraphicpositionleft1"/>
    <w:basedOn w:val="a"/>
    <w:rsid w:val="006D3392"/>
    <w:pPr>
      <w:pBdr>
        <w:lef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right1">
    <w:name w:val="plahgraphicpositionright1"/>
    <w:basedOn w:val="a"/>
    <w:rsid w:val="006D3392"/>
    <w:pPr>
      <w:pBdr>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rightbottom1">
    <w:name w:val="plahgraphicpositionrightbottom1"/>
    <w:basedOn w:val="a"/>
    <w:rsid w:val="006D3392"/>
    <w:pPr>
      <w:pBdr>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bottomleft1">
    <w:name w:val="plahgraphicpositionbottomleft1"/>
    <w:basedOn w:val="a"/>
    <w:rsid w:val="006D3392"/>
    <w:pPr>
      <w:pBdr>
        <w:left w:val="single" w:sz="6" w:space="0" w:color="000000"/>
        <w:bottom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bottom1">
    <w:name w:val="plahgraphicpositionbottom1"/>
    <w:basedOn w:val="a"/>
    <w:rsid w:val="006D3392"/>
    <w:pPr>
      <w:pBdr>
        <w:bottom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hgraphicpositionnoborders1">
    <w:name w:val="plahgraphicpositionnoborders1"/>
    <w:basedOn w:val="a"/>
    <w:rsid w:val="006D3392"/>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ngraphictableheader1">
    <w:name w:val="plangraphictableheader1"/>
    <w:basedOn w:val="a"/>
    <w:rsid w:val="006D3392"/>
    <w:pPr>
      <w:pBdr>
        <w:top w:val="single" w:sz="6" w:space="0" w:color="000000"/>
        <w:left w:val="single" w:sz="6" w:space="0" w:color="000000"/>
        <w:bottom w:val="single" w:sz="6" w:space="0" w:color="000000"/>
        <w:right w:val="single" w:sz="6"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plangraphictableheaderleft1">
    <w:name w:val="plangraphictableheaderleft1"/>
    <w:basedOn w:val="a"/>
    <w:rsid w:val="006D3392"/>
    <w:pPr>
      <w:pBdr>
        <w:top w:val="single" w:sz="6" w:space="0" w:color="000000"/>
        <w:left w:val="single" w:sz="6"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offset51">
    <w:name w:val="offset5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row1">
    <w:name w:val="emptyrow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crtitle1">
    <w:name w:val="icrtitle1"/>
    <w:basedOn w:val="a"/>
    <w:rsid w:val="006D3392"/>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icrtable1">
    <w:name w:val="icrtable1"/>
    <w:basedOn w:val="a"/>
    <w:rsid w:val="006D3392"/>
    <w:pPr>
      <w:pBdr>
        <w:top w:val="single" w:sz="6" w:space="0" w:color="000000"/>
        <w:left w:val="single" w:sz="6"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crtableheader1">
    <w:name w:val="icrtableheader1"/>
    <w:basedOn w:val="a"/>
    <w:rsid w:val="006D3392"/>
    <w:pPr>
      <w:pBdr>
        <w:top w:val="single" w:sz="6" w:space="0" w:color="000000"/>
        <w:left w:val="single" w:sz="6" w:space="0" w:color="000000"/>
        <w:bottom w:val="single" w:sz="6" w:space="0" w:color="000000"/>
        <w:right w:val="single" w:sz="6"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plangraphicorgtable1">
    <w:name w:val="plangraphicorgtable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ngraphicdoctable1">
    <w:name w:val="plangraphicdoctable1"/>
    <w:basedOn w:val="a"/>
    <w:rsid w:val="006D3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angraphictableheader2">
    <w:name w:val="plangraphictableheader2"/>
    <w:basedOn w:val="a"/>
    <w:rsid w:val="006D3392"/>
    <w:pPr>
      <w:pBdr>
        <w:top w:val="single" w:sz="6" w:space="0" w:color="000000"/>
        <w:left w:val="single" w:sz="6" w:space="0" w:color="000000"/>
        <w:bottom w:val="single" w:sz="6" w:space="0" w:color="000000"/>
        <w:right w:val="single" w:sz="6"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number1">
    <w:name w:val="number1"/>
    <w:basedOn w:val="a"/>
    <w:rsid w:val="006D3392"/>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4738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169</Pages>
  <Words>29004</Words>
  <Characters>165329</Characters>
  <Application>Microsoft Office Word</Application>
  <DocSecurity>0</DocSecurity>
  <Lines>1377</Lines>
  <Paragraphs>387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В. Бойко</dc:creator>
  <cp:lastModifiedBy>Наталья В. Бойко</cp:lastModifiedBy>
  <cp:revision>2</cp:revision>
  <dcterms:created xsi:type="dcterms:W3CDTF">2016-11-17T06:58:00Z</dcterms:created>
  <dcterms:modified xsi:type="dcterms:W3CDTF">2016-11-17T06:58:00Z</dcterms:modified>
</cp:coreProperties>
</file>