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B3" w:rsidRDefault="007244B3">
      <w:pPr>
        <w:pStyle w:val="ConsPlusTitle0"/>
        <w:jc w:val="center"/>
        <w:outlineLvl w:val="0"/>
      </w:pPr>
    </w:p>
    <w:p w:rsidR="007244B3" w:rsidRDefault="007244B3">
      <w:pPr>
        <w:pStyle w:val="ConsPlusTitle0"/>
        <w:jc w:val="center"/>
        <w:outlineLvl w:val="0"/>
      </w:pPr>
    </w:p>
    <w:p w:rsidR="007C4495" w:rsidRDefault="000934DD">
      <w:pPr>
        <w:pStyle w:val="ConsPlusTitle0"/>
        <w:jc w:val="center"/>
        <w:outlineLvl w:val="0"/>
      </w:pPr>
      <w:bookmarkStart w:id="0" w:name="_GoBack"/>
      <w:bookmarkEnd w:id="0"/>
      <w:r>
        <w:t>ДЕПАРТАМЕНТ ТРУДА И ЗАНЯТОСТИ НАСЕЛЕНИЯ</w:t>
      </w:r>
    </w:p>
    <w:p w:rsidR="007C4495" w:rsidRDefault="000934DD">
      <w:pPr>
        <w:pStyle w:val="ConsPlusTitle0"/>
        <w:jc w:val="center"/>
      </w:pPr>
      <w:r>
        <w:t>ТОМСКОЙ ОБЛАСТИ</w:t>
      </w:r>
    </w:p>
    <w:p w:rsidR="007C4495" w:rsidRDefault="007C4495">
      <w:pPr>
        <w:pStyle w:val="ConsPlusTitle0"/>
        <w:jc w:val="both"/>
      </w:pPr>
    </w:p>
    <w:p w:rsidR="007C4495" w:rsidRDefault="000934DD">
      <w:pPr>
        <w:pStyle w:val="ConsPlusTitle0"/>
        <w:jc w:val="center"/>
      </w:pPr>
      <w:r>
        <w:t>ПРИКАЗ</w:t>
      </w:r>
    </w:p>
    <w:p w:rsidR="007C4495" w:rsidRDefault="000934DD">
      <w:pPr>
        <w:pStyle w:val="ConsPlusTitle0"/>
        <w:jc w:val="center"/>
      </w:pPr>
      <w:r>
        <w:t>от 26 июля 2019 г. N 26</w:t>
      </w:r>
    </w:p>
    <w:p w:rsidR="007C4495" w:rsidRDefault="007C4495">
      <w:pPr>
        <w:pStyle w:val="ConsPlusTitle0"/>
        <w:jc w:val="both"/>
      </w:pPr>
    </w:p>
    <w:p w:rsidR="007C4495" w:rsidRDefault="000934DD">
      <w:pPr>
        <w:pStyle w:val="ConsPlusTitle0"/>
        <w:jc w:val="center"/>
      </w:pPr>
      <w:r>
        <w:t>ОБ ОБЕСПЕЧЕНИИ РЕАЛИЗАЦИИ СТАТЕЙ 8, 8-1 ЗАКОНА ТОМСКОЙ</w:t>
      </w:r>
    </w:p>
    <w:p w:rsidR="007C4495" w:rsidRDefault="000934DD">
      <w:pPr>
        <w:pStyle w:val="ConsPlusTitle0"/>
        <w:jc w:val="center"/>
      </w:pPr>
      <w:r>
        <w:t>ОБЛАСТИ ОТ 9 ДЕКАБРЯ 2005 ГОДА N 231-ОЗ "</w:t>
      </w:r>
      <w:proofErr w:type="gramStart"/>
      <w:r>
        <w:t>О</w:t>
      </w:r>
      <w:proofErr w:type="gramEnd"/>
      <w:r>
        <w:t xml:space="preserve"> ГОСУДАРСТВЕННОЙ</w:t>
      </w:r>
    </w:p>
    <w:p w:rsidR="007C4495" w:rsidRDefault="000934DD">
      <w:pPr>
        <w:pStyle w:val="ConsPlusTitle0"/>
        <w:jc w:val="center"/>
      </w:pPr>
      <w:r>
        <w:t>ГРАЖДАНСКОЙ СЛУЖБЕ ТОМСКОЙ ОБЛАСТИ" В ДЕПАРТАМЕНТЕ ТРУДА</w:t>
      </w:r>
    </w:p>
    <w:p w:rsidR="007C4495" w:rsidRDefault="000934DD">
      <w:pPr>
        <w:pStyle w:val="ConsPlusTitle0"/>
        <w:jc w:val="center"/>
      </w:pPr>
      <w:r>
        <w:t>И ЗАНЯТОСТИ НАСЕЛЕНИЯ ТОМСКОЙ ОБЛАСТИ</w:t>
      </w:r>
    </w:p>
    <w:p w:rsidR="007C4495" w:rsidRDefault="007C449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7C44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C4495" w:rsidRDefault="000934DD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от 23.12.2019 N 59, от 14.05.2020 N 10, от 08.07.2020 N 19,</w:t>
            </w:r>
          </w:p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от 21.12.2021 N 32, от 27.02.2023 N 7, от 25.10.2023 N 42,</w:t>
            </w:r>
          </w:p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от 23.11.2023 N 44, от 31.01.2024 N 2, от 24.12.2024 N 41,</w:t>
            </w:r>
          </w:p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от 2</w:t>
            </w:r>
            <w:r>
              <w:rPr>
                <w:color w:val="392C69"/>
              </w:rPr>
              <w:t>7.10.2025 N 24, от 08.05.2026 N 14, от 10.07.2026 N 24)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</w:tr>
    </w:tbl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ind w:firstLine="540"/>
        <w:jc w:val="both"/>
      </w:pPr>
      <w:r>
        <w:t>В целях обеспечения реализации статей 8, 8-1 Закона Томской области от 9 декабря 2005 года N 231-ОЗ "О государственной гражданской службе Томской области" приказываю: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1. Утвердить: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 xml:space="preserve">1) </w:t>
      </w:r>
      <w:hyperlink w:anchor="P50" w:tooltip="ПОРЯДОК">
        <w:r>
          <w:rPr>
            <w:color w:val="0000FF"/>
          </w:rPr>
          <w:t>Порядок</w:t>
        </w:r>
      </w:hyperlink>
      <w:r>
        <w:t xml:space="preserve"> предоставления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служа</w:t>
      </w:r>
      <w:r>
        <w:t>щими Томской области, замещающими должности в Департаменте труда и занятости населения 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</w:t>
      </w:r>
      <w:r>
        <w:t>мещающими должности в Департаменте труда и занятости</w:t>
      </w:r>
      <w:proofErr w:type="gramEnd"/>
      <w:r>
        <w:t xml:space="preserve"> населения Томской области, сведений о расходах согласно приложению N 1 к настоящему приказу;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 xml:space="preserve">2) </w:t>
      </w:r>
      <w:hyperlink w:anchor="P97" w:tooltip="ПЕРЕЧЕНЬ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Томской обла</w:t>
      </w:r>
      <w:r>
        <w:t>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</w:t>
      </w:r>
      <w:r>
        <w:t>кже сведения о доходах, расходах, об имуществе и обязательствах имущественного характера своих супруги (супруга) и несовершеннолетних детей, согласно приложению N 2 к</w:t>
      </w:r>
      <w:proofErr w:type="gramEnd"/>
      <w:r>
        <w:t xml:space="preserve"> настоящему приказу.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2. Признать утратившими силу приказы Департамента труда и занятости н</w:t>
      </w:r>
      <w:r>
        <w:t>аселения Томской области: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 xml:space="preserve">1) от 16.04.2015 N 63 "О представлении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</w:t>
      </w:r>
      <w:r>
        <w:t>служащими Томской области сведений о доходах, об имуществе и обязательствах имущественного характера, и о представлении государственными гражданскими служащими Томской области сведений о расходах" (Официальный интернет-портал "Электронная Администрация Том</w:t>
      </w:r>
      <w:r>
        <w:t xml:space="preserve">ской области" </w:t>
      </w:r>
      <w:hyperlink r:id="rId7">
        <w:r>
          <w:rPr>
            <w:color w:val="0000FF"/>
          </w:rPr>
          <w:t>http://www.tomsk.gov</w:t>
        </w:r>
        <w:proofErr w:type="gramEnd"/>
        <w:r>
          <w:rPr>
            <w:color w:val="0000FF"/>
          </w:rPr>
          <w:t>.</w:t>
        </w:r>
        <w:proofErr w:type="gramStart"/>
        <w:r>
          <w:rPr>
            <w:color w:val="0000FF"/>
          </w:rPr>
          <w:t>ru</w:t>
        </w:r>
      </w:hyperlink>
      <w:r>
        <w:t>, 16.04.2015);</w:t>
      </w:r>
      <w:proofErr w:type="gramEnd"/>
    </w:p>
    <w:p w:rsidR="007C4495" w:rsidRDefault="000934DD">
      <w:pPr>
        <w:pStyle w:val="ConsPlusNormal0"/>
        <w:spacing w:before="240"/>
        <w:ind w:firstLine="540"/>
        <w:jc w:val="both"/>
      </w:pPr>
      <w:r>
        <w:lastRenderedPageBreak/>
        <w:t>2) от 01.06.2015 N 88 "О внесении изменений в приказ Департамента труда и занятости населения Томской области от 16.04.2015 N 63" (Официальный интернет-портал "Э</w:t>
      </w:r>
      <w:r>
        <w:t xml:space="preserve">лектронная Администрация Томской области" </w:t>
      </w:r>
      <w:hyperlink r:id="rId8">
        <w:r>
          <w:rPr>
            <w:color w:val="0000FF"/>
          </w:rPr>
          <w:t>http://www.tomsk.gov.ru</w:t>
        </w:r>
      </w:hyperlink>
      <w:r>
        <w:t>, 01.06.2015);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3) от 18.09.2015 N 142 "О внесении изменений в приказ Департамента труда и занятости населения Томской области от 16.04.2015 N 63" (О</w:t>
      </w:r>
      <w:r>
        <w:t xml:space="preserve">фициальный интернет-портал "Электронная Администрация Томской области" </w:t>
      </w:r>
      <w:hyperlink r:id="rId9">
        <w:r>
          <w:rPr>
            <w:color w:val="0000FF"/>
          </w:rPr>
          <w:t>http://www.tomsk.gov.ru</w:t>
        </w:r>
      </w:hyperlink>
      <w:r>
        <w:t>, 18.09.2015);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4) от 01.08.2016 N 107 "</w:t>
      </w:r>
      <w:r>
        <w:t xml:space="preserve">О внесении изменений в приказ Департамента труда и занятости населения Томской области от 16.04.2015 N 63" (Официальный интернет-портал "Электронная Администрация Томской области" </w:t>
      </w:r>
      <w:hyperlink r:id="rId10">
        <w:r>
          <w:rPr>
            <w:color w:val="0000FF"/>
          </w:rPr>
          <w:t>http://www.tomsk.gov.ru</w:t>
        </w:r>
      </w:hyperlink>
      <w:r>
        <w:t>, 01.08.20</w:t>
      </w:r>
      <w:r>
        <w:t>16);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5) от 30.12.2016 N 199 "О внесении изменений в приказ Департамента труда и занятости населения Томской области от 16.04.2015 N 63" (Официальный интернет-портал "Электронная Администрация Томской области" </w:t>
      </w:r>
      <w:hyperlink r:id="rId11">
        <w:r>
          <w:rPr>
            <w:color w:val="0000FF"/>
          </w:rPr>
          <w:t>http</w:t>
        </w:r>
        <w:r>
          <w:rPr>
            <w:color w:val="0000FF"/>
          </w:rPr>
          <w:t>://www.tomsk.gov.ru</w:t>
        </w:r>
      </w:hyperlink>
      <w:r>
        <w:t>, 30.12.2016);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6) от 13.04.2017 N 65 "О внесении изменений в приказ Департамента труда и занятости населения Томской области от 16.04.2015 N 63" (Официальный интернет-портал "Электронная Администрация Томской области" </w:t>
      </w:r>
      <w:hyperlink r:id="rId12">
        <w:r>
          <w:rPr>
            <w:color w:val="0000FF"/>
          </w:rPr>
          <w:t>http://www.tomsk.gov.ru</w:t>
        </w:r>
      </w:hyperlink>
      <w:r>
        <w:t>, 13.04.2017);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7) от 05.10.2017 N 153 "О внесении изменения в приказ Департамента труда и занятости населения Томской области от 16.04.2015 N 63" (Официальный интернет-портал "Электронная Администрация Томской</w:t>
      </w:r>
      <w:r>
        <w:t xml:space="preserve"> области" </w:t>
      </w:r>
      <w:hyperlink r:id="rId13">
        <w:r>
          <w:rPr>
            <w:color w:val="0000FF"/>
          </w:rPr>
          <w:t>http://www.tomsk.gov.ru</w:t>
        </w:r>
      </w:hyperlink>
      <w:r>
        <w:t>, 05.10.2017);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8) от 15.12.2017 N 204 "О внесении изменения в приказ Департамента труда и занятости населения Томской области от 16.04.2015 N 63" (Официальный интернет-портал "Элек</w:t>
      </w:r>
      <w:r>
        <w:t xml:space="preserve">тронная Администрация Томской области" </w:t>
      </w:r>
      <w:hyperlink r:id="rId14">
        <w:r>
          <w:rPr>
            <w:color w:val="0000FF"/>
          </w:rPr>
          <w:t>http://www.tomsk.gov.ru</w:t>
        </w:r>
      </w:hyperlink>
      <w:r>
        <w:t>, 15.12.2017).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3. Комитету правового и кадрового обеспечения Департамента труда и занятости населения Томской области ознакомить государственных гражда</w:t>
      </w:r>
      <w:r>
        <w:t>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4. Настоящий приказ вступает в силу через десять дней после его официального опубликования.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</w:t>
      </w:r>
      <w:r>
        <w:t>ящего приказа оставляю за собой.</w:t>
      </w:r>
    </w:p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jc w:val="right"/>
      </w:pPr>
      <w:r>
        <w:t>Начальник Департамента</w:t>
      </w:r>
    </w:p>
    <w:p w:rsidR="007C4495" w:rsidRDefault="000934DD">
      <w:pPr>
        <w:pStyle w:val="ConsPlusNormal0"/>
        <w:jc w:val="right"/>
      </w:pPr>
      <w:r>
        <w:t>С.Н.ГРУЗНЫХ</w:t>
      </w: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jc w:val="right"/>
        <w:outlineLvl w:val="0"/>
      </w:pPr>
      <w:r>
        <w:t>Приложение N 1</w:t>
      </w:r>
    </w:p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jc w:val="right"/>
      </w:pPr>
      <w:r>
        <w:t>Утвержден</w:t>
      </w:r>
    </w:p>
    <w:p w:rsidR="007C4495" w:rsidRDefault="000934DD">
      <w:pPr>
        <w:pStyle w:val="ConsPlusNormal0"/>
        <w:jc w:val="right"/>
      </w:pPr>
      <w:r>
        <w:t>приказом</w:t>
      </w:r>
    </w:p>
    <w:p w:rsidR="007C4495" w:rsidRDefault="000934DD">
      <w:pPr>
        <w:pStyle w:val="ConsPlusNormal0"/>
        <w:jc w:val="right"/>
      </w:pPr>
      <w:r>
        <w:t>Департамента труда и занятости</w:t>
      </w:r>
    </w:p>
    <w:p w:rsidR="007C4495" w:rsidRDefault="000934DD">
      <w:pPr>
        <w:pStyle w:val="ConsPlusNormal0"/>
        <w:jc w:val="right"/>
      </w:pPr>
      <w:r>
        <w:t>населения Томской области</w:t>
      </w:r>
    </w:p>
    <w:p w:rsidR="007C4495" w:rsidRDefault="000934DD">
      <w:pPr>
        <w:pStyle w:val="ConsPlusNormal0"/>
        <w:jc w:val="right"/>
      </w:pPr>
      <w:r>
        <w:t>от 26.07.2019 N 26</w:t>
      </w:r>
    </w:p>
    <w:p w:rsidR="007C4495" w:rsidRDefault="007C4495">
      <w:pPr>
        <w:pStyle w:val="ConsPlusNormal0"/>
        <w:jc w:val="both"/>
      </w:pPr>
    </w:p>
    <w:p w:rsidR="007C4495" w:rsidRDefault="000934DD">
      <w:pPr>
        <w:pStyle w:val="ConsPlusTitle0"/>
        <w:jc w:val="center"/>
      </w:pPr>
      <w:bookmarkStart w:id="1" w:name="P50"/>
      <w:bookmarkEnd w:id="1"/>
      <w:r>
        <w:lastRenderedPageBreak/>
        <w:t>ПОРЯДОК</w:t>
      </w:r>
    </w:p>
    <w:p w:rsidR="007C4495" w:rsidRDefault="000934DD">
      <w:pPr>
        <w:pStyle w:val="ConsPlusTitle0"/>
        <w:jc w:val="center"/>
      </w:pPr>
      <w:r>
        <w:t>ПРЕДОСТАВЛЕНИЯ ГРАЖДАНАМИ, ПРЕТЕНДУЮЩИМИ НА ЗАМЕЩЕНИЕ</w:t>
      </w:r>
    </w:p>
    <w:p w:rsidR="007C4495" w:rsidRDefault="000934DD">
      <w:pPr>
        <w:pStyle w:val="ConsPlusTitle0"/>
        <w:jc w:val="center"/>
      </w:pPr>
      <w:r>
        <w:t>ДОЛЖНОСТЕЙ ГОСУДАРСТВЕННОЙ ГРАЖДАНСКОЙ СЛУЖБЫ ТОМСКОЙ</w:t>
      </w:r>
    </w:p>
    <w:p w:rsidR="007C4495" w:rsidRDefault="000934DD">
      <w:pPr>
        <w:pStyle w:val="ConsPlusTitle0"/>
        <w:jc w:val="center"/>
      </w:pPr>
      <w:r>
        <w:t>ОБЛАСТИ В ДЕПАРТАМЕНТЕ ТРУДА И ЗАНЯТОСТИ НАСЕЛЕНИЯ ТОМСКОЙ</w:t>
      </w:r>
    </w:p>
    <w:p w:rsidR="007C4495" w:rsidRDefault="000934DD">
      <w:pPr>
        <w:pStyle w:val="ConsPlusTitle0"/>
        <w:jc w:val="center"/>
      </w:pPr>
      <w:r>
        <w:t>ОБЛАСТИ, ГОСУДАРСТВЕННЫМИ ГРАЖДАНСКИМИ СЛУЖАЩИМИ ТОМСКОЙ</w:t>
      </w:r>
    </w:p>
    <w:p w:rsidR="007C4495" w:rsidRDefault="000934DD">
      <w:pPr>
        <w:pStyle w:val="ConsPlusTitle0"/>
        <w:jc w:val="center"/>
      </w:pPr>
      <w:r>
        <w:t xml:space="preserve">ОБЛАСТИ, </w:t>
      </w:r>
      <w:proofErr w:type="gramStart"/>
      <w:r>
        <w:t>ЗАМЕЩАЮЩИМИ</w:t>
      </w:r>
      <w:proofErr w:type="gramEnd"/>
      <w:r>
        <w:t xml:space="preserve"> ДОЛЖНОСТИ В ДЕПАРТАМЕНТЕ ТРУДА</w:t>
      </w:r>
    </w:p>
    <w:p w:rsidR="007C4495" w:rsidRDefault="000934DD">
      <w:pPr>
        <w:pStyle w:val="ConsPlusTitle0"/>
        <w:jc w:val="center"/>
      </w:pPr>
      <w:r>
        <w:t>И ЗАНЯТОСТИ НАСЕЛЕНИЯ ТОМСКОЙ ОБЛА</w:t>
      </w:r>
      <w:r>
        <w:t>СТИ, СВЕДЕНИЙ О ДОХОДАХ,</w:t>
      </w:r>
    </w:p>
    <w:p w:rsidR="007C4495" w:rsidRDefault="000934DD">
      <w:pPr>
        <w:pStyle w:val="ConsPlusTitle0"/>
        <w:jc w:val="center"/>
      </w:pPr>
      <w:r>
        <w:t>ОБ ИМУЩЕСТВЕ И ОБЯЗАТЕЛЬСТВАХ ИМУЩЕСТВЕННОГО ХАРАКТЕРА</w:t>
      </w:r>
    </w:p>
    <w:p w:rsidR="007C4495" w:rsidRDefault="000934DD">
      <w:pPr>
        <w:pStyle w:val="ConsPlusTitle0"/>
        <w:jc w:val="center"/>
      </w:pPr>
      <w:r>
        <w:t>И О ПРЕДСТАВЛЕНИИ ГОСУДАРСТВЕННЫМИ ГРАЖДАНСКИМИ СЛУЖАЩИМИ</w:t>
      </w:r>
    </w:p>
    <w:p w:rsidR="007C4495" w:rsidRDefault="000934DD">
      <w:pPr>
        <w:pStyle w:val="ConsPlusTitle0"/>
        <w:jc w:val="center"/>
      </w:pPr>
      <w:r>
        <w:t xml:space="preserve">ТОМСКОЙ ОБЛАСТИ, </w:t>
      </w:r>
      <w:proofErr w:type="gramStart"/>
      <w:r>
        <w:t>ЗАМЕЩАЮЩИМИ</w:t>
      </w:r>
      <w:proofErr w:type="gramEnd"/>
      <w:r>
        <w:t xml:space="preserve"> ДОЛЖНОСТИ В ДЕПАРТАМЕНТЕ ТРУДА</w:t>
      </w:r>
    </w:p>
    <w:p w:rsidR="007C4495" w:rsidRDefault="000934DD">
      <w:pPr>
        <w:pStyle w:val="ConsPlusTitle0"/>
        <w:jc w:val="center"/>
      </w:pPr>
      <w:r>
        <w:t>И ЗАНЯТОСТИ НАСЕЛЕНИЯ ТОМСКОЙ ОБЛАСТИ, СВЕДЕНИЙ О РАСХОДАХ</w:t>
      </w:r>
    </w:p>
    <w:p w:rsidR="007C4495" w:rsidRDefault="007C449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7C44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C4495" w:rsidRDefault="000934DD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от 21.12.2021 N 32, от 25.10.2023 N 42, от 08.05.2026 N 14)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</w:tr>
    </w:tbl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ind w:firstLine="540"/>
        <w:jc w:val="both"/>
      </w:pPr>
      <w:r>
        <w:t xml:space="preserve">1. </w:t>
      </w:r>
      <w:proofErr w:type="gramStart"/>
      <w:r>
        <w:t>Настоящий Порядок определяет общие требования к процедуре представления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 при поступлении на го</w:t>
      </w:r>
      <w:r>
        <w:t xml:space="preserve">сударственную гражданскую службу Томской области в Департаменте труда и занятости населения Томской области, государственными гражданскими служащими Томской области, замещающими должности в Департаменте труда и занятости населения Томской области (далее - </w:t>
      </w:r>
      <w:r>
        <w:t>государственный гражданский</w:t>
      </w:r>
      <w:proofErr w:type="gramEnd"/>
      <w:r>
        <w:t xml:space="preserve"> </w:t>
      </w:r>
      <w:proofErr w:type="gramStart"/>
      <w:r>
        <w:t>служащий), сведений о доходах, об имуществе и обязательствах имущественного характера, предусмотренных частью 2 статьи 8 Федерального закона от 25 декабря 2008 года N 273-ФЗ "О противодействии коррупции" (далее - сведения о дохо</w:t>
      </w:r>
      <w:r>
        <w:t>дах, об имуществе и обязательствах имущественного характера), а также порядок предоставления государственными гражданскими служащими сведений о своих расходах, о расходах своих супруги (супруга) и несовершеннолетних детей (далее - сведения о расходах).</w:t>
      </w:r>
      <w:proofErr w:type="gramEnd"/>
    </w:p>
    <w:p w:rsidR="007C4495" w:rsidRDefault="000934DD">
      <w:pPr>
        <w:pStyle w:val="ConsPlusNormal0"/>
        <w:jc w:val="both"/>
      </w:pPr>
      <w:r>
        <w:t>(п. 1 в ред. приказа Департамента труда и занятости населения Томской области от 08.05.2026 N 14)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Сведения о доходах, об имуществе и обязательствах имущественного характера представляют в комитет правового и кадрового обеспечения Департамента труда и за</w:t>
      </w:r>
      <w:r>
        <w:t>нятости населения Томской области по форме справки, утвержденной Указом Президента Российской Федерации от 23 июня 2014 года N 460 "Об утверждении формы справки о доходах, расходах, об имуществе и обязательствах имущественного характера и внесении изменени</w:t>
      </w:r>
      <w:r>
        <w:t>й в некоторые акты Президента Российской Федерации</w:t>
      </w:r>
      <w:proofErr w:type="gramEnd"/>
      <w:r>
        <w:t>" (далее - Указ Президента Российской Федерации от 23 июня 2014 года N 460), с использованием специального программного обеспечения "Справки БК":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1) гражданин, претендующий на замещение должности государственной гражданской службы Томской области в Департаменте труда и занятости населения Томской области (далее - гражданин), - при поступлении на государственную гражданскую службу Томской области в Д</w:t>
      </w:r>
      <w:r>
        <w:t>епартаменте труда и занятости населения Томской области;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 xml:space="preserve">2) государственный гражданский служащий, замещающий должность государственной гражданской службы Томской области в Департаменте труда и занятости населения Томской области, претендующий на замещение </w:t>
      </w:r>
      <w:r>
        <w:t xml:space="preserve">должности государственной гражданской службы в Департаменте труда и занятости населения Томской области, предусмотренной </w:t>
      </w:r>
      <w:hyperlink w:anchor="P97" w:tooltip="ПЕРЕЧЕНЬ">
        <w:r>
          <w:rPr>
            <w:color w:val="0000FF"/>
          </w:rPr>
          <w:t>перечнем</w:t>
        </w:r>
      </w:hyperlink>
      <w:r>
        <w:t xml:space="preserve"> должностей согласно приложению N 2 к настоящему приказу, (далее - кандидат на должност</w:t>
      </w:r>
      <w:r>
        <w:t>ь государственной гражданской службы Томской области в Департаменте, предусмотренную перечнем) при назначении на</w:t>
      </w:r>
      <w:proofErr w:type="gramEnd"/>
      <w:r>
        <w:t xml:space="preserve"> должность государственной гражданской службы Томской области в Департаменте труда и занятости населения Томской области, предусмотренную указан</w:t>
      </w:r>
      <w:r>
        <w:t xml:space="preserve">ным </w:t>
      </w:r>
      <w:r>
        <w:lastRenderedPageBreak/>
        <w:t>перечнем;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>3) государственный гражданский служащий, замещающий должность государственной гражданской службы Томской области, назначаемый на должность государственной гражданской службы Томской области в Департаменте труда и занятости населения Томской о</w:t>
      </w:r>
      <w:r>
        <w:t>бласти в порядке перевода из другого государственного органа (далее - кандидат на должность государственной гражданской службы Томской области в Департаменте, назначаемый в порядке перевода), - при назначении на должность в порядке перевода из другого госу</w:t>
      </w:r>
      <w:r>
        <w:t>дарственного органа;</w:t>
      </w:r>
      <w:proofErr w:type="gramEnd"/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 xml:space="preserve">4) государственный гражданский служащий, замещающий должность государственной гражданской службы Томской области в Департаменте труда и занятости населения Томской области, предусмотренную </w:t>
      </w:r>
      <w:hyperlink w:anchor="P97" w:tooltip="ПЕРЕЧЕНЬ">
        <w:r>
          <w:rPr>
            <w:color w:val="0000FF"/>
          </w:rPr>
          <w:t>перечн</w:t>
        </w:r>
        <w:r>
          <w:rPr>
            <w:color w:val="0000FF"/>
          </w:rPr>
          <w:t>ем</w:t>
        </w:r>
      </w:hyperlink>
      <w:r>
        <w:t xml:space="preserve"> должностей согласно приложению N 2 к настоящему приказу (далее - государственный гражданский служащий Томской области в Департаменте) - в случае возникновения оснований для представления сведений о расходах в соответствии с Федеральным законом от 3 дека</w:t>
      </w:r>
      <w:r>
        <w:t>бря 2012 года N 230-ФЗ "О контроле</w:t>
      </w:r>
      <w:proofErr w:type="gramEnd"/>
      <w:r>
        <w:t xml:space="preserve"> за соответствием расходов лиц, замещающих государственные должности, и иных лиц их доходам" (далее - Федеральный закон от 3 декабря 2012 года N 230-ФЗ) - не позднее 30 апреля года, следующего за годом, в котором возникли </w:t>
      </w:r>
      <w:r>
        <w:t>такие основания.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>Сведения о расходах государственный гражданский служащий Томской области в Департаменте представляет в комитет правового и кадрового обеспечения Департамента труда и занятости населения Томской области по форме справки, утвержденной Указом</w:t>
      </w:r>
      <w:r>
        <w:t xml:space="preserve"> Президента Российской Федерации от 23 июня 2014 года N 460, с использованием специального программного обеспечения "Справки БК" при возникновении оснований, предусмотренных частью 1 статьи 3 Федерального закона от 3 декабря 2012</w:t>
      </w:r>
      <w:proofErr w:type="gramEnd"/>
      <w:r>
        <w:t xml:space="preserve"> года N 230-ФЗ.</w:t>
      </w:r>
    </w:p>
    <w:p w:rsidR="007C4495" w:rsidRDefault="000934DD">
      <w:pPr>
        <w:pStyle w:val="ConsPlusNormal0"/>
        <w:jc w:val="both"/>
      </w:pPr>
      <w:r>
        <w:t>(п. 2 в ред</w:t>
      </w:r>
      <w:r>
        <w:t>. приказа Департамента труда и занятости населения Томской области от 08.05.2026 N 14)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3. </w:t>
      </w:r>
      <w:proofErr w:type="gramStart"/>
      <w:r>
        <w:t>В случае, указанном в пункте 8 приложения 4 "Положение о представлении гражданами, претендующими на замещение должностей государственной гражданской службы Томской об</w:t>
      </w:r>
      <w:r>
        <w:t>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расходах" к Закону Томской област</w:t>
      </w:r>
      <w:r>
        <w:t>и от 9 декабря 2005 года N 231-ОЗ "О государственной гражданской</w:t>
      </w:r>
      <w:proofErr w:type="gramEnd"/>
      <w:r>
        <w:t xml:space="preserve"> </w:t>
      </w:r>
      <w:proofErr w:type="gramStart"/>
      <w:r>
        <w:t>службе Томской области" (далее - приложение 4 к Закону Томской области), гражданин, кандидат на должность государственной гражданской службы Томской области в Департаменте, предусмотренную пе</w:t>
      </w:r>
      <w:r>
        <w:t xml:space="preserve">речнем, кандидат на должность государственной гражданской службы Томской области в Департаменте, назначаемый в порядке перевода, государственный гражданский служащий Томской области в Департаменте представляют уточненные сведения о доходах, об имуществе и </w:t>
      </w:r>
      <w:r>
        <w:t>обязательствах имущественного характера, сведения о расходах по форме</w:t>
      </w:r>
      <w:proofErr w:type="gramEnd"/>
      <w:r>
        <w:t>, утвержденной Указом Президента Российской Федерации от 23 июня 2014 года N 460.</w:t>
      </w:r>
    </w:p>
    <w:p w:rsidR="007C4495" w:rsidRDefault="000934DD">
      <w:pPr>
        <w:pStyle w:val="ConsPlusNormal0"/>
        <w:jc w:val="both"/>
      </w:pPr>
      <w:r>
        <w:t>(в ред. приказа Департамента труда и занятости населения Томской области от 08.05.2026 N 14)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В случае,</w:t>
      </w:r>
      <w:r>
        <w:t xml:space="preserve"> указанном в пункте 9 приложения 4 к Закону Томской области, комитет правового и кадрового обеспечения Департамента труда и занятости населения Томской области уведомляет о факте непредставления сведений о доходах, об имуществе и обязательствах имущественн</w:t>
      </w:r>
      <w:r>
        <w:t>ого характера или сведений о расходах председателя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</w:t>
      </w:r>
      <w:proofErr w:type="gramEnd"/>
      <w:r>
        <w:t xml:space="preserve"> области, проходящих службу в Департаменте труд</w:t>
      </w:r>
      <w:r>
        <w:t>а и занятости населения Томской области, и урегулированию конфликта интересов в течение трех рабочих дней после окончания последнего дня, когда указанные сведения должны быть представлены.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lastRenderedPageBreak/>
        <w:t xml:space="preserve">5. </w:t>
      </w:r>
      <w:proofErr w:type="gramStart"/>
      <w:r>
        <w:t>В случае, указанном в пункте 13 приложения 4 к Закону Томской об</w:t>
      </w:r>
      <w:r>
        <w:t>ласти, сведения о доходах, об имуществе и обязательствах имущественного характера в дальнейшем не могут быть использованы и подлежат уничтожению в порядке, установленном распоряжением Департамента труда и занятости населения Томской области от 15.08.2023 N</w:t>
      </w:r>
      <w:r>
        <w:t xml:space="preserve"> 95 "Об утверждении Порядка уничтожения сведений о доходах, об имуществе и обязательствах имущественного характера лиц, претендующих</w:t>
      </w:r>
      <w:proofErr w:type="gramEnd"/>
      <w:r>
        <w:t xml:space="preserve"> </w:t>
      </w:r>
      <w:proofErr w:type="gramStart"/>
      <w:r>
        <w:t>на должность государственной гражданской службы Томской области в Департаменте труда и занятости населения Томской области,</w:t>
      </w:r>
      <w:r>
        <w:t xml:space="preserve"> в случае </w:t>
      </w:r>
      <w:proofErr w:type="spellStart"/>
      <w:r>
        <w:t>неназначения</w:t>
      </w:r>
      <w:proofErr w:type="spellEnd"/>
      <w:r>
        <w:t xml:space="preserve"> их на должность государственной гражданской службы Томской области, их супруги (супруга) и несовершеннолетних детей", за исключением случаев обращения гражданина, кандидата на должность государственной гражданской службы Томской обла</w:t>
      </w:r>
      <w:r>
        <w:t>сти в Департаменте, предусмотренную перечнем, кандидата на должность государственной гражданской службы Томской области в Департаменте, назначаемого</w:t>
      </w:r>
      <w:proofErr w:type="gramEnd"/>
      <w:r>
        <w:t xml:space="preserve"> в порядке перевода, с письменным заявлением о возвращении сведений о доходах, об имуществе и обязательствах</w:t>
      </w:r>
      <w:r>
        <w:t xml:space="preserve"> имущественного характера (далее - заявление).</w:t>
      </w:r>
    </w:p>
    <w:p w:rsidR="007C4495" w:rsidRDefault="000934DD">
      <w:pPr>
        <w:pStyle w:val="ConsPlusNormal0"/>
        <w:jc w:val="both"/>
      </w:pPr>
      <w:r>
        <w:t>(в ред. приказа Департамента труда и занятости населения Томской области от 08.05.2026 N 14)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>В случае поступления заявления сведения о доходах, об имуществе и обязательствах имущественного характера возвращают</w:t>
      </w:r>
      <w:r>
        <w:t>ся комитетом правового и кадрового обеспечения Департамента труда и занятости населения Томской области гражданину, кандидату на должность государственной гражданской службы Томской области в Департаменте, предусмотренную перечнем, кандидату на должность г</w:t>
      </w:r>
      <w:r>
        <w:t>осударственной гражданской службы Томской области в Департаменте, назначаемому в порядке перевода, в течение трех рабочих дней со дня</w:t>
      </w:r>
      <w:proofErr w:type="gramEnd"/>
      <w:r>
        <w:t xml:space="preserve"> поступления от них заявления.</w:t>
      </w:r>
    </w:p>
    <w:p w:rsidR="007C4495" w:rsidRDefault="000934DD">
      <w:pPr>
        <w:pStyle w:val="ConsPlusNormal0"/>
        <w:jc w:val="both"/>
      </w:pPr>
      <w:r>
        <w:t>(в ред. приказа Департамента труда и занятости населения Томской области от 08.05.2026 N 14)</w:t>
      </w:r>
    </w:p>
    <w:p w:rsidR="007C4495" w:rsidRDefault="000934DD">
      <w:pPr>
        <w:pStyle w:val="ConsPlusNormal0"/>
        <w:spacing w:before="240"/>
        <w:ind w:firstLine="540"/>
        <w:jc w:val="both"/>
      </w:pPr>
      <w:proofErr w:type="gramStart"/>
      <w:r>
        <w:t xml:space="preserve">В случае непредставления сведений о доходах, об имуществе и обязательствах имущественного характера,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 </w:t>
      </w:r>
      <w:r>
        <w:t xml:space="preserve">гражданин, кандидат на должность государственной гражданской службы Томской области в Департаменте, предусмотренную перечнем, кандидат на должность государственной гражданской службы Томской области в Департаменте, назначаемый в порядке перевода, не могут </w:t>
      </w:r>
      <w:r>
        <w:t>быть назначены на соответствующую</w:t>
      </w:r>
      <w:proofErr w:type="gramEnd"/>
      <w:r>
        <w:t xml:space="preserve"> должность государственной гражданской службы, а государственный гражданский служащий Томской области в Департаменте освобождается от должности государственной службы Томской области в Департаменте труда и занятости населен</w:t>
      </w:r>
      <w:r>
        <w:t>ия Томской области или подвергается иным видам дисциплинарной ответственности в соответствии с законодательством Российской Федерации.</w:t>
      </w:r>
    </w:p>
    <w:p w:rsidR="007C4495" w:rsidRDefault="000934DD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08.05.2026 N 14)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6. Организационно-тех</w:t>
      </w:r>
      <w:r>
        <w:t>ническое обеспечение мероприятий, реализуемых в соответствии с настоящим Порядком, осуществляет комитет правового и кадрового обеспечения Департамента труда и занятости населения Томской области.</w:t>
      </w: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jc w:val="right"/>
        <w:outlineLvl w:val="0"/>
      </w:pPr>
      <w:r>
        <w:t>Приложение N 2</w:t>
      </w:r>
    </w:p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jc w:val="right"/>
      </w:pPr>
      <w:r>
        <w:t>Утвержден</w:t>
      </w:r>
    </w:p>
    <w:p w:rsidR="007C4495" w:rsidRDefault="000934DD">
      <w:pPr>
        <w:pStyle w:val="ConsPlusNormal0"/>
        <w:jc w:val="right"/>
      </w:pPr>
      <w:r>
        <w:t>приказом</w:t>
      </w:r>
    </w:p>
    <w:p w:rsidR="007C4495" w:rsidRDefault="000934DD">
      <w:pPr>
        <w:pStyle w:val="ConsPlusNormal0"/>
        <w:jc w:val="right"/>
      </w:pPr>
      <w:r>
        <w:t>Департамента труда и</w:t>
      </w:r>
      <w:r>
        <w:t xml:space="preserve"> занятости</w:t>
      </w:r>
    </w:p>
    <w:p w:rsidR="007C4495" w:rsidRDefault="000934DD">
      <w:pPr>
        <w:pStyle w:val="ConsPlusNormal0"/>
        <w:jc w:val="right"/>
      </w:pPr>
      <w:r>
        <w:t>населения Томской области</w:t>
      </w:r>
    </w:p>
    <w:p w:rsidR="007C4495" w:rsidRDefault="000934DD">
      <w:pPr>
        <w:pStyle w:val="ConsPlusNormal0"/>
        <w:jc w:val="right"/>
      </w:pPr>
      <w:r>
        <w:lastRenderedPageBreak/>
        <w:t>от 26 июля 2019 года N 26</w:t>
      </w:r>
    </w:p>
    <w:p w:rsidR="007C4495" w:rsidRDefault="007C4495">
      <w:pPr>
        <w:pStyle w:val="ConsPlusNormal0"/>
        <w:jc w:val="both"/>
      </w:pPr>
    </w:p>
    <w:p w:rsidR="007C4495" w:rsidRDefault="000934DD">
      <w:pPr>
        <w:pStyle w:val="ConsPlusTitle0"/>
        <w:jc w:val="center"/>
      </w:pPr>
      <w:bookmarkStart w:id="2" w:name="P97"/>
      <w:bookmarkEnd w:id="2"/>
      <w:r>
        <w:t>ПЕРЕЧЕНЬ</w:t>
      </w:r>
    </w:p>
    <w:p w:rsidR="007C4495" w:rsidRDefault="000934DD">
      <w:pPr>
        <w:pStyle w:val="ConsPlusTitle0"/>
        <w:jc w:val="center"/>
      </w:pPr>
      <w:r>
        <w:t>ДОЛЖНОСТЕЙ ГОСУДАРСТВЕННОЙ ГРАЖДАНСКОЙ СЛУЖБЫ ТОМСКОЙ</w:t>
      </w:r>
    </w:p>
    <w:p w:rsidR="007C4495" w:rsidRDefault="000934DD">
      <w:pPr>
        <w:pStyle w:val="ConsPlusTitle0"/>
        <w:jc w:val="center"/>
      </w:pPr>
      <w:r>
        <w:t>ОБЛАСТИ В ДЕПАРТАМЕНТЕ ТРУДА И ЗАНЯТОСТИ НАСЕЛЕНИЯ ТОМСКОЙ</w:t>
      </w:r>
    </w:p>
    <w:p w:rsidR="007C4495" w:rsidRDefault="000934DD">
      <w:pPr>
        <w:pStyle w:val="ConsPlusTitle0"/>
        <w:jc w:val="center"/>
      </w:pPr>
      <w:r>
        <w:t>ОБЛАСТИ, ПРИ ЗАМЕЩЕНИИ КОТОРЫХ ГОСУДАРСТВЕННЫЕ ГРАЖДАНСКИЕ</w:t>
      </w:r>
    </w:p>
    <w:p w:rsidR="007C4495" w:rsidRDefault="000934DD">
      <w:pPr>
        <w:pStyle w:val="ConsPlusTitle0"/>
        <w:jc w:val="center"/>
      </w:pPr>
      <w:r>
        <w:t>СЛУЖАЩИЕ ТОМСКОЙ ОБЛАСТИ ОБЯЗАНЫ ПРЕДСТАВЛЯТЬ СВЕДЕНИЯ</w:t>
      </w:r>
    </w:p>
    <w:p w:rsidR="007C4495" w:rsidRDefault="000934DD">
      <w:pPr>
        <w:pStyle w:val="ConsPlusTitle0"/>
        <w:jc w:val="center"/>
      </w:pPr>
      <w:r>
        <w:t>О СВОИХ ДОХОДАХ, РАСХОДАХ, ОБ ИМУЩЕСТВЕ И ОБЯЗАТЕЛЬСТВАХ</w:t>
      </w:r>
    </w:p>
    <w:p w:rsidR="007C4495" w:rsidRDefault="000934DD">
      <w:pPr>
        <w:pStyle w:val="ConsPlusTitle0"/>
        <w:jc w:val="center"/>
      </w:pPr>
      <w:r>
        <w:t>ИМУЩЕСТВЕННОГО ХАРАКТЕРА, А ТАКЖЕ СВЕДЕНИЯ О ДОХОДАХ,</w:t>
      </w:r>
    </w:p>
    <w:p w:rsidR="007C4495" w:rsidRDefault="000934DD">
      <w:pPr>
        <w:pStyle w:val="ConsPlusTitle0"/>
        <w:jc w:val="center"/>
      </w:pPr>
      <w:r>
        <w:t xml:space="preserve">РАСХОДАХ, ОБ ИМУЩЕСТВЕ И ОБЯЗАТЕЛЬСТВАХ </w:t>
      </w:r>
      <w:proofErr w:type="gramStart"/>
      <w:r>
        <w:t>ИМУЩЕСТВЕННОГО</w:t>
      </w:r>
      <w:proofErr w:type="gramEnd"/>
    </w:p>
    <w:p w:rsidR="007C4495" w:rsidRDefault="000934DD">
      <w:pPr>
        <w:pStyle w:val="ConsPlusTitle0"/>
        <w:jc w:val="center"/>
      </w:pPr>
      <w:r>
        <w:t>ХАРАКТЕРА СВОИХ СУПРУГИ (СУПРУГА) И</w:t>
      </w:r>
      <w:r>
        <w:t xml:space="preserve"> НЕСОВЕРШЕННОЛЕТНИХ ДЕТЕЙ</w:t>
      </w:r>
    </w:p>
    <w:p w:rsidR="007C4495" w:rsidRDefault="007C449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7C44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C4495" w:rsidRDefault="000934DD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7C4495" w:rsidRDefault="000934DD">
            <w:pPr>
              <w:pStyle w:val="ConsPlusNormal0"/>
              <w:jc w:val="center"/>
            </w:pPr>
            <w:r>
              <w:rPr>
                <w:color w:val="392C69"/>
              </w:rPr>
              <w:t>от 08.05.2026 N 14, от 10.07.2026 N 24)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4495" w:rsidRDefault="007C4495">
            <w:pPr>
              <w:pStyle w:val="ConsPlusNormal0"/>
            </w:pPr>
          </w:p>
        </w:tc>
      </w:tr>
    </w:tbl>
    <w:p w:rsidR="007C4495" w:rsidRDefault="007C4495">
      <w:pPr>
        <w:pStyle w:val="ConsPlusNormal0"/>
        <w:jc w:val="both"/>
      </w:pPr>
    </w:p>
    <w:p w:rsidR="007C4495" w:rsidRDefault="000934DD">
      <w:pPr>
        <w:pStyle w:val="ConsPlusNormal0"/>
        <w:ind w:firstLine="540"/>
        <w:jc w:val="both"/>
      </w:pPr>
      <w:r>
        <w:t>1. Консультант комитета социального партнерства, экспертизы условий и охраны труда Департамента труда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2. Главный специалист комитета социального партнерства, экспертизы условий и охраны труда Департамента труда и заня</w:t>
      </w:r>
      <w:r>
        <w:t>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3. Ведущий специалист комитета социального партнерства, экспертизы условий и охраны труда Департамента труда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4. Консультант комитета правового и кадрового обеспечения Департамента труд</w:t>
      </w:r>
      <w:r>
        <w:t>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5. Главный специалист комитета правового и кадрового обеспечения Департамента труда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6. Ведущий специалист комитета правового и кадрового обеспечения Департамента труда и занятости населения Томской области, принимающий участие в оказании государственной услуги "Уведомительная регистрация коллективных договоров, соглашений".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7. Консультант</w:t>
      </w:r>
      <w:r>
        <w:t xml:space="preserve"> комитета финансового обеспечения Департамента труда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8. Главный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</w:t>
      </w:r>
      <w:r>
        <w:t>подведомственного учреждения.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9. Ведущий специалист комитета финансового обеспечения Департамента труда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10. Консультант </w:t>
      </w:r>
      <w:proofErr w:type="gramStart"/>
      <w:r>
        <w:t>комитета содействия занятости Департамента труда</w:t>
      </w:r>
      <w:proofErr w:type="gramEnd"/>
      <w:r>
        <w:t xml:space="preserve">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11. Главный специалист </w:t>
      </w:r>
      <w:proofErr w:type="gramStart"/>
      <w:r>
        <w:t>комитета содействия занятости Департамента труда</w:t>
      </w:r>
      <w:proofErr w:type="gramEnd"/>
      <w:r>
        <w:t xml:space="preserve">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12. Главный специалист </w:t>
      </w:r>
      <w:proofErr w:type="gramStart"/>
      <w:r>
        <w:t>комитета развития рынка труда Департамента труда</w:t>
      </w:r>
      <w:proofErr w:type="gramEnd"/>
      <w:r>
        <w:t xml:space="preserve"> и занятости населения Томской области, исполнение должностных обязанносте</w:t>
      </w:r>
      <w:r>
        <w:t xml:space="preserve">й которого предусматривает </w:t>
      </w:r>
      <w:r>
        <w:lastRenderedPageBreak/>
        <w:t>участие в мероприятиях по реализации государственной программы по оказанию содействия добровольному переселению соотечественников, проживающих за рубежом, и определению потребности в привлечении иностранных работников на осуществ</w:t>
      </w:r>
      <w:r>
        <w:t>ление трудовой деятельности в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13. Ведущий специалист </w:t>
      </w:r>
      <w:proofErr w:type="gramStart"/>
      <w:r>
        <w:t>комитета развития рынка труда Департамента труда</w:t>
      </w:r>
      <w:proofErr w:type="gramEnd"/>
      <w:r>
        <w:t xml:space="preserve">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14. Консультант комитета информационных технологий и хозяйственного обеспечения Департамента труда</w:t>
      </w:r>
      <w:r>
        <w:t xml:space="preserve">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15. Ведущий специалист комитета информационных технологий и хозяйственного обеспечения Департамента труда и занятости населения Томской области, обеспечивающий хранение и выдачу материальных ценностей.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16. Консультан</w:t>
      </w:r>
      <w:r>
        <w:t>т комитета по оплате труда Департамента труда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17. Главный специалист комитета по оплате труда Департамента труда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18. Ведущий специалист комитета по оплате труда Департамента труд</w:t>
      </w:r>
      <w:r>
        <w:t>а и занятости населения Томской области.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>18-1. Консультант отдела проектной деятельности Департамента труда и занятости населения Томской области.</w:t>
      </w:r>
    </w:p>
    <w:p w:rsidR="007C4495" w:rsidRDefault="000934DD">
      <w:pPr>
        <w:pStyle w:val="ConsPlusNormal0"/>
        <w:jc w:val="both"/>
      </w:pPr>
      <w:r>
        <w:t xml:space="preserve">(п. 18-1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10.07.2026 N 24)</w:t>
      </w:r>
    </w:p>
    <w:p w:rsidR="007C4495" w:rsidRDefault="000934DD">
      <w:pPr>
        <w:pStyle w:val="ConsPlusNormal0"/>
        <w:spacing w:before="240"/>
        <w:ind w:firstLine="540"/>
        <w:jc w:val="both"/>
      </w:pPr>
      <w:r>
        <w:t xml:space="preserve">19. </w:t>
      </w:r>
      <w:proofErr w:type="gramStart"/>
      <w:r>
        <w:t>Дол</w:t>
      </w:r>
      <w:r>
        <w:t>жности государственной гражданской службы Томской области, указанные в пункте 5 приложения 3 "Перечень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</w:t>
      </w:r>
      <w:r>
        <w:t>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детей" к Закону</w:t>
      </w:r>
      <w:proofErr w:type="gramEnd"/>
      <w:r>
        <w:t xml:space="preserve"> Томс</w:t>
      </w:r>
      <w:r>
        <w:t>кой области от 9 декабря 2005 года N 231-ОЗ "О государственной гражданской службе Томской области".</w:t>
      </w: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jc w:val="both"/>
      </w:pPr>
    </w:p>
    <w:p w:rsidR="007C4495" w:rsidRDefault="007C4495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C4495" w:rsidSect="007244B3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851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4DD" w:rsidRDefault="000934DD">
      <w:r>
        <w:separator/>
      </w:r>
    </w:p>
  </w:endnote>
  <w:endnote w:type="continuationSeparator" w:id="0">
    <w:p w:rsidR="000934DD" w:rsidRDefault="0009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495" w:rsidRDefault="007C449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C4495" w:rsidRDefault="000934DD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495" w:rsidRDefault="007C449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C4495" w:rsidRDefault="000934DD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4DD" w:rsidRDefault="000934DD">
      <w:r>
        <w:separator/>
      </w:r>
    </w:p>
  </w:footnote>
  <w:footnote w:type="continuationSeparator" w:id="0">
    <w:p w:rsidR="000934DD" w:rsidRDefault="00093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495" w:rsidRDefault="007C449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C4495" w:rsidRDefault="007C4495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495" w:rsidRDefault="007C449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C4495" w:rsidRDefault="007C4495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95"/>
    <w:rsid w:val="000934DD"/>
    <w:rsid w:val="007244B3"/>
    <w:rsid w:val="007C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7244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4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244B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44B3"/>
  </w:style>
  <w:style w:type="paragraph" w:styleId="a7">
    <w:name w:val="footer"/>
    <w:basedOn w:val="a"/>
    <w:link w:val="a8"/>
    <w:uiPriority w:val="99"/>
    <w:unhideWhenUsed/>
    <w:rsid w:val="007244B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44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7244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4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244B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44B3"/>
  </w:style>
  <w:style w:type="paragraph" w:styleId="a7">
    <w:name w:val="footer"/>
    <w:basedOn w:val="a"/>
    <w:link w:val="a8"/>
    <w:uiPriority w:val="99"/>
    <w:unhideWhenUsed/>
    <w:rsid w:val="007244B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4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yperlink" Target="http://www.tomsk.gov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tomsk.gov.ru" TargetMode="External"/><Relationship Id="rId12" Type="http://schemas.openxmlformats.org/officeDocument/2006/relationships/hyperlink" Target="http://www.tomsk.gov.ru" TargetMode="External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tomsk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tomsk.gov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2979</Words>
  <Characters>16983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труда и занятости населения Томской области от 26.07.2019 N 26
(ред. от 10.07.2026)
"Об обеспечении реализации статей 8, 8-1 Закона Томской области от 9 декабря 2005 года N 231-ОЗ "О государственной гражданской службе Томской области" </vt:lpstr>
    </vt:vector>
  </TitlesOfParts>
  <Company>КонсультантПлюс Версия 4024.00.50</Company>
  <LinksUpToDate>false</LinksUpToDate>
  <CharactersWithSpaces>19923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26.07.2019 N 26
(ред. от 10.07.2026)
"Об обеспечении реализации статей 8, 8-1 Закона Томской области от 9 декабря 2005 года N 231-ОЗ "О государственной гражданской службе Томской области" в Департаменте труда и занятости населения Томской области"
(вместе с "Порядком предоставления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</dc:title>
  <dc:creator>Васильева М.А.</dc:creator>
  <cp:lastModifiedBy>Васильева М.А.</cp:lastModifiedBy>
  <cp:revision>2</cp:revision>
  <dcterms:created xsi:type="dcterms:W3CDTF">2026-07-16T09:51:00Z</dcterms:created>
  <dcterms:modified xsi:type="dcterms:W3CDTF">2026-07-16T09:51:00Z</dcterms:modified>
</cp:coreProperties>
</file>