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2B35" w:rsidRPr="00272B35" w:rsidRDefault="00272B35" w:rsidP="00272B35">
      <w:pPr>
        <w:pStyle w:val="a3"/>
        <w:spacing w:before="0" w:beforeAutospacing="0" w:after="0" w:afterAutospacing="0"/>
        <w:ind w:left="-567" w:right="-284" w:firstLine="567"/>
        <w:jc w:val="center"/>
        <w:rPr>
          <w:rFonts w:ascii="PT Astra Serif" w:hAnsi="PT Astra Serif"/>
          <w:b/>
          <w:sz w:val="28"/>
          <w:szCs w:val="28"/>
        </w:rPr>
      </w:pPr>
      <w:r w:rsidRPr="00272B35">
        <w:rPr>
          <w:rFonts w:ascii="PT Astra Serif" w:hAnsi="PT Astra Serif"/>
          <w:b/>
          <w:sz w:val="28"/>
          <w:szCs w:val="28"/>
        </w:rPr>
        <w:t>Требования к помещениям Департамента, в которых предоставляется государственная услуга</w:t>
      </w:r>
    </w:p>
    <w:p w:rsidR="00272B35" w:rsidRPr="00272B35" w:rsidRDefault="00272B35" w:rsidP="00272B35">
      <w:pPr>
        <w:pStyle w:val="a3"/>
        <w:spacing w:before="0" w:beforeAutospacing="0" w:after="0" w:afterAutospacing="0"/>
        <w:ind w:left="-567" w:right="-284" w:firstLine="567"/>
        <w:jc w:val="center"/>
        <w:rPr>
          <w:rFonts w:ascii="PT Astra Serif" w:hAnsi="PT Astra Serif"/>
          <w:sz w:val="28"/>
          <w:szCs w:val="28"/>
        </w:rPr>
      </w:pPr>
    </w:p>
    <w:p w:rsidR="00272B35" w:rsidRPr="00272B35" w:rsidRDefault="00272B35" w:rsidP="00272B35">
      <w:pPr>
        <w:pStyle w:val="a3"/>
        <w:spacing w:before="0" w:beforeAutospacing="0" w:after="0" w:afterAutospacing="0"/>
        <w:ind w:left="-567" w:right="-284" w:firstLine="567"/>
        <w:jc w:val="both"/>
        <w:rPr>
          <w:rFonts w:ascii="PT Astra Serif" w:hAnsi="PT Astra Serif"/>
          <w:sz w:val="28"/>
          <w:szCs w:val="28"/>
        </w:rPr>
      </w:pPr>
      <w:r w:rsidRPr="00272B35">
        <w:rPr>
          <w:rFonts w:ascii="PT Astra Serif" w:hAnsi="PT Astra Serif"/>
          <w:sz w:val="28"/>
          <w:szCs w:val="28"/>
        </w:rPr>
        <w:t>Вход в здание Департамента оборудуется информационной табличкой (вывеской), содержащей полное наименование Департамента, а также информацию о режиме его работы, и кнопкой вызова помощи для оповещения сотрудников о необходимости оказания помощи инвалидам при доступе в здание.</w:t>
      </w:r>
    </w:p>
    <w:p w:rsidR="00272B35" w:rsidRPr="00272B35" w:rsidRDefault="00272B35" w:rsidP="00272B35">
      <w:pPr>
        <w:pStyle w:val="a3"/>
        <w:spacing w:before="0" w:beforeAutospacing="0" w:after="0" w:afterAutospacing="0"/>
        <w:ind w:left="-567" w:right="-284" w:firstLine="567"/>
        <w:jc w:val="both"/>
        <w:rPr>
          <w:rFonts w:ascii="PT Astra Serif" w:hAnsi="PT Astra Serif"/>
          <w:sz w:val="28"/>
          <w:szCs w:val="28"/>
        </w:rPr>
      </w:pPr>
      <w:r w:rsidRPr="00272B35">
        <w:rPr>
          <w:rFonts w:ascii="PT Astra Serif" w:hAnsi="PT Astra Serif"/>
          <w:sz w:val="28"/>
          <w:szCs w:val="28"/>
        </w:rPr>
        <w:t>Помещения Департамента в соответствии с законодательством Российской Федерации должны отвечать требованиям пожарно</w:t>
      </w:r>
      <w:bookmarkStart w:id="0" w:name="_GoBack"/>
      <w:bookmarkEnd w:id="0"/>
      <w:r w:rsidRPr="00272B35">
        <w:rPr>
          <w:rFonts w:ascii="PT Astra Serif" w:hAnsi="PT Astra Serif"/>
          <w:sz w:val="28"/>
          <w:szCs w:val="28"/>
        </w:rPr>
        <w:t xml:space="preserve">й, санитарно-эпидемиологической безопасности, а также должны быть оборудованы средствами пожаротушения и оповещения о возникновении чрезвычайной ситуации, иными средствами, обеспечивающими безопасность и комфортное пребывание заявителей. </w:t>
      </w:r>
    </w:p>
    <w:p w:rsidR="00272B35" w:rsidRPr="00272B35" w:rsidRDefault="00272B35" w:rsidP="00272B35">
      <w:pPr>
        <w:pStyle w:val="a3"/>
        <w:spacing w:before="0" w:beforeAutospacing="0" w:after="0" w:afterAutospacing="0"/>
        <w:ind w:left="-567" w:right="-284" w:firstLine="567"/>
        <w:jc w:val="both"/>
        <w:rPr>
          <w:rFonts w:ascii="PT Astra Serif" w:hAnsi="PT Astra Serif"/>
          <w:sz w:val="28"/>
          <w:szCs w:val="28"/>
        </w:rPr>
      </w:pPr>
      <w:r w:rsidRPr="00272B35">
        <w:rPr>
          <w:rFonts w:ascii="PT Astra Serif" w:hAnsi="PT Astra Serif"/>
          <w:sz w:val="28"/>
          <w:szCs w:val="28"/>
        </w:rPr>
        <w:t xml:space="preserve">Прием заявителей осуществляется в занимаемых должностными лицами Департамента помещениях. </w:t>
      </w:r>
    </w:p>
    <w:p w:rsidR="00A500DE" w:rsidRPr="00272B35" w:rsidRDefault="00272B35">
      <w:pPr>
        <w:rPr>
          <w:rFonts w:ascii="PT Astra Serif" w:hAnsi="PT Astra Serif" w:cs="Times New Roman"/>
          <w:sz w:val="28"/>
          <w:szCs w:val="28"/>
        </w:rPr>
      </w:pPr>
    </w:p>
    <w:sectPr w:rsidR="00A500DE" w:rsidRPr="00272B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516"/>
    <w:rsid w:val="00272B35"/>
    <w:rsid w:val="00322396"/>
    <w:rsid w:val="00367256"/>
    <w:rsid w:val="00FC6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A397D3-C784-4FAF-ADD3-00D8ACFA2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72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259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120</Words>
  <Characters>689</Characters>
  <Application>Microsoft Office Word</Application>
  <DocSecurity>0</DocSecurity>
  <Lines>5</Lines>
  <Paragraphs>1</Paragraphs>
  <ScaleCrop>false</ScaleCrop>
  <Company/>
  <LinksUpToDate>false</LinksUpToDate>
  <CharactersWithSpaces>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Петровна Хабибуллина</dc:creator>
  <cp:keywords/>
  <dc:description/>
  <cp:lastModifiedBy>Марина Петровна Хабибуллина</cp:lastModifiedBy>
  <cp:revision>2</cp:revision>
  <dcterms:created xsi:type="dcterms:W3CDTF">2026-08-21T04:56:00Z</dcterms:created>
  <dcterms:modified xsi:type="dcterms:W3CDTF">2026-08-21T04:58:00Z</dcterms:modified>
</cp:coreProperties>
</file>