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095" w:rsidRPr="00877095" w:rsidRDefault="00877095" w:rsidP="00877095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N 2</w:t>
      </w:r>
    </w:p>
    <w:p w:rsidR="00877095" w:rsidRPr="00877095" w:rsidRDefault="00877095" w:rsidP="00877095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877095" w:rsidRPr="00877095" w:rsidRDefault="00877095" w:rsidP="00877095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 </w:t>
      </w:r>
    </w:p>
    <w:p w:rsidR="00877095" w:rsidRPr="00877095" w:rsidRDefault="00877095" w:rsidP="00877095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приказом </w:t>
      </w:r>
    </w:p>
    <w:p w:rsidR="00877095" w:rsidRPr="00877095" w:rsidRDefault="00877095" w:rsidP="00877095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Департамента труда и занятости </w:t>
      </w:r>
    </w:p>
    <w:p w:rsidR="00877095" w:rsidRPr="00877095" w:rsidRDefault="00877095" w:rsidP="00877095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населения Томской области </w:t>
      </w:r>
    </w:p>
    <w:p w:rsidR="00877095" w:rsidRPr="00877095" w:rsidRDefault="00877095" w:rsidP="00877095">
      <w:pPr>
        <w:spacing w:after="0" w:line="288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26 июля 2019 года N 26 </w:t>
      </w:r>
    </w:p>
    <w:p w:rsidR="00877095" w:rsidRPr="00877095" w:rsidRDefault="00877095" w:rsidP="00877095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877095" w:rsidRPr="00877095" w:rsidRDefault="00877095" w:rsidP="00877095">
      <w:pPr>
        <w:spacing w:after="0" w:line="312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7709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ПЕРЕЧЕНЬ </w:t>
      </w:r>
    </w:p>
    <w:p w:rsidR="00877095" w:rsidRPr="00877095" w:rsidRDefault="00877095" w:rsidP="00877095">
      <w:pPr>
        <w:spacing w:after="0" w:line="312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7709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ДОЛЖНОСТЕЙ ГОСУДАРСТВЕННОЙ ГРАЖДАНСКОЙ СЛУЖБЫ ТОМСКОЙ </w:t>
      </w:r>
    </w:p>
    <w:p w:rsidR="00877095" w:rsidRPr="00877095" w:rsidRDefault="00877095" w:rsidP="00877095">
      <w:pPr>
        <w:spacing w:after="0" w:line="312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7709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ОБЛАСТИ В ДЕПАРТАМЕНТЕ ТРУДА И ЗАНЯТОСТИ НАСЕЛЕНИЯ ТОМСКОЙ </w:t>
      </w:r>
    </w:p>
    <w:p w:rsidR="00877095" w:rsidRPr="00877095" w:rsidRDefault="00877095" w:rsidP="00877095">
      <w:pPr>
        <w:spacing w:after="0" w:line="312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7709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ОБЛАСТИ, ПРИ ЗАМЕЩЕНИИ КОТОРЫХ ГОСУДАРСТВЕННЫЕ ГРАЖДАНСКИЕ </w:t>
      </w:r>
    </w:p>
    <w:p w:rsidR="00877095" w:rsidRPr="00877095" w:rsidRDefault="00877095" w:rsidP="00877095">
      <w:pPr>
        <w:spacing w:after="0" w:line="312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7709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СЛУЖАЩИЕ ТОМСКОЙ ОБЛАСТИ ОБЯЗАНЫ ПРЕДСТАВЛЯТЬ СВЕДЕНИЯ </w:t>
      </w:r>
    </w:p>
    <w:p w:rsidR="00877095" w:rsidRPr="00877095" w:rsidRDefault="00877095" w:rsidP="00877095">
      <w:pPr>
        <w:spacing w:after="0" w:line="312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7709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О СВОИХ ДОХОДАХ, РАСХОДАХ, ОБ ИМУЩЕСТВЕ И ОБЯЗАТЕЛЬСТВАХ </w:t>
      </w:r>
    </w:p>
    <w:p w:rsidR="00877095" w:rsidRPr="00877095" w:rsidRDefault="00877095" w:rsidP="00877095">
      <w:pPr>
        <w:spacing w:after="0" w:line="312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7709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ИМУЩЕСТВЕННОГО ХАРАКТЕРА, А ТАКЖЕ СВЕДЕНИЯ О ДОХОДАХ, </w:t>
      </w:r>
    </w:p>
    <w:p w:rsidR="00877095" w:rsidRPr="00877095" w:rsidRDefault="00877095" w:rsidP="00877095">
      <w:pPr>
        <w:spacing w:after="0" w:line="312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7709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РАСХОДАХ, ОБ ИМУЩЕСТВЕ И ОБЯЗАТЕЛЬСТВАХ </w:t>
      </w:r>
      <w:proofErr w:type="gramStart"/>
      <w:r w:rsidRPr="0087709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ИМУЩЕСТВЕННОГО</w:t>
      </w:r>
      <w:proofErr w:type="gramEnd"/>
      <w:r w:rsidRPr="0087709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</w:p>
    <w:p w:rsidR="00877095" w:rsidRPr="00877095" w:rsidRDefault="00877095" w:rsidP="00877095">
      <w:pPr>
        <w:spacing w:after="0" w:line="312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7709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ХАРАКТЕРА СВОИХ СУПРУГИ (СУПРУГА) И НЕСОВЕРШЕННОЛЕТНИХ ДЕТЕЙ </w:t>
      </w:r>
    </w:p>
    <w:p w:rsidR="00877095" w:rsidRPr="00877095" w:rsidRDefault="00877095" w:rsidP="00877095">
      <w:pPr>
        <w:spacing w:after="0" w:line="288" w:lineRule="atLeast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877095">
        <w:rPr>
          <w:rFonts w:ascii="Times New Roman" w:eastAsia="Times New Roman" w:hAnsi="Times New Roman" w:cs="Times New Roman"/>
          <w:sz w:val="29"/>
          <w:szCs w:val="29"/>
          <w:lang w:eastAsia="ru-RU"/>
        </w:rPr>
        <w:t> 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top w:w="132" w:type="dxa"/>
          <w:left w:w="210" w:type="dxa"/>
          <w:bottom w:w="180" w:type="dxa"/>
          <w:right w:w="210" w:type="dxa"/>
        </w:tblCellMar>
        <w:tblLook w:val="04A0" w:firstRow="1" w:lastRow="0" w:firstColumn="1" w:lastColumn="0" w:noHBand="0" w:noVBand="1"/>
      </w:tblPr>
      <w:tblGrid>
        <w:gridCol w:w="9895"/>
      </w:tblGrid>
      <w:tr w:rsidR="00877095" w:rsidRPr="00877095" w:rsidTr="00877095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877095" w:rsidRPr="00877095" w:rsidRDefault="00877095" w:rsidP="00877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87709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Список изменяющих документов </w:t>
            </w:r>
          </w:p>
          <w:p w:rsidR="00877095" w:rsidRPr="00877095" w:rsidRDefault="00877095" w:rsidP="00877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proofErr w:type="gramStart"/>
            <w:r w:rsidRPr="0087709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(в ред. приказов Департамента труда и занятости населения Томской области </w:t>
            </w:r>
            <w:proofErr w:type="gramEnd"/>
          </w:p>
          <w:p w:rsidR="00877095" w:rsidRPr="00877095" w:rsidRDefault="00877095" w:rsidP="00877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87709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от 08.05.2026 N 14, от 10.07.2026 N 24) </w:t>
            </w:r>
          </w:p>
        </w:tc>
      </w:tr>
    </w:tbl>
    <w:p w:rsidR="00877095" w:rsidRPr="00877095" w:rsidRDefault="00877095" w:rsidP="00877095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877095" w:rsidRPr="00877095" w:rsidRDefault="00877095" w:rsidP="00877095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Консультант комитета социального партнерства, экспертизы условий и охраны труда Департамента труда и занятости населения Томской области. </w:t>
      </w:r>
    </w:p>
    <w:p w:rsidR="00877095" w:rsidRPr="00877095" w:rsidRDefault="00877095" w:rsidP="0087709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Главный специалист комитета социального партнерства, экспертизы условий и охраны труда Департамента труда и занятости населения Томской области. </w:t>
      </w:r>
    </w:p>
    <w:p w:rsidR="00877095" w:rsidRPr="00877095" w:rsidRDefault="00877095" w:rsidP="0087709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Ведущий специалист комитета социального партнерства, экспертизы условий и охраны труда Департамента труда и занятости населения Томской области. </w:t>
      </w:r>
    </w:p>
    <w:p w:rsidR="00877095" w:rsidRPr="00877095" w:rsidRDefault="00877095" w:rsidP="0087709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Консультант комитета правового и кадрового обеспечения Департамента труда и занятости населения Томской области. </w:t>
      </w:r>
    </w:p>
    <w:p w:rsidR="00877095" w:rsidRPr="00877095" w:rsidRDefault="00877095" w:rsidP="0087709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Главный специалист комитета правового и кадрового обеспечения Департамента труда и занятости населения Томской области. </w:t>
      </w:r>
    </w:p>
    <w:p w:rsidR="00877095" w:rsidRPr="00877095" w:rsidRDefault="00877095" w:rsidP="0087709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Ведущий специалист комитета правового и кадрового обеспечения Департамента труда и занятости населения Томской области, принимающий участие в оказании государственной услуги "Уведомительная регистрация коллективных договоров, соглашений". </w:t>
      </w:r>
    </w:p>
    <w:p w:rsidR="00877095" w:rsidRPr="00877095" w:rsidRDefault="00877095" w:rsidP="0087709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Консультант комитета финансового обеспечения Департамента труда и занятости населения Томской области. </w:t>
      </w:r>
    </w:p>
    <w:p w:rsidR="00877095" w:rsidRPr="00877095" w:rsidRDefault="00877095" w:rsidP="0087709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Главный специалист комитета финансового обеспечения Департамента труда и занятости населения Томской области, осуществляющий контрольные мероприятия в отношении подведомственного учреждения. </w:t>
      </w:r>
    </w:p>
    <w:p w:rsidR="00877095" w:rsidRPr="00877095" w:rsidRDefault="00877095" w:rsidP="0087709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9. Ведущий специалист комитета финансового обеспечения Департамента труда и занятости населения Томской области. </w:t>
      </w:r>
    </w:p>
    <w:p w:rsidR="00877095" w:rsidRPr="00877095" w:rsidRDefault="00877095" w:rsidP="0087709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Консультант </w:t>
      </w:r>
      <w:proofErr w:type="gramStart"/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комитета содействия занятости Департамента труда</w:t>
      </w:r>
      <w:proofErr w:type="gramEnd"/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занятости населения Томской области. </w:t>
      </w:r>
    </w:p>
    <w:p w:rsidR="00877095" w:rsidRPr="00877095" w:rsidRDefault="00877095" w:rsidP="0087709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Главный специалист </w:t>
      </w:r>
      <w:proofErr w:type="gramStart"/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комитета содействия занятости Департамента труда</w:t>
      </w:r>
      <w:proofErr w:type="gramEnd"/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занятости населения Томской области. </w:t>
      </w:r>
    </w:p>
    <w:p w:rsidR="00877095" w:rsidRPr="00877095" w:rsidRDefault="00877095" w:rsidP="0087709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Главный специалист </w:t>
      </w:r>
      <w:proofErr w:type="gramStart"/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комитета развития рынка труда Департамента труда</w:t>
      </w:r>
      <w:proofErr w:type="gramEnd"/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занятости населения Томской области, исполнение должностных обязанностей которого предусматривает участие в мероприятиях по реализации государственной программы по оказанию содействия добровольному переселению соотечественников, проживающих за рубежом, и определению потребности в привлечении иностранных работников на осуществление трудовой деятельности в Томской области. </w:t>
      </w:r>
    </w:p>
    <w:p w:rsidR="00877095" w:rsidRPr="00877095" w:rsidRDefault="00877095" w:rsidP="0087709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Ведущий специалист </w:t>
      </w:r>
      <w:proofErr w:type="gramStart"/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комитета развития рынка труда Департамента труда</w:t>
      </w:r>
      <w:proofErr w:type="gramEnd"/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занятости населения Томской области. </w:t>
      </w:r>
    </w:p>
    <w:p w:rsidR="00877095" w:rsidRPr="00877095" w:rsidRDefault="00877095" w:rsidP="0087709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 Консультант комитета информационных технологий и хозяйственного обеспечения Департамента труда и занятости населения Томской области. </w:t>
      </w:r>
    </w:p>
    <w:p w:rsidR="00877095" w:rsidRPr="00877095" w:rsidRDefault="00877095" w:rsidP="0087709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Ведущий специалист комитета информационных технологий и хозяйственного обеспечения Департамента труда и занятости населения Томской области, обеспечивающий хранение и выдачу материальных ценностей. </w:t>
      </w:r>
    </w:p>
    <w:p w:rsidR="00877095" w:rsidRPr="00877095" w:rsidRDefault="00877095" w:rsidP="0087709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Консультант комитета по оплате труда Департамента труда и занятости населения Томской области. </w:t>
      </w:r>
    </w:p>
    <w:p w:rsidR="00877095" w:rsidRPr="00877095" w:rsidRDefault="00877095" w:rsidP="0087709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 Главный специалист комитета по оплате труда Департамента труда и занятости населения Томской области. </w:t>
      </w:r>
    </w:p>
    <w:p w:rsidR="00877095" w:rsidRPr="00877095" w:rsidRDefault="00877095" w:rsidP="0087709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18. Ведущий специалист комитета по оплате труда Департамента труда и занятости населения Томской области. </w:t>
      </w:r>
    </w:p>
    <w:p w:rsidR="00877095" w:rsidRPr="00877095" w:rsidRDefault="00877095" w:rsidP="0087709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18-1. Консультант отдела проектной деятельности Департамента труда и занятости населения Томской области. </w:t>
      </w:r>
    </w:p>
    <w:p w:rsidR="00877095" w:rsidRPr="00877095" w:rsidRDefault="00877095" w:rsidP="0087709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19. </w:t>
      </w:r>
      <w:proofErr w:type="gramStart"/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Должности государственной гражданской службы Томской области, указанные в пункте 5 приложения 3 "Перечень должностей государственной гражданской службы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детей" к Закону</w:t>
      </w:r>
      <w:proofErr w:type="gramEnd"/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Томской области от 9 декабря 2005 года N 231-ОЗ "О государственной гражданской службе Томской области". </w:t>
      </w:r>
    </w:p>
    <w:p w:rsidR="00877095" w:rsidRPr="00877095" w:rsidRDefault="00877095" w:rsidP="00877095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877095" w:rsidRPr="00877095" w:rsidRDefault="00877095" w:rsidP="00877095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202F78" w:rsidRDefault="00202F78">
      <w:bookmarkStart w:id="0" w:name="_GoBack"/>
      <w:bookmarkEnd w:id="0"/>
    </w:p>
    <w:sectPr w:rsidR="0020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E55"/>
    <w:rsid w:val="00202F78"/>
    <w:rsid w:val="00812E55"/>
    <w:rsid w:val="00877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9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2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Company/>
  <LinksUpToDate>false</LinksUpToDate>
  <CharactersWithSpaces>4252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М.А.</dc:creator>
  <cp:keywords/>
  <dc:description/>
  <cp:lastModifiedBy>Васильева М.А.</cp:lastModifiedBy>
  <cp:revision>2</cp:revision>
  <dcterms:created xsi:type="dcterms:W3CDTF">2026-07-16T09:46:00Z</dcterms:created>
  <dcterms:modified xsi:type="dcterms:W3CDTF">2026-07-16T09:46:00Z</dcterms:modified>
</cp:coreProperties>
</file>