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F7140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4F7140" w:rsidRDefault="0009020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4F7140" w:rsidRDefault="004F714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4F7140" w:rsidRDefault="0009020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4F7140" w:rsidRDefault="00090202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6"/>
          <w:szCs w:val="26"/>
        </w:rPr>
        <w:t>О внесении изменени</w:t>
      </w:r>
      <w:r w:rsidR="00667F7B">
        <w:rPr>
          <w:rFonts w:ascii="PT Astra Serif" w:hAnsi="PT Astra Serif" w:cs="PT Astra Serif"/>
          <w:sz w:val="26"/>
          <w:szCs w:val="26"/>
        </w:rPr>
        <w:t>я</w:t>
      </w:r>
      <w:r>
        <w:rPr>
          <w:rFonts w:ascii="PT Astra Serif" w:hAnsi="PT Astra Serif" w:cs="PT Astra Serif"/>
          <w:sz w:val="26"/>
          <w:szCs w:val="26"/>
        </w:rPr>
        <w:t xml:space="preserve"> в приказ Департамента труда и занятости населения Томской области от 26.07.2019 № 26</w:t>
      </w:r>
    </w:p>
    <w:p w:rsidR="004F7140" w:rsidRDefault="004F714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F7140" w:rsidRDefault="004F714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F7140" w:rsidRDefault="00090202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В целях совершенствования нормативного правового акта</w:t>
      </w:r>
    </w:p>
    <w:p w:rsidR="004F7140" w:rsidRDefault="00090202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ПРИКАЗЫВАЮ:</w:t>
      </w:r>
    </w:p>
    <w:p w:rsidR="004F7140" w:rsidRPr="005E2663" w:rsidRDefault="00090202" w:rsidP="005E2663">
      <w:pPr>
        <w:ind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1. </w:t>
      </w:r>
      <w:proofErr w:type="gramStart"/>
      <w:r>
        <w:rPr>
          <w:rFonts w:ascii="PT Astra Serif" w:eastAsia="PT Astra Serif" w:hAnsi="PT Astra Serif" w:cs="PT Astra Serif"/>
          <w:color w:val="000000"/>
          <w:sz w:val="26"/>
        </w:rPr>
        <w:t>Внести в приказ Департамента труда и занятости населения Томской области от 26.07.2019 № 26 «Об обеспечении реализации статей 8, 8-1 Закона Томской области от 9 декабря 2005</w:t>
      </w:r>
      <w:bookmarkStart w:id="1" w:name="_GoBack"/>
      <w:bookmarkEnd w:id="1"/>
      <w:r>
        <w:rPr>
          <w:rFonts w:ascii="PT Astra Serif" w:eastAsia="PT Astra Serif" w:hAnsi="PT Astra Serif" w:cs="PT Astra Serif"/>
          <w:color w:val="000000"/>
          <w:sz w:val="26"/>
        </w:rPr>
        <w:t xml:space="preserve"> года № 231-ОЗ «О государственной гражданской службе Томской области» в Департам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енте труда и занятости населения Томской области» («Официальный интернет-портал правовой информации» (www.pravo.gov.ru), 30.07.2019, № 7001201907300004) </w:t>
      </w:r>
      <w:r>
        <w:rPr>
          <w:rFonts w:ascii="PT Astra Serif" w:eastAsia="PT Astra Serif" w:hAnsi="PT Astra Serif" w:cs="PT Astra Serif"/>
          <w:color w:val="000000"/>
          <w:sz w:val="26"/>
        </w:rPr>
        <w:t>изменени</w:t>
      </w:r>
      <w:r w:rsidR="00667F7B">
        <w:rPr>
          <w:rFonts w:ascii="PT Astra Serif" w:eastAsia="PT Astra Serif" w:hAnsi="PT Astra Serif" w:cs="PT Astra Serif"/>
          <w:color w:val="000000"/>
          <w:sz w:val="26"/>
        </w:rPr>
        <w:t xml:space="preserve">е, дополнив </w:t>
      </w:r>
      <w:r>
        <w:rPr>
          <w:rFonts w:ascii="PT Astra Serif" w:eastAsia="PT Astra Serif" w:hAnsi="PT Astra Serif" w:cs="PT Astra Serif"/>
          <w:color w:val="000000"/>
          <w:sz w:val="26"/>
        </w:rPr>
        <w:t>Перечень должностей государственной гр</w:t>
      </w:r>
      <w:r>
        <w:rPr>
          <w:rFonts w:ascii="PT Astra Serif" w:eastAsia="PT Astra Serif" w:hAnsi="PT Astra Serif" w:cs="PT Astra Serif"/>
          <w:color w:val="000000"/>
          <w:sz w:val="26"/>
        </w:rPr>
        <w:t>ажданской службы Томской</w:t>
      </w:r>
      <w:proofErr w:type="gramEnd"/>
      <w:r>
        <w:rPr>
          <w:rFonts w:ascii="PT Astra Serif" w:eastAsia="PT Astra Serif" w:hAnsi="PT Astra Serif" w:cs="PT Astra Serif"/>
          <w:color w:val="000000"/>
          <w:sz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color w:val="000000"/>
          <w:sz w:val="26"/>
        </w:rPr>
        <w:t>области в Департаменте труда и занятости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 обязательствах и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мущественного характера, а также сведения о доходах, расходах, об имуществе и обязательствах имущественного </w:t>
      </w:r>
      <w:r w:rsidRPr="005E2663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характера своих супруги (супруга) и несовершеннолетних детей, утвержденный указанным приказом (Приложение № 2), </w:t>
      </w:r>
      <w:r w:rsidR="005E2663" w:rsidRPr="005E2663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пунктом 18.1 </w:t>
      </w:r>
      <w:r w:rsidRPr="005E2663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в </w:t>
      </w:r>
      <w:r w:rsidR="005E2663" w:rsidRPr="005E2663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следующей редакции: </w:t>
      </w:r>
      <w:proofErr w:type="gramEnd"/>
    </w:p>
    <w:p w:rsidR="005E2663" w:rsidRPr="005E2663" w:rsidRDefault="005E2663" w:rsidP="005E26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«18.1. Консультант отдела проектной деятельности</w:t>
      </w:r>
      <w:r w:rsidRPr="005E2663">
        <w:rPr>
          <w:rFonts w:ascii="PT Astra Serif" w:hAnsi="PT Astra Serif"/>
          <w:sz w:val="26"/>
          <w:szCs w:val="26"/>
        </w:rPr>
        <w:t xml:space="preserve"> Департамента труда и занятости населения Томской области</w:t>
      </w:r>
      <w:proofErr w:type="gramStart"/>
      <w:r w:rsidRPr="005E2663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».</w:t>
      </w:r>
      <w:proofErr w:type="gramEnd"/>
    </w:p>
    <w:p w:rsidR="004F7140" w:rsidRDefault="00090202" w:rsidP="005E2663">
      <w:pPr>
        <w:ind w:firstLine="709"/>
        <w:jc w:val="both"/>
      </w:pPr>
      <w:r w:rsidRPr="005E2663">
        <w:rPr>
          <w:rFonts w:ascii="PT Astra Serif" w:eastAsia="PT Astra Serif" w:hAnsi="PT Astra Serif" w:cs="PT Astra Serif"/>
          <w:color w:val="000000"/>
          <w:sz w:val="26"/>
          <w:szCs w:val="26"/>
        </w:rPr>
        <w:t>2. Настоящий приказ вступает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 в силу со дня его официального опубликования.</w:t>
      </w:r>
    </w:p>
    <w:p w:rsidR="004F7140" w:rsidRDefault="004F7140" w:rsidP="005E266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F7140" w:rsidRDefault="004F714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F7140" w:rsidRDefault="004F714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F7140" w:rsidRDefault="004F714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4F7140">
        <w:tc>
          <w:tcPr>
            <w:tcW w:w="3831" w:type="dxa"/>
            <w:shd w:val="clear" w:color="FFFFFF" w:fill="FFFFFF"/>
            <w:vAlign w:val="center"/>
          </w:tcPr>
          <w:p w:rsidR="004F7140" w:rsidRDefault="005E2663" w:rsidP="005E266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090202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090202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4F7140" w:rsidRDefault="00090202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4F7140" w:rsidRDefault="005E2663" w:rsidP="005E2663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А.Б. </w:t>
            </w:r>
            <w:proofErr w:type="spellStart"/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Гомозова</w:t>
            </w:r>
            <w:proofErr w:type="spellEnd"/>
          </w:p>
        </w:tc>
      </w:tr>
    </w:tbl>
    <w:p w:rsidR="004F7140" w:rsidRDefault="004F714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F7140" w:rsidRDefault="004F714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F7140" w:rsidRDefault="004F714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F7140" w:rsidRDefault="004F714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F7140" w:rsidRDefault="004F714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F7140" w:rsidRDefault="00090202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4F7140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4F7140" w:rsidRPr="00245A74" w:rsidRDefault="00245A74" w:rsidP="0099355C">
      <w:pPr>
        <w:pBdr>
          <w:bottom w:val="none" w:sz="4" w:space="9" w:color="000000"/>
        </w:pBd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 xml:space="preserve"> </w:t>
      </w:r>
    </w:p>
    <w:sectPr w:rsidR="004F7140" w:rsidRPr="00245A74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202" w:rsidRDefault="00090202">
      <w:r>
        <w:separator/>
      </w:r>
    </w:p>
  </w:endnote>
  <w:endnote w:type="continuationSeparator" w:id="0">
    <w:p w:rsidR="00090202" w:rsidRDefault="00090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202" w:rsidRDefault="00090202">
      <w:r>
        <w:separator/>
      </w:r>
    </w:p>
  </w:footnote>
  <w:footnote w:type="continuationSeparator" w:id="0">
    <w:p w:rsidR="00090202" w:rsidRDefault="000902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140" w:rsidRDefault="00090202">
    <w:pPr>
      <w:pStyle w:val="af"/>
      <w:spacing w:before="0"/>
      <w:rPr>
        <w:rFonts w:ascii="PT Astra Serif" w:hAnsi="PT Astra Serif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245A74" w:rsidRPr="00245A74">
      <w:rPr>
        <w:rFonts w:ascii="PT Astra Serif" w:hAnsi="PT Astra Serif"/>
        <w:b w:val="0"/>
        <w:noProof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140" w:rsidRDefault="00090202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20B304A7" wp14:editId="0EC64A52">
              <wp:extent cx="720251" cy="654850"/>
              <wp:effectExtent l="0" t="0" r="0" b="0"/>
              <wp:docPr id="3" name="Рисунок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rotation:0;" stroked="f">
              <v:path textboxrect="0,0,0,0"/>
              <v:imagedata r:id="rId2" o:title=""/>
            </v:shape>
          </w:pict>
        </mc:Fallback>
      </mc:AlternateContent>
    </w:r>
  </w:p>
  <w:p w:rsidR="004F7140" w:rsidRDefault="00090202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4F7140" w:rsidRDefault="00090202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4F7140" w:rsidRDefault="00090202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4D47F1"/>
    <w:multiLevelType w:val="hybridMultilevel"/>
    <w:tmpl w:val="660E99D4"/>
    <w:lvl w:ilvl="0" w:tplc="0824A88E">
      <w:start w:val="1"/>
      <w:numFmt w:val="decimal"/>
      <w:lvlText w:val="%1."/>
      <w:lvlJc w:val="left"/>
      <w:pPr>
        <w:ind w:left="720" w:hanging="360"/>
      </w:pPr>
      <w:rPr>
        <w:rFonts w:ascii="PT Astra Serif" w:eastAsia="PT Astra Serif" w:hAnsi="PT Astra Serif" w:cs="PT Astra Serif"/>
        <w:sz w:val="26"/>
      </w:rPr>
    </w:lvl>
    <w:lvl w:ilvl="1" w:tplc="B9EE5118">
      <w:start w:val="1"/>
      <w:numFmt w:val="lowerLetter"/>
      <w:lvlText w:val="%2."/>
      <w:lvlJc w:val="left"/>
      <w:pPr>
        <w:ind w:left="1440" w:hanging="360"/>
      </w:pPr>
    </w:lvl>
    <w:lvl w:ilvl="2" w:tplc="6F101EEC">
      <w:start w:val="1"/>
      <w:numFmt w:val="lowerRoman"/>
      <w:lvlText w:val="%3."/>
      <w:lvlJc w:val="right"/>
      <w:pPr>
        <w:ind w:left="2160" w:hanging="360"/>
      </w:pPr>
    </w:lvl>
    <w:lvl w:ilvl="3" w:tplc="A836BB9E">
      <w:start w:val="1"/>
      <w:numFmt w:val="decimal"/>
      <w:lvlText w:val="%4."/>
      <w:lvlJc w:val="left"/>
      <w:pPr>
        <w:ind w:left="2880" w:hanging="360"/>
      </w:pPr>
    </w:lvl>
    <w:lvl w:ilvl="4" w:tplc="40C40CF4">
      <w:start w:val="1"/>
      <w:numFmt w:val="lowerLetter"/>
      <w:lvlText w:val="%5."/>
      <w:lvlJc w:val="left"/>
      <w:pPr>
        <w:ind w:left="3600" w:hanging="360"/>
      </w:pPr>
    </w:lvl>
    <w:lvl w:ilvl="5" w:tplc="7260540C">
      <w:start w:val="1"/>
      <w:numFmt w:val="lowerRoman"/>
      <w:lvlText w:val="%6."/>
      <w:lvlJc w:val="right"/>
      <w:pPr>
        <w:ind w:left="4320" w:hanging="360"/>
      </w:pPr>
    </w:lvl>
    <w:lvl w:ilvl="6" w:tplc="C730390C">
      <w:start w:val="1"/>
      <w:numFmt w:val="decimal"/>
      <w:lvlText w:val="%7."/>
      <w:lvlJc w:val="left"/>
      <w:pPr>
        <w:ind w:left="5040" w:hanging="360"/>
      </w:pPr>
    </w:lvl>
    <w:lvl w:ilvl="7" w:tplc="E4C85998">
      <w:start w:val="1"/>
      <w:numFmt w:val="lowerLetter"/>
      <w:lvlText w:val="%8."/>
      <w:lvlJc w:val="left"/>
      <w:pPr>
        <w:ind w:left="5760" w:hanging="360"/>
      </w:pPr>
    </w:lvl>
    <w:lvl w:ilvl="8" w:tplc="8E96724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140"/>
    <w:rsid w:val="00090202"/>
    <w:rsid w:val="00245A74"/>
    <w:rsid w:val="004F7140"/>
    <w:rsid w:val="005E2663"/>
    <w:rsid w:val="00667F7B"/>
    <w:rsid w:val="00993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semiHidden/>
    <w:unhideWhenUsed/>
    <w:rsid w:val="005E266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semiHidden/>
    <w:unhideWhenUsed/>
    <w:rsid w:val="005E266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0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М.А.</dc:creator>
  <cp:lastModifiedBy>Васильева М.А.</cp:lastModifiedBy>
  <cp:revision>5</cp:revision>
  <dcterms:created xsi:type="dcterms:W3CDTF">2026-07-08T07:30:00Z</dcterms:created>
  <dcterms:modified xsi:type="dcterms:W3CDTF">2026-07-08T10:00:00Z</dcterms:modified>
</cp:coreProperties>
</file>