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8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5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06.05.2026 № 12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5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5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 целях приведения нормативного правового акта в соответствие с федеральным законодательством </w:t>
      </w:r>
      <w:r/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ПРИКАЗЫВАЮ:</w:t>
      </w:r>
      <w:r/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1. Внести в приказ Департамента труда и занятости населения Томской области от 06.05.2026 № 12 «О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возмещение части затрат работодателям в рамках государственной программы «Развитие рынка труда в Томской области» («Официальный интернет-портал правовой информации» </w:t>
      </w:r>
      <w:r>
        <w:rPr>
          <w:rFonts w:ascii="PT Astra Serif" w:hAnsi="PT Astra Serif" w:eastAsia="PT Astra Serif" w:cs="PT Astra Serif"/>
          <w:color w:val="auto"/>
          <w:sz w:val="26"/>
        </w:rPr>
        <w:t xml:space="preserve">(</w:t>
      </w:r>
      <w:hyperlink r:id="rId10" w:tooltip="http://www.pravo.gov.ru/" w:history="1">
        <w:r>
          <w:rPr>
            <w:rStyle w:val="911"/>
            <w:rFonts w:ascii="PT Astra Serif" w:hAnsi="PT Astra Serif" w:eastAsia="PT Astra Serif" w:cs="PT Astra Serif"/>
            <w:color w:val="auto"/>
            <w:sz w:val="26"/>
            <w:u w:val="none"/>
          </w:rPr>
          <w:t xml:space="preserve">www.pravo.gov.ru</w:t>
        </w:r>
      </w:hyperlink>
      <w:r>
        <w:rPr>
          <w:rFonts w:ascii="PT Astra Serif" w:hAnsi="PT Astra Serif" w:eastAsia="PT Astra Serif" w:cs="PT Astra Serif"/>
          <w:color w:val="auto"/>
          <w:sz w:val="26"/>
        </w:rPr>
        <w:t xml:space="preserve">),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13.05.2026, № 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7001202605130007)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следующие изменения: </w:t>
      </w:r>
      <w:r/>
    </w:p>
    <w:p>
      <w:pPr>
        <w:ind w:left="0" w:right="0" w:firstLine="709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 подпункт 9 Порядка предоставления субсидии юридическим лицам (за исключением субсидий государственным (муниципальным) учреждениям), индивидуальным предпринимателям на возмещение части затрат работодателям в целях содействия занятости отдельных категорий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граждан, утвержденный указанным приказом (приложение № 1), дополнить следующими словами «, в течение 10 рабочих дней со дня, следующего за днем доведения бюджетных ассигнований на предоставление субсидий до главных распорядителей бюджетных средств»;</w:t>
      </w:r>
      <w:r/>
    </w:p>
    <w:p>
      <w:pPr>
        <w:ind w:left="0" w:right="0" w:firstLine="709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 подпункт 9 Порядка предоставления субсидии юридическим лицам (за исключением субсидий государственным (муниципальным) учреждениям), индивидуальным предпринимателям на возмещение части затрат работодателям на оборудование (оснащение) рабочих мест для тру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доустройства незанятых инвалидов, утвержденный указанным приказом (приложение № 2), дополнить следующими словами «, в течение 10 рабочих дней со дня, следующего за днем доведения бюджетных ассигнований на предоставление субсидий до главных распорядителей б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юджетных средств».</w:t>
      </w:r>
      <w:r/>
    </w:p>
    <w:p>
      <w:pPr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2. Настоящий приказ вступает в силу со дня его официального опубликования.</w:t>
      </w:r>
      <w:r/>
    </w:p>
    <w:p>
      <w:pPr>
        <w:pStyle w:val="93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5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35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А.Б. Гомозова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81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1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1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9">
    <w:name w:val="Heading 1 Char"/>
    <w:basedOn w:val="759"/>
    <w:link w:val="750"/>
    <w:uiPriority w:val="9"/>
    <w:rPr>
      <w:rFonts w:ascii="Arial" w:hAnsi="Arial" w:eastAsia="Arial" w:cs="Arial"/>
      <w:sz w:val="40"/>
      <w:szCs w:val="40"/>
    </w:rPr>
  </w:style>
  <w:style w:type="character" w:styleId="710">
    <w:name w:val="Heading 2 Char"/>
    <w:basedOn w:val="759"/>
    <w:link w:val="751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759"/>
    <w:link w:val="752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4 Char"/>
    <w:basedOn w:val="759"/>
    <w:link w:val="753"/>
    <w:uiPriority w:val="9"/>
    <w:rPr>
      <w:rFonts w:ascii="Arial" w:hAnsi="Arial" w:eastAsia="Arial" w:cs="Arial"/>
      <w:b/>
      <w:bCs/>
      <w:sz w:val="26"/>
      <w:szCs w:val="26"/>
    </w:rPr>
  </w:style>
  <w:style w:type="character" w:styleId="713">
    <w:name w:val="Heading 5 Char"/>
    <w:basedOn w:val="759"/>
    <w:link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14">
    <w:name w:val="Heading 6 Char"/>
    <w:basedOn w:val="759"/>
    <w:link w:val="755"/>
    <w:uiPriority w:val="9"/>
    <w:rPr>
      <w:rFonts w:ascii="Arial" w:hAnsi="Arial" w:eastAsia="Arial" w:cs="Arial"/>
      <w:b/>
      <w:bCs/>
      <w:sz w:val="22"/>
      <w:szCs w:val="22"/>
    </w:rPr>
  </w:style>
  <w:style w:type="character" w:styleId="715">
    <w:name w:val="Heading 7 Char"/>
    <w:basedOn w:val="759"/>
    <w:link w:val="7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>
    <w:name w:val="Heading 8 Char"/>
    <w:basedOn w:val="759"/>
    <w:link w:val="757"/>
    <w:uiPriority w:val="9"/>
    <w:rPr>
      <w:rFonts w:ascii="Arial" w:hAnsi="Arial" w:eastAsia="Arial" w:cs="Arial"/>
      <w:i/>
      <w:iCs/>
      <w:sz w:val="22"/>
      <w:szCs w:val="22"/>
    </w:rPr>
  </w:style>
  <w:style w:type="character" w:styleId="717">
    <w:name w:val="Heading 9 Char"/>
    <w:basedOn w:val="759"/>
    <w:link w:val="758"/>
    <w:uiPriority w:val="9"/>
    <w:rPr>
      <w:rFonts w:ascii="Arial" w:hAnsi="Arial" w:eastAsia="Arial" w:cs="Arial"/>
      <w:i/>
      <w:iCs/>
      <w:sz w:val="21"/>
      <w:szCs w:val="21"/>
    </w:rPr>
  </w:style>
  <w:style w:type="character" w:styleId="718">
    <w:name w:val="Title Char"/>
    <w:basedOn w:val="759"/>
    <w:link w:val="773"/>
    <w:uiPriority w:val="10"/>
    <w:rPr>
      <w:sz w:val="48"/>
      <w:szCs w:val="48"/>
    </w:rPr>
  </w:style>
  <w:style w:type="character" w:styleId="719">
    <w:name w:val="Subtitle Char"/>
    <w:basedOn w:val="759"/>
    <w:link w:val="775"/>
    <w:uiPriority w:val="11"/>
    <w:rPr>
      <w:sz w:val="24"/>
      <w:szCs w:val="24"/>
    </w:rPr>
  </w:style>
  <w:style w:type="character" w:styleId="720">
    <w:name w:val="Quote Char"/>
    <w:link w:val="777"/>
    <w:uiPriority w:val="29"/>
    <w:rPr>
      <w:i/>
    </w:rPr>
  </w:style>
  <w:style w:type="character" w:styleId="721">
    <w:name w:val="Intense Quote Char"/>
    <w:link w:val="779"/>
    <w:uiPriority w:val="30"/>
    <w:rPr>
      <w:i/>
    </w:rPr>
  </w:style>
  <w:style w:type="character" w:styleId="722">
    <w:name w:val="Header Char"/>
    <w:basedOn w:val="759"/>
    <w:link w:val="781"/>
    <w:uiPriority w:val="99"/>
  </w:style>
  <w:style w:type="character" w:styleId="723">
    <w:name w:val="Footer Char"/>
    <w:basedOn w:val="759"/>
    <w:link w:val="783"/>
    <w:uiPriority w:val="99"/>
  </w:style>
  <w:style w:type="character" w:styleId="724">
    <w:name w:val="Caption Char"/>
    <w:basedOn w:val="927"/>
    <w:link w:val="783"/>
    <w:uiPriority w:val="99"/>
  </w:style>
  <w:style w:type="table" w:styleId="725">
    <w:name w:val="Plain Table 1"/>
    <w:basedOn w:val="7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7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6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3">
    <w:name w:val="List Table 7 Colorful"/>
    <w:basedOn w:val="7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4">
    <w:name w:val="Footnote Text Char"/>
    <w:link w:val="912"/>
    <w:uiPriority w:val="99"/>
    <w:rPr>
      <w:sz w:val="18"/>
    </w:rPr>
  </w:style>
  <w:style w:type="paragraph" w:styleId="745">
    <w:name w:val="endnote text"/>
    <w:basedOn w:val="749"/>
    <w:link w:val="746"/>
    <w:uiPriority w:val="99"/>
    <w:semiHidden/>
    <w:unhideWhenUsed/>
    <w:pPr>
      <w:spacing w:after="0" w:line="240" w:lineRule="auto"/>
    </w:pPr>
    <w:rPr>
      <w:sz w:val="20"/>
    </w:rPr>
  </w:style>
  <w:style w:type="character" w:styleId="746">
    <w:name w:val="Endnote Text Char"/>
    <w:link w:val="745"/>
    <w:uiPriority w:val="99"/>
    <w:rPr>
      <w:sz w:val="20"/>
    </w:rPr>
  </w:style>
  <w:style w:type="character" w:styleId="747">
    <w:name w:val="endnote reference"/>
    <w:basedOn w:val="759"/>
    <w:uiPriority w:val="99"/>
    <w:semiHidden/>
    <w:unhideWhenUsed/>
    <w:rPr>
      <w:vertAlign w:val="superscript"/>
    </w:rPr>
  </w:style>
  <w:style w:type="paragraph" w:styleId="748">
    <w:name w:val="table of figures"/>
    <w:basedOn w:val="749"/>
    <w:next w:val="749"/>
    <w:uiPriority w:val="99"/>
    <w:unhideWhenUsed/>
    <w:pPr>
      <w:spacing w:after="0" w:afterAutospacing="0"/>
    </w:pPr>
  </w:style>
  <w:style w:type="paragraph" w:styleId="749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50">
    <w:name w:val="Heading 1"/>
    <w:link w:val="762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1">
    <w:name w:val="Heading 2"/>
    <w:link w:val="763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2">
    <w:name w:val="Heading 3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3">
    <w:name w:val="Heading 4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54">
    <w:name w:val="Heading 5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55">
    <w:name w:val="Heading 6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6">
    <w:name w:val="Heading 7"/>
    <w:link w:val="76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7">
    <w:name w:val="Heading 8"/>
    <w:link w:val="76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8">
    <w:name w:val="Heading 9"/>
    <w:link w:val="77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9" w:default="1">
    <w:name w:val="Default Paragraph Font"/>
    <w:uiPriority w:val="1"/>
    <w:semiHidden/>
    <w:unhideWhenUsed/>
  </w:style>
  <w:style w:type="table" w:styleId="7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1" w:default="1">
    <w:name w:val="No List"/>
    <w:uiPriority w:val="99"/>
    <w:semiHidden/>
    <w:unhideWhenUsed/>
  </w:style>
  <w:style w:type="character" w:styleId="762" w:customStyle="1">
    <w:name w:val="Заголовок 1 Знак"/>
    <w:link w:val="750"/>
    <w:uiPriority w:val="9"/>
    <w:rPr>
      <w:rFonts w:ascii="Arial" w:hAnsi="Arial" w:eastAsia="Arial"/>
      <w:sz w:val="40"/>
      <w:szCs w:val="40"/>
      <w:lang w:bidi="ar-SA"/>
    </w:rPr>
  </w:style>
  <w:style w:type="character" w:styleId="763" w:customStyle="1">
    <w:name w:val="Заголовок 2 Знак"/>
    <w:link w:val="751"/>
    <w:uiPriority w:val="9"/>
    <w:rPr>
      <w:rFonts w:ascii="Arial" w:hAnsi="Arial" w:eastAsia="Arial"/>
      <w:sz w:val="34"/>
      <w:lang w:bidi="ar-SA"/>
    </w:rPr>
  </w:style>
  <w:style w:type="character" w:styleId="764" w:customStyle="1">
    <w:name w:val="Заголовок 3 Знак"/>
    <w:link w:val="752"/>
    <w:uiPriority w:val="9"/>
    <w:rPr>
      <w:rFonts w:ascii="Arial" w:hAnsi="Arial" w:eastAsia="Arial"/>
      <w:sz w:val="30"/>
      <w:szCs w:val="30"/>
      <w:lang w:bidi="ar-SA"/>
    </w:rPr>
  </w:style>
  <w:style w:type="character" w:styleId="765" w:customStyle="1">
    <w:name w:val="Заголовок 4 Знак"/>
    <w:link w:val="75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6" w:customStyle="1">
    <w:name w:val="Заголовок 5 Знак"/>
    <w:link w:val="75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7" w:customStyle="1">
    <w:name w:val="Заголовок 6 Знак"/>
    <w:link w:val="75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8" w:customStyle="1">
    <w:name w:val="Заголовок 7 Знак"/>
    <w:link w:val="75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9" w:customStyle="1">
    <w:name w:val="Заголовок 8 Знак"/>
    <w:link w:val="75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0" w:customStyle="1">
    <w:name w:val="Заголовок 9 Знак"/>
    <w:link w:val="75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71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72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73">
    <w:name w:val="Title"/>
    <w:link w:val="774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4" w:customStyle="1">
    <w:name w:val="Название Знак"/>
    <w:link w:val="773"/>
    <w:uiPriority w:val="10"/>
    <w:rPr>
      <w:sz w:val="48"/>
      <w:szCs w:val="48"/>
      <w:lang w:bidi="ar-SA"/>
    </w:rPr>
  </w:style>
  <w:style w:type="paragraph" w:styleId="775">
    <w:name w:val="Subtitle"/>
    <w:link w:val="776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6" w:customStyle="1">
    <w:name w:val="Подзаголовок Знак"/>
    <w:link w:val="775"/>
    <w:uiPriority w:val="11"/>
    <w:rPr>
      <w:sz w:val="24"/>
      <w:szCs w:val="24"/>
      <w:lang w:bidi="ar-SA"/>
    </w:rPr>
  </w:style>
  <w:style w:type="paragraph" w:styleId="777">
    <w:name w:val="Quote"/>
    <w:link w:val="778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8" w:customStyle="1">
    <w:name w:val="Цитата 2 Знак"/>
    <w:link w:val="777"/>
    <w:uiPriority w:val="29"/>
    <w:rPr>
      <w:i/>
      <w:lang w:val="ru-RU" w:eastAsia="ru-RU" w:bidi="ar-SA"/>
    </w:rPr>
  </w:style>
  <w:style w:type="paragraph" w:styleId="779">
    <w:name w:val="Intense Quote"/>
    <w:link w:val="78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80" w:customStyle="1">
    <w:name w:val="Выделенная цитата Знак"/>
    <w:link w:val="779"/>
    <w:uiPriority w:val="30"/>
    <w:rPr>
      <w:i/>
      <w:shd w:val="clear" w:color="auto" w:fill="f2f2f2"/>
      <w:lang w:val="ru-RU" w:eastAsia="ru-RU" w:bidi="ar-SA"/>
    </w:rPr>
  </w:style>
  <w:style w:type="paragraph" w:styleId="781">
    <w:name w:val="Header"/>
    <w:basedOn w:val="749"/>
    <w:link w:val="78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2" w:customStyle="1">
    <w:name w:val="Верхний колонтитул Знак"/>
    <w:link w:val="781"/>
    <w:uiPriority w:val="99"/>
  </w:style>
  <w:style w:type="paragraph" w:styleId="783">
    <w:name w:val="Footer"/>
    <w:basedOn w:val="749"/>
    <w:link w:val="784"/>
    <w:uiPriority w:val="99"/>
    <w:pPr>
      <w:tabs>
        <w:tab w:val="center" w:pos="4153" w:leader="none"/>
        <w:tab w:val="right" w:pos="8306" w:leader="none"/>
      </w:tabs>
    </w:pPr>
  </w:style>
  <w:style w:type="character" w:styleId="784" w:customStyle="1">
    <w:name w:val="Нижний колонтитул Знак"/>
    <w:link w:val="783"/>
    <w:uiPriority w:val="99"/>
  </w:style>
  <w:style w:type="table" w:styleId="785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1">
    <w:name w:val="Hyperlink"/>
    <w:uiPriority w:val="99"/>
    <w:unhideWhenUsed/>
    <w:rPr>
      <w:color w:val="0000ff"/>
      <w:u w:val="single"/>
    </w:rPr>
  </w:style>
  <w:style w:type="paragraph" w:styleId="912">
    <w:name w:val="footnote text"/>
    <w:link w:val="913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3" w:customStyle="1">
    <w:name w:val="Текст сноски Знак"/>
    <w:link w:val="912"/>
    <w:uiPriority w:val="99"/>
    <w:semiHidden/>
    <w:rPr>
      <w:sz w:val="18"/>
      <w:lang w:bidi="ar-SA"/>
    </w:rPr>
  </w:style>
  <w:style w:type="character" w:styleId="914">
    <w:name w:val="footnote reference"/>
    <w:uiPriority w:val="99"/>
    <w:unhideWhenUsed/>
    <w:rPr>
      <w:vertAlign w:val="superscript"/>
    </w:rPr>
  </w:style>
  <w:style w:type="paragraph" w:styleId="915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6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7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8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9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0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1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2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3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4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5">
    <w:name w:val="Body Text"/>
    <w:basedOn w:val="749"/>
    <w:next w:val="749"/>
    <w:pPr>
      <w:jc w:val="both"/>
    </w:pPr>
    <w:rPr>
      <w:sz w:val="22"/>
    </w:rPr>
  </w:style>
  <w:style w:type="character" w:styleId="926">
    <w:name w:val="page number"/>
    <w:basedOn w:val="759"/>
  </w:style>
  <w:style w:type="paragraph" w:styleId="927">
    <w:name w:val="Caption"/>
    <w:basedOn w:val="749"/>
    <w:next w:val="749"/>
    <w:link w:val="724"/>
    <w:pPr>
      <w:jc w:val="center"/>
    </w:pPr>
    <w:rPr>
      <w:b/>
      <w:sz w:val="28"/>
    </w:rPr>
  </w:style>
  <w:style w:type="paragraph" w:styleId="928">
    <w:name w:val="Body Text 2"/>
    <w:basedOn w:val="749"/>
    <w:pPr>
      <w:ind w:right="5102"/>
      <w:jc w:val="center"/>
      <w:spacing w:before="120"/>
    </w:pPr>
  </w:style>
  <w:style w:type="paragraph" w:styleId="929" w:customStyle="1">
    <w:name w:val="Обращение"/>
    <w:basedOn w:val="749"/>
    <w:next w:val="749"/>
    <w:pPr>
      <w:jc w:val="center"/>
      <w:spacing w:before="240" w:after="120"/>
    </w:pPr>
    <w:rPr>
      <w:b/>
    </w:rPr>
  </w:style>
  <w:style w:type="paragraph" w:styleId="930" w:customStyle="1">
    <w:name w:val="Адресные реквизиты"/>
    <w:basedOn w:val="925"/>
    <w:next w:val="925"/>
    <w:pPr>
      <w:jc w:val="left"/>
    </w:pPr>
    <w:rPr>
      <w:sz w:val="16"/>
    </w:rPr>
  </w:style>
  <w:style w:type="paragraph" w:styleId="931" w:customStyle="1">
    <w:name w:val="Адресат"/>
    <w:basedOn w:val="749"/>
    <w:pPr>
      <w:spacing w:before="120"/>
    </w:pPr>
    <w:rPr>
      <w:b/>
    </w:rPr>
  </w:style>
  <w:style w:type="paragraph" w:styleId="932">
    <w:name w:val="Body Text 3"/>
    <w:basedOn w:val="749"/>
    <w:pPr>
      <w:spacing w:before="120"/>
      <w:tabs>
        <w:tab w:val="left" w:pos="7371" w:leader="none"/>
      </w:tabs>
    </w:pPr>
    <w:rPr>
      <w:sz w:val="28"/>
    </w:rPr>
  </w:style>
  <w:style w:type="paragraph" w:styleId="933">
    <w:name w:val="Balloon Text"/>
    <w:basedOn w:val="749"/>
    <w:link w:val="934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4" w:customStyle="1">
    <w:name w:val="Текст выноски Знак"/>
    <w:link w:val="933"/>
    <w:uiPriority w:val="99"/>
    <w:semiHidden/>
    <w:rPr>
      <w:rFonts w:ascii="Tahoma" w:hAnsi="Tahoma" w:cs="Tahoma"/>
      <w:sz w:val="16"/>
      <w:szCs w:val="16"/>
    </w:rPr>
  </w:style>
  <w:style w:type="paragraph" w:styleId="93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6">
    <w:name w:val="Body Text Indent"/>
    <w:basedOn w:val="749"/>
    <w:link w:val="937"/>
    <w:uiPriority w:val="99"/>
    <w:semiHidden/>
    <w:unhideWhenUsed/>
    <w:pPr>
      <w:ind w:left="283"/>
      <w:spacing w:after="120"/>
    </w:pPr>
  </w:style>
  <w:style w:type="character" w:styleId="937" w:customStyle="1">
    <w:name w:val="Основной текст с отступом Знак"/>
    <w:link w:val="936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http://www.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5</cp:revision>
  <dcterms:created xsi:type="dcterms:W3CDTF">2023-07-12T03:10:00Z</dcterms:created>
  <dcterms:modified xsi:type="dcterms:W3CDTF">2026-06-22T10:09:01Z</dcterms:modified>
</cp:coreProperties>
</file>