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09" w:rsidRPr="003319C8" w:rsidRDefault="00266E09" w:rsidP="00845443">
      <w:pPr>
        <w:pStyle w:val="ConsPlusNormal"/>
        <w:ind w:left="5954"/>
        <w:jc w:val="both"/>
        <w:rPr>
          <w:rFonts w:ascii="PT Astra Serif" w:hAnsi="PT Astra Serif"/>
        </w:rPr>
      </w:pP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Начальнику Департамента</w:t>
      </w: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труда и занятости населения</w:t>
      </w:r>
    </w:p>
    <w:p w:rsidR="00845443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Томской области</w:t>
      </w:r>
    </w:p>
    <w:p w:rsidR="00845443" w:rsidRPr="00DB5E1B" w:rsidRDefault="00845443" w:rsidP="00845443">
      <w:pPr>
        <w:pStyle w:val="ConsPlusNonformat"/>
        <w:ind w:left="5954"/>
        <w:jc w:val="both"/>
        <w:rPr>
          <w:rFonts w:ascii="PT Astra Serif" w:hAnsi="PT Astra Serif"/>
          <w:sz w:val="12"/>
          <w:szCs w:val="12"/>
        </w:rPr>
      </w:pPr>
    </w:p>
    <w:p w:rsidR="00845443" w:rsidRPr="00DB5E1B" w:rsidRDefault="00E150D2" w:rsidP="00845443">
      <w:pPr>
        <w:pStyle w:val="ConsPlusNonformat"/>
        <w:ind w:left="5954"/>
        <w:jc w:val="both"/>
        <w:rPr>
          <w:rFonts w:ascii="PT Astra Serif" w:hAnsi="PT Astra Serif"/>
        </w:rPr>
      </w:pPr>
      <w:proofErr w:type="spellStart"/>
      <w:r w:rsidRPr="00E150D2">
        <w:rPr>
          <w:rFonts w:ascii="PT Astra Serif" w:hAnsi="PT Astra Serif"/>
          <w:sz w:val="22"/>
          <w:szCs w:val="22"/>
        </w:rPr>
        <w:t>Гомозовой</w:t>
      </w:r>
      <w:proofErr w:type="spellEnd"/>
      <w:r w:rsidRPr="00E150D2">
        <w:rPr>
          <w:rFonts w:ascii="PT Astra Serif" w:hAnsi="PT Astra Serif"/>
          <w:sz w:val="22"/>
          <w:szCs w:val="22"/>
        </w:rPr>
        <w:t xml:space="preserve"> А.Б.</w:t>
      </w:r>
    </w:p>
    <w:p w:rsidR="00845443" w:rsidRPr="003319C8" w:rsidRDefault="00845443" w:rsidP="00845443">
      <w:pPr>
        <w:pStyle w:val="ConsPlusNonformat"/>
        <w:jc w:val="both"/>
        <w:rPr>
          <w:rFonts w:ascii="PT Astra Serif" w:hAnsi="PT Astra Serif"/>
        </w:rPr>
      </w:pP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bookmarkStart w:id="0" w:name="P549"/>
      <w:bookmarkEnd w:id="0"/>
      <w:r w:rsidRPr="00FB6C43">
        <w:rPr>
          <w:rFonts w:ascii="PT Astra Serif" w:hAnsi="PT Astra Serif"/>
          <w:sz w:val="22"/>
          <w:szCs w:val="22"/>
        </w:rPr>
        <w:t>Заявление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на предоставление государственной услуги по проведению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государственной экспертизы условий труда</w:t>
      </w:r>
    </w:p>
    <w:p w:rsidR="00845443" w:rsidRPr="00FB6C43" w:rsidRDefault="00845443" w:rsidP="00845443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1"/>
        <w:gridCol w:w="222"/>
      </w:tblGrid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84544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фамили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я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, имя, отчество (пр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 наличии))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Место нахождения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ind w:firstLine="708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(почтовый адрес заявителя, адрес электронной почт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ы 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- при наличии)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Работодатель, у которого проводится государственная экспертиза условий труда:</w:t>
            </w: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(наименование работодателя (организации, предприятия, учреждения), ИНН, ОГРН)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Данные по объекту государственной экспертизы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(индивидуальные номера рабочих мест, наименование профессии (должности) занятых на них работников с указанием структурного подразделения (при наличии), в отношении условий труда которых должна проводиться государственная экспертиза условий труда)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Сведения о ранее проведенных государственных экспертизах условий труда (при наличии):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770B37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 xml:space="preserve">нет 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(дата и номер заключения экспертизы, цель проведения, номера рабочих мест, наименование профессий (должностей) занятых на них работников, в отношении которых проводится экспертиза, наименование органа, выдавшего заключение экспертизы (заполняется 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94D2D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</w:p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Прошу Вас провести государственную экспертизу условий труда в целях:</w:t>
            </w:r>
          </w:p>
        </w:tc>
      </w:tr>
      <w:tr w:rsidR="00845443" w:rsidRPr="003319C8" w:rsidTr="00194D2D">
        <w:tc>
          <w:tcPr>
            <w:tcW w:w="9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2D5879" w:rsidRDefault="00E1033B" w:rsidP="000F767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оценки</w:t>
            </w:r>
            <w:r w:rsidRPr="00194D2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правильности предоставления работникам гарантий и компенсаций за работу с вредными и (или) опасными условиями труда</w:t>
            </w:r>
            <w:bookmarkStart w:id="1" w:name="_GoBack"/>
            <w:bookmarkEnd w:id="1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94D2D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,</w:t>
            </w:r>
          </w:p>
        </w:tc>
      </w:tr>
      <w:tr w:rsidR="00845443" w:rsidRPr="003319C8" w:rsidTr="00194D2D">
        <w:tc>
          <w:tcPr>
            <w:tcW w:w="9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194D2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цель проведения государственной экспертизы условий труда:</w:t>
            </w:r>
            <w:proofErr w:type="gramEnd"/>
          </w:p>
          <w:p w:rsidR="00845443" w:rsidRPr="003319C8" w:rsidRDefault="00845443" w:rsidP="00194D2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оценка качества проведения специальной оценки условий труда, оценка фактических условий труда работников, оценка правильности предоставления работникам гарантий и компенсаций за работу с вредными и (или) опасными условиями труда)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lastRenderedPageBreak/>
              <w:t>и по результатам выдать заключение.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Сведения об оплате государственной экспертизы условий труда</w:t>
            </w: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(заполняется в случае, если объектом проведения экспертизы является оценка качества проведения специальной оценки условий труда; в случае заполнения указываются наименование, реквизиты и дата платежного документа, подтверждающего оплату; номер счета заявителя, наименование кредитной организации, БИК, ИНН кредитной организации, в которой у заявителя открыт счет; делается запись о том, что оплата произведена в соответствии с действующим утвержденным нормативным правовым актом органа исполнительной власти по труду об установлении размера </w:t>
            </w: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платы за проведение экспертизы качества специальной оценки условий труда</w:t>
            </w:r>
            <w:proofErr w:type="gramEnd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  <w:p w:rsidR="00194D2D" w:rsidRPr="003319C8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Перечень представленных на экспертизу документов: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blPrEx>
          <w:tblBorders>
            <w:insideH w:val="single" w:sz="4" w:space="0" w:color="auto"/>
          </w:tblBorders>
        </w:tblPrEx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(приводится перечень документов, представленных на государственную экспертизу условий труда)</w:t>
            </w:r>
          </w:p>
        </w:tc>
      </w:tr>
    </w:tbl>
    <w:p w:rsidR="00845443" w:rsidRPr="003319C8" w:rsidRDefault="00845443" w:rsidP="0084544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5"/>
        <w:gridCol w:w="341"/>
        <w:gridCol w:w="1415"/>
        <w:gridCol w:w="340"/>
        <w:gridCol w:w="3117"/>
      </w:tblGrid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(фамилия, имя, отчество (при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0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tabs>
                <w:tab w:val="left" w:pos="5460"/>
              </w:tabs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«__» ______________ ____ г.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ab/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</w:tbl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/>
    <w:p w:rsidR="000136C2" w:rsidRDefault="000136C2"/>
    <w:sectPr w:rsidR="000136C2" w:rsidSect="00DB5E1B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443"/>
    <w:rsid w:val="00006470"/>
    <w:rsid w:val="000136C2"/>
    <w:rsid w:val="000F767D"/>
    <w:rsid w:val="00194D2D"/>
    <w:rsid w:val="00266E09"/>
    <w:rsid w:val="002D5879"/>
    <w:rsid w:val="002F6E46"/>
    <w:rsid w:val="00770B37"/>
    <w:rsid w:val="00845443"/>
    <w:rsid w:val="00B47064"/>
    <w:rsid w:val="00C53C20"/>
    <w:rsid w:val="00C66805"/>
    <w:rsid w:val="00E1033B"/>
    <w:rsid w:val="00E150D2"/>
    <w:rsid w:val="00E1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Борецкая И.А.</dc:creator>
  <cp:lastModifiedBy>Трифонов А.Е.</cp:lastModifiedBy>
  <cp:revision>2</cp:revision>
  <cp:lastPrinted>2023-09-14T07:57:00Z</cp:lastPrinted>
  <dcterms:created xsi:type="dcterms:W3CDTF">2026-01-16T08:28:00Z</dcterms:created>
  <dcterms:modified xsi:type="dcterms:W3CDTF">2026-01-16T08:28:00Z</dcterms:modified>
</cp:coreProperties>
</file>