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332" w:rsidRDefault="00544332">
      <w:pPr>
        <w:pStyle w:val="24"/>
        <w:spacing w:before="0"/>
        <w:ind w:right="5670"/>
        <w:rPr>
          <w:rFonts w:ascii="PT Astra Serif" w:hAnsi="PT Astra Serif"/>
          <w:b/>
          <w:sz w:val="22"/>
        </w:rPr>
      </w:pPr>
      <w:bookmarkStart w:id="0" w:name="_GoBack"/>
      <w:bookmarkEnd w:id="0"/>
    </w:p>
    <w:p w:rsidR="00591F68" w:rsidRPr="00C234E0" w:rsidRDefault="00274EBD" w:rsidP="00274EBD">
      <w:pPr>
        <w:pStyle w:val="aff1"/>
        <w:spacing w:before="0" w:beforeAutospacing="0" w:after="0" w:afterAutospacing="0" w:line="288" w:lineRule="atLeast"/>
        <w:jc w:val="center"/>
        <w:rPr>
          <w:rFonts w:ascii="PT Astra Serif" w:hAnsi="PT Astra Serif"/>
          <w:sz w:val="28"/>
          <w:szCs w:val="28"/>
          <w:lang w:eastAsia="ar-SA"/>
        </w:rPr>
      </w:pPr>
      <w:r w:rsidRPr="00C234E0">
        <w:rPr>
          <w:rFonts w:ascii="PT Astra Serif" w:hAnsi="PT Astra Serif"/>
          <w:sz w:val="28"/>
          <w:szCs w:val="28"/>
          <w:lang w:eastAsia="ar-SA"/>
        </w:rPr>
        <w:t>О внесении изменений в распоряжение</w:t>
      </w:r>
    </w:p>
    <w:p w:rsidR="00591F68" w:rsidRPr="00C234E0" w:rsidRDefault="00274EBD" w:rsidP="00274EBD">
      <w:pPr>
        <w:pStyle w:val="aff1"/>
        <w:spacing w:before="0" w:beforeAutospacing="0" w:after="0" w:afterAutospacing="0" w:line="288" w:lineRule="atLeast"/>
        <w:jc w:val="center"/>
        <w:rPr>
          <w:rFonts w:ascii="PT Astra Serif" w:hAnsi="PT Astra Serif"/>
          <w:sz w:val="28"/>
          <w:szCs w:val="28"/>
        </w:rPr>
      </w:pPr>
      <w:r w:rsidRPr="00C234E0">
        <w:rPr>
          <w:rFonts w:ascii="PT Astra Serif" w:hAnsi="PT Astra Serif"/>
          <w:sz w:val="28"/>
          <w:szCs w:val="28"/>
        </w:rPr>
        <w:t xml:space="preserve"> Администрации Томской области</w:t>
      </w:r>
      <w:r w:rsidR="009E6526" w:rsidRPr="00C234E0">
        <w:rPr>
          <w:rFonts w:ascii="PT Astra Serif" w:hAnsi="PT Astra Serif"/>
          <w:sz w:val="28"/>
          <w:szCs w:val="28"/>
        </w:rPr>
        <w:t xml:space="preserve"> от </w:t>
      </w:r>
      <w:r w:rsidRPr="00C234E0">
        <w:rPr>
          <w:rFonts w:ascii="PT Astra Serif" w:hAnsi="PT Astra Serif"/>
          <w:sz w:val="28"/>
          <w:szCs w:val="28"/>
        </w:rPr>
        <w:t>03.04.2014 № 196-ра</w:t>
      </w:r>
      <w:r w:rsidR="009E6526" w:rsidRPr="00C234E0">
        <w:rPr>
          <w:rFonts w:ascii="PT Astra Serif" w:hAnsi="PT Astra Serif"/>
          <w:sz w:val="28"/>
          <w:szCs w:val="28"/>
        </w:rPr>
        <w:t xml:space="preserve"> </w:t>
      </w:r>
    </w:p>
    <w:p w:rsidR="00274EBD" w:rsidRPr="00C234E0" w:rsidRDefault="009E6526" w:rsidP="00274EBD">
      <w:pPr>
        <w:pStyle w:val="aff1"/>
        <w:spacing w:before="0" w:beforeAutospacing="0" w:after="0" w:afterAutospacing="0" w:line="288" w:lineRule="atLeast"/>
        <w:jc w:val="center"/>
        <w:rPr>
          <w:rFonts w:ascii="PT Astra Serif" w:hAnsi="PT Astra Serif"/>
          <w:sz w:val="28"/>
          <w:szCs w:val="28"/>
        </w:rPr>
      </w:pPr>
      <w:r w:rsidRPr="00C234E0">
        <w:rPr>
          <w:rFonts w:ascii="PT Astra Serif" w:eastAsia="Calibri" w:hAnsi="PT Astra Serif"/>
          <w:color w:val="000000"/>
          <w:sz w:val="28"/>
          <w:szCs w:val="28"/>
        </w:rPr>
        <w:t xml:space="preserve"> </w:t>
      </w:r>
      <w:r w:rsidR="00274EBD" w:rsidRPr="00C234E0">
        <w:rPr>
          <w:rFonts w:ascii="PT Astra Serif" w:hAnsi="PT Astra Serif"/>
          <w:sz w:val="28"/>
          <w:szCs w:val="28"/>
        </w:rPr>
        <w:t xml:space="preserve"> </w:t>
      </w:r>
    </w:p>
    <w:p w:rsidR="00274EBD" w:rsidRPr="00C234E0" w:rsidRDefault="00274EBD" w:rsidP="00274EBD">
      <w:pPr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74EBD" w:rsidRPr="00C234E0" w:rsidRDefault="009E6526" w:rsidP="00E3704D">
      <w:pPr>
        <w:suppressAutoHyphens/>
        <w:jc w:val="both"/>
        <w:rPr>
          <w:rFonts w:ascii="PT Astra Serif" w:eastAsia="Calibri" w:hAnsi="PT Astra Serif"/>
          <w:color w:val="000000"/>
          <w:sz w:val="28"/>
          <w:szCs w:val="28"/>
        </w:rPr>
      </w:pPr>
      <w:r w:rsidRPr="00C234E0">
        <w:rPr>
          <w:rFonts w:ascii="PT Astra Serif" w:eastAsia="Calibri" w:hAnsi="PT Astra Serif"/>
          <w:color w:val="000000"/>
          <w:sz w:val="28"/>
          <w:szCs w:val="28"/>
        </w:rPr>
        <w:t>Внести в распоряжение Администрации Томской области от 03.04.2014 № 196-ра «О мерах по обеспечению достижения и мониторинга целевых показателей» следующие изменения:</w:t>
      </w:r>
    </w:p>
    <w:p w:rsidR="00891964" w:rsidRPr="00C234E0" w:rsidRDefault="00891964" w:rsidP="00E3704D">
      <w:pPr>
        <w:suppressAutoHyphens/>
        <w:jc w:val="both"/>
        <w:rPr>
          <w:rFonts w:ascii="PT Astra Serif" w:eastAsia="Calibri" w:hAnsi="PT Astra Serif"/>
          <w:sz w:val="28"/>
          <w:szCs w:val="28"/>
        </w:rPr>
      </w:pPr>
      <w:r w:rsidRPr="00C234E0">
        <w:rPr>
          <w:rFonts w:ascii="PT Astra Serif" w:eastAsia="Calibri" w:hAnsi="PT Astra Serif"/>
          <w:sz w:val="28"/>
          <w:szCs w:val="28"/>
        </w:rPr>
        <w:t>1) в пункте 7 слова «</w:t>
      </w:r>
      <w:proofErr w:type="spellStart"/>
      <w:r w:rsidRPr="00C234E0">
        <w:rPr>
          <w:rFonts w:ascii="PT Astra Serif" w:eastAsia="Calibri" w:hAnsi="PT Astra Serif"/>
          <w:sz w:val="28"/>
          <w:szCs w:val="28"/>
        </w:rPr>
        <w:t>Акатаева</w:t>
      </w:r>
      <w:proofErr w:type="spellEnd"/>
      <w:r w:rsidRPr="00C234E0">
        <w:rPr>
          <w:rFonts w:ascii="PT Astra Serif" w:eastAsia="Calibri" w:hAnsi="PT Astra Serif"/>
          <w:sz w:val="28"/>
          <w:szCs w:val="28"/>
        </w:rPr>
        <w:t xml:space="preserve"> Ч.М» исключить;</w:t>
      </w:r>
    </w:p>
    <w:p w:rsidR="009E6526" w:rsidRPr="00C234E0" w:rsidRDefault="00891964" w:rsidP="009E6526">
      <w:pPr>
        <w:suppressAutoHyphens/>
        <w:jc w:val="both"/>
        <w:rPr>
          <w:rFonts w:ascii="PT Astra Serif" w:eastAsia="Calibri" w:hAnsi="PT Astra Serif"/>
          <w:color w:val="000000"/>
          <w:sz w:val="28"/>
          <w:szCs w:val="28"/>
        </w:rPr>
      </w:pPr>
      <w:r w:rsidRPr="00C234E0">
        <w:rPr>
          <w:rFonts w:ascii="PT Astra Serif" w:eastAsia="Calibri" w:hAnsi="PT Astra Serif"/>
          <w:color w:val="000000"/>
          <w:sz w:val="28"/>
          <w:szCs w:val="28"/>
        </w:rPr>
        <w:t>2</w:t>
      </w:r>
      <w:r w:rsidR="00274EBD" w:rsidRPr="00C234E0">
        <w:rPr>
          <w:rFonts w:ascii="PT Astra Serif" w:eastAsia="Calibri" w:hAnsi="PT Astra Serif"/>
          <w:color w:val="000000"/>
          <w:sz w:val="28"/>
          <w:szCs w:val="28"/>
        </w:rPr>
        <w:t>) </w:t>
      </w:r>
      <w:r w:rsidR="00AA4B7A" w:rsidRPr="00C234E0">
        <w:rPr>
          <w:rFonts w:ascii="PT Astra Serif" w:eastAsia="Calibri" w:hAnsi="PT Astra Serif"/>
          <w:color w:val="000000"/>
          <w:sz w:val="28"/>
          <w:szCs w:val="28"/>
        </w:rPr>
        <w:t>П</w:t>
      </w:r>
      <w:r w:rsidR="009E6526" w:rsidRPr="00C234E0">
        <w:rPr>
          <w:rFonts w:ascii="PT Astra Serif" w:eastAsia="Calibri" w:hAnsi="PT Astra Serif"/>
          <w:color w:val="000000"/>
          <w:sz w:val="28"/>
          <w:szCs w:val="28"/>
        </w:rPr>
        <w:t>орядок организации и проведения мониторинга целевых показателей, установленных в планах мероприятий (региональных «дорожных картах»)</w:t>
      </w:r>
      <w:r w:rsidR="00535308" w:rsidRPr="00C234E0">
        <w:rPr>
          <w:rFonts w:ascii="PT Astra Serif" w:eastAsia="Calibri" w:hAnsi="PT Astra Serif"/>
          <w:color w:val="000000"/>
          <w:sz w:val="28"/>
          <w:szCs w:val="28"/>
        </w:rPr>
        <w:t>, утверждённый указанным распоряжением, изложить в </w:t>
      </w:r>
      <w:r w:rsidR="009E6526" w:rsidRPr="00C234E0">
        <w:rPr>
          <w:rFonts w:ascii="PT Astra Serif" w:eastAsia="Calibri" w:hAnsi="PT Astra Serif"/>
          <w:color w:val="000000"/>
          <w:sz w:val="28"/>
          <w:szCs w:val="28"/>
        </w:rPr>
        <w:t>новой редакции согласно приложению  к настоящему распоряжению;</w:t>
      </w:r>
    </w:p>
    <w:p w:rsidR="00274EBD" w:rsidRPr="00C234E0" w:rsidRDefault="00891964" w:rsidP="00274EBD">
      <w:pPr>
        <w:suppressAutoHyphens/>
        <w:jc w:val="both"/>
        <w:rPr>
          <w:rFonts w:ascii="PT Astra Serif" w:eastAsia="Calibri" w:hAnsi="PT Astra Serif"/>
          <w:color w:val="000000"/>
          <w:sz w:val="28"/>
          <w:szCs w:val="28"/>
        </w:rPr>
      </w:pPr>
      <w:r w:rsidRPr="00C234E0">
        <w:rPr>
          <w:rFonts w:ascii="PT Astra Serif" w:eastAsia="Calibri" w:hAnsi="PT Astra Serif"/>
          <w:color w:val="000000"/>
          <w:sz w:val="28"/>
          <w:szCs w:val="28"/>
        </w:rPr>
        <w:t>3</w:t>
      </w:r>
      <w:r w:rsidR="00274EBD" w:rsidRPr="00C234E0">
        <w:rPr>
          <w:rFonts w:ascii="PT Astra Serif" w:eastAsia="Calibri" w:hAnsi="PT Astra Serif"/>
          <w:color w:val="000000"/>
          <w:sz w:val="28"/>
          <w:szCs w:val="28"/>
        </w:rPr>
        <w:t>) </w:t>
      </w:r>
      <w:r w:rsidR="009E6526" w:rsidRPr="00C234E0">
        <w:rPr>
          <w:rFonts w:ascii="PT Astra Serif" w:eastAsia="Calibri" w:hAnsi="PT Astra Serif"/>
          <w:color w:val="000000"/>
          <w:sz w:val="28"/>
          <w:szCs w:val="28"/>
        </w:rPr>
        <w:t>в приложени</w:t>
      </w:r>
      <w:r w:rsidR="00535308" w:rsidRPr="00C234E0">
        <w:rPr>
          <w:rFonts w:ascii="PT Astra Serif" w:eastAsia="Calibri" w:hAnsi="PT Astra Serif"/>
          <w:color w:val="000000"/>
          <w:sz w:val="28"/>
          <w:szCs w:val="28"/>
        </w:rPr>
        <w:t>и</w:t>
      </w:r>
      <w:r w:rsidR="009E6526" w:rsidRPr="00C234E0">
        <w:rPr>
          <w:rFonts w:ascii="PT Astra Serif" w:eastAsia="Calibri" w:hAnsi="PT Astra Serif"/>
          <w:color w:val="000000"/>
          <w:sz w:val="28"/>
          <w:szCs w:val="28"/>
        </w:rPr>
        <w:t xml:space="preserve"> № 3 к Порядку организации и проведения мониторинга целевых показателей</w:t>
      </w:r>
      <w:r w:rsidR="002A6E27" w:rsidRPr="00C234E0">
        <w:rPr>
          <w:rFonts w:ascii="PT Astra Serif" w:eastAsia="Calibri" w:hAnsi="PT Astra Serif"/>
          <w:color w:val="000000"/>
          <w:sz w:val="28"/>
          <w:szCs w:val="28"/>
        </w:rPr>
        <w:t>, установленных в планах мероприятий</w:t>
      </w:r>
      <w:r w:rsidR="009E6526" w:rsidRPr="00C234E0">
        <w:rPr>
          <w:rFonts w:ascii="PT Astra Serif" w:eastAsia="Calibri" w:hAnsi="PT Astra Serif"/>
          <w:color w:val="000000"/>
          <w:sz w:val="28"/>
          <w:szCs w:val="28"/>
        </w:rPr>
        <w:t xml:space="preserve"> (региональных «дорожных картах»)</w:t>
      </w:r>
      <w:r w:rsidR="00535308" w:rsidRPr="00C234E0">
        <w:rPr>
          <w:rFonts w:ascii="PT Astra Serif" w:eastAsia="Calibri" w:hAnsi="PT Astra Serif"/>
          <w:color w:val="000000"/>
          <w:sz w:val="28"/>
          <w:szCs w:val="28"/>
        </w:rPr>
        <w:t>, утверждённом указанным распоряжением</w:t>
      </w:r>
      <w:r w:rsidR="009E6526" w:rsidRPr="00C234E0">
        <w:rPr>
          <w:rFonts w:ascii="PT Astra Serif" w:eastAsia="Calibri" w:hAnsi="PT Astra Serif"/>
          <w:color w:val="000000"/>
          <w:sz w:val="28"/>
          <w:szCs w:val="28"/>
        </w:rPr>
        <w:t>:</w:t>
      </w:r>
    </w:p>
    <w:p w:rsidR="00327B04" w:rsidRPr="00C234E0" w:rsidRDefault="009E6526" w:rsidP="00E6476A">
      <w:pPr>
        <w:suppressAutoHyphens/>
        <w:jc w:val="both"/>
        <w:rPr>
          <w:rFonts w:ascii="PT Astra Serif" w:eastAsia="Calibri" w:hAnsi="PT Astra Serif"/>
          <w:color w:val="000000"/>
          <w:sz w:val="28"/>
          <w:szCs w:val="28"/>
        </w:rPr>
      </w:pPr>
      <w:r w:rsidRPr="00C234E0">
        <w:rPr>
          <w:rFonts w:ascii="PT Astra Serif" w:eastAsia="Calibri" w:hAnsi="PT Astra Serif"/>
          <w:color w:val="000000"/>
          <w:sz w:val="28"/>
          <w:szCs w:val="28"/>
        </w:rPr>
        <w:t>а</w:t>
      </w:r>
      <w:r w:rsidR="00274EBD" w:rsidRPr="00C234E0">
        <w:rPr>
          <w:rFonts w:ascii="PT Astra Serif" w:eastAsia="Calibri" w:hAnsi="PT Astra Serif"/>
          <w:color w:val="000000"/>
          <w:sz w:val="28"/>
          <w:szCs w:val="28"/>
        </w:rPr>
        <w:t>) </w:t>
      </w:r>
      <w:r w:rsidR="00535308" w:rsidRPr="00C234E0">
        <w:rPr>
          <w:rFonts w:ascii="PT Astra Serif" w:eastAsia="Calibri" w:hAnsi="PT Astra Serif"/>
          <w:color w:val="000000"/>
          <w:sz w:val="28"/>
          <w:szCs w:val="28"/>
        </w:rPr>
        <w:t>строку</w:t>
      </w:r>
      <w:r w:rsidRPr="00C234E0">
        <w:rPr>
          <w:rFonts w:ascii="PT Astra Serif" w:eastAsia="Calibri" w:hAnsi="PT Astra Serif"/>
          <w:color w:val="000000"/>
          <w:sz w:val="28"/>
          <w:szCs w:val="28"/>
        </w:rPr>
        <w:t xml:space="preserve"> </w:t>
      </w:r>
      <w:r w:rsidR="00E6476A" w:rsidRPr="00E6476A">
        <w:rPr>
          <w:rFonts w:ascii="PT Astra Serif" w:eastAsia="Calibri" w:hAnsi="PT Astra Serif"/>
          <w:color w:val="000000"/>
          <w:sz w:val="28"/>
          <w:szCs w:val="28"/>
        </w:rPr>
        <w:t>«Департамент по культуре и туризму Томской области»</w:t>
      </w:r>
      <w:r w:rsidR="00E6476A">
        <w:rPr>
          <w:rFonts w:ascii="PT Astra Serif" w:eastAsia="Calibri" w:hAnsi="PT Astra Serif"/>
          <w:color w:val="000000"/>
          <w:sz w:val="28"/>
          <w:szCs w:val="28"/>
        </w:rPr>
        <w:t xml:space="preserve"> </w:t>
      </w:r>
      <w:r w:rsidRPr="00C234E0">
        <w:rPr>
          <w:rFonts w:ascii="PT Astra Serif" w:eastAsia="Calibri" w:hAnsi="PT Astra Serif"/>
          <w:color w:val="000000"/>
          <w:sz w:val="28"/>
          <w:szCs w:val="28"/>
        </w:rPr>
        <w:t xml:space="preserve">заменить </w:t>
      </w:r>
      <w:r w:rsidR="00535308" w:rsidRPr="00C234E0">
        <w:rPr>
          <w:rFonts w:ascii="PT Astra Serif" w:eastAsia="Calibri" w:hAnsi="PT Astra Serif"/>
          <w:color w:val="000000"/>
          <w:sz w:val="28"/>
          <w:szCs w:val="28"/>
        </w:rPr>
        <w:t>строкой</w:t>
      </w:r>
      <w:r w:rsidR="000C6B58" w:rsidRPr="00C234E0">
        <w:rPr>
          <w:rFonts w:ascii="PT Astra Serif" w:eastAsia="Calibri" w:hAnsi="PT Astra Serif"/>
          <w:color w:val="000000"/>
          <w:sz w:val="28"/>
          <w:szCs w:val="28"/>
        </w:rPr>
        <w:t>:</w:t>
      </w:r>
      <w:r w:rsidRPr="00C234E0">
        <w:rPr>
          <w:rFonts w:ascii="PT Astra Serif" w:eastAsia="Calibri" w:hAnsi="PT Astra Serif"/>
          <w:color w:val="000000"/>
          <w:sz w:val="28"/>
          <w:szCs w:val="28"/>
        </w:rPr>
        <w:t xml:space="preserve">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570"/>
      </w:tblGrid>
      <w:tr w:rsidR="00C234E0" w:rsidRPr="00C234E0" w:rsidTr="00C234E0">
        <w:tc>
          <w:tcPr>
            <w:tcW w:w="9570" w:type="dxa"/>
          </w:tcPr>
          <w:p w:rsidR="00C234E0" w:rsidRPr="00C234E0" w:rsidRDefault="00C234E0" w:rsidP="00C234E0">
            <w:pPr>
              <w:suppressAutoHyphens/>
              <w:ind w:firstLine="0"/>
              <w:jc w:val="both"/>
              <w:rPr>
                <w:rFonts w:ascii="PT Astra Serif" w:eastAsia="Calibri" w:hAnsi="PT Astra Serif"/>
                <w:color w:val="000000"/>
                <w:sz w:val="28"/>
                <w:szCs w:val="28"/>
              </w:rPr>
            </w:pPr>
            <w:r w:rsidRPr="00C234E0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«Департамент по культуре Томской области»</w:t>
            </w:r>
          </w:p>
        </w:tc>
      </w:tr>
    </w:tbl>
    <w:p w:rsidR="00C234E0" w:rsidRDefault="00C234E0" w:rsidP="00E6476A">
      <w:pPr>
        <w:suppressAutoHyphens/>
        <w:jc w:val="both"/>
        <w:rPr>
          <w:rFonts w:ascii="PT Astra Serif" w:eastAsia="Calibri" w:hAnsi="PT Astra Serif"/>
          <w:color w:val="000000"/>
          <w:sz w:val="28"/>
          <w:szCs w:val="28"/>
        </w:rPr>
      </w:pPr>
      <w:r w:rsidRPr="00C234E0">
        <w:rPr>
          <w:rFonts w:ascii="PT Astra Serif" w:eastAsia="Calibri" w:hAnsi="PT Astra Serif"/>
          <w:color w:val="000000"/>
          <w:sz w:val="28"/>
          <w:szCs w:val="28"/>
        </w:rPr>
        <w:t>б) строку</w:t>
      </w:r>
      <w:r w:rsidR="00E6476A">
        <w:rPr>
          <w:rFonts w:ascii="PT Astra Serif" w:eastAsia="Calibri" w:hAnsi="PT Astra Serif"/>
          <w:color w:val="000000"/>
          <w:sz w:val="28"/>
          <w:szCs w:val="28"/>
        </w:rPr>
        <w:t xml:space="preserve"> </w:t>
      </w:r>
      <w:r w:rsidR="00E6476A" w:rsidRPr="00C234E0">
        <w:rPr>
          <w:rFonts w:ascii="PT Astra Serif" w:eastAsia="Calibri" w:hAnsi="PT Astra Serif"/>
          <w:color w:val="000000"/>
          <w:sz w:val="28"/>
          <w:szCs w:val="28"/>
        </w:rPr>
        <w:t>«ОГУ, подведомстве</w:t>
      </w:r>
      <w:r w:rsidR="00E6476A">
        <w:rPr>
          <w:rFonts w:ascii="PT Astra Serif" w:eastAsia="Calibri" w:hAnsi="PT Astra Serif"/>
          <w:color w:val="000000"/>
          <w:sz w:val="28"/>
          <w:szCs w:val="28"/>
        </w:rPr>
        <w:t>нные Департаменту по культуре и </w:t>
      </w:r>
      <w:r w:rsidR="00E6476A" w:rsidRPr="00C234E0">
        <w:rPr>
          <w:rFonts w:ascii="PT Astra Serif" w:eastAsia="Calibri" w:hAnsi="PT Astra Serif"/>
          <w:color w:val="000000"/>
          <w:sz w:val="28"/>
          <w:szCs w:val="28"/>
        </w:rPr>
        <w:t>туризму Томской области, в том числе</w:t>
      </w:r>
      <w:proofErr w:type="gramStart"/>
      <w:r w:rsidR="00E6476A" w:rsidRPr="00C234E0">
        <w:rPr>
          <w:rFonts w:ascii="PT Astra Serif" w:eastAsia="Calibri" w:hAnsi="PT Astra Serif"/>
          <w:color w:val="000000"/>
          <w:sz w:val="28"/>
          <w:szCs w:val="28"/>
        </w:rPr>
        <w:t>:»</w:t>
      </w:r>
      <w:proofErr w:type="gramEnd"/>
      <w:r w:rsidR="00E6476A">
        <w:rPr>
          <w:rFonts w:ascii="PT Astra Serif" w:eastAsia="Calibri" w:hAnsi="PT Astra Serif"/>
          <w:color w:val="000000"/>
          <w:sz w:val="28"/>
          <w:szCs w:val="28"/>
        </w:rPr>
        <w:t xml:space="preserve"> </w:t>
      </w:r>
      <w:r>
        <w:rPr>
          <w:rFonts w:ascii="PT Astra Serif" w:eastAsia="Calibri" w:hAnsi="PT Astra Serif"/>
          <w:color w:val="000000"/>
          <w:sz w:val="28"/>
          <w:szCs w:val="28"/>
        </w:rPr>
        <w:t>заменить строкой: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570"/>
      </w:tblGrid>
      <w:tr w:rsidR="00C234E0" w:rsidTr="00C234E0">
        <w:tc>
          <w:tcPr>
            <w:tcW w:w="9570" w:type="dxa"/>
          </w:tcPr>
          <w:p w:rsidR="00C234E0" w:rsidRDefault="00C234E0" w:rsidP="00C234E0">
            <w:pPr>
              <w:suppressAutoHyphens/>
              <w:ind w:firstLine="0"/>
              <w:jc w:val="both"/>
              <w:rPr>
                <w:rFonts w:ascii="PT Astra Serif" w:eastAsia="Calibri" w:hAnsi="PT Astra Serif"/>
                <w:color w:val="000000"/>
                <w:sz w:val="28"/>
                <w:szCs w:val="28"/>
              </w:rPr>
            </w:pPr>
            <w:r w:rsidRPr="00C234E0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«ОГУ, подведомственные Департаменту по культуре Томской области, в том числе</w:t>
            </w:r>
            <w:proofErr w:type="gramStart"/>
            <w:r w:rsidRPr="00C234E0">
              <w:rPr>
                <w:rFonts w:ascii="PT Astra Serif" w:eastAsia="Calibri" w:hAnsi="PT Astra Serif"/>
                <w:color w:val="000000"/>
                <w:sz w:val="28"/>
                <w:szCs w:val="28"/>
              </w:rPr>
              <w:t>:»</w:t>
            </w:r>
            <w:proofErr w:type="gramEnd"/>
          </w:p>
        </w:tc>
      </w:tr>
    </w:tbl>
    <w:p w:rsidR="00C234E0" w:rsidRPr="00C234E0" w:rsidRDefault="00C234E0" w:rsidP="00C234E0">
      <w:pPr>
        <w:suppressAutoHyphens/>
        <w:ind w:firstLine="0"/>
        <w:jc w:val="both"/>
        <w:rPr>
          <w:rFonts w:ascii="PT Astra Serif" w:eastAsia="Calibri" w:hAnsi="PT Astra Serif"/>
          <w:color w:val="000000"/>
          <w:sz w:val="28"/>
          <w:szCs w:val="28"/>
        </w:rPr>
      </w:pPr>
    </w:p>
    <w:p w:rsidR="00C234E0" w:rsidRPr="00C234E0" w:rsidRDefault="00C234E0" w:rsidP="009E6526">
      <w:pPr>
        <w:suppressAutoHyphens/>
        <w:jc w:val="both"/>
        <w:rPr>
          <w:rFonts w:ascii="PT Astra Serif" w:eastAsia="Calibri" w:hAnsi="PT Astra Serif"/>
          <w:color w:val="000000"/>
          <w:sz w:val="28"/>
          <w:szCs w:val="28"/>
        </w:rPr>
      </w:pPr>
    </w:p>
    <w:p w:rsidR="00544332" w:rsidRPr="00C234E0" w:rsidRDefault="00544332">
      <w:pPr>
        <w:ind w:right="4677" w:firstLine="0"/>
        <w:jc w:val="both"/>
        <w:rPr>
          <w:rFonts w:ascii="PT Astra Serif" w:hAnsi="PT Astra Serif"/>
          <w:sz w:val="28"/>
          <w:szCs w:val="28"/>
        </w:rPr>
      </w:pPr>
    </w:p>
    <w:p w:rsidR="00544332" w:rsidRPr="00C234E0" w:rsidRDefault="00F81313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  <w:r w:rsidRPr="00C234E0">
        <w:rPr>
          <w:rFonts w:ascii="PT Astra Serif" w:hAnsi="PT Astra Serif"/>
          <w:sz w:val="28"/>
          <w:szCs w:val="28"/>
        </w:rPr>
        <w:t>Губернатор Томской области</w:t>
      </w:r>
      <w:r w:rsidRPr="00C234E0">
        <w:rPr>
          <w:rFonts w:ascii="PT Astra Serif" w:hAnsi="PT Astra Serif"/>
          <w:sz w:val="28"/>
          <w:szCs w:val="28"/>
        </w:rPr>
        <w:tab/>
        <w:t xml:space="preserve">    </w:t>
      </w:r>
      <w:r w:rsidR="00065B67" w:rsidRPr="00C234E0">
        <w:rPr>
          <w:rFonts w:ascii="PT Astra Serif" w:hAnsi="PT Astra Serif"/>
          <w:sz w:val="28"/>
          <w:szCs w:val="28"/>
        </w:rPr>
        <w:t xml:space="preserve"> В.В. </w:t>
      </w:r>
      <w:proofErr w:type="spellStart"/>
      <w:r w:rsidR="00065B67" w:rsidRPr="00C234E0">
        <w:rPr>
          <w:rFonts w:ascii="PT Astra Serif" w:hAnsi="PT Astra Serif"/>
          <w:sz w:val="28"/>
          <w:szCs w:val="28"/>
        </w:rPr>
        <w:t>Мазур</w:t>
      </w:r>
      <w:proofErr w:type="spellEnd"/>
    </w:p>
    <w:p w:rsidR="00544332" w:rsidRDefault="00544332">
      <w:pPr>
        <w:spacing w:before="120"/>
        <w:rPr>
          <w:rFonts w:ascii="PT Astra Serif" w:hAnsi="PT Astra Serif"/>
          <w:sz w:val="28"/>
        </w:rPr>
      </w:pPr>
    </w:p>
    <w:p w:rsidR="002A6E27" w:rsidRDefault="002A6E27">
      <w:pPr>
        <w:spacing w:before="120"/>
        <w:rPr>
          <w:rFonts w:ascii="PT Astra Serif" w:hAnsi="PT Astra Serif"/>
          <w:sz w:val="28"/>
        </w:rPr>
      </w:pPr>
    </w:p>
    <w:p w:rsidR="002A6E27" w:rsidRDefault="002A6E27">
      <w:pPr>
        <w:spacing w:before="120"/>
        <w:rPr>
          <w:rFonts w:ascii="PT Astra Serif" w:hAnsi="PT Astra Serif"/>
          <w:sz w:val="28"/>
        </w:rPr>
      </w:pPr>
    </w:p>
    <w:p w:rsidR="00544332" w:rsidRDefault="009E6526" w:rsidP="009E6526">
      <w:pPr>
        <w:ind w:right="4677"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Гомозова</w:t>
      </w:r>
      <w:proofErr w:type="spellEnd"/>
      <w:r>
        <w:rPr>
          <w:rFonts w:ascii="PT Astra Serif" w:hAnsi="PT Astra Serif"/>
          <w:sz w:val="20"/>
        </w:rPr>
        <w:t xml:space="preserve"> А.Б.</w:t>
      </w:r>
    </w:p>
    <w:p w:rsidR="00C234E0" w:rsidRDefault="00C234E0" w:rsidP="009E6526">
      <w:pPr>
        <w:suppressAutoHyphens/>
        <w:ind w:left="1429" w:firstLine="0"/>
        <w:jc w:val="both"/>
        <w:rPr>
          <w:rFonts w:ascii="PT Astra Serif" w:eastAsia="Calibri" w:hAnsi="PT Astra Serif"/>
          <w:color w:val="000000"/>
          <w:sz w:val="28"/>
          <w:szCs w:val="28"/>
        </w:rPr>
      </w:pPr>
    </w:p>
    <w:p w:rsidR="00266A4A" w:rsidRDefault="00266A4A" w:rsidP="009E6526">
      <w:pPr>
        <w:suppressAutoHyphens/>
        <w:ind w:left="1429" w:firstLine="0"/>
        <w:jc w:val="both"/>
        <w:rPr>
          <w:rFonts w:ascii="PT Astra Serif" w:eastAsia="Calibri" w:hAnsi="PT Astra Serif"/>
          <w:color w:val="000000"/>
          <w:sz w:val="28"/>
          <w:szCs w:val="28"/>
        </w:rPr>
      </w:pPr>
    </w:p>
    <w:p w:rsidR="00E6476A" w:rsidRDefault="00E6476A" w:rsidP="009E6526">
      <w:pPr>
        <w:suppressAutoHyphens/>
        <w:ind w:left="1429" w:firstLine="0"/>
        <w:jc w:val="both"/>
        <w:rPr>
          <w:rFonts w:ascii="PT Astra Serif" w:eastAsia="Calibri" w:hAnsi="PT Astra Serif"/>
          <w:color w:val="000000"/>
          <w:sz w:val="28"/>
          <w:szCs w:val="28"/>
        </w:rPr>
      </w:pPr>
    </w:p>
    <w:p w:rsidR="00E6476A" w:rsidRDefault="00E6476A" w:rsidP="009E6526">
      <w:pPr>
        <w:suppressAutoHyphens/>
        <w:ind w:left="1429" w:firstLine="0"/>
        <w:jc w:val="both"/>
        <w:rPr>
          <w:rFonts w:ascii="PT Astra Serif" w:eastAsia="Calibri" w:hAnsi="PT Astra Serif"/>
          <w:color w:val="000000"/>
          <w:sz w:val="28"/>
          <w:szCs w:val="28"/>
        </w:rPr>
      </w:pPr>
    </w:p>
    <w:p w:rsidR="00E6476A" w:rsidRDefault="00E6476A" w:rsidP="009E6526">
      <w:pPr>
        <w:suppressAutoHyphens/>
        <w:ind w:left="1429" w:firstLine="0"/>
        <w:jc w:val="both"/>
        <w:rPr>
          <w:rFonts w:ascii="PT Astra Serif" w:eastAsia="Calibri" w:hAnsi="PT Astra Serif"/>
          <w:color w:val="000000"/>
          <w:sz w:val="28"/>
          <w:szCs w:val="28"/>
        </w:rPr>
      </w:pPr>
    </w:p>
    <w:p w:rsidR="00274EBD" w:rsidRPr="006A4128" w:rsidRDefault="00274EBD" w:rsidP="00274EBD">
      <w:pPr>
        <w:ind w:left="720" w:firstLine="0"/>
        <w:jc w:val="right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 xml:space="preserve">Приложение </w:t>
      </w:r>
    </w:p>
    <w:p w:rsidR="00274EBD" w:rsidRPr="006A4128" w:rsidRDefault="00274EBD" w:rsidP="00274EBD">
      <w:pPr>
        <w:ind w:left="720" w:firstLine="0"/>
        <w:jc w:val="right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 xml:space="preserve">к </w:t>
      </w:r>
      <w:r w:rsidRPr="006A4128">
        <w:rPr>
          <w:rFonts w:ascii="PT Astra Serif" w:hAnsi="PT Astra Serif"/>
          <w:bCs/>
          <w:sz w:val="20"/>
        </w:rPr>
        <w:t>распоряжени</w:t>
      </w:r>
      <w:r>
        <w:rPr>
          <w:rFonts w:ascii="PT Astra Serif" w:hAnsi="PT Astra Serif"/>
          <w:bCs/>
          <w:sz w:val="20"/>
        </w:rPr>
        <w:t>ю</w:t>
      </w:r>
    </w:p>
    <w:p w:rsidR="00274EBD" w:rsidRPr="006A4128" w:rsidRDefault="00274EBD" w:rsidP="00274EBD">
      <w:pPr>
        <w:ind w:left="720" w:firstLine="0"/>
        <w:jc w:val="right"/>
        <w:rPr>
          <w:rFonts w:ascii="PT Astra Serif" w:hAnsi="PT Astra Serif"/>
          <w:bCs/>
          <w:sz w:val="20"/>
        </w:rPr>
      </w:pPr>
      <w:r w:rsidRPr="006A4128">
        <w:rPr>
          <w:rFonts w:ascii="PT Astra Serif" w:hAnsi="PT Astra Serif"/>
          <w:bCs/>
          <w:sz w:val="20"/>
        </w:rPr>
        <w:t>Губернатора Томской области</w:t>
      </w:r>
    </w:p>
    <w:p w:rsidR="00274EBD" w:rsidRDefault="00274EBD" w:rsidP="00274EBD">
      <w:pPr>
        <w:ind w:left="720" w:firstLine="0"/>
        <w:jc w:val="right"/>
        <w:rPr>
          <w:rFonts w:ascii="PT Astra Serif" w:hAnsi="PT Astra Serif"/>
          <w:bCs/>
          <w:sz w:val="20"/>
        </w:rPr>
      </w:pPr>
      <w:r w:rsidRPr="006A4128">
        <w:rPr>
          <w:rFonts w:ascii="PT Astra Serif" w:hAnsi="PT Astra Serif"/>
          <w:bCs/>
          <w:sz w:val="20"/>
        </w:rPr>
        <w:t xml:space="preserve">от </w:t>
      </w:r>
      <w:r>
        <w:rPr>
          <w:rFonts w:ascii="PT Astra Serif" w:hAnsi="PT Astra Serif"/>
          <w:bCs/>
          <w:sz w:val="20"/>
        </w:rPr>
        <w:t>«___»__________ №</w:t>
      </w:r>
      <w:r w:rsidRPr="006A4128">
        <w:rPr>
          <w:rFonts w:ascii="PT Astra Serif" w:hAnsi="PT Astra Serif"/>
          <w:bCs/>
          <w:sz w:val="20"/>
        </w:rPr>
        <w:t xml:space="preserve"> </w:t>
      </w:r>
      <w:r>
        <w:rPr>
          <w:rFonts w:ascii="PT Astra Serif" w:hAnsi="PT Astra Serif"/>
          <w:bCs/>
          <w:sz w:val="20"/>
        </w:rPr>
        <w:t>______</w:t>
      </w:r>
    </w:p>
    <w:p w:rsidR="00274EBD" w:rsidRDefault="00274EBD" w:rsidP="00274EBD">
      <w:pPr>
        <w:ind w:left="720" w:firstLine="0"/>
        <w:jc w:val="right"/>
        <w:rPr>
          <w:rFonts w:ascii="PT Astra Serif" w:hAnsi="PT Astra Serif"/>
          <w:bCs/>
          <w:sz w:val="20"/>
        </w:rPr>
      </w:pPr>
      <w:proofErr w:type="gramStart"/>
      <w:r>
        <w:rPr>
          <w:rFonts w:ascii="PT Astra Serif" w:hAnsi="PT Astra Serif"/>
          <w:bCs/>
          <w:sz w:val="20"/>
        </w:rPr>
        <w:t>Утвержден</w:t>
      </w:r>
      <w:proofErr w:type="gramEnd"/>
      <w:r>
        <w:rPr>
          <w:rFonts w:ascii="PT Astra Serif" w:hAnsi="PT Astra Serif"/>
          <w:bCs/>
          <w:sz w:val="20"/>
        </w:rPr>
        <w:t xml:space="preserve"> распоряжением </w:t>
      </w:r>
    </w:p>
    <w:p w:rsidR="00274EBD" w:rsidRDefault="00274EBD" w:rsidP="00274EBD">
      <w:pPr>
        <w:ind w:left="720" w:firstLine="0"/>
        <w:jc w:val="right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>Губернатора Томской области</w:t>
      </w:r>
    </w:p>
    <w:p w:rsidR="00274EBD" w:rsidRDefault="00274EBD" w:rsidP="00274EBD">
      <w:pPr>
        <w:ind w:left="720" w:firstLine="0"/>
        <w:jc w:val="right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>от 03.04.2014 № 196-ра</w:t>
      </w:r>
    </w:p>
    <w:p w:rsidR="00274EBD" w:rsidRDefault="00274EBD" w:rsidP="00274EBD">
      <w:pPr>
        <w:ind w:left="720" w:firstLine="0"/>
        <w:jc w:val="right"/>
        <w:rPr>
          <w:rFonts w:ascii="PT Astra Serif" w:hAnsi="PT Astra Serif"/>
          <w:bCs/>
          <w:sz w:val="20"/>
        </w:rPr>
      </w:pPr>
    </w:p>
    <w:p w:rsidR="00274EBD" w:rsidRPr="000A7146" w:rsidRDefault="00274EBD" w:rsidP="00274EBD">
      <w:pPr>
        <w:ind w:left="720" w:firstLine="0"/>
        <w:jc w:val="center"/>
        <w:rPr>
          <w:rFonts w:ascii="PT Astra Serif" w:hAnsi="PT Astra Serif"/>
          <w:b/>
          <w:sz w:val="24"/>
          <w:szCs w:val="24"/>
        </w:rPr>
      </w:pPr>
      <w:r w:rsidRPr="000A7146">
        <w:rPr>
          <w:rFonts w:ascii="PT Astra Serif" w:hAnsi="PT Astra Serif"/>
          <w:b/>
          <w:sz w:val="24"/>
          <w:szCs w:val="24"/>
        </w:rPr>
        <w:t>ПОРЯДОК</w:t>
      </w:r>
    </w:p>
    <w:p w:rsidR="00274EBD" w:rsidRPr="000A7146" w:rsidRDefault="00274EBD" w:rsidP="00274EBD">
      <w:pPr>
        <w:ind w:left="720" w:firstLine="0"/>
        <w:jc w:val="center"/>
        <w:rPr>
          <w:rFonts w:ascii="PT Astra Serif" w:hAnsi="PT Astra Serif"/>
          <w:b/>
          <w:sz w:val="24"/>
          <w:szCs w:val="24"/>
        </w:rPr>
      </w:pPr>
      <w:r w:rsidRPr="000A7146">
        <w:rPr>
          <w:rFonts w:ascii="PT Astra Serif" w:hAnsi="PT Astra Serif"/>
          <w:b/>
          <w:sz w:val="24"/>
          <w:szCs w:val="24"/>
        </w:rPr>
        <w:t>ОРГАНИЗАЦИИ И ПРОВЕДЕНИЯ МОНИТОРИНГА ЦЕЛЕВЫХ ПОКАЗАТЕЛЕЙ,</w:t>
      </w:r>
      <w:r w:rsidR="003C6F97">
        <w:rPr>
          <w:rFonts w:ascii="PT Astra Serif" w:hAnsi="PT Astra Serif"/>
          <w:b/>
          <w:sz w:val="24"/>
          <w:szCs w:val="24"/>
        </w:rPr>
        <w:t xml:space="preserve"> </w:t>
      </w:r>
      <w:r w:rsidRPr="000A7146">
        <w:rPr>
          <w:rFonts w:ascii="PT Astra Serif" w:hAnsi="PT Astra Serif"/>
          <w:b/>
          <w:sz w:val="24"/>
          <w:szCs w:val="24"/>
        </w:rPr>
        <w:t>УСТАНОВЛЕННЫХ В ПЛАНАХ МЕРОПРИЯТИЙ</w:t>
      </w:r>
    </w:p>
    <w:p w:rsidR="00274EBD" w:rsidRDefault="00274EBD" w:rsidP="00274EBD">
      <w:pPr>
        <w:ind w:left="720" w:firstLine="0"/>
        <w:jc w:val="center"/>
        <w:rPr>
          <w:rFonts w:ascii="PT Astra Serif" w:hAnsi="PT Astra Serif"/>
          <w:b/>
          <w:sz w:val="24"/>
          <w:szCs w:val="24"/>
        </w:rPr>
      </w:pPr>
      <w:r w:rsidRPr="000A7146">
        <w:rPr>
          <w:rFonts w:ascii="PT Astra Serif" w:hAnsi="PT Astra Serif"/>
          <w:b/>
          <w:sz w:val="24"/>
          <w:szCs w:val="24"/>
        </w:rPr>
        <w:t xml:space="preserve">(РЕГИОНАЛЬНЫХ </w:t>
      </w:r>
      <w:r>
        <w:rPr>
          <w:rFonts w:ascii="PT Astra Serif" w:hAnsi="PT Astra Serif"/>
          <w:b/>
          <w:sz w:val="24"/>
          <w:szCs w:val="24"/>
        </w:rPr>
        <w:t>«</w:t>
      </w:r>
      <w:r w:rsidRPr="000A7146">
        <w:rPr>
          <w:rFonts w:ascii="PT Astra Serif" w:hAnsi="PT Astra Serif"/>
          <w:b/>
          <w:sz w:val="24"/>
          <w:szCs w:val="24"/>
        </w:rPr>
        <w:t xml:space="preserve">ДОРОЖНЫХ </w:t>
      </w:r>
      <w:proofErr w:type="gramStart"/>
      <w:r w:rsidRPr="000A7146">
        <w:rPr>
          <w:rFonts w:ascii="PT Astra Serif" w:hAnsi="PT Astra Serif"/>
          <w:b/>
          <w:sz w:val="24"/>
          <w:szCs w:val="24"/>
        </w:rPr>
        <w:t>КАРТАХ</w:t>
      </w:r>
      <w:proofErr w:type="gramEnd"/>
      <w:r>
        <w:rPr>
          <w:rFonts w:ascii="PT Astra Serif" w:hAnsi="PT Astra Serif"/>
          <w:b/>
          <w:sz w:val="24"/>
          <w:szCs w:val="24"/>
        </w:rPr>
        <w:t>»</w:t>
      </w:r>
      <w:r w:rsidRPr="000A7146">
        <w:rPr>
          <w:rFonts w:ascii="PT Astra Serif" w:hAnsi="PT Astra Serif"/>
          <w:b/>
          <w:sz w:val="24"/>
          <w:szCs w:val="24"/>
        </w:rPr>
        <w:t>)</w:t>
      </w:r>
    </w:p>
    <w:p w:rsidR="003C6F97" w:rsidRDefault="003C6F97" w:rsidP="00274EBD">
      <w:pPr>
        <w:ind w:left="720" w:firstLine="0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W w:w="10574" w:type="dxa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2261"/>
        <w:gridCol w:w="1837"/>
        <w:gridCol w:w="3593"/>
        <w:gridCol w:w="2410"/>
      </w:tblGrid>
      <w:tr w:rsidR="00274EBD" w:rsidRPr="003648EC" w:rsidTr="00891964">
        <w:tc>
          <w:tcPr>
            <w:tcW w:w="473" w:type="dxa"/>
            <w:shd w:val="clear" w:color="auto" w:fill="auto"/>
            <w:vAlign w:val="center"/>
          </w:tcPr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spellStart"/>
            <w:r w:rsidRPr="003648EC">
              <w:rPr>
                <w:rFonts w:ascii="PT Astra Serif" w:hAnsi="PT Astra Serif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261" w:type="dxa"/>
            <w:shd w:val="clear" w:color="auto" w:fill="auto"/>
            <w:vAlign w:val="center"/>
          </w:tcPr>
          <w:p w:rsidR="00274EBD" w:rsidRPr="003648EC" w:rsidRDefault="00274EBD" w:rsidP="0053530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Наименование мероприятия мониторинга</w:t>
            </w:r>
          </w:p>
        </w:tc>
        <w:tc>
          <w:tcPr>
            <w:tcW w:w="1837" w:type="dxa"/>
            <w:shd w:val="clear" w:color="auto" w:fill="auto"/>
            <w:vAlign w:val="center"/>
          </w:tcPr>
          <w:p w:rsidR="00274EBD" w:rsidRPr="003648EC" w:rsidRDefault="00274EBD" w:rsidP="0053530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Срок исполнения</w:t>
            </w:r>
          </w:p>
        </w:tc>
        <w:tc>
          <w:tcPr>
            <w:tcW w:w="3593" w:type="dxa"/>
            <w:shd w:val="clear" w:color="auto" w:fill="auto"/>
            <w:vAlign w:val="center"/>
          </w:tcPr>
          <w:p w:rsidR="00274EBD" w:rsidRPr="003648EC" w:rsidRDefault="00274EBD" w:rsidP="0053530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Исполнители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74EBD" w:rsidRPr="003648EC" w:rsidRDefault="00274EBD" w:rsidP="0053530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648EC">
              <w:rPr>
                <w:rFonts w:ascii="PT Astra Serif" w:hAnsi="PT Astra Serif"/>
                <w:sz w:val="24"/>
                <w:szCs w:val="24"/>
              </w:rPr>
              <w:t>Ответственные                   за предоставление исходной информации</w:t>
            </w:r>
            <w:proofErr w:type="gramEnd"/>
          </w:p>
        </w:tc>
      </w:tr>
      <w:tr w:rsidR="00274EBD" w:rsidRPr="003648EC" w:rsidTr="00891964">
        <w:tc>
          <w:tcPr>
            <w:tcW w:w="473" w:type="dxa"/>
            <w:shd w:val="clear" w:color="auto" w:fill="auto"/>
          </w:tcPr>
          <w:p w:rsidR="00274EBD" w:rsidRPr="003648EC" w:rsidRDefault="00274EBD" w:rsidP="0053530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61" w:type="dxa"/>
            <w:shd w:val="clear" w:color="auto" w:fill="auto"/>
          </w:tcPr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Сбор: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форм федерального статистического наблюдения (№ ЗП-образование, №</w:t>
            </w:r>
            <w:r w:rsidR="00891964">
              <w:rPr>
                <w:rFonts w:ascii="PT Astra Serif" w:hAnsi="PT Astra Serif"/>
                <w:sz w:val="24"/>
                <w:szCs w:val="24"/>
              </w:rPr>
              <w:t> </w:t>
            </w:r>
            <w:r w:rsidRPr="003648EC">
              <w:rPr>
                <w:rFonts w:ascii="PT Astra Serif" w:hAnsi="PT Astra Serif"/>
                <w:sz w:val="24"/>
                <w:szCs w:val="24"/>
              </w:rPr>
              <w:t>ЗП-культура, №</w:t>
            </w:r>
            <w:r w:rsidR="00891964">
              <w:rPr>
                <w:rFonts w:ascii="PT Astra Serif" w:hAnsi="PT Astra Serif"/>
                <w:sz w:val="24"/>
                <w:szCs w:val="24"/>
              </w:rPr>
              <w:t> </w:t>
            </w:r>
            <w:r w:rsidRPr="003648EC">
              <w:rPr>
                <w:rFonts w:ascii="PT Astra Serif" w:hAnsi="PT Astra Serif"/>
                <w:sz w:val="24"/>
                <w:szCs w:val="24"/>
              </w:rPr>
              <w:t>ЗП-</w:t>
            </w:r>
            <w:proofErr w:type="spellStart"/>
            <w:r w:rsidRPr="003648EC">
              <w:rPr>
                <w:rFonts w:ascii="PT Astra Serif" w:hAnsi="PT Astra Serif"/>
                <w:sz w:val="24"/>
                <w:szCs w:val="24"/>
              </w:rPr>
              <w:t>соц</w:t>
            </w:r>
            <w:proofErr w:type="spellEnd"/>
            <w:r w:rsidRPr="003648EC">
              <w:rPr>
                <w:rFonts w:ascii="PT Astra Serif" w:hAnsi="PT Astra Serif"/>
                <w:sz w:val="24"/>
                <w:szCs w:val="24"/>
              </w:rPr>
              <w:t>, № ЗП-здрав);</w:t>
            </w:r>
          </w:p>
          <w:p w:rsidR="003C6F97" w:rsidRDefault="003C6F9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отчета по приложению № 1 к Порядку организации и проведения мониторинга целевых показателей, установленных в планах мероприятий (региональных «дорожных картах»);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3C6F97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 xml:space="preserve">отчета по приложениям № 2 и № 3 к Порядку организации и проведения мониторинга целевых показателей, установленных в планах мероприятий (региональных </w:t>
            </w:r>
            <w:r w:rsidRPr="003648EC">
              <w:rPr>
                <w:rFonts w:ascii="PT Astra Serif" w:hAnsi="PT Astra Serif"/>
                <w:sz w:val="24"/>
                <w:szCs w:val="24"/>
              </w:rPr>
              <w:lastRenderedPageBreak/>
              <w:t>«дорожных картах»)</w:t>
            </w:r>
          </w:p>
        </w:tc>
        <w:tc>
          <w:tcPr>
            <w:tcW w:w="1837" w:type="dxa"/>
            <w:shd w:val="clear" w:color="auto" w:fill="auto"/>
          </w:tcPr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lastRenderedPageBreak/>
              <w:t>На 10-й день после отчетного периода (квартал, полугодие, 9 месяцев, год);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3C6F97" w:rsidRDefault="003C6F9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на 20-й день после отчетного периода (квартал, полугодие, 9 месяцев, год);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3C6F97" w:rsidRDefault="003C6F9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на 20-й день после отчетного периода (год)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93" w:type="dxa"/>
            <w:shd w:val="clear" w:color="auto" w:fill="auto"/>
          </w:tcPr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здравоохранения Томской области,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области,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по культуре Томской области,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социальной защиты населения Томской области,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по вопросам семьи и детей Томской области,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спорта Томской области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Руководители областных государственных учреждений;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главы муниципальных образований Томской области (по согласованию); руководители муниципальных учреждений (по согласованию)</w:t>
            </w:r>
          </w:p>
        </w:tc>
      </w:tr>
      <w:tr w:rsidR="00E62C07" w:rsidRPr="003648EC" w:rsidTr="009E6526">
        <w:trPr>
          <w:trHeight w:val="7965"/>
        </w:trPr>
        <w:tc>
          <w:tcPr>
            <w:tcW w:w="473" w:type="dxa"/>
            <w:vMerge w:val="restart"/>
            <w:shd w:val="clear" w:color="auto" w:fill="auto"/>
          </w:tcPr>
          <w:p w:rsidR="00E62C07" w:rsidRPr="003648EC" w:rsidRDefault="00891964" w:rsidP="0053530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1" w:type="dxa"/>
            <w:vMerge w:val="restart"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Формирование сводных форм мониторинга согласно:</w:t>
            </w:r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648EC">
              <w:rPr>
                <w:rFonts w:ascii="PT Astra Serif" w:hAnsi="PT Astra Serif"/>
                <w:sz w:val="24"/>
                <w:szCs w:val="24"/>
              </w:rPr>
              <w:t xml:space="preserve">приложению № 1 к Порядку организации и проведения мониторинга целевых показателей, установленных в планах мероприятий (региональных «дорожных </w:t>
            </w:r>
            <w:proofErr w:type="gramEnd"/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648EC">
              <w:rPr>
                <w:rFonts w:ascii="PT Astra Serif" w:hAnsi="PT Astra Serif"/>
                <w:sz w:val="24"/>
                <w:szCs w:val="24"/>
              </w:rPr>
              <w:t>картах</w:t>
            </w:r>
            <w:proofErr w:type="gramEnd"/>
            <w:r w:rsidRPr="003648EC">
              <w:rPr>
                <w:rFonts w:ascii="PT Astra Serif" w:hAnsi="PT Astra Serif"/>
                <w:sz w:val="24"/>
                <w:szCs w:val="24"/>
              </w:rPr>
              <w:t>») с представлением в Департамент труда и занятости населения Томской области;</w:t>
            </w:r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 xml:space="preserve">приложениям № 2 </w:t>
            </w:r>
          </w:p>
          <w:p w:rsidR="00E62C07" w:rsidRDefault="00E62C07" w:rsidP="00535308">
            <w:pPr>
              <w:pStyle w:val="ConsPlusNormal"/>
              <w:ind w:firstLine="0"/>
            </w:pPr>
            <w:r w:rsidRPr="003648EC">
              <w:rPr>
                <w:rFonts w:ascii="PT Astra Serif" w:hAnsi="PT Astra Serif"/>
                <w:sz w:val="24"/>
                <w:szCs w:val="24"/>
              </w:rPr>
              <w:t>и № 3 к Порядку организации и проведения мониторинга целевых показателей, установленных в планах мероприятий (региональных «дорожных картах») с представлением в Департамент труда и занятости населения Томской области</w:t>
            </w:r>
          </w:p>
        </w:tc>
        <w:tc>
          <w:tcPr>
            <w:tcW w:w="1837" w:type="dxa"/>
            <w:vMerge w:val="restart"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На 45-й день после отчетного периода (квартал, полугодие, 9 месяцев, год);</w:t>
            </w: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rPr>
                <w:rFonts w:ascii="PT Astra Serif" w:hAnsi="PT Astra Serif"/>
                <w:b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на 45-й день после отчетного периода (год)</w:t>
            </w: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3593" w:type="dxa"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здравоохранения Томской области: по категориям: «врачи и работники медицинских организаций, имеющие высшее фармацевтическое или иное высшее образование, предоставляющие медицинские услуги (обеспечивающие предоставление медицинских услуг)»,</w:t>
            </w:r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 xml:space="preserve">«средний медицинский (фармацевтический) персонал и персонал, обеспечивающий условия для предоставления медицинских услуг»; </w:t>
            </w:r>
          </w:p>
          <w:p w:rsidR="00E62C07" w:rsidRPr="003648EC" w:rsidRDefault="00E62C07" w:rsidP="00535308">
            <w:pPr>
              <w:pStyle w:val="aff1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</w:rPr>
            </w:pPr>
            <w:r w:rsidRPr="003648EC">
              <w:rPr>
                <w:rFonts w:ascii="PT Astra Serif" w:hAnsi="PT Astra Serif"/>
              </w:rPr>
              <w:t>«младший медицинский (фармацевтический) персонал»;</w:t>
            </w:r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 xml:space="preserve">по доле фонда оплаты труда (далее - ФОТ) АУП и вспомогательного </w:t>
            </w:r>
            <w:proofErr w:type="gramStart"/>
            <w:r w:rsidRPr="003648EC">
              <w:rPr>
                <w:rFonts w:ascii="PT Astra Serif" w:hAnsi="PT Astra Serif"/>
                <w:sz w:val="24"/>
                <w:szCs w:val="24"/>
              </w:rPr>
              <w:t>персонала</w:t>
            </w:r>
            <w:proofErr w:type="gramEnd"/>
            <w:r w:rsidRPr="003648EC">
              <w:rPr>
                <w:rFonts w:ascii="PT Astra Serif" w:hAnsi="PT Astra Serif"/>
                <w:sz w:val="24"/>
                <w:szCs w:val="24"/>
              </w:rPr>
              <w:t xml:space="preserve"> в общем ФОТ учреждений здравоохранения;</w:t>
            </w:r>
          </w:p>
          <w:p w:rsidR="00E62C07" w:rsidRPr="003648EC" w:rsidRDefault="00E62C07" w:rsidP="00535308">
            <w:pPr>
              <w:pStyle w:val="aff1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</w:rPr>
            </w:pPr>
            <w:r w:rsidRPr="003648EC">
              <w:rPr>
                <w:rFonts w:ascii="PT Astra Serif" w:hAnsi="PT Astra Serif"/>
              </w:rPr>
              <w:t>по соотношению средней заработной платы категорий персонала к основному персоналу учреждений здравоохранения</w:t>
            </w:r>
          </w:p>
          <w:p w:rsidR="00E62C07" w:rsidRDefault="00E62C07" w:rsidP="00535308">
            <w:pPr>
              <w:pStyle w:val="aff1"/>
              <w:spacing w:before="0" w:beforeAutospacing="0" w:after="0" w:afterAutospacing="0" w:line="288" w:lineRule="atLeast"/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области;</w:t>
            </w:r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социальной защиты населения Томской области;</w:t>
            </w:r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по вопросам семьи и детей Томской области;</w:t>
            </w:r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спорта Томской области</w:t>
            </w:r>
          </w:p>
          <w:p w:rsidR="00E62C07" w:rsidRDefault="00E62C07" w:rsidP="00535308">
            <w:pPr>
              <w:pStyle w:val="aff1"/>
              <w:spacing w:before="0" w:beforeAutospacing="0" w:after="0" w:afterAutospacing="0" w:line="288" w:lineRule="atLeast"/>
              <w:jc w:val="both"/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E62C07" w:rsidRPr="003648EC" w:rsidRDefault="00E62C07" w:rsidP="00535308">
            <w:pPr>
              <w:ind w:firstLine="0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E62C07" w:rsidRPr="003648EC" w:rsidTr="00DE090F">
        <w:trPr>
          <w:trHeight w:val="1126"/>
        </w:trPr>
        <w:tc>
          <w:tcPr>
            <w:tcW w:w="473" w:type="dxa"/>
            <w:vMerge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1" w:type="dxa"/>
            <w:vMerge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37" w:type="dxa"/>
            <w:vMerge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93" w:type="dxa"/>
            <w:shd w:val="clear" w:color="auto" w:fill="auto"/>
          </w:tcPr>
          <w:p w:rsidR="00E62C07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области: по категориям «педагогические работники у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чреждений общего, дошкольного, </w:t>
            </w:r>
            <w:r w:rsidRPr="003648EC">
              <w:rPr>
                <w:rFonts w:ascii="PT Astra Serif" w:hAnsi="PT Astra Serif"/>
                <w:sz w:val="24"/>
                <w:szCs w:val="24"/>
              </w:rPr>
              <w:t>дополнительного образования детей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преподаватели и мастера производственного обучения областных государственных профессиональных образовательных организаций</w:t>
            </w:r>
            <w:r w:rsidR="00891964">
              <w:rPr>
                <w:rFonts w:ascii="PT Astra Serif" w:hAnsi="PT Astra Serif"/>
                <w:sz w:val="24"/>
                <w:szCs w:val="24"/>
              </w:rPr>
              <w:t xml:space="preserve">»; </w:t>
            </w:r>
            <w:r w:rsidRPr="003648EC">
              <w:rPr>
                <w:rFonts w:ascii="PT Astra Serif" w:hAnsi="PT Astra Serif"/>
                <w:sz w:val="24"/>
                <w:szCs w:val="24"/>
              </w:rPr>
              <w:t xml:space="preserve">по доле ФОТ АУП и вспомогательного </w:t>
            </w:r>
            <w:proofErr w:type="gramStart"/>
            <w:r w:rsidRPr="003648EC">
              <w:rPr>
                <w:rFonts w:ascii="PT Astra Serif" w:hAnsi="PT Astra Serif"/>
                <w:sz w:val="24"/>
                <w:szCs w:val="24"/>
              </w:rPr>
              <w:t>персонала</w:t>
            </w:r>
            <w:proofErr w:type="gramEnd"/>
            <w:r w:rsidRPr="003648EC">
              <w:rPr>
                <w:rFonts w:ascii="PT Astra Serif" w:hAnsi="PT Astra Serif"/>
                <w:sz w:val="24"/>
                <w:szCs w:val="24"/>
              </w:rPr>
              <w:t xml:space="preserve"> в общем ФОТ учреждений дошкольного, общего</w:t>
            </w:r>
            <w:r w:rsidR="004A526B">
              <w:rPr>
                <w:rFonts w:ascii="PT Astra Serif" w:hAnsi="PT Astra Serif"/>
                <w:sz w:val="24"/>
                <w:szCs w:val="24"/>
              </w:rPr>
              <w:t>, профессионального</w:t>
            </w:r>
            <w:r w:rsidRPr="003648EC">
              <w:rPr>
                <w:rFonts w:ascii="PT Astra Serif" w:hAnsi="PT Astra Serif"/>
                <w:sz w:val="24"/>
                <w:szCs w:val="24"/>
              </w:rPr>
              <w:t xml:space="preserve"> образования и дополнительного образования детей;</w:t>
            </w:r>
          </w:p>
          <w:p w:rsidR="00E62C07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A0EF3">
              <w:rPr>
                <w:rFonts w:ascii="PT Astra Serif" w:hAnsi="PT Astra Serif"/>
                <w:sz w:val="24"/>
                <w:szCs w:val="24"/>
              </w:rPr>
              <w:t xml:space="preserve">по соотношению средней заработной платы категорий персонала к основному </w:t>
            </w:r>
          </w:p>
          <w:p w:rsidR="00E62C07" w:rsidRPr="00DA0EF3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A0EF3">
              <w:rPr>
                <w:rFonts w:ascii="PT Astra Serif" w:hAnsi="PT Astra Serif"/>
                <w:sz w:val="24"/>
                <w:szCs w:val="24"/>
              </w:rPr>
              <w:t xml:space="preserve">персоналу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учреждений общего,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дошкольного, </w:t>
            </w:r>
            <w:r w:rsidR="004A526B">
              <w:rPr>
                <w:rFonts w:ascii="PT Astra Serif" w:hAnsi="PT Astra Serif"/>
                <w:sz w:val="24"/>
                <w:szCs w:val="24"/>
              </w:rPr>
              <w:t>дополнительного, профессионального образования</w:t>
            </w:r>
          </w:p>
        </w:tc>
        <w:tc>
          <w:tcPr>
            <w:tcW w:w="2410" w:type="dxa"/>
            <w:shd w:val="clear" w:color="auto" w:fill="auto"/>
          </w:tcPr>
          <w:p w:rsidR="00AA4B7A" w:rsidRPr="003648EC" w:rsidRDefault="00AA4B7A" w:rsidP="00AA4B7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Департамент по культуре Томской области</w:t>
            </w:r>
          </w:p>
        </w:tc>
      </w:tr>
      <w:tr w:rsidR="00E62C07" w:rsidRPr="003648EC" w:rsidTr="00535308">
        <w:trPr>
          <w:trHeight w:val="1126"/>
        </w:trPr>
        <w:tc>
          <w:tcPr>
            <w:tcW w:w="473" w:type="dxa"/>
            <w:vMerge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1" w:type="dxa"/>
            <w:vMerge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37" w:type="dxa"/>
            <w:vMerge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93" w:type="dxa"/>
            <w:shd w:val="clear" w:color="auto" w:fill="auto"/>
          </w:tcPr>
          <w:p w:rsidR="00E62C07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по вопросам семьи и детей Томской области по категории: «педагогические работники образовательных медицинских организаций или организаций, оказывающих социальные услуги детям-сиротам и детям, оставшимся без попечения родителей; </w:t>
            </w:r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 xml:space="preserve">по доле ФОТ АУП и вспомогательного </w:t>
            </w:r>
            <w:proofErr w:type="gramStart"/>
            <w:r w:rsidRPr="003648EC">
              <w:rPr>
                <w:rFonts w:ascii="PT Astra Serif" w:hAnsi="PT Astra Serif"/>
                <w:sz w:val="24"/>
                <w:szCs w:val="24"/>
              </w:rPr>
              <w:t>персонала</w:t>
            </w:r>
            <w:proofErr w:type="gramEnd"/>
            <w:r w:rsidRPr="003648EC">
              <w:rPr>
                <w:rFonts w:ascii="PT Astra Serif" w:hAnsi="PT Astra Serif"/>
                <w:sz w:val="24"/>
                <w:szCs w:val="24"/>
              </w:rPr>
              <w:t xml:space="preserve"> в общем ФОТ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медицинских организаций или организаций,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410" w:type="dxa"/>
            <w:shd w:val="clear" w:color="auto" w:fill="auto"/>
          </w:tcPr>
          <w:p w:rsidR="00E62C07" w:rsidRDefault="00B5746D" w:rsidP="003C6F9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E62C07" w:rsidRPr="003648EC" w:rsidTr="00535308">
        <w:tc>
          <w:tcPr>
            <w:tcW w:w="473" w:type="dxa"/>
            <w:vMerge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1" w:type="dxa"/>
            <w:vMerge/>
            <w:shd w:val="clear" w:color="auto" w:fill="auto"/>
          </w:tcPr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837" w:type="dxa"/>
            <w:vMerge/>
            <w:shd w:val="clear" w:color="auto" w:fill="auto"/>
          </w:tcPr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3593" w:type="dxa"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 xml:space="preserve">Департамент по культуре Томской области: по категории «работники учреждений культуры»; по доле ФОТ АУП и вспомогательного </w:t>
            </w:r>
            <w:proofErr w:type="gramStart"/>
            <w:r w:rsidRPr="003648EC">
              <w:rPr>
                <w:rFonts w:ascii="PT Astra Serif" w:hAnsi="PT Astra Serif"/>
                <w:sz w:val="24"/>
                <w:szCs w:val="24"/>
              </w:rPr>
              <w:t>персонала</w:t>
            </w:r>
            <w:proofErr w:type="gramEnd"/>
            <w:r w:rsidRPr="003648EC">
              <w:rPr>
                <w:rFonts w:ascii="PT Astra Serif" w:hAnsi="PT Astra Serif"/>
                <w:sz w:val="24"/>
                <w:szCs w:val="24"/>
              </w:rPr>
              <w:t xml:space="preserve"> в общем ФОТ учреждений культуры;</w:t>
            </w:r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по соотношению средней заработной платы категорий персонала к основному персоналу учреждений культуры</w:t>
            </w:r>
          </w:p>
        </w:tc>
        <w:tc>
          <w:tcPr>
            <w:tcW w:w="2410" w:type="dxa"/>
            <w:shd w:val="clear" w:color="auto" w:fill="auto"/>
          </w:tcPr>
          <w:p w:rsidR="00E62C07" w:rsidRPr="003648EC" w:rsidRDefault="00E62C07" w:rsidP="00DE090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   </w:t>
            </w:r>
            <w:r w:rsidRPr="003648E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E62C07" w:rsidRPr="003648EC" w:rsidTr="00535308">
        <w:tc>
          <w:tcPr>
            <w:tcW w:w="473" w:type="dxa"/>
            <w:vMerge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1" w:type="dxa"/>
            <w:vMerge/>
            <w:shd w:val="clear" w:color="auto" w:fill="auto"/>
          </w:tcPr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837" w:type="dxa"/>
            <w:vMerge/>
            <w:shd w:val="clear" w:color="auto" w:fill="auto"/>
          </w:tcPr>
          <w:p w:rsidR="00E62C07" w:rsidRPr="003648EC" w:rsidRDefault="00E62C07" w:rsidP="0053530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3593" w:type="dxa"/>
            <w:shd w:val="clear" w:color="auto" w:fill="auto"/>
          </w:tcPr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социальной защиты населения Томской области: по категории «социальные работники»;</w:t>
            </w:r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 xml:space="preserve">по доле ФОТ АУП и вспомогательного </w:t>
            </w:r>
            <w:proofErr w:type="gramStart"/>
            <w:r w:rsidRPr="003648EC">
              <w:rPr>
                <w:rFonts w:ascii="PT Astra Serif" w:hAnsi="PT Astra Serif"/>
                <w:sz w:val="24"/>
                <w:szCs w:val="24"/>
              </w:rPr>
              <w:t>персонала</w:t>
            </w:r>
            <w:proofErr w:type="gramEnd"/>
            <w:r w:rsidRPr="003648EC">
              <w:rPr>
                <w:rFonts w:ascii="PT Astra Serif" w:hAnsi="PT Astra Serif"/>
                <w:sz w:val="24"/>
                <w:szCs w:val="24"/>
              </w:rPr>
              <w:t xml:space="preserve"> в общем ФОТ учреждений социального обслуживания населения;</w:t>
            </w:r>
          </w:p>
          <w:p w:rsidR="00E62C07" w:rsidRPr="003648EC" w:rsidRDefault="00E62C07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по соотношению средней заработной платы категорий персонала к основному персоналу учреждений социального обслуживания населения</w:t>
            </w:r>
          </w:p>
        </w:tc>
        <w:tc>
          <w:tcPr>
            <w:tcW w:w="2410" w:type="dxa"/>
            <w:shd w:val="clear" w:color="auto" w:fill="auto"/>
          </w:tcPr>
          <w:p w:rsidR="00E62C07" w:rsidRPr="003648EC" w:rsidRDefault="00E62C07" w:rsidP="00DE090F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274EBD" w:rsidRPr="003648EC" w:rsidTr="009E6526">
        <w:tc>
          <w:tcPr>
            <w:tcW w:w="473" w:type="dxa"/>
            <w:shd w:val="clear" w:color="auto" w:fill="auto"/>
          </w:tcPr>
          <w:p w:rsidR="00274EBD" w:rsidRPr="003648EC" w:rsidRDefault="00891964" w:rsidP="0053530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261" w:type="dxa"/>
            <w:shd w:val="clear" w:color="auto" w:fill="auto"/>
          </w:tcPr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 xml:space="preserve">Пояснительная записка о выполнении показателей, утвержденных в </w:t>
            </w:r>
            <w:r w:rsidRPr="003648EC">
              <w:rPr>
                <w:rFonts w:ascii="PT Astra Serif" w:hAnsi="PT Astra Serif"/>
                <w:sz w:val="24"/>
                <w:szCs w:val="24"/>
              </w:rPr>
              <w:lastRenderedPageBreak/>
              <w:t>планах мероприятий (региональных «дорожных картах»), с учетом сформированной Росстатом итоговой отчетности за соответствующий период (квартал, полугодие, 9 месяцев, год) курирующему заместителю Губернатора Томской области и в Департамент труда и занятости населения Томской области</w:t>
            </w:r>
          </w:p>
        </w:tc>
        <w:tc>
          <w:tcPr>
            <w:tcW w:w="1837" w:type="dxa"/>
            <w:shd w:val="clear" w:color="auto" w:fill="auto"/>
          </w:tcPr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45-й день после отчетного периода (квартал, </w:t>
            </w:r>
            <w:r w:rsidRPr="003648EC">
              <w:rPr>
                <w:rFonts w:ascii="PT Astra Serif" w:hAnsi="PT Astra Serif"/>
                <w:sz w:val="24"/>
                <w:szCs w:val="24"/>
              </w:rPr>
              <w:lastRenderedPageBreak/>
              <w:t>полугодие, 9 месяцев, год)</w:t>
            </w:r>
          </w:p>
        </w:tc>
        <w:tc>
          <w:tcPr>
            <w:tcW w:w="3593" w:type="dxa"/>
            <w:shd w:val="clear" w:color="auto" w:fill="auto"/>
          </w:tcPr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lastRenderedPageBreak/>
              <w:t>Департамент здравоохранения Томской области,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области,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 xml:space="preserve">Департамент по культуре </w:t>
            </w:r>
            <w:r w:rsidRPr="003648EC">
              <w:rPr>
                <w:rFonts w:ascii="PT Astra Serif" w:hAnsi="PT Astra Serif"/>
                <w:sz w:val="24"/>
                <w:szCs w:val="24"/>
              </w:rPr>
              <w:lastRenderedPageBreak/>
              <w:t>Томской области,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4EBD" w:rsidRPr="003648EC" w:rsidTr="009E6526">
        <w:tc>
          <w:tcPr>
            <w:tcW w:w="473" w:type="dxa"/>
            <w:shd w:val="clear" w:color="auto" w:fill="auto"/>
          </w:tcPr>
          <w:p w:rsidR="00274EBD" w:rsidRPr="003648EC" w:rsidRDefault="00891964" w:rsidP="0053530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1" w:type="dxa"/>
            <w:shd w:val="clear" w:color="auto" w:fill="auto"/>
          </w:tcPr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Аналитическая записка Губернатору Томской области</w:t>
            </w:r>
          </w:p>
        </w:tc>
        <w:tc>
          <w:tcPr>
            <w:tcW w:w="1837" w:type="dxa"/>
            <w:shd w:val="clear" w:color="auto" w:fill="auto"/>
          </w:tcPr>
          <w:p w:rsidR="00274EBD" w:rsidRPr="003648EC" w:rsidRDefault="00274EBD" w:rsidP="00DE090F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 xml:space="preserve">На </w:t>
            </w:r>
            <w:r w:rsidR="00DE090F">
              <w:rPr>
                <w:rFonts w:ascii="PT Astra Serif" w:hAnsi="PT Astra Serif"/>
                <w:sz w:val="24"/>
                <w:szCs w:val="24"/>
              </w:rPr>
              <w:t>5</w:t>
            </w:r>
            <w:r w:rsidRPr="003648EC">
              <w:rPr>
                <w:rFonts w:ascii="PT Astra Serif" w:hAnsi="PT Astra Serif"/>
                <w:sz w:val="24"/>
                <w:szCs w:val="24"/>
              </w:rPr>
              <w:t>-й</w:t>
            </w:r>
            <w:r w:rsidR="00DE090F">
              <w:rPr>
                <w:rFonts w:ascii="PT Astra Serif" w:hAnsi="PT Astra Serif"/>
                <w:sz w:val="24"/>
                <w:szCs w:val="24"/>
              </w:rPr>
              <w:t xml:space="preserve"> рабочий</w:t>
            </w:r>
            <w:r w:rsidRPr="003648EC">
              <w:rPr>
                <w:rFonts w:ascii="PT Astra Serif" w:hAnsi="PT Astra Serif"/>
                <w:sz w:val="24"/>
                <w:szCs w:val="24"/>
              </w:rPr>
              <w:t xml:space="preserve"> день после </w:t>
            </w:r>
            <w:r w:rsidR="00DE090F">
              <w:rPr>
                <w:rFonts w:ascii="PT Astra Serif" w:hAnsi="PT Astra Serif"/>
                <w:sz w:val="24"/>
                <w:szCs w:val="24"/>
              </w:rPr>
              <w:t>получения данных Росстата по отчётному периоду</w:t>
            </w:r>
            <w:r w:rsidRPr="003648EC">
              <w:rPr>
                <w:rFonts w:ascii="PT Astra Serif" w:hAnsi="PT Astra Serif"/>
                <w:sz w:val="24"/>
                <w:szCs w:val="24"/>
              </w:rPr>
              <w:t xml:space="preserve"> (квартал, полугодие, 9 месяцев, год)</w:t>
            </w:r>
          </w:p>
        </w:tc>
        <w:tc>
          <w:tcPr>
            <w:tcW w:w="3593" w:type="dxa"/>
            <w:shd w:val="clear" w:color="auto" w:fill="auto"/>
          </w:tcPr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48EC">
              <w:rPr>
                <w:rFonts w:ascii="PT Astra Serif" w:hAnsi="PT Astra Serif"/>
                <w:sz w:val="24"/>
                <w:szCs w:val="24"/>
              </w:rPr>
              <w:t>Департамент труда и занятости населения Томской области</w:t>
            </w:r>
          </w:p>
        </w:tc>
        <w:tc>
          <w:tcPr>
            <w:tcW w:w="2410" w:type="dxa"/>
            <w:shd w:val="clear" w:color="auto" w:fill="auto"/>
          </w:tcPr>
          <w:p w:rsidR="00274EBD" w:rsidRPr="003648EC" w:rsidRDefault="00274EBD" w:rsidP="0053530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74EBD" w:rsidRDefault="00274EBD" w:rsidP="00274EBD">
      <w:pPr>
        <w:ind w:left="720" w:firstLine="0"/>
        <w:jc w:val="center"/>
        <w:rPr>
          <w:rFonts w:ascii="PT Astra Serif" w:hAnsi="PT Astra Serif"/>
          <w:b/>
          <w:sz w:val="24"/>
          <w:szCs w:val="24"/>
        </w:rPr>
      </w:pPr>
    </w:p>
    <w:p w:rsidR="00274EBD" w:rsidRDefault="00274EBD" w:rsidP="00274EBD">
      <w:pPr>
        <w:ind w:left="720" w:firstLine="0"/>
        <w:jc w:val="center"/>
        <w:rPr>
          <w:rFonts w:ascii="PT Astra Serif" w:hAnsi="PT Astra Serif"/>
          <w:b/>
          <w:sz w:val="24"/>
          <w:szCs w:val="24"/>
        </w:rPr>
      </w:pPr>
    </w:p>
    <w:p w:rsidR="00274EBD" w:rsidRPr="00B35E6B" w:rsidRDefault="00274EBD" w:rsidP="00274EBD">
      <w:pPr>
        <w:pStyle w:val="a3"/>
        <w:autoSpaceDE w:val="0"/>
        <w:spacing w:line="288" w:lineRule="atLeast"/>
        <w:jc w:val="both"/>
        <w:rPr>
          <w:rFonts w:ascii="PT Astra Serif" w:hAnsi="PT Astra Serif"/>
          <w:sz w:val="28"/>
          <w:szCs w:val="28"/>
        </w:rPr>
      </w:pPr>
    </w:p>
    <w:p w:rsidR="00274EBD" w:rsidRDefault="00274EBD" w:rsidP="00274EBD">
      <w:pPr>
        <w:ind w:firstLine="0"/>
        <w:rPr>
          <w:rFonts w:ascii="PT Astra Serif" w:hAnsi="PT Astra Serif"/>
          <w:sz w:val="20"/>
        </w:rPr>
      </w:pPr>
    </w:p>
    <w:p w:rsidR="00274EBD" w:rsidRDefault="00274EBD" w:rsidP="00274EBD">
      <w:pPr>
        <w:ind w:firstLine="0"/>
        <w:rPr>
          <w:rFonts w:ascii="PT Astra Serif" w:hAnsi="PT Astra Serif"/>
          <w:sz w:val="20"/>
        </w:rPr>
      </w:pPr>
    </w:p>
    <w:p w:rsidR="00544332" w:rsidRDefault="00544332">
      <w:pPr>
        <w:ind w:left="5670" w:firstLine="0"/>
        <w:rPr>
          <w:rFonts w:ascii="PT Astra Serif" w:hAnsi="PT Astra Serif"/>
        </w:rPr>
      </w:pPr>
    </w:p>
    <w:sectPr w:rsidR="00544332" w:rsidSect="003C6F97">
      <w:headerReference w:type="first" r:id="rId8"/>
      <w:pgSz w:w="11906" w:h="16838"/>
      <w:pgMar w:top="851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FA2" w:rsidRDefault="00757FA2">
      <w:r>
        <w:separator/>
      </w:r>
    </w:p>
  </w:endnote>
  <w:endnote w:type="continuationSeparator" w:id="0">
    <w:p w:rsidR="00757FA2" w:rsidRDefault="00757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FA2" w:rsidRDefault="00757FA2">
      <w:r>
        <w:separator/>
      </w:r>
    </w:p>
  </w:footnote>
  <w:footnote w:type="continuationSeparator" w:id="0">
    <w:p w:rsidR="00757FA2" w:rsidRDefault="00757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4E0" w:rsidRDefault="00C234E0" w:rsidP="00591F68">
    <w:pPr>
      <w:spacing w:after="120"/>
      <w:ind w:firstLine="0"/>
      <w:jc w:val="center"/>
    </w:pPr>
    <w:r>
      <w:rPr>
        <w:rFonts w:ascii="PT Astra Serif" w:hAnsi="PT Astra Serif"/>
        <w:noProof/>
      </w:rPr>
      <w:drawing>
        <wp:inline distT="0" distB="0" distL="0" distR="0" wp14:anchorId="4004F6A6" wp14:editId="197704E4">
          <wp:extent cx="720251" cy="719931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71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34E0" w:rsidRDefault="00C234E0" w:rsidP="00591F6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C234E0" w:rsidRDefault="00C234E0" w:rsidP="00591F6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C234E0" w:rsidRDefault="00C234E0">
    <w:pPr>
      <w:pStyle w:val="ab"/>
      <w:rPr>
        <w:rFonts w:ascii="PT Astra Serif" w:hAnsi="PT Astra Serif" w:cs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32BF9"/>
    <w:multiLevelType w:val="hybridMultilevel"/>
    <w:tmpl w:val="0B22795E"/>
    <w:lvl w:ilvl="0" w:tplc="E8CA354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>
    <w:nsid w:val="43432611"/>
    <w:multiLevelType w:val="hybridMultilevel"/>
    <w:tmpl w:val="25E2AC16"/>
    <w:lvl w:ilvl="0" w:tplc="51D8540C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C6B813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99A7E5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CC817E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C46F9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4404B2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99AC52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728927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1600B2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52F00F51"/>
    <w:multiLevelType w:val="hybridMultilevel"/>
    <w:tmpl w:val="0E6203B8"/>
    <w:lvl w:ilvl="0" w:tplc="0EA095C2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41C0605"/>
    <w:multiLevelType w:val="hybridMultilevel"/>
    <w:tmpl w:val="259677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A930225"/>
    <w:multiLevelType w:val="hybridMultilevel"/>
    <w:tmpl w:val="18DCF054"/>
    <w:lvl w:ilvl="0" w:tplc="FFECC12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BCD3C11"/>
    <w:multiLevelType w:val="hybridMultilevel"/>
    <w:tmpl w:val="3C8C2FF4"/>
    <w:lvl w:ilvl="0" w:tplc="04190017">
      <w:start w:val="1"/>
      <w:numFmt w:val="lowerLetter"/>
      <w:lvlText w:val="%1)"/>
      <w:lvlJc w:val="left"/>
      <w:pPr>
        <w:ind w:left="2509" w:hanging="360"/>
      </w:pPr>
    </w:lvl>
    <w:lvl w:ilvl="1" w:tplc="04190019" w:tentative="1">
      <w:start w:val="1"/>
      <w:numFmt w:val="lowerLetter"/>
      <w:lvlText w:val="%2."/>
      <w:lvlJc w:val="left"/>
      <w:pPr>
        <w:ind w:left="3229" w:hanging="360"/>
      </w:pPr>
    </w:lvl>
    <w:lvl w:ilvl="2" w:tplc="0419001B" w:tentative="1">
      <w:start w:val="1"/>
      <w:numFmt w:val="lowerRoman"/>
      <w:lvlText w:val="%3."/>
      <w:lvlJc w:val="right"/>
      <w:pPr>
        <w:ind w:left="3949" w:hanging="180"/>
      </w:pPr>
    </w:lvl>
    <w:lvl w:ilvl="3" w:tplc="0419000F" w:tentative="1">
      <w:start w:val="1"/>
      <w:numFmt w:val="decimal"/>
      <w:lvlText w:val="%4."/>
      <w:lvlJc w:val="left"/>
      <w:pPr>
        <w:ind w:left="4669" w:hanging="360"/>
      </w:pPr>
    </w:lvl>
    <w:lvl w:ilvl="4" w:tplc="04190019" w:tentative="1">
      <w:start w:val="1"/>
      <w:numFmt w:val="lowerLetter"/>
      <w:lvlText w:val="%5."/>
      <w:lvlJc w:val="left"/>
      <w:pPr>
        <w:ind w:left="5389" w:hanging="360"/>
      </w:pPr>
    </w:lvl>
    <w:lvl w:ilvl="5" w:tplc="0419001B" w:tentative="1">
      <w:start w:val="1"/>
      <w:numFmt w:val="lowerRoman"/>
      <w:lvlText w:val="%6."/>
      <w:lvlJc w:val="right"/>
      <w:pPr>
        <w:ind w:left="6109" w:hanging="180"/>
      </w:pPr>
    </w:lvl>
    <w:lvl w:ilvl="6" w:tplc="0419000F" w:tentative="1">
      <w:start w:val="1"/>
      <w:numFmt w:val="decimal"/>
      <w:lvlText w:val="%7."/>
      <w:lvlJc w:val="left"/>
      <w:pPr>
        <w:ind w:left="6829" w:hanging="360"/>
      </w:pPr>
    </w:lvl>
    <w:lvl w:ilvl="7" w:tplc="04190019" w:tentative="1">
      <w:start w:val="1"/>
      <w:numFmt w:val="lowerLetter"/>
      <w:lvlText w:val="%8."/>
      <w:lvlJc w:val="left"/>
      <w:pPr>
        <w:ind w:left="7549" w:hanging="360"/>
      </w:pPr>
    </w:lvl>
    <w:lvl w:ilvl="8" w:tplc="0419001B" w:tentative="1">
      <w:start w:val="1"/>
      <w:numFmt w:val="lowerRoman"/>
      <w:lvlText w:val="%9."/>
      <w:lvlJc w:val="right"/>
      <w:pPr>
        <w:ind w:left="826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332"/>
    <w:rsid w:val="00065B67"/>
    <w:rsid w:val="000C665B"/>
    <w:rsid w:val="000C6B58"/>
    <w:rsid w:val="00266A4A"/>
    <w:rsid w:val="00274EBD"/>
    <w:rsid w:val="002A6E27"/>
    <w:rsid w:val="002B45CA"/>
    <w:rsid w:val="00327B04"/>
    <w:rsid w:val="00381734"/>
    <w:rsid w:val="003C6F97"/>
    <w:rsid w:val="003F3CED"/>
    <w:rsid w:val="004246E5"/>
    <w:rsid w:val="004A526B"/>
    <w:rsid w:val="004B6585"/>
    <w:rsid w:val="00535308"/>
    <w:rsid w:val="00544332"/>
    <w:rsid w:val="00591162"/>
    <w:rsid w:val="00591F68"/>
    <w:rsid w:val="006810E7"/>
    <w:rsid w:val="00754591"/>
    <w:rsid w:val="00757FA2"/>
    <w:rsid w:val="007725C5"/>
    <w:rsid w:val="00891964"/>
    <w:rsid w:val="00966413"/>
    <w:rsid w:val="009E6526"/>
    <w:rsid w:val="009F1B39"/>
    <w:rsid w:val="00AA4B7A"/>
    <w:rsid w:val="00B5746D"/>
    <w:rsid w:val="00C234E0"/>
    <w:rsid w:val="00C605AB"/>
    <w:rsid w:val="00C72630"/>
    <w:rsid w:val="00D1564B"/>
    <w:rsid w:val="00D81728"/>
    <w:rsid w:val="00DC7667"/>
    <w:rsid w:val="00DE090F"/>
    <w:rsid w:val="00DF7050"/>
    <w:rsid w:val="00E3704D"/>
    <w:rsid w:val="00E62C07"/>
    <w:rsid w:val="00E6476A"/>
    <w:rsid w:val="00EB58E9"/>
    <w:rsid w:val="00EE6D8B"/>
    <w:rsid w:val="00F81313"/>
    <w:rsid w:val="00F8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paragraph" w:styleId="aff">
    <w:name w:val="Balloon Text"/>
    <w:basedOn w:val="a"/>
    <w:link w:val="aff0"/>
    <w:uiPriority w:val="99"/>
    <w:semiHidden/>
    <w:unhideWhenUsed/>
    <w:rsid w:val="00274EBD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274EBD"/>
    <w:rPr>
      <w:rFonts w:ascii="Tahoma" w:hAnsi="Tahoma" w:cs="Tahoma"/>
      <w:sz w:val="16"/>
      <w:szCs w:val="16"/>
      <w:lang w:eastAsia="ru-RU"/>
    </w:rPr>
  </w:style>
  <w:style w:type="paragraph" w:styleId="aff1">
    <w:name w:val="Normal (Web)"/>
    <w:basedOn w:val="a"/>
    <w:uiPriority w:val="99"/>
    <w:unhideWhenUsed/>
    <w:rsid w:val="00274EB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rsid w:val="00274EB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paragraph" w:styleId="aff">
    <w:name w:val="Balloon Text"/>
    <w:basedOn w:val="a"/>
    <w:link w:val="aff0"/>
    <w:uiPriority w:val="99"/>
    <w:semiHidden/>
    <w:unhideWhenUsed/>
    <w:rsid w:val="00274EBD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274EBD"/>
    <w:rPr>
      <w:rFonts w:ascii="Tahoma" w:hAnsi="Tahoma" w:cs="Tahoma"/>
      <w:sz w:val="16"/>
      <w:szCs w:val="16"/>
      <w:lang w:eastAsia="ru-RU"/>
    </w:rPr>
  </w:style>
  <w:style w:type="paragraph" w:styleId="aff1">
    <w:name w:val="Normal (Web)"/>
    <w:basedOn w:val="a"/>
    <w:uiPriority w:val="99"/>
    <w:unhideWhenUsed/>
    <w:rsid w:val="00274EB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rsid w:val="00274EB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8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Гнеткова Л.Б.</cp:lastModifiedBy>
  <cp:revision>2</cp:revision>
  <cp:lastPrinted>2025-12-15T03:42:00Z</cp:lastPrinted>
  <dcterms:created xsi:type="dcterms:W3CDTF">2025-12-19T09:46:00Z</dcterms:created>
  <dcterms:modified xsi:type="dcterms:W3CDTF">2025-12-19T09:46:00Z</dcterms:modified>
  <cp:version>917504</cp:version>
</cp:coreProperties>
</file>