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9452E" w:rsidRPr="0079452E" w:rsidTr="00440D2C"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B24EB3" w:rsidRPr="005711CF" w:rsidRDefault="00040592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24EB3" w:rsidRPr="000B3301" w:rsidRDefault="00440D2C" w:rsidP="0013389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79452E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B3301" w:rsidRPr="000B3301">
              <w:rPr>
                <w:rFonts w:ascii="PT Astra Serif" w:eastAsia="PT Astra Serif" w:hAnsi="PT Astra Serif" w:cs="PT Astra Serif"/>
                <w:noProof/>
                <w:spacing w:val="20"/>
                <w:sz w:val="28"/>
                <w:szCs w:val="28"/>
              </w:rPr>
              <w:t>&lt;Номер&gt;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FA2C00" w:rsidRPr="00394FFF" w:rsidRDefault="00113352" w:rsidP="00FA2C00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394FFF"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A53929" w:rsidRPr="00394FFF">
        <w:rPr>
          <w:rFonts w:ascii="PT Astra Serif" w:hAnsi="PT Astra Serif" w:cs="Times New Roman"/>
          <w:sz w:val="28"/>
          <w:szCs w:val="28"/>
        </w:rPr>
        <w:t>й</w:t>
      </w:r>
      <w:r w:rsidRPr="00394FFF">
        <w:rPr>
          <w:rFonts w:ascii="PT Astra Serif" w:hAnsi="PT Astra Serif" w:cs="Times New Roman"/>
          <w:sz w:val="28"/>
          <w:szCs w:val="28"/>
        </w:rPr>
        <w:t xml:space="preserve"> в приказ Департамента труда и</w:t>
      </w:r>
      <w:r w:rsidR="00044818" w:rsidRPr="00394FFF">
        <w:rPr>
          <w:rFonts w:ascii="PT Astra Serif" w:hAnsi="PT Astra Serif" w:cs="Times New Roman"/>
          <w:sz w:val="28"/>
          <w:szCs w:val="28"/>
        </w:rPr>
        <w:t> з</w:t>
      </w:r>
      <w:r w:rsidRPr="00394FFF">
        <w:rPr>
          <w:rFonts w:ascii="PT Astra Serif" w:hAnsi="PT Astra Serif" w:cs="Times New Roman"/>
          <w:sz w:val="28"/>
          <w:szCs w:val="28"/>
        </w:rPr>
        <w:t xml:space="preserve">анятости населения Томской области </w:t>
      </w:r>
      <w:r w:rsidR="00044818" w:rsidRPr="00394FFF">
        <w:rPr>
          <w:rFonts w:ascii="PT Astra Serif" w:hAnsi="PT Astra Serif" w:cs="Times New Roman"/>
          <w:sz w:val="28"/>
          <w:szCs w:val="28"/>
        </w:rPr>
        <w:t>о</w:t>
      </w:r>
      <w:r w:rsidRPr="00394FFF">
        <w:rPr>
          <w:rFonts w:ascii="PT Astra Serif" w:hAnsi="PT Astra Serif" w:cs="Times New Roman"/>
          <w:sz w:val="28"/>
          <w:szCs w:val="28"/>
        </w:rPr>
        <w:t xml:space="preserve">т </w:t>
      </w:r>
      <w:r w:rsidR="004E471E" w:rsidRPr="00394FFF">
        <w:rPr>
          <w:rFonts w:ascii="PT Astra Serif" w:hAnsi="PT Astra Serif" w:cs="Times New Roman"/>
          <w:sz w:val="28"/>
          <w:szCs w:val="28"/>
        </w:rPr>
        <w:t>0</w:t>
      </w:r>
      <w:r w:rsidRPr="00394FFF">
        <w:rPr>
          <w:rFonts w:ascii="PT Astra Serif" w:hAnsi="PT Astra Serif"/>
          <w:sz w:val="28"/>
          <w:szCs w:val="28"/>
        </w:rPr>
        <w:t>6.0</w:t>
      </w:r>
      <w:r w:rsidR="004E471E" w:rsidRPr="00394FFF">
        <w:rPr>
          <w:rFonts w:ascii="PT Astra Serif" w:hAnsi="PT Astra Serif"/>
          <w:sz w:val="28"/>
          <w:szCs w:val="28"/>
        </w:rPr>
        <w:t>6</w:t>
      </w:r>
      <w:r w:rsidRPr="00394FFF">
        <w:rPr>
          <w:rFonts w:ascii="PT Astra Serif" w:hAnsi="PT Astra Serif"/>
          <w:sz w:val="28"/>
          <w:szCs w:val="28"/>
        </w:rPr>
        <w:t>.20</w:t>
      </w:r>
      <w:r w:rsidR="004E471E" w:rsidRPr="00394FFF">
        <w:rPr>
          <w:rFonts w:ascii="PT Astra Serif" w:hAnsi="PT Astra Serif"/>
          <w:sz w:val="28"/>
          <w:szCs w:val="28"/>
        </w:rPr>
        <w:t>24</w:t>
      </w:r>
      <w:r w:rsidRPr="00394FFF">
        <w:rPr>
          <w:rFonts w:ascii="PT Astra Serif" w:hAnsi="PT Astra Serif"/>
          <w:sz w:val="28"/>
          <w:szCs w:val="28"/>
        </w:rPr>
        <w:t xml:space="preserve"> № </w:t>
      </w:r>
      <w:r w:rsidR="004E471E" w:rsidRPr="00394FFF">
        <w:rPr>
          <w:rFonts w:ascii="PT Astra Serif" w:hAnsi="PT Astra Serif"/>
          <w:sz w:val="28"/>
          <w:szCs w:val="28"/>
        </w:rPr>
        <w:t>23</w:t>
      </w:r>
      <w:r w:rsidR="003E1751" w:rsidRPr="00394FFF">
        <w:rPr>
          <w:rFonts w:ascii="PT Astra Serif" w:hAnsi="PT Astra Serif" w:cs="Times New Roman"/>
          <w:sz w:val="28"/>
          <w:szCs w:val="28"/>
        </w:rPr>
        <w:t xml:space="preserve"> </w:t>
      </w:r>
    </w:p>
    <w:p w:rsidR="00FA2C00" w:rsidRPr="00394FFF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113352" w:rsidRPr="00394FFF" w:rsidRDefault="00113352" w:rsidP="0004481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94FFF">
        <w:rPr>
          <w:rFonts w:ascii="PT Astra Serif" w:hAnsi="PT Astra Serif"/>
          <w:sz w:val="28"/>
          <w:szCs w:val="28"/>
        </w:rPr>
        <w:t xml:space="preserve">В целях </w:t>
      </w:r>
      <w:r w:rsidR="004E471E" w:rsidRPr="00394FFF">
        <w:rPr>
          <w:rFonts w:ascii="PT Astra Serif" w:hAnsi="PT Astra Serif"/>
          <w:sz w:val="28"/>
          <w:szCs w:val="28"/>
        </w:rPr>
        <w:t>приведения в соответствие с федеральным законодательством</w:t>
      </w:r>
    </w:p>
    <w:p w:rsidR="003E1751" w:rsidRPr="00394FFF" w:rsidRDefault="003E1751" w:rsidP="0004481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94FFF">
        <w:rPr>
          <w:rFonts w:ascii="PT Astra Serif" w:hAnsi="PT Astra Serif" w:cs="Times New Roman"/>
          <w:sz w:val="28"/>
          <w:szCs w:val="28"/>
        </w:rPr>
        <w:t>ПРИКАЗЫВАЮ:</w:t>
      </w:r>
    </w:p>
    <w:p w:rsidR="00EF6DED" w:rsidRPr="00394FFF" w:rsidRDefault="00113352" w:rsidP="002F34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94FFF">
        <w:rPr>
          <w:rFonts w:ascii="PT Astra Serif" w:hAnsi="PT Astra Serif"/>
          <w:sz w:val="28"/>
          <w:szCs w:val="28"/>
        </w:rPr>
        <w:t xml:space="preserve">1. Внести в приказ Департамента труда и занятости населения Томской области от </w:t>
      </w:r>
      <w:r w:rsidR="004E471E" w:rsidRPr="00394FFF">
        <w:rPr>
          <w:rFonts w:ascii="PT Astra Serif" w:hAnsi="PT Astra Serif"/>
          <w:sz w:val="28"/>
          <w:szCs w:val="28"/>
        </w:rPr>
        <w:t>0</w:t>
      </w:r>
      <w:r w:rsidRPr="00394FFF">
        <w:rPr>
          <w:rFonts w:ascii="PT Astra Serif" w:hAnsi="PT Astra Serif"/>
          <w:sz w:val="28"/>
          <w:szCs w:val="28"/>
        </w:rPr>
        <w:t>6.0</w:t>
      </w:r>
      <w:r w:rsidR="004E471E" w:rsidRPr="00394FFF">
        <w:rPr>
          <w:rFonts w:ascii="PT Astra Serif" w:hAnsi="PT Astra Serif"/>
          <w:sz w:val="28"/>
          <w:szCs w:val="28"/>
        </w:rPr>
        <w:t>6</w:t>
      </w:r>
      <w:r w:rsidRPr="00394FFF">
        <w:rPr>
          <w:rFonts w:ascii="PT Astra Serif" w:hAnsi="PT Astra Serif"/>
          <w:sz w:val="28"/>
          <w:szCs w:val="28"/>
        </w:rPr>
        <w:t>.20</w:t>
      </w:r>
      <w:r w:rsidR="004E471E" w:rsidRPr="00394FFF">
        <w:rPr>
          <w:rFonts w:ascii="PT Astra Serif" w:hAnsi="PT Astra Serif"/>
          <w:sz w:val="28"/>
          <w:szCs w:val="28"/>
        </w:rPr>
        <w:t>24</w:t>
      </w:r>
      <w:r w:rsidRPr="00394FFF">
        <w:rPr>
          <w:rFonts w:ascii="PT Astra Serif" w:hAnsi="PT Astra Serif"/>
          <w:sz w:val="28"/>
          <w:szCs w:val="28"/>
        </w:rPr>
        <w:t xml:space="preserve"> № 2</w:t>
      </w:r>
      <w:r w:rsidR="004E471E" w:rsidRPr="00394FFF">
        <w:rPr>
          <w:rFonts w:ascii="PT Astra Serif" w:hAnsi="PT Astra Serif"/>
          <w:sz w:val="28"/>
          <w:szCs w:val="28"/>
        </w:rPr>
        <w:t>3</w:t>
      </w:r>
      <w:r w:rsidRPr="00394FFF">
        <w:rPr>
          <w:rFonts w:ascii="PT Astra Serif" w:hAnsi="PT Astra Serif"/>
          <w:sz w:val="28"/>
          <w:szCs w:val="28"/>
        </w:rPr>
        <w:t xml:space="preserve"> «</w:t>
      </w:r>
      <w:r w:rsidR="004E471E" w:rsidRPr="00394FFF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Об установлении Порядка и условий </w:t>
      </w:r>
      <w:proofErr w:type="gramStart"/>
      <w:r w:rsidR="004E471E" w:rsidRPr="00394FFF">
        <w:rPr>
          <w:rFonts w:ascii="PT Astra Serif" w:hAnsi="PT Astra Serif" w:cs="PT Astra Serif"/>
          <w:sz w:val="28"/>
          <w:szCs w:val="28"/>
          <w:lang w:eastAsia="ru-RU" w:bidi="ar-SA"/>
        </w:rPr>
        <w:t>направления членов семей участников специальной военной операции</w:t>
      </w:r>
      <w:proofErr w:type="gramEnd"/>
      <w:r w:rsidR="004E471E" w:rsidRPr="00394FF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 прохождение профессионального обучения или получение дополнительного профессионального образования</w:t>
      </w:r>
      <w:r w:rsidRPr="00394FFF">
        <w:rPr>
          <w:rFonts w:ascii="PT Astra Serif" w:hAnsi="PT Astra Serif"/>
          <w:sz w:val="28"/>
          <w:szCs w:val="28"/>
        </w:rPr>
        <w:t>» (</w:t>
      </w:r>
      <w:r w:rsidR="00DF3475">
        <w:rPr>
          <w:rFonts w:ascii="PT Astra Serif" w:hAnsi="PT Astra Serif"/>
          <w:sz w:val="28"/>
          <w:szCs w:val="28"/>
        </w:rPr>
        <w:t>«</w:t>
      </w:r>
      <w:r w:rsidRPr="00394FFF">
        <w:rPr>
          <w:rFonts w:ascii="PT Astra Serif" w:hAnsi="PT Astra Serif" w:cs="PT Astra Serif"/>
          <w:sz w:val="28"/>
          <w:szCs w:val="28"/>
        </w:rPr>
        <w:t>Официальный интернет-портал правовой информации</w:t>
      </w:r>
      <w:r w:rsidR="00DF3475">
        <w:rPr>
          <w:rFonts w:ascii="PT Astra Serif" w:hAnsi="PT Astra Serif" w:cs="PT Astra Serif"/>
          <w:sz w:val="28"/>
          <w:szCs w:val="28"/>
        </w:rPr>
        <w:t>»</w:t>
      </w:r>
      <w:r w:rsidRPr="00394FFF">
        <w:rPr>
          <w:rFonts w:ascii="PT Astra Serif" w:hAnsi="PT Astra Serif" w:cs="PT Astra Serif"/>
          <w:sz w:val="28"/>
          <w:szCs w:val="28"/>
        </w:rPr>
        <w:t xml:space="preserve"> </w:t>
      </w:r>
      <w:r w:rsidR="002F3418" w:rsidRPr="00394FFF">
        <w:rPr>
          <w:rFonts w:ascii="PT Astra Serif" w:hAnsi="PT Astra Serif" w:cs="PT Astra Serif"/>
          <w:sz w:val="28"/>
          <w:szCs w:val="28"/>
        </w:rPr>
        <w:t>(www.</w:t>
      </w:r>
      <w:hyperlink r:id="rId7" w:history="1">
        <w:r w:rsidRPr="00394FFF">
          <w:rPr>
            <w:rStyle w:val="af0"/>
            <w:rFonts w:ascii="PT Astra Serif" w:eastAsia="Arial" w:hAnsi="PT Astra Serif" w:cs="PT Astra Serif"/>
            <w:color w:val="auto"/>
            <w:sz w:val="28"/>
            <w:szCs w:val="28"/>
            <w:u w:val="none"/>
          </w:rPr>
          <w:t>pravo.gov.ru</w:t>
        </w:r>
      </w:hyperlink>
      <w:r w:rsidR="002F3418" w:rsidRPr="00394FFF">
        <w:rPr>
          <w:rStyle w:val="af0"/>
          <w:rFonts w:ascii="PT Astra Serif" w:eastAsia="Arial" w:hAnsi="PT Astra Serif" w:cs="PT Astra Serif"/>
          <w:color w:val="auto"/>
          <w:sz w:val="28"/>
          <w:szCs w:val="28"/>
          <w:u w:val="none"/>
        </w:rPr>
        <w:t>)</w:t>
      </w:r>
      <w:r w:rsidRPr="00394FFF">
        <w:rPr>
          <w:rFonts w:ascii="PT Astra Serif" w:hAnsi="PT Astra Serif" w:cs="PT Astra Serif"/>
          <w:sz w:val="28"/>
          <w:szCs w:val="28"/>
        </w:rPr>
        <w:t>,</w:t>
      </w:r>
      <w:r w:rsidR="004E471E" w:rsidRPr="00394FF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07.06.2024, </w:t>
      </w:r>
      <w:r w:rsidR="00EF6DED" w:rsidRPr="00394FFF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="004E471E" w:rsidRPr="00394FF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7001202406070006</w:t>
      </w:r>
      <w:r w:rsidRPr="00394FFF">
        <w:rPr>
          <w:rFonts w:ascii="PT Astra Serif" w:hAnsi="PT Astra Serif"/>
          <w:sz w:val="28"/>
          <w:szCs w:val="28"/>
        </w:rPr>
        <w:t xml:space="preserve">) </w:t>
      </w:r>
      <w:r w:rsidR="00EF6DED" w:rsidRPr="00394FFF">
        <w:rPr>
          <w:rFonts w:ascii="PT Astra Serif" w:hAnsi="PT Astra Serif"/>
          <w:sz w:val="28"/>
          <w:szCs w:val="28"/>
        </w:rPr>
        <w:t xml:space="preserve">следующие </w:t>
      </w:r>
      <w:r w:rsidRPr="00394FFF">
        <w:rPr>
          <w:rFonts w:ascii="PT Astra Serif" w:hAnsi="PT Astra Serif"/>
          <w:sz w:val="28"/>
          <w:szCs w:val="28"/>
        </w:rPr>
        <w:t>изменени</w:t>
      </w:r>
      <w:r w:rsidR="00EF6DED" w:rsidRPr="00394FFF">
        <w:rPr>
          <w:rFonts w:ascii="PT Astra Serif" w:hAnsi="PT Astra Serif"/>
          <w:sz w:val="28"/>
          <w:szCs w:val="28"/>
        </w:rPr>
        <w:t>я:</w:t>
      </w:r>
    </w:p>
    <w:p w:rsidR="00EF6DED" w:rsidRPr="00394FFF" w:rsidRDefault="002F3418" w:rsidP="002F34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94FFF">
        <w:rPr>
          <w:rFonts w:ascii="PT Astra Serif" w:hAnsi="PT Astra Serif" w:cs="PT Astra Serif"/>
          <w:sz w:val="28"/>
          <w:szCs w:val="28"/>
          <w:lang w:eastAsia="ru-RU" w:bidi="ar-SA"/>
        </w:rPr>
        <w:t>в</w:t>
      </w:r>
      <w:r w:rsidR="00EF6DED" w:rsidRPr="00394FF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 Порядк</w:t>
      </w:r>
      <w:r w:rsidRPr="00394FFF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 w:rsidR="00EF6DED" w:rsidRPr="00394FF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 услови</w:t>
      </w:r>
      <w:r w:rsidRPr="00394FFF">
        <w:rPr>
          <w:rFonts w:ascii="PT Astra Serif" w:hAnsi="PT Astra Serif" w:cs="PT Astra Serif"/>
          <w:sz w:val="28"/>
          <w:szCs w:val="28"/>
          <w:lang w:eastAsia="ru-RU" w:bidi="ar-SA"/>
        </w:rPr>
        <w:t>ях</w:t>
      </w:r>
      <w:r w:rsidR="00EF6DED" w:rsidRPr="00394FF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proofErr w:type="gramStart"/>
      <w:r w:rsidR="00EF6DED" w:rsidRPr="00394FFF">
        <w:rPr>
          <w:rFonts w:ascii="PT Astra Serif" w:hAnsi="PT Astra Serif" w:cs="PT Astra Serif"/>
          <w:sz w:val="28"/>
          <w:szCs w:val="28"/>
          <w:lang w:eastAsia="ru-RU" w:bidi="ar-SA"/>
        </w:rPr>
        <w:t>направления членов семей участников специальной военной операции</w:t>
      </w:r>
      <w:proofErr w:type="gramEnd"/>
      <w:r w:rsidR="00EF6DED" w:rsidRPr="00394FF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 прохождение профессионального обучения или получение дополнительного профессионального образования</w:t>
      </w:r>
      <w:r w:rsidRPr="00394FFF">
        <w:rPr>
          <w:rFonts w:ascii="PT Astra Serif" w:hAnsi="PT Astra Serif" w:cs="PT Astra Serif"/>
          <w:sz w:val="28"/>
          <w:szCs w:val="28"/>
          <w:lang w:eastAsia="ru-RU" w:bidi="ar-SA"/>
        </w:rPr>
        <w:t>, утвержденных указанным приказом:</w:t>
      </w:r>
    </w:p>
    <w:p w:rsidR="002F3418" w:rsidRPr="00394FFF" w:rsidRDefault="002F3418" w:rsidP="0015640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94FFF">
        <w:rPr>
          <w:rFonts w:ascii="PT Astra Serif" w:hAnsi="PT Astra Serif"/>
          <w:sz w:val="28"/>
          <w:szCs w:val="28"/>
        </w:rPr>
        <w:t>1) в пункте 1:</w:t>
      </w:r>
    </w:p>
    <w:p w:rsidR="002F3418" w:rsidRPr="00394FFF" w:rsidRDefault="002F3418" w:rsidP="0015640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94FFF">
        <w:rPr>
          <w:rFonts w:ascii="PT Astra Serif" w:hAnsi="PT Astra Serif"/>
          <w:sz w:val="28"/>
          <w:szCs w:val="28"/>
        </w:rPr>
        <w:t xml:space="preserve">а) </w:t>
      </w:r>
      <w:r w:rsidRPr="00394FFF">
        <w:rPr>
          <w:rFonts w:ascii="PT Astra Serif" w:hAnsi="PT Astra Serif" w:cs="Calibri"/>
          <w:sz w:val="28"/>
          <w:szCs w:val="28"/>
        </w:rPr>
        <w:t>в абзаце первом</w:t>
      </w:r>
      <w:r w:rsidRPr="00394FFF">
        <w:rPr>
          <w:rFonts w:ascii="PT Astra Serif" w:hAnsi="PT Astra Serif" w:cs="PT Astra Serif"/>
          <w:sz w:val="28"/>
          <w:szCs w:val="28"/>
        </w:rPr>
        <w:t xml:space="preserve"> слова «областными государственными казенными учреждениями центрами занятости населения» заменить словами </w:t>
      </w:r>
      <w:r w:rsidRPr="00D3796E">
        <w:rPr>
          <w:rFonts w:ascii="PT Astra Serif" w:hAnsi="PT Astra Serif" w:cs="PT Astra Serif"/>
          <w:sz w:val="28"/>
          <w:szCs w:val="28"/>
        </w:rPr>
        <w:t>«областным государственным казенным учреждением «Центр занятости населения Томской области»;</w:t>
      </w:r>
    </w:p>
    <w:p w:rsidR="007A72BF" w:rsidRPr="007A72BF" w:rsidRDefault="002F3418" w:rsidP="0015640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7A72BF">
        <w:rPr>
          <w:rFonts w:ascii="PT Astra Serif" w:hAnsi="PT Astra Serif" w:cs="PT Astra Serif"/>
          <w:sz w:val="28"/>
          <w:szCs w:val="28"/>
        </w:rPr>
        <w:t>б)</w:t>
      </w:r>
      <w:r w:rsidR="007A72BF" w:rsidRPr="007A72BF">
        <w:rPr>
          <w:rFonts w:ascii="PT Astra Serif" w:hAnsi="PT Astra Serif" w:cs="PT Astra Serif"/>
          <w:sz w:val="28"/>
          <w:szCs w:val="28"/>
        </w:rPr>
        <w:t xml:space="preserve"> подпункт 1) дополнить следующими словами «, либо которые завершили прохождение военной службы по мобилизации»;</w:t>
      </w:r>
    </w:p>
    <w:p w:rsidR="007A72BF" w:rsidRPr="007A72BF" w:rsidRDefault="007A72BF" w:rsidP="0015640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7A72BF">
        <w:rPr>
          <w:rFonts w:ascii="PT Astra Serif" w:hAnsi="PT Astra Serif" w:cs="PT Astra Serif"/>
          <w:sz w:val="28"/>
          <w:szCs w:val="28"/>
        </w:rPr>
        <w:t>в) подпункт 2) дополнить следующими словами «, либо которые завершили прохождение военной службы по указанному контракту»;</w:t>
      </w:r>
    </w:p>
    <w:p w:rsidR="002F3418" w:rsidRPr="007A72BF" w:rsidRDefault="007A72BF" w:rsidP="0015640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7A72BF">
        <w:rPr>
          <w:rFonts w:ascii="PT Astra Serif" w:hAnsi="PT Astra Serif" w:cs="PT Astra Serif"/>
          <w:sz w:val="28"/>
          <w:szCs w:val="28"/>
        </w:rPr>
        <w:t xml:space="preserve">г) </w:t>
      </w:r>
      <w:r w:rsidR="002F3418" w:rsidRPr="007A72BF">
        <w:rPr>
          <w:rFonts w:ascii="PT Astra Serif" w:hAnsi="PT Astra Serif" w:cs="PT Astra Serif"/>
          <w:sz w:val="28"/>
          <w:szCs w:val="28"/>
        </w:rPr>
        <w:t>п</w:t>
      </w:r>
      <w:r w:rsidR="002F3418" w:rsidRPr="007A72BF">
        <w:rPr>
          <w:rFonts w:ascii="PT Astra Serif" w:hAnsi="PT Astra Serif" w:cs="Calibri"/>
          <w:sz w:val="28"/>
          <w:szCs w:val="28"/>
        </w:rPr>
        <w:t>одпункт 3) изложить в следующей редакции:</w:t>
      </w:r>
    </w:p>
    <w:p w:rsidR="002F3418" w:rsidRPr="00394FFF" w:rsidRDefault="002F3418" w:rsidP="0015640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7A72BF">
        <w:rPr>
          <w:rFonts w:ascii="PT Astra Serif" w:hAnsi="PT Astra Serif" w:cs="Calibri"/>
          <w:sz w:val="28"/>
          <w:szCs w:val="28"/>
        </w:rPr>
        <w:t>«3) граждане Российской Федерации, пребывающие в добровольческих формированиях, содействующие</w:t>
      </w:r>
      <w:r w:rsidRPr="00394FFF">
        <w:rPr>
          <w:rFonts w:ascii="PT Astra Serif" w:hAnsi="PT Astra Serif" w:cs="Calibri"/>
          <w:sz w:val="28"/>
          <w:szCs w:val="28"/>
        </w:rPr>
        <w:t xml:space="preserve"> выполнению задач, возложенных на Вооруженные Силы Российской </w:t>
      </w:r>
      <w:r w:rsidRPr="007A72BF">
        <w:rPr>
          <w:rFonts w:ascii="PT Astra Serif" w:hAnsi="PT Astra Serif" w:cs="Calibri"/>
          <w:sz w:val="28"/>
          <w:szCs w:val="28"/>
        </w:rPr>
        <w:t xml:space="preserve">Федерации </w:t>
      </w:r>
      <w:r w:rsidRPr="007A72BF">
        <w:rPr>
          <w:rFonts w:ascii="PT Astra Serif" w:hAnsi="PT Astra Serif"/>
          <w:sz w:val="28"/>
          <w:szCs w:val="28"/>
        </w:rPr>
        <w:t>(</w:t>
      </w:r>
      <w:r w:rsidRPr="007A72BF">
        <w:rPr>
          <w:rFonts w:ascii="PT Astra Serif" w:hAnsi="PT Astra Serif" w:cs="Calibri"/>
          <w:sz w:val="28"/>
          <w:szCs w:val="28"/>
        </w:rPr>
        <w:t xml:space="preserve">войска национальной гвардии Российской Федерации) в ходе специальной военной операции, и заключившие с Министерством обороны Российской Федерации контракт о добровольном содействии в выполнении задач, возложенных на Вооруженные Силы Российской Федерации </w:t>
      </w:r>
      <w:r w:rsidRPr="007A72BF">
        <w:rPr>
          <w:rFonts w:ascii="PT Astra Serif" w:hAnsi="PT Astra Serif"/>
          <w:sz w:val="28"/>
          <w:szCs w:val="28"/>
        </w:rPr>
        <w:t>(</w:t>
      </w:r>
      <w:r w:rsidRPr="007A72BF">
        <w:rPr>
          <w:rFonts w:ascii="PT Astra Serif" w:hAnsi="PT Astra Serif" w:cs="Calibri"/>
          <w:sz w:val="28"/>
          <w:szCs w:val="28"/>
        </w:rPr>
        <w:t>войска национальной гвардии Российской Федерации)</w:t>
      </w:r>
      <w:r w:rsidRPr="007A72BF">
        <w:rPr>
          <w:rFonts w:ascii="PT Astra Serif" w:hAnsi="PT Astra Serif" w:cs="PT Astra Serif"/>
          <w:sz w:val="28"/>
          <w:szCs w:val="28"/>
        </w:rPr>
        <w:t>, либо у которых прекратилось действие заключенного ими контракта;»</w:t>
      </w:r>
      <w:r w:rsidR="0015640C" w:rsidRPr="007A72BF">
        <w:rPr>
          <w:rFonts w:ascii="PT Astra Serif" w:hAnsi="PT Astra Serif" w:cs="PT Astra Serif"/>
          <w:sz w:val="28"/>
          <w:szCs w:val="28"/>
        </w:rPr>
        <w:t>;</w:t>
      </w:r>
      <w:r w:rsidRPr="00394FFF">
        <w:rPr>
          <w:rFonts w:ascii="PT Astra Serif" w:hAnsi="PT Astra Serif" w:cs="PT Astra Serif"/>
          <w:sz w:val="28"/>
          <w:szCs w:val="28"/>
        </w:rPr>
        <w:t xml:space="preserve">  </w:t>
      </w:r>
      <w:proofErr w:type="gramEnd"/>
    </w:p>
    <w:p w:rsidR="002F3418" w:rsidRPr="00394FFF" w:rsidRDefault="00DF3475" w:rsidP="0015640C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2</w:t>
      </w:r>
      <w:r w:rsidR="0015640C" w:rsidRPr="00394FFF">
        <w:rPr>
          <w:rFonts w:ascii="PT Astra Serif" w:hAnsi="PT Astra Serif"/>
          <w:sz w:val="28"/>
          <w:szCs w:val="28"/>
        </w:rPr>
        <w:t>) в</w:t>
      </w:r>
      <w:r w:rsidR="002F3418" w:rsidRPr="00394FFF">
        <w:rPr>
          <w:rFonts w:ascii="PT Astra Serif" w:hAnsi="PT Astra Serif"/>
          <w:sz w:val="28"/>
          <w:szCs w:val="28"/>
        </w:rPr>
        <w:t xml:space="preserve"> </w:t>
      </w:r>
      <w:r w:rsidR="0015640C" w:rsidRPr="00394FFF">
        <w:rPr>
          <w:rFonts w:ascii="PT Astra Serif" w:hAnsi="PT Astra Serif"/>
          <w:sz w:val="28"/>
          <w:szCs w:val="28"/>
        </w:rPr>
        <w:t>абзацах седьмом и восьмом пункта 8</w:t>
      </w:r>
      <w:r w:rsidR="002F3418" w:rsidRPr="00394FFF">
        <w:rPr>
          <w:rFonts w:ascii="PT Astra Serif" w:hAnsi="PT Astra Serif"/>
          <w:sz w:val="28"/>
          <w:szCs w:val="28"/>
        </w:rPr>
        <w:t xml:space="preserve"> слова «или </w:t>
      </w:r>
      <w:proofErr w:type="spellStart"/>
      <w:r w:rsidR="002F3418" w:rsidRPr="00394FFF">
        <w:rPr>
          <w:rFonts w:ascii="PT Astra Serif" w:hAnsi="PT Astra Serif"/>
          <w:sz w:val="28"/>
          <w:szCs w:val="28"/>
        </w:rPr>
        <w:t>абилитации</w:t>
      </w:r>
      <w:proofErr w:type="spellEnd"/>
      <w:r w:rsidR="002F3418" w:rsidRPr="00394FFF">
        <w:rPr>
          <w:rFonts w:ascii="PT Astra Serif" w:hAnsi="PT Astra Serif"/>
          <w:sz w:val="28"/>
          <w:szCs w:val="28"/>
        </w:rPr>
        <w:t xml:space="preserve">» заменить словами «и </w:t>
      </w:r>
      <w:proofErr w:type="spellStart"/>
      <w:r w:rsidR="002F3418" w:rsidRPr="00394FFF">
        <w:rPr>
          <w:rFonts w:ascii="PT Astra Serif" w:hAnsi="PT Astra Serif"/>
          <w:sz w:val="28"/>
          <w:szCs w:val="28"/>
        </w:rPr>
        <w:t>абилитации</w:t>
      </w:r>
      <w:proofErr w:type="spellEnd"/>
      <w:r w:rsidR="002F3418" w:rsidRPr="00394FFF">
        <w:rPr>
          <w:rFonts w:ascii="PT Astra Serif" w:hAnsi="PT Astra Serif"/>
          <w:sz w:val="28"/>
          <w:szCs w:val="28"/>
        </w:rPr>
        <w:t>»</w:t>
      </w:r>
      <w:r w:rsidR="0015640C" w:rsidRPr="00394FFF">
        <w:rPr>
          <w:rFonts w:ascii="PT Astra Serif" w:hAnsi="PT Astra Serif"/>
          <w:sz w:val="28"/>
          <w:szCs w:val="28"/>
        </w:rPr>
        <w:t>;</w:t>
      </w:r>
    </w:p>
    <w:p w:rsidR="002F3418" w:rsidRPr="00394FFF" w:rsidRDefault="00DF3475" w:rsidP="0015640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15640C" w:rsidRPr="00394FFF">
        <w:rPr>
          <w:rFonts w:ascii="PT Astra Serif" w:hAnsi="PT Astra Serif"/>
          <w:sz w:val="28"/>
          <w:szCs w:val="28"/>
        </w:rPr>
        <w:t>) в абзаце</w:t>
      </w:r>
      <w:r>
        <w:rPr>
          <w:rFonts w:ascii="PT Astra Serif" w:hAnsi="PT Astra Serif"/>
          <w:sz w:val="28"/>
          <w:szCs w:val="28"/>
        </w:rPr>
        <w:t xml:space="preserve"> первом</w:t>
      </w:r>
      <w:r w:rsidR="0015640C" w:rsidRPr="00394FFF">
        <w:rPr>
          <w:rFonts w:ascii="PT Astra Serif" w:hAnsi="PT Astra Serif"/>
          <w:sz w:val="28"/>
          <w:szCs w:val="28"/>
        </w:rPr>
        <w:t xml:space="preserve"> пункта 11 слова «о предоставлении государственной услуги» замени</w:t>
      </w:r>
      <w:bookmarkStart w:id="2" w:name="_GoBack"/>
      <w:bookmarkEnd w:id="2"/>
      <w:r w:rsidR="0015640C" w:rsidRPr="00394FFF">
        <w:rPr>
          <w:rFonts w:ascii="PT Astra Serif" w:hAnsi="PT Astra Serif"/>
          <w:sz w:val="28"/>
          <w:szCs w:val="28"/>
        </w:rPr>
        <w:t>ть словами «о предоставлении меры государственной поддержки в сфере занятости населения».</w:t>
      </w:r>
    </w:p>
    <w:p w:rsidR="00113352" w:rsidRPr="00394FFF" w:rsidRDefault="00113352" w:rsidP="0004481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394FFF">
        <w:rPr>
          <w:rFonts w:ascii="PT Astra Serif" w:hAnsi="PT Astra Serif"/>
          <w:sz w:val="28"/>
          <w:szCs w:val="28"/>
        </w:rPr>
        <w:t>2.  Настоящий приказ вступает в силу со дня его официального опубликования.</w:t>
      </w:r>
    </w:p>
    <w:p w:rsidR="00FA2C00" w:rsidRPr="00394FFF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394FFF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0592" w:rsidRPr="00394FFF" w:rsidRDefault="00040592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040592" w:rsidRPr="00394FFF" w:rsidTr="00040592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394FFF" w:rsidRDefault="0015640C" w:rsidP="0015640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94FFF">
              <w:rPr>
                <w:rFonts w:ascii="PT Astra Serif" w:hAnsi="PT Astra Serif"/>
                <w:sz w:val="28"/>
                <w:szCs w:val="28"/>
              </w:rPr>
              <w:t>Н</w:t>
            </w:r>
            <w:r w:rsidR="00D7501B" w:rsidRPr="00394FFF">
              <w:rPr>
                <w:rFonts w:ascii="PT Astra Serif" w:hAnsi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394FFF" w:rsidRDefault="00040592" w:rsidP="00B840F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94FF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394FFF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394FFF">
              <w:rPr>
                <w:rFonts w:ascii="PT Astra Serif" w:eastAsia="PT Astra Serif" w:hAnsi="PT Astra Serif" w:cs="PT Astra Serif"/>
                <w:sz w:val="28"/>
                <w:szCs w:val="28"/>
              </w:rPr>
            </w:r>
            <w:r w:rsidRPr="00394FF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394FFF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394FF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394FFF" w:rsidRDefault="0015640C" w:rsidP="0015640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94FFF">
              <w:rPr>
                <w:rFonts w:ascii="PT Astra Serif" w:hAnsi="PT Astra Serif"/>
                <w:sz w:val="28"/>
                <w:szCs w:val="28"/>
              </w:rPr>
              <w:t xml:space="preserve">А.Б. </w:t>
            </w:r>
            <w:proofErr w:type="spellStart"/>
            <w:r w:rsidRPr="00394FFF">
              <w:rPr>
                <w:rFonts w:ascii="PT Astra Serif" w:hAnsi="PT Astra Serif"/>
                <w:sz w:val="28"/>
                <w:szCs w:val="28"/>
              </w:rPr>
              <w:t>Гомозова</w:t>
            </w:r>
            <w:proofErr w:type="spellEnd"/>
          </w:p>
        </w:tc>
      </w:tr>
    </w:tbl>
    <w:p w:rsidR="003F0A4D" w:rsidRPr="00394FFF" w:rsidRDefault="003F0A4D" w:rsidP="0004481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3F0A4D" w:rsidRPr="00394FFF" w:rsidSect="00604B47">
      <w:headerReference w:type="default" r:id="rId8"/>
      <w:headerReference w:type="first" r:id="rId9"/>
      <w:type w:val="continuous"/>
      <w:pgSz w:w="11907" w:h="16840" w:code="9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B10" w:rsidRDefault="00F07B10">
      <w:r>
        <w:separator/>
      </w:r>
    </w:p>
  </w:endnote>
  <w:endnote w:type="continuationSeparator" w:id="0">
    <w:p w:rsidR="00F07B10" w:rsidRDefault="00F07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B10" w:rsidRDefault="00F07B10">
      <w:r>
        <w:separator/>
      </w:r>
    </w:p>
  </w:footnote>
  <w:footnote w:type="continuationSeparator" w:id="0">
    <w:p w:rsidR="00F07B10" w:rsidRDefault="00F07B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8C1" w:rsidRPr="000D68C1" w:rsidRDefault="00375EA4" w:rsidP="0037780A">
    <w:pPr>
      <w:pStyle w:val="ab"/>
      <w:spacing w:before="0"/>
      <w:rPr>
        <w:rFonts w:ascii="PT Astra Serif" w:hAnsi="PT Astra Serif"/>
        <w:sz w:val="24"/>
        <w:szCs w:val="24"/>
      </w:rPr>
    </w:pPr>
    <w:r w:rsidRPr="000D68C1">
      <w:rPr>
        <w:rFonts w:ascii="PT Astra Serif" w:hAnsi="PT Astra Serif"/>
        <w:sz w:val="24"/>
        <w:szCs w:val="24"/>
      </w:rPr>
      <w:fldChar w:fldCharType="begin"/>
    </w:r>
    <w:r w:rsidR="000D68C1" w:rsidRPr="000D68C1">
      <w:rPr>
        <w:rFonts w:ascii="PT Astra Serif" w:hAnsi="PT Astra Serif"/>
        <w:sz w:val="24"/>
        <w:szCs w:val="24"/>
      </w:rPr>
      <w:instrText xml:space="preserve"> PAGE   \* MERGEFORMAT </w:instrText>
    </w:r>
    <w:r w:rsidRPr="000D68C1">
      <w:rPr>
        <w:rFonts w:ascii="PT Astra Serif" w:hAnsi="PT Astra Serif"/>
        <w:sz w:val="24"/>
        <w:szCs w:val="24"/>
      </w:rPr>
      <w:fldChar w:fldCharType="separate"/>
    </w:r>
    <w:r w:rsidR="00DF3475">
      <w:rPr>
        <w:rFonts w:ascii="PT Astra Serif" w:hAnsi="PT Astra Serif"/>
        <w:noProof/>
        <w:sz w:val="24"/>
        <w:szCs w:val="24"/>
      </w:rPr>
      <w:t>2</w:t>
    </w:r>
    <w:r w:rsidRPr="000D68C1"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2E1" w:rsidRPr="00270227" w:rsidRDefault="008F4039" w:rsidP="00CA12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27D90254" wp14:editId="4B3B23FC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8F4039">
      <w:rPr>
        <w:rFonts w:ascii="PT Astra Serif" w:eastAsia="PT Astra Serif" w:hAnsi="PT Astra Serif" w:cs="PT Astra Serif"/>
        <w:sz w:val="30"/>
        <w:szCs w:val="30"/>
      </w:rPr>
      <w:t>труда и занятости населения</w:t>
    </w:r>
    <w:r>
      <w:rPr>
        <w:rFonts w:ascii="PT Astra Serif" w:eastAsia="PT Astra Serif" w:hAnsi="PT Astra Serif" w:cs="PT Astra Serif"/>
        <w:sz w:val="30"/>
        <w:szCs w:val="30"/>
      </w:rPr>
      <w:t xml:space="preserve"> </w:t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540D4F" w:rsidRPr="00CA12E1" w:rsidRDefault="00CA12E1" w:rsidP="00CA12E1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 w:rsidRPr="00FF1036"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21976"/>
    <w:rsid w:val="00040592"/>
    <w:rsid w:val="00044818"/>
    <w:rsid w:val="00065442"/>
    <w:rsid w:val="000B3301"/>
    <w:rsid w:val="000B4BFD"/>
    <w:rsid w:val="000B642E"/>
    <w:rsid w:val="000D68C1"/>
    <w:rsid w:val="00113352"/>
    <w:rsid w:val="001314E0"/>
    <w:rsid w:val="0013389F"/>
    <w:rsid w:val="0015640C"/>
    <w:rsid w:val="00175ED4"/>
    <w:rsid w:val="0018223D"/>
    <w:rsid w:val="001E76DC"/>
    <w:rsid w:val="001F1188"/>
    <w:rsid w:val="00213C9B"/>
    <w:rsid w:val="00214610"/>
    <w:rsid w:val="0025376B"/>
    <w:rsid w:val="00270227"/>
    <w:rsid w:val="002B4543"/>
    <w:rsid w:val="002E39E5"/>
    <w:rsid w:val="002F3418"/>
    <w:rsid w:val="00374D46"/>
    <w:rsid w:val="00375EA4"/>
    <w:rsid w:val="00376925"/>
    <w:rsid w:val="0037780A"/>
    <w:rsid w:val="00394FFF"/>
    <w:rsid w:val="003E1751"/>
    <w:rsid w:val="003F0A4D"/>
    <w:rsid w:val="00424CD2"/>
    <w:rsid w:val="00426F94"/>
    <w:rsid w:val="00440D2C"/>
    <w:rsid w:val="00485341"/>
    <w:rsid w:val="00490996"/>
    <w:rsid w:val="004E471E"/>
    <w:rsid w:val="0050331B"/>
    <w:rsid w:val="00540D4F"/>
    <w:rsid w:val="005711CF"/>
    <w:rsid w:val="005B748E"/>
    <w:rsid w:val="00604B47"/>
    <w:rsid w:val="00651243"/>
    <w:rsid w:val="00651C1A"/>
    <w:rsid w:val="00656FBE"/>
    <w:rsid w:val="006677E8"/>
    <w:rsid w:val="00671460"/>
    <w:rsid w:val="0067380E"/>
    <w:rsid w:val="00684111"/>
    <w:rsid w:val="006C5566"/>
    <w:rsid w:val="007434D4"/>
    <w:rsid w:val="007733C5"/>
    <w:rsid w:val="0079452E"/>
    <w:rsid w:val="007A72BF"/>
    <w:rsid w:val="007E3FCA"/>
    <w:rsid w:val="00812917"/>
    <w:rsid w:val="008E3864"/>
    <w:rsid w:val="008F4039"/>
    <w:rsid w:val="008F5FD6"/>
    <w:rsid w:val="00932E7E"/>
    <w:rsid w:val="009537B8"/>
    <w:rsid w:val="00A53929"/>
    <w:rsid w:val="00A77117"/>
    <w:rsid w:val="00A84F13"/>
    <w:rsid w:val="00B22F46"/>
    <w:rsid w:val="00B24EB3"/>
    <w:rsid w:val="00B3174A"/>
    <w:rsid w:val="00B62A7D"/>
    <w:rsid w:val="00B74432"/>
    <w:rsid w:val="00BA77A5"/>
    <w:rsid w:val="00BD016C"/>
    <w:rsid w:val="00C5306A"/>
    <w:rsid w:val="00C926C1"/>
    <w:rsid w:val="00CA12E1"/>
    <w:rsid w:val="00D3796E"/>
    <w:rsid w:val="00D61E7B"/>
    <w:rsid w:val="00D7501B"/>
    <w:rsid w:val="00DB704B"/>
    <w:rsid w:val="00DC6A55"/>
    <w:rsid w:val="00DF3475"/>
    <w:rsid w:val="00E13768"/>
    <w:rsid w:val="00E71BFA"/>
    <w:rsid w:val="00ED3C45"/>
    <w:rsid w:val="00EF6DED"/>
    <w:rsid w:val="00F076C7"/>
    <w:rsid w:val="00F07B10"/>
    <w:rsid w:val="00F13D9A"/>
    <w:rsid w:val="00F21A94"/>
    <w:rsid w:val="00F26706"/>
    <w:rsid w:val="00F61530"/>
    <w:rsid w:val="00F62BA7"/>
    <w:rsid w:val="00F82D93"/>
    <w:rsid w:val="00FA2C00"/>
    <w:rsid w:val="00FB326E"/>
    <w:rsid w:val="00FF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pravo.gov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vasilevama</cp:lastModifiedBy>
  <cp:revision>4</cp:revision>
  <cp:lastPrinted>2025-04-01T04:36:00Z</cp:lastPrinted>
  <dcterms:created xsi:type="dcterms:W3CDTF">2025-04-01T04:28:00Z</dcterms:created>
  <dcterms:modified xsi:type="dcterms:W3CDTF">2025-04-01T08:30:00Z</dcterms:modified>
</cp:coreProperties>
</file>