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BAC" w:rsidRPr="00404837" w:rsidRDefault="00CD6BAC" w:rsidP="00CD6BAC">
      <w:pPr>
        <w:spacing w:after="120"/>
        <w:jc w:val="right"/>
        <w:rPr>
          <w:rFonts w:ascii="PT Astra Serif" w:hAnsi="PT Astra Serif" w:cs="Times New Roman"/>
          <w:sz w:val="24"/>
          <w:szCs w:val="24"/>
        </w:rPr>
      </w:pPr>
      <w:r w:rsidRPr="00404837">
        <w:rPr>
          <w:rFonts w:ascii="PT Astra Serif" w:hAnsi="PT Astra Serif" w:cs="Times New Roman"/>
          <w:sz w:val="24"/>
          <w:szCs w:val="24"/>
        </w:rPr>
        <w:t>ПРОЕКТ</w:t>
      </w:r>
    </w:p>
    <w:p w:rsidR="00CD6BAC" w:rsidRPr="00404837" w:rsidRDefault="00CD6BAC" w:rsidP="00CD6BAC">
      <w:pPr>
        <w:spacing w:after="120"/>
        <w:jc w:val="center"/>
        <w:rPr>
          <w:rFonts w:ascii="PT Astra Serif" w:hAnsi="PT Astra Serif"/>
          <w:sz w:val="24"/>
          <w:szCs w:val="24"/>
        </w:rPr>
      </w:pPr>
      <w:r w:rsidRPr="00404837">
        <w:rPr>
          <w:rFonts w:ascii="PT Astra Serif" w:hAnsi="PT Astra Serif"/>
          <w:noProof/>
          <w:sz w:val="24"/>
          <w:szCs w:val="24"/>
          <w:lang w:eastAsia="ru-RU"/>
        </w:rPr>
        <w:drawing>
          <wp:inline distT="0" distB="0" distL="0" distR="0" wp14:anchorId="51DE8724" wp14:editId="60F35BAC">
            <wp:extent cx="628650" cy="6000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BAC" w:rsidRPr="00404837" w:rsidRDefault="00CD6BAC" w:rsidP="00CD6BAC">
      <w:pPr>
        <w:pStyle w:val="a3"/>
        <w:spacing w:before="0" w:after="0" w:line="360" w:lineRule="exact"/>
        <w:ind w:firstLine="0"/>
        <w:rPr>
          <w:rFonts w:ascii="PT Astra Serif" w:hAnsi="PT Astra Serif"/>
          <w:sz w:val="24"/>
          <w:szCs w:val="24"/>
        </w:rPr>
      </w:pPr>
      <w:r w:rsidRPr="00404837">
        <w:rPr>
          <w:rFonts w:ascii="PT Astra Serif" w:hAnsi="PT Astra Serif"/>
          <w:sz w:val="24"/>
          <w:szCs w:val="24"/>
        </w:rPr>
        <w:t>Администрация ТОМСКОЙ ОБЛАСТИ</w:t>
      </w:r>
    </w:p>
    <w:p w:rsidR="00CD6BAC" w:rsidRPr="00404837" w:rsidRDefault="00CD6BAC" w:rsidP="00CD6BAC">
      <w:pPr>
        <w:pStyle w:val="a3"/>
        <w:spacing w:before="240" w:after="0"/>
        <w:ind w:firstLine="0"/>
        <w:rPr>
          <w:rFonts w:ascii="PT Astra Serif" w:hAnsi="PT Astra Serif"/>
          <w:spacing w:val="20"/>
          <w:sz w:val="24"/>
          <w:szCs w:val="24"/>
        </w:rPr>
      </w:pPr>
      <w:r w:rsidRPr="00404837">
        <w:rPr>
          <w:rFonts w:ascii="PT Astra Serif" w:hAnsi="PT Astra Serif"/>
          <w:spacing w:val="20"/>
          <w:sz w:val="24"/>
          <w:szCs w:val="24"/>
        </w:rPr>
        <w:t>постановление</w:t>
      </w:r>
    </w:p>
    <w:p w:rsidR="00CD6BAC" w:rsidRPr="00404837" w:rsidRDefault="00CD6BAC" w:rsidP="00CD6BAC">
      <w:pPr>
        <w:tabs>
          <w:tab w:val="center" w:pos="4153"/>
          <w:tab w:val="right" w:pos="8306"/>
        </w:tabs>
        <w:suppressAutoHyphens/>
        <w:spacing w:before="240" w:after="0" w:line="240" w:lineRule="auto"/>
        <w:jc w:val="center"/>
        <w:rPr>
          <w:rFonts w:ascii="PT Astra Serif" w:eastAsia="Times New Roman" w:hAnsi="PT Astra Serif" w:cs="Times New Roman"/>
          <w:b/>
          <w:caps/>
          <w:sz w:val="24"/>
          <w:szCs w:val="24"/>
          <w:lang w:eastAsia="ar-SA"/>
        </w:rPr>
      </w:pPr>
    </w:p>
    <w:p w:rsidR="00CD6BAC" w:rsidRPr="00404837" w:rsidRDefault="00CD6BAC" w:rsidP="00CD6BAC">
      <w:pPr>
        <w:suppressAutoHyphens/>
        <w:spacing w:before="120" w:after="480" w:line="240" w:lineRule="auto"/>
        <w:rPr>
          <w:rFonts w:ascii="PT Astra Serif" w:eastAsia="Times New Roman" w:hAnsi="PT Astra Serif" w:cs="Times New Roman"/>
          <w:sz w:val="24"/>
          <w:szCs w:val="24"/>
          <w:lang w:eastAsia="ar-SA"/>
        </w:rPr>
      </w:pPr>
      <w:r w:rsidRPr="00404837"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_________                                                                                                       </w:t>
      </w:r>
      <w:r w:rsidR="0072011F" w:rsidRPr="00404837"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                      </w:t>
      </w:r>
      <w:r w:rsidRPr="00404837"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№ ______ </w:t>
      </w:r>
    </w:p>
    <w:p w:rsidR="00CF63B2" w:rsidRPr="00404837" w:rsidRDefault="00CD6BAC" w:rsidP="00CF63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О внесении изменений в постановление Администрации Томской области</w:t>
      </w:r>
    </w:p>
    <w:p w:rsidR="00CD6BAC" w:rsidRPr="00404837" w:rsidRDefault="00CD6BAC" w:rsidP="00CF63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от 08.08.2012 № 303а</w:t>
      </w:r>
    </w:p>
    <w:p w:rsidR="004F6FF0" w:rsidRPr="00404837" w:rsidRDefault="004F6FF0" w:rsidP="00CF63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4F6FF0" w:rsidRPr="00404837" w:rsidRDefault="004F6FF0" w:rsidP="004F6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ru-RU"/>
        </w:rPr>
        <w:t>В целях совершенствования нормативного правового акта</w:t>
      </w:r>
    </w:p>
    <w:p w:rsidR="004F6FF0" w:rsidRPr="00404837" w:rsidRDefault="004F6FF0" w:rsidP="004F6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ru-RU"/>
        </w:rPr>
        <w:t>ПОСТАНОВЛЯЮ:</w:t>
      </w:r>
    </w:p>
    <w:p w:rsidR="005510E1" w:rsidRPr="005510E1" w:rsidRDefault="004F6FF0" w:rsidP="00FE2C4B">
      <w:pPr>
        <w:pStyle w:val="a7"/>
        <w:numPr>
          <w:ilvl w:val="0"/>
          <w:numId w:val="30"/>
        </w:numPr>
        <w:suppressAutoHyphens/>
        <w:autoSpaceDE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>Внести в постановление Администрации Томской области от 08.08.2012 №</w:t>
      </w:r>
      <w:r w:rsidR="0072717C"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303а «О системе оплаты труда руководителей, их заместителей и главных бухгалтеров областных государственных автономных, казенных и бюджетных учреждений» («Собрание законодательства Томской области», </w:t>
      </w:r>
      <w:r w:rsidR="00EC0696"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2012, </w:t>
      </w:r>
      <w:r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>№</w:t>
      </w:r>
      <w:r w:rsidR="00EC0696"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0</w:t>
      </w:r>
      <w:r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>8/1</w:t>
      </w:r>
      <w:r w:rsidR="00EC0696"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>(85), часть</w:t>
      </w:r>
      <w:r w:rsidR="0011662F"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>2) следующие изменения:</w:t>
      </w:r>
    </w:p>
    <w:p w:rsidR="005510E1" w:rsidRPr="00FE2C4B" w:rsidRDefault="00187E0D" w:rsidP="00FE2C4B">
      <w:pPr>
        <w:tabs>
          <w:tab w:val="left" w:pos="993"/>
        </w:tabs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FE2C4B">
        <w:rPr>
          <w:rFonts w:ascii="PT Astra Serif" w:eastAsia="Times New Roman" w:hAnsi="PT Astra Serif" w:cs="Times New Roman"/>
          <w:sz w:val="26"/>
          <w:szCs w:val="26"/>
          <w:lang w:eastAsia="ar-SA"/>
        </w:rPr>
        <w:t>в</w:t>
      </w:r>
      <w:r w:rsidR="005510E1" w:rsidRPr="00FE2C4B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Положении о системе оплаты труда руководителей, их заместителей и главных бухгалтеров областных государственных автономны</w:t>
      </w:r>
      <w:r w:rsidR="00BD4E62" w:rsidRPr="00FE2C4B">
        <w:rPr>
          <w:rFonts w:ascii="PT Astra Serif" w:eastAsia="Times New Roman" w:hAnsi="PT Astra Serif" w:cs="Times New Roman"/>
          <w:sz w:val="26"/>
          <w:szCs w:val="26"/>
          <w:lang w:eastAsia="ar-SA"/>
        </w:rPr>
        <w:t>х</w:t>
      </w:r>
      <w:r w:rsidR="005510E1" w:rsidRPr="00FE2C4B">
        <w:rPr>
          <w:rFonts w:ascii="PT Astra Serif" w:eastAsia="Times New Roman" w:hAnsi="PT Astra Serif" w:cs="Times New Roman"/>
          <w:sz w:val="26"/>
          <w:szCs w:val="26"/>
          <w:lang w:eastAsia="ar-SA"/>
        </w:rPr>
        <w:t>, казенных и</w:t>
      </w:r>
      <w:r w:rsidR="00BD4E62" w:rsidRPr="00FE2C4B"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="005510E1" w:rsidRPr="00FE2C4B">
        <w:rPr>
          <w:rFonts w:ascii="PT Astra Serif" w:eastAsia="Times New Roman" w:hAnsi="PT Astra Serif" w:cs="Times New Roman"/>
          <w:sz w:val="26"/>
          <w:szCs w:val="26"/>
          <w:lang w:eastAsia="ar-SA"/>
        </w:rPr>
        <w:t>бюджетных учреждений</w:t>
      </w:r>
      <w:r w:rsidR="00FE2C4B" w:rsidRPr="00FE2C4B">
        <w:rPr>
          <w:rFonts w:ascii="PT Astra Serif" w:eastAsia="Times New Roman" w:hAnsi="PT Astra Serif" w:cs="Times New Roman"/>
          <w:sz w:val="26"/>
          <w:szCs w:val="26"/>
          <w:lang w:eastAsia="ar-SA"/>
        </w:rPr>
        <w:t>, утвержденном указанным постановлением (приложение № 1)</w:t>
      </w:r>
      <w:r w:rsidR="00BD4E62" w:rsidRPr="00FE2C4B">
        <w:rPr>
          <w:rFonts w:ascii="PT Astra Serif" w:eastAsia="Times New Roman" w:hAnsi="PT Astra Serif" w:cs="Times New Roman"/>
          <w:sz w:val="26"/>
          <w:szCs w:val="26"/>
          <w:lang w:eastAsia="ar-SA"/>
        </w:rPr>
        <w:t>:</w:t>
      </w:r>
    </w:p>
    <w:p w:rsidR="00187E0D" w:rsidRPr="00BD4E62" w:rsidRDefault="00FE2C4B" w:rsidP="00FE2C4B">
      <w:pPr>
        <w:tabs>
          <w:tab w:val="left" w:pos="993"/>
        </w:tabs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1) </w:t>
      </w:r>
      <w:r w:rsidR="00BD4E62">
        <w:rPr>
          <w:rFonts w:ascii="PT Astra Serif" w:eastAsia="Times New Roman" w:hAnsi="PT Astra Serif" w:cs="Times New Roman"/>
          <w:sz w:val="26"/>
          <w:szCs w:val="26"/>
          <w:lang w:eastAsia="ar-SA"/>
        </w:rPr>
        <w:t>в пункте 4 цифры «7, 9, 10, 12, 13, 14, 16, 17, 18, 19, 20, 21, 22, 23, 24, 25, 26»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="00187E0D">
        <w:rPr>
          <w:rFonts w:ascii="PT Astra Serif" w:eastAsia="Times New Roman" w:hAnsi="PT Astra Serif" w:cs="Times New Roman"/>
          <w:sz w:val="26"/>
          <w:szCs w:val="26"/>
          <w:lang w:eastAsia="ar-SA"/>
        </w:rPr>
        <w:t>заменить цифрами «1, 7, 9, 10, 12 – 14, 16 – 26»;</w:t>
      </w:r>
    </w:p>
    <w:p w:rsidR="0011662F" w:rsidRDefault="00FE2C4B" w:rsidP="00FE2C4B">
      <w:pPr>
        <w:pStyle w:val="a7"/>
        <w:tabs>
          <w:tab w:val="left" w:pos="993"/>
        </w:tabs>
        <w:suppressAutoHyphens/>
        <w:autoSpaceDE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2) </w:t>
      </w:r>
      <w:r w:rsidR="00187E0D">
        <w:rPr>
          <w:rFonts w:ascii="PT Astra Serif" w:eastAsia="Times New Roman" w:hAnsi="PT Astra Serif" w:cs="Times New Roman"/>
          <w:sz w:val="26"/>
          <w:szCs w:val="26"/>
          <w:lang w:eastAsia="ar-SA"/>
        </w:rPr>
        <w:t>п</w:t>
      </w:r>
      <w:r w:rsidR="0011662F"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>риложение № 1 «Оплата труда руководителей, их заместителей и главных бухгалтеров областных государственных казенных учреждений, подведомственных Департаменту труда и занятости населения Томской области» изложить в</w:t>
      </w:r>
      <w:r w:rsidR="0072717C"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="0011662F"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>редакции</w:t>
      </w:r>
      <w:r w:rsidR="00187E0D">
        <w:rPr>
          <w:rFonts w:ascii="PT Astra Serif" w:eastAsia="Times New Roman" w:hAnsi="PT Astra Serif" w:cs="Times New Roman"/>
          <w:sz w:val="26"/>
          <w:szCs w:val="26"/>
          <w:lang w:eastAsia="ar-SA"/>
        </w:rPr>
        <w:t>, согласно приложению к настоящему постановлению.</w:t>
      </w:r>
    </w:p>
    <w:p w:rsidR="00187E0D" w:rsidRPr="001B2DF2" w:rsidRDefault="00187E0D" w:rsidP="00FE2C4B">
      <w:pPr>
        <w:pStyle w:val="a7"/>
        <w:numPr>
          <w:ilvl w:val="0"/>
          <w:numId w:val="30"/>
        </w:numPr>
        <w:tabs>
          <w:tab w:val="left" w:pos="993"/>
        </w:tabs>
        <w:suppressAutoHyphens/>
        <w:autoSpaceDE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Настоящее постановление вступает в силу со дня его официального опубликования и распространяется </w:t>
      </w:r>
      <w:r w:rsidRPr="00656EA2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на правоотношения, возникшие с </w:t>
      </w:r>
      <w:r w:rsidR="001546A5" w:rsidRPr="00656EA2">
        <w:rPr>
          <w:rFonts w:ascii="PT Astra Serif" w:eastAsia="Times New Roman" w:hAnsi="PT Astra Serif" w:cs="Times New Roman"/>
          <w:sz w:val="26"/>
          <w:szCs w:val="26"/>
          <w:lang w:eastAsia="ar-SA"/>
        </w:rPr>
        <w:t>момента</w:t>
      </w:r>
      <w:r w:rsidR="001546A5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внесения в единый государственный реестр юридических лиц записи о прекращении деятельности последнего </w:t>
      </w:r>
      <w:r w:rsidR="00FE2C4B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из присоединенных </w:t>
      </w:r>
      <w:r w:rsidR="001546A5">
        <w:rPr>
          <w:rFonts w:ascii="PT Astra Serif" w:eastAsia="Times New Roman" w:hAnsi="PT Astra Serif" w:cs="Times New Roman"/>
          <w:sz w:val="26"/>
          <w:szCs w:val="26"/>
          <w:lang w:eastAsia="ar-SA"/>
        </w:rPr>
        <w:t>областн</w:t>
      </w:r>
      <w:r w:rsidR="00FE2C4B">
        <w:rPr>
          <w:rFonts w:ascii="PT Astra Serif" w:eastAsia="Times New Roman" w:hAnsi="PT Astra Serif" w:cs="Times New Roman"/>
          <w:sz w:val="26"/>
          <w:szCs w:val="26"/>
          <w:lang w:eastAsia="ar-SA"/>
        </w:rPr>
        <w:t>ых</w:t>
      </w:r>
      <w:r w:rsidR="001546A5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государственн</w:t>
      </w:r>
      <w:r w:rsidR="00FE2C4B">
        <w:rPr>
          <w:rFonts w:ascii="PT Astra Serif" w:eastAsia="Times New Roman" w:hAnsi="PT Astra Serif" w:cs="Times New Roman"/>
          <w:sz w:val="26"/>
          <w:szCs w:val="26"/>
          <w:lang w:eastAsia="ar-SA"/>
        </w:rPr>
        <w:t>ых</w:t>
      </w:r>
      <w:r w:rsidR="001546A5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казенн</w:t>
      </w:r>
      <w:r w:rsidR="00FE2C4B">
        <w:rPr>
          <w:rFonts w:ascii="PT Astra Serif" w:eastAsia="Times New Roman" w:hAnsi="PT Astra Serif" w:cs="Times New Roman"/>
          <w:sz w:val="26"/>
          <w:szCs w:val="26"/>
          <w:lang w:eastAsia="ar-SA"/>
        </w:rPr>
        <w:t>ых</w:t>
      </w:r>
      <w:r w:rsidR="001546A5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учреждени</w:t>
      </w:r>
      <w:r w:rsidR="00FE2C4B">
        <w:rPr>
          <w:rFonts w:ascii="PT Astra Serif" w:eastAsia="Times New Roman" w:hAnsi="PT Astra Serif" w:cs="Times New Roman"/>
          <w:sz w:val="26"/>
          <w:szCs w:val="26"/>
          <w:lang w:eastAsia="ar-SA"/>
        </w:rPr>
        <w:t>й</w:t>
      </w:r>
      <w:r w:rsidR="001546A5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центр</w:t>
      </w:r>
      <w:r w:rsidR="00FE2C4B">
        <w:rPr>
          <w:rFonts w:ascii="PT Astra Serif" w:eastAsia="Times New Roman" w:hAnsi="PT Astra Serif" w:cs="Times New Roman"/>
          <w:sz w:val="26"/>
          <w:szCs w:val="26"/>
          <w:lang w:eastAsia="ar-SA"/>
        </w:rPr>
        <w:t>ов занятости населения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.</w:t>
      </w:r>
    </w:p>
    <w:p w:rsidR="00187E0D" w:rsidRDefault="00187E0D" w:rsidP="00187E0D">
      <w:pPr>
        <w:pStyle w:val="a7"/>
        <w:suppressAutoHyphens/>
        <w:autoSpaceDE w:val="0"/>
        <w:spacing w:after="0" w:line="240" w:lineRule="auto"/>
        <w:ind w:left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656EA2" w:rsidRPr="005510E1" w:rsidRDefault="00656EA2" w:rsidP="00187E0D">
      <w:pPr>
        <w:pStyle w:val="a7"/>
        <w:suppressAutoHyphens/>
        <w:autoSpaceDE w:val="0"/>
        <w:spacing w:after="0" w:line="240" w:lineRule="auto"/>
        <w:ind w:left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11662F" w:rsidRDefault="0011662F" w:rsidP="004F6FF0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17B3A" w:rsidRPr="00404837" w:rsidRDefault="00B17B3A" w:rsidP="006677C4">
      <w:pPr>
        <w:suppressAutoHyphens/>
        <w:autoSpaceDE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Губернатор Томской области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ab/>
        <w:t xml:space="preserve">  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 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ab/>
      </w:r>
      <w:r w:rsidR="006677C4">
        <w:rPr>
          <w:rFonts w:ascii="PT Astra Serif" w:eastAsia="Times New Roman" w:hAnsi="PT Astra Serif" w:cs="Times New Roman"/>
          <w:sz w:val="26"/>
          <w:szCs w:val="26"/>
          <w:lang w:eastAsia="ar-SA"/>
        </w:rPr>
        <w:tab/>
        <w:t xml:space="preserve">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  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 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 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В.В. </w:t>
      </w: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Мазур</w:t>
      </w:r>
      <w:proofErr w:type="spellEnd"/>
    </w:p>
    <w:p w:rsidR="00FE2C4B" w:rsidRDefault="00FE2C4B" w:rsidP="00FE2C4B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FE2C4B" w:rsidRDefault="00FE2C4B" w:rsidP="00FE2C4B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FE2C4B" w:rsidRDefault="00FE2C4B" w:rsidP="00FE2C4B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FE2C4B" w:rsidRDefault="00FE2C4B" w:rsidP="00FE2C4B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FE2C4B" w:rsidRDefault="00FE2C4B" w:rsidP="00FE2C4B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FE2C4B" w:rsidRDefault="00FE2C4B" w:rsidP="00FE2C4B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FE2C4B" w:rsidRDefault="00FE2C4B" w:rsidP="00FE2C4B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FE2C4B" w:rsidRDefault="00FE2C4B" w:rsidP="00FE2C4B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FE2C4B" w:rsidRPr="00FE2C4B" w:rsidRDefault="00FE2C4B" w:rsidP="00FE2C4B">
      <w:pPr>
        <w:suppressAutoHyphens/>
        <w:autoSpaceDE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ar-SA"/>
        </w:rPr>
      </w:pPr>
      <w:r w:rsidRPr="00FE2C4B">
        <w:rPr>
          <w:rFonts w:ascii="PT Astra Serif" w:eastAsia="Times New Roman" w:hAnsi="PT Astra Serif" w:cs="Times New Roman"/>
          <w:sz w:val="20"/>
          <w:szCs w:val="20"/>
          <w:lang w:eastAsia="ar-SA"/>
        </w:rPr>
        <w:t>М.В. Черноусов</w:t>
      </w:r>
    </w:p>
    <w:p w:rsidR="00656EA2" w:rsidRDefault="00656EA2" w:rsidP="004F6FF0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 w:type="page"/>
      </w:r>
    </w:p>
    <w:p w:rsidR="00FE2C4B" w:rsidRDefault="00FE2C4B" w:rsidP="00FE2C4B">
      <w:pPr>
        <w:suppressAutoHyphens/>
        <w:autoSpaceDE w:val="0"/>
        <w:spacing w:after="0" w:line="240" w:lineRule="auto"/>
        <w:ind w:left="5670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lastRenderedPageBreak/>
        <w:t xml:space="preserve">Приложение </w:t>
      </w:r>
    </w:p>
    <w:p w:rsidR="00FE2C4B" w:rsidRDefault="00FE2C4B" w:rsidP="00FE2C4B">
      <w:pPr>
        <w:suppressAutoHyphens/>
        <w:autoSpaceDE w:val="0"/>
        <w:spacing w:after="0" w:line="240" w:lineRule="auto"/>
        <w:ind w:left="5670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к постановлению </w:t>
      </w:r>
    </w:p>
    <w:p w:rsidR="00FE2C4B" w:rsidRDefault="00FE2C4B" w:rsidP="00FE2C4B">
      <w:pPr>
        <w:suppressAutoHyphens/>
        <w:autoSpaceDE w:val="0"/>
        <w:spacing w:after="0" w:line="240" w:lineRule="auto"/>
        <w:ind w:left="5670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Администрации Томской области </w:t>
      </w:r>
    </w:p>
    <w:p w:rsidR="00FE2C4B" w:rsidRDefault="00FE2C4B" w:rsidP="00FE2C4B">
      <w:pPr>
        <w:suppressAutoHyphens/>
        <w:autoSpaceDE w:val="0"/>
        <w:spacing w:after="0" w:line="240" w:lineRule="auto"/>
        <w:ind w:left="5670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от _____________№______</w:t>
      </w:r>
    </w:p>
    <w:p w:rsidR="00FE2C4B" w:rsidRDefault="00FE2C4B" w:rsidP="00784B46">
      <w:pPr>
        <w:suppressAutoHyphens/>
        <w:autoSpaceDE w:val="0"/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784B46" w:rsidRPr="00784B46" w:rsidRDefault="00FE2C4B" w:rsidP="00FE2C4B">
      <w:pPr>
        <w:suppressAutoHyphens/>
        <w:autoSpaceDE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плата труда руководител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я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, 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его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заместителей и главн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бухгалтер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а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областн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государственн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казенн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учреждени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я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, подведомственн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ого Департаменту труда и 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занятости населения 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Т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омской области</w:t>
      </w:r>
    </w:p>
    <w:p w:rsidR="00784B46" w:rsidRPr="00784B46" w:rsidRDefault="00784B46" w:rsidP="00FE2C4B">
      <w:pPr>
        <w:suppressAutoHyphens/>
        <w:autoSpaceDE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</w:p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Таблица 1. </w:t>
      </w:r>
      <w:r w:rsidR="008738A5" w:rsidRPr="008738A5">
        <w:rPr>
          <w:rFonts w:ascii="PT Astra Serif" w:eastAsia="Times New Roman" w:hAnsi="PT Astra Serif" w:cs="Times New Roman"/>
          <w:sz w:val="26"/>
          <w:szCs w:val="26"/>
          <w:lang w:eastAsia="ar-SA"/>
        </w:rPr>
        <w:t>Размер должностного оклада руководителя учреждения</w:t>
      </w:r>
      <w:r w:rsidR="008738A5">
        <w:rPr>
          <w:rFonts w:ascii="PT Astra Serif" w:eastAsia="Times New Roman" w:hAnsi="PT Astra Serif" w:cs="Times New Roman"/>
          <w:sz w:val="26"/>
          <w:szCs w:val="26"/>
          <w:lang w:eastAsia="ar-SA"/>
        </w:rPr>
        <w:t>,</w:t>
      </w:r>
      <w:r w:rsidR="008738A5" w:rsidRPr="008738A5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proofErr w:type="gramStart"/>
      <w:r w:rsidR="008738A5" w:rsidRPr="008738A5">
        <w:rPr>
          <w:rFonts w:ascii="PT Astra Serif" w:eastAsia="Times New Roman" w:hAnsi="PT Astra Serif" w:cs="Times New Roman"/>
          <w:sz w:val="26"/>
          <w:szCs w:val="26"/>
          <w:lang w:eastAsia="ar-SA"/>
        </w:rPr>
        <w:t>исходя из</w:t>
      </w:r>
      <w:r w:rsidR="008738A5"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="008738A5" w:rsidRPr="008738A5">
        <w:rPr>
          <w:rFonts w:ascii="PT Astra Serif" w:eastAsia="Times New Roman" w:hAnsi="PT Astra Serif" w:cs="Times New Roman"/>
          <w:sz w:val="26"/>
          <w:szCs w:val="26"/>
          <w:lang w:eastAsia="ar-SA"/>
        </w:rPr>
        <w:t>предельной штатной численности учреждения устанавливается</w:t>
      </w:r>
      <w:proofErr w:type="gramEnd"/>
      <w:r w:rsidR="008738A5" w:rsidRPr="008738A5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в соответствии с</w:t>
      </w:r>
      <w:r w:rsidR="0072717C"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="008738A5" w:rsidRPr="008738A5">
        <w:rPr>
          <w:rFonts w:ascii="PT Astra Serif" w:eastAsia="Times New Roman" w:hAnsi="PT Astra Serif" w:cs="Times New Roman"/>
          <w:sz w:val="26"/>
          <w:szCs w:val="26"/>
          <w:lang w:eastAsia="ar-SA"/>
        </w:rPr>
        <w:t>таблицей</w:t>
      </w:r>
      <w:r w:rsidR="008738A5">
        <w:rPr>
          <w:rFonts w:ascii="PT Astra Serif" w:eastAsia="Times New Roman" w:hAnsi="PT Astra Serif" w:cs="Times New Roman"/>
          <w:sz w:val="26"/>
          <w:szCs w:val="26"/>
          <w:lang w:eastAsia="ar-SA"/>
        </w:rPr>
        <w:t>:</w:t>
      </w:r>
    </w:p>
    <w:p w:rsidR="00784B46" w:rsidRDefault="00784B46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tbl>
      <w:tblPr>
        <w:tblW w:w="9681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86"/>
        <w:gridCol w:w="2801"/>
        <w:gridCol w:w="2894"/>
      </w:tblGrid>
      <w:tr w:rsidR="00B17B3A" w:rsidRPr="0069429F" w:rsidTr="00B17B3A">
        <w:trPr>
          <w:trHeight w:val="623"/>
          <w:jc w:val="center"/>
        </w:trPr>
        <w:tc>
          <w:tcPr>
            <w:tcW w:w="3986" w:type="dxa"/>
            <w:vAlign w:val="center"/>
          </w:tcPr>
          <w:p w:rsidR="00B17B3A" w:rsidRPr="00B17B3A" w:rsidRDefault="00B17B3A" w:rsidP="00B17B3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B17B3A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Наименование учреждения</w:t>
            </w:r>
          </w:p>
        </w:tc>
        <w:tc>
          <w:tcPr>
            <w:tcW w:w="2801" w:type="dxa"/>
            <w:shd w:val="clear" w:color="auto" w:fill="auto"/>
            <w:vAlign w:val="center"/>
          </w:tcPr>
          <w:p w:rsidR="00B17B3A" w:rsidRPr="00B17B3A" w:rsidRDefault="00B17B3A" w:rsidP="00B17B3A">
            <w:pPr>
              <w:autoSpaceDE w:val="0"/>
              <w:autoSpaceDN w:val="0"/>
              <w:adjustRightInd w:val="0"/>
              <w:ind w:right="440"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B17B3A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Диапазон предельной штатной численности /единиц/</w:t>
            </w:r>
          </w:p>
        </w:tc>
        <w:tc>
          <w:tcPr>
            <w:tcW w:w="2894" w:type="dxa"/>
            <w:shd w:val="clear" w:color="auto" w:fill="auto"/>
            <w:vAlign w:val="center"/>
          </w:tcPr>
          <w:p w:rsidR="00B17B3A" w:rsidRPr="00B17B3A" w:rsidRDefault="00B17B3A" w:rsidP="00B17B3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B17B3A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Размер должностного оклада </w:t>
            </w:r>
            <w:r w:rsidRPr="00B17B3A">
              <w:rPr>
                <w:rFonts w:ascii="PT Astra Serif" w:hAnsi="PT Astra Serif" w:cs="Arial"/>
                <w:sz w:val="20"/>
                <w:szCs w:val="20"/>
              </w:rPr>
              <w:t>/рублей/</w:t>
            </w:r>
          </w:p>
        </w:tc>
      </w:tr>
      <w:tr w:rsidR="00B17B3A" w:rsidRPr="007402DB" w:rsidTr="00B17B3A">
        <w:trPr>
          <w:trHeight w:val="255"/>
          <w:jc w:val="center"/>
        </w:trPr>
        <w:tc>
          <w:tcPr>
            <w:tcW w:w="3986" w:type="dxa"/>
          </w:tcPr>
          <w:p w:rsidR="00B17B3A" w:rsidRPr="008738A5" w:rsidRDefault="00B17B3A" w:rsidP="008738A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ОГКУ «Центр занятости населения Томско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й</w:t>
            </w: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области</w:t>
            </w: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»</w:t>
            </w:r>
          </w:p>
        </w:tc>
        <w:tc>
          <w:tcPr>
            <w:tcW w:w="2801" w:type="dxa"/>
            <w:shd w:val="clear" w:color="auto" w:fill="auto"/>
            <w:vAlign w:val="center"/>
          </w:tcPr>
          <w:p w:rsidR="00B17B3A" w:rsidRPr="008738A5" w:rsidRDefault="00B17B3A" w:rsidP="008738A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738A5">
              <w:rPr>
                <w:rFonts w:ascii="PT Astra Serif" w:hAnsi="PT Astra Serif"/>
                <w:sz w:val="26"/>
                <w:szCs w:val="26"/>
              </w:rPr>
              <w:t>от 100 до 500</w:t>
            </w:r>
          </w:p>
        </w:tc>
        <w:tc>
          <w:tcPr>
            <w:tcW w:w="2894" w:type="dxa"/>
            <w:shd w:val="clear" w:color="auto" w:fill="auto"/>
            <w:vAlign w:val="center"/>
          </w:tcPr>
          <w:p w:rsidR="00B17B3A" w:rsidRPr="008738A5" w:rsidRDefault="00B17B3A" w:rsidP="008738A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738A5">
              <w:rPr>
                <w:rFonts w:ascii="PT Astra Serif" w:hAnsi="PT Astra Serif"/>
                <w:sz w:val="26"/>
                <w:szCs w:val="26"/>
              </w:rPr>
              <w:t>38</w:t>
            </w:r>
            <w:r>
              <w:rPr>
                <w:rFonts w:ascii="PT Astra Serif" w:hAnsi="PT Astra Serif"/>
                <w:sz w:val="26"/>
                <w:szCs w:val="26"/>
              </w:rPr>
              <w:t> </w:t>
            </w:r>
            <w:r w:rsidRPr="008738A5">
              <w:rPr>
                <w:rFonts w:ascii="PT Astra Serif" w:hAnsi="PT Astra Serif"/>
                <w:sz w:val="26"/>
                <w:szCs w:val="26"/>
              </w:rPr>
              <w:t>484</w:t>
            </w:r>
          </w:p>
        </w:tc>
      </w:tr>
    </w:tbl>
    <w:p w:rsidR="00FE2C4B" w:rsidRDefault="00FE2C4B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Таблица 2. Годовой премиальный фонд руководител</w:t>
      </w:r>
      <w:r w:rsidR="00AE25E5">
        <w:rPr>
          <w:rFonts w:ascii="PT Astra Serif" w:eastAsia="Times New Roman" w:hAnsi="PT Astra Serif" w:cs="Times New Roman"/>
          <w:sz w:val="26"/>
          <w:szCs w:val="26"/>
          <w:lang w:eastAsia="ar-SA"/>
        </w:rPr>
        <w:t>я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областн</w:t>
      </w:r>
      <w:r w:rsidR="00AE25E5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государственн</w:t>
      </w:r>
      <w:r w:rsidR="00AE25E5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казенн</w:t>
      </w:r>
      <w:r w:rsidR="00AE25E5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учреждени</w:t>
      </w:r>
      <w:r w:rsidR="00AE25E5">
        <w:rPr>
          <w:rFonts w:ascii="PT Astra Serif" w:eastAsia="Times New Roman" w:hAnsi="PT Astra Serif" w:cs="Times New Roman"/>
          <w:sz w:val="26"/>
          <w:szCs w:val="26"/>
          <w:lang w:eastAsia="ar-SA"/>
        </w:rPr>
        <w:t>я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(без учета начислений страховых взносов в</w:t>
      </w:r>
      <w:r w:rsidR="00AE25E5"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государственные внебюджетные фонды и с учетом районного коэффициента к</w:t>
      </w:r>
      <w:r w:rsidR="00AE25E5"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заработной плате, процентной надбавки к заработной плате за стаж работы в районах Крайнего Севера и приравненных к ним местностях)</w:t>
      </w:r>
      <w:r w:rsidR="00081AC0">
        <w:rPr>
          <w:rFonts w:ascii="PT Astra Serif" w:eastAsia="Times New Roman" w:hAnsi="PT Astra Serif" w:cs="Times New Roman"/>
          <w:sz w:val="26"/>
          <w:szCs w:val="26"/>
          <w:lang w:eastAsia="ar-SA"/>
        </w:rPr>
        <w:t>:</w:t>
      </w:r>
    </w:p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tbl>
      <w:tblPr>
        <w:tblW w:w="9514" w:type="dxa"/>
        <w:jc w:val="center"/>
        <w:tblInd w:w="-10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4"/>
        <w:gridCol w:w="5480"/>
        <w:gridCol w:w="2600"/>
      </w:tblGrid>
      <w:tr w:rsidR="00784B46" w:rsidRPr="00784B46" w:rsidTr="00D836A8">
        <w:trPr>
          <w:trHeight w:val="777"/>
          <w:jc w:val="center"/>
        </w:trPr>
        <w:tc>
          <w:tcPr>
            <w:tcW w:w="14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4B46" w:rsidRPr="00D836A8" w:rsidRDefault="00784B46" w:rsidP="00AE25E5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№</w:t>
            </w:r>
            <w:r w:rsidR="00AE25E5"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 xml:space="preserve"> </w:t>
            </w:r>
            <w:proofErr w:type="gramStart"/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п</w:t>
            </w:r>
            <w:proofErr w:type="gramEnd"/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5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4B46" w:rsidRPr="00D836A8" w:rsidRDefault="00784B46" w:rsidP="00AE25E5">
            <w:pPr>
              <w:suppressAutoHyphens/>
              <w:autoSpaceDE w:val="0"/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Наименование</w:t>
            </w:r>
          </w:p>
          <w:p w:rsidR="00784B46" w:rsidRPr="00D836A8" w:rsidRDefault="00784B46" w:rsidP="00AE25E5">
            <w:pPr>
              <w:suppressAutoHyphens/>
              <w:autoSpaceDE w:val="0"/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учреждения</w:t>
            </w:r>
          </w:p>
        </w:tc>
        <w:tc>
          <w:tcPr>
            <w:tcW w:w="26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4B46" w:rsidRPr="00D836A8" w:rsidRDefault="00784B46" w:rsidP="00AE25E5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Размер годового премиального фонда</w:t>
            </w:r>
            <w:r w:rsidR="00AE25E5"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 xml:space="preserve"> </w:t>
            </w:r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/тыс. руб./</w:t>
            </w:r>
          </w:p>
        </w:tc>
      </w:tr>
      <w:tr w:rsidR="00784B46" w:rsidRPr="00784B46" w:rsidTr="00AE25E5">
        <w:trPr>
          <w:trHeight w:val="293"/>
          <w:jc w:val="center"/>
        </w:trPr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4B46" w:rsidRPr="00784B46" w:rsidRDefault="00784B46" w:rsidP="00AE25E5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1.</w:t>
            </w:r>
          </w:p>
        </w:tc>
        <w:tc>
          <w:tcPr>
            <w:tcW w:w="5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AE25E5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ОГКУ «Центр занятости населения Томско</w:t>
            </w:r>
            <w:r w:rsidR="00AE25E5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й</w:t>
            </w: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 xml:space="preserve"> </w:t>
            </w:r>
            <w:r w:rsidR="00AE25E5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области</w:t>
            </w: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»</w:t>
            </w:r>
          </w:p>
        </w:tc>
        <w:tc>
          <w:tcPr>
            <w:tcW w:w="2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4B46" w:rsidRPr="00784B46" w:rsidRDefault="00784B46" w:rsidP="00D836A8">
            <w:pPr>
              <w:suppressAutoHyphens/>
              <w:autoSpaceDE w:val="0"/>
              <w:spacing w:after="0" w:line="240" w:lineRule="auto"/>
              <w:ind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1</w:t>
            </w:r>
            <w:r w:rsidR="00AE25E5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 </w:t>
            </w:r>
            <w:r w:rsidR="00D836A8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800</w:t>
            </w: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,</w:t>
            </w:r>
            <w:r w:rsidR="00D836A8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0</w:t>
            </w:r>
          </w:p>
        </w:tc>
      </w:tr>
    </w:tbl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Таблица 3. Распределение годового премиального фонда руководител</w:t>
      </w:r>
      <w:r w:rsidR="00081AC0">
        <w:rPr>
          <w:rFonts w:ascii="PT Astra Serif" w:eastAsia="Times New Roman" w:hAnsi="PT Astra Serif" w:cs="Times New Roman"/>
          <w:sz w:val="26"/>
          <w:szCs w:val="26"/>
          <w:lang w:eastAsia="ar-SA"/>
        </w:rPr>
        <w:t>я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областн</w:t>
      </w:r>
      <w:r w:rsidR="00081AC0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государственн</w:t>
      </w:r>
      <w:r w:rsidR="00081AC0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казенн</w:t>
      </w:r>
      <w:r w:rsidR="00081AC0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учреждени</w:t>
      </w:r>
      <w:r w:rsidR="00081AC0">
        <w:rPr>
          <w:rFonts w:ascii="PT Astra Serif" w:eastAsia="Times New Roman" w:hAnsi="PT Astra Serif" w:cs="Times New Roman"/>
          <w:sz w:val="26"/>
          <w:szCs w:val="26"/>
          <w:lang w:eastAsia="ar-SA"/>
        </w:rPr>
        <w:t>я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по периодам для начисления премии по итогам работы</w:t>
      </w:r>
      <w:r w:rsidR="00081AC0">
        <w:rPr>
          <w:rFonts w:ascii="PT Astra Serif" w:eastAsia="Times New Roman" w:hAnsi="PT Astra Serif" w:cs="Times New Roman"/>
          <w:sz w:val="26"/>
          <w:szCs w:val="26"/>
          <w:lang w:eastAsia="ar-SA"/>
        </w:rPr>
        <w:t>:</w:t>
      </w:r>
    </w:p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tbl>
      <w:tblPr>
        <w:tblW w:w="964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4833"/>
        <w:gridCol w:w="4140"/>
      </w:tblGrid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4B46" w:rsidRPr="00D836A8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№</w:t>
            </w:r>
            <w:r w:rsidR="00784B46"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 xml:space="preserve"> </w:t>
            </w:r>
            <w:proofErr w:type="gramStart"/>
            <w:r w:rsidR="00784B46"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п</w:t>
            </w:r>
            <w:proofErr w:type="gramEnd"/>
            <w:r w:rsidR="00784B46"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4B46" w:rsidRPr="00D836A8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Период, за который начисляется премия по итогам работы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4B46" w:rsidRPr="00D836A8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Максимальный размер премии по итогам работы в процентах от годового премиального фонда</w:t>
            </w:r>
            <w:proofErr w:type="gramStart"/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 xml:space="preserve"> (%)</w:t>
            </w:r>
            <w:proofErr w:type="gramEnd"/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1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январь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8,33</w:t>
            </w:r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2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февраль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8,33</w:t>
            </w:r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3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март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8,33</w:t>
            </w:r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4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апрель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8,33</w:t>
            </w:r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5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май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8,33</w:t>
            </w:r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6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июнь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8,33</w:t>
            </w:r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7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июль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8,33</w:t>
            </w:r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август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8,33</w:t>
            </w:r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9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сентябрь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8,33</w:t>
            </w:r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1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0.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октябрь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8,33</w:t>
            </w:r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1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1.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ноябрь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8,33</w:t>
            </w:r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lastRenderedPageBreak/>
              <w:t>1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2.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декабрь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8,37</w:t>
            </w:r>
          </w:p>
        </w:tc>
      </w:tr>
    </w:tbl>
    <w:p w:rsidR="00FE2C4B" w:rsidRDefault="00FE2C4B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Таблица 4. Максимальные размеры годовых премиальных фондов заместителей руководителей, главн</w:t>
      </w:r>
      <w:r w:rsidR="0089301D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бухгалтер</w:t>
      </w:r>
      <w:r w:rsidR="0089301D">
        <w:rPr>
          <w:rFonts w:ascii="PT Astra Serif" w:eastAsia="Times New Roman" w:hAnsi="PT Astra Serif" w:cs="Times New Roman"/>
          <w:sz w:val="26"/>
          <w:szCs w:val="26"/>
          <w:lang w:eastAsia="ar-SA"/>
        </w:rPr>
        <w:t>а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областн</w:t>
      </w:r>
      <w:r w:rsidR="00081AC0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государственн</w:t>
      </w:r>
      <w:r w:rsidR="00081AC0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казенн</w:t>
      </w:r>
      <w:r w:rsidR="00081AC0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учреждени</w:t>
      </w:r>
      <w:r w:rsidR="00081AC0">
        <w:rPr>
          <w:rFonts w:ascii="PT Astra Serif" w:eastAsia="Times New Roman" w:hAnsi="PT Astra Serif" w:cs="Times New Roman"/>
          <w:sz w:val="26"/>
          <w:szCs w:val="26"/>
          <w:lang w:eastAsia="ar-SA"/>
        </w:rPr>
        <w:t>я:</w:t>
      </w:r>
    </w:p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tbl>
      <w:tblPr>
        <w:tblW w:w="9553" w:type="dxa"/>
        <w:jc w:val="center"/>
        <w:tblInd w:w="48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7"/>
        <w:gridCol w:w="2747"/>
        <w:gridCol w:w="3293"/>
        <w:gridCol w:w="2916"/>
      </w:tblGrid>
      <w:tr w:rsidR="00D836A8" w:rsidRPr="00784B46" w:rsidTr="00E276C2">
        <w:trPr>
          <w:trHeight w:val="732"/>
          <w:jc w:val="center"/>
        </w:trPr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36A8" w:rsidRPr="00784B46" w:rsidRDefault="00D836A8" w:rsidP="00D836A8">
            <w:pPr>
              <w:tabs>
                <w:tab w:val="left" w:pos="489"/>
              </w:tabs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717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784B46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п</w:t>
            </w:r>
            <w:proofErr w:type="gramEnd"/>
            <w:r w:rsidRPr="00784B46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2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36A8" w:rsidRPr="00D836A8" w:rsidRDefault="00D836A8" w:rsidP="00E276C2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Наименование учреждения</w:t>
            </w:r>
          </w:p>
        </w:tc>
        <w:tc>
          <w:tcPr>
            <w:tcW w:w="3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36A8" w:rsidRPr="00D836A8" w:rsidRDefault="00D836A8" w:rsidP="00E276C2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proofErr w:type="gramStart"/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Максимальный размер годового премиального фонда заместителей руководителя областного государственного казенного учреждения в процентах от годового премиального фонда руководителя учреждения (без учета начислений страховых взносов в государственные внебюджетные фонды и с учетом районного коэффициента к заработной плате, процентной надбавки к заработной плате за стаж работы в районах Крайнего Севера и приравненных к ним местностях)</w:t>
            </w:r>
            <w:proofErr w:type="gramEnd"/>
          </w:p>
        </w:tc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36A8" w:rsidRPr="00D836A8" w:rsidRDefault="00E276C2" w:rsidP="00E276C2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proofErr w:type="gramStart"/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Максимальный размер годового премиального фонда главного бухгалтера областного государственного казенного учреждения в процентах от годового премиального фонда руководителя учреждения (без учета начислений страховых взносов в государственные внебюджетные фонды и с учетом районного коэффициента к заработной плате, процентной надбавки к заработной плате за стаж работы в районах Крайнего Севера и приравненных к ним местностях)</w:t>
            </w:r>
            <w:proofErr w:type="gramEnd"/>
          </w:p>
        </w:tc>
      </w:tr>
      <w:tr w:rsidR="00D836A8" w:rsidRPr="00784B46" w:rsidTr="00EF5C7E">
        <w:trPr>
          <w:trHeight w:val="265"/>
          <w:jc w:val="center"/>
        </w:trPr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36A8" w:rsidRPr="00784B46" w:rsidRDefault="00D836A8" w:rsidP="0081266F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1</w:t>
            </w: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2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36A8" w:rsidRPr="00784B46" w:rsidRDefault="00D836A8" w:rsidP="006918C0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ОГКУ «Центр занятости населения Томско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й</w:t>
            </w: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области</w:t>
            </w: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»</w:t>
            </w:r>
          </w:p>
        </w:tc>
        <w:tc>
          <w:tcPr>
            <w:tcW w:w="3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36A8" w:rsidRPr="00784B46" w:rsidRDefault="00D836A8" w:rsidP="008F2A82">
            <w:pPr>
              <w:suppressAutoHyphens/>
              <w:autoSpaceDE w:val="0"/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1B2DF2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5</w:t>
            </w:r>
            <w:r w:rsidR="008F2A82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5</w:t>
            </w:r>
          </w:p>
        </w:tc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5C7E" w:rsidRPr="001B2DF2" w:rsidRDefault="00EF5C7E" w:rsidP="008F2A82">
            <w:pPr>
              <w:suppressAutoHyphens/>
              <w:autoSpaceDE w:val="0"/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3</w:t>
            </w:r>
            <w:r w:rsidR="008F2A82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5</w:t>
            </w:r>
          </w:p>
        </w:tc>
      </w:tr>
    </w:tbl>
    <w:p w:rsidR="004F6FF0" w:rsidRDefault="004F6FF0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1B2DF2" w:rsidRDefault="001B2DF2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BB12DB" w:rsidRDefault="00BB12DB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BB12DB" w:rsidRDefault="00BB12DB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BB12DB" w:rsidRDefault="00BB12DB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BB12DB" w:rsidRDefault="00BB12DB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215ED8" w:rsidRDefault="00215ED8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5B0869" w:rsidRDefault="005B0869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215ED8" w:rsidRDefault="00215ED8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215ED8" w:rsidRDefault="00215ED8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215ED8" w:rsidRDefault="00215ED8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215ED8" w:rsidRDefault="00215ED8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2E2B8E" w:rsidRDefault="002E2B8E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2E2B8E" w:rsidRDefault="002E2B8E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2E2B8E" w:rsidRDefault="002E2B8E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2E2B8E" w:rsidRDefault="002E2B8E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F27CAF" w:rsidRPr="00F27CAF" w:rsidRDefault="00F27CAF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bookmarkStart w:id="0" w:name="_GoBack"/>
      <w:bookmarkEnd w:id="0"/>
    </w:p>
    <w:p w:rsidR="004F6FF0" w:rsidRPr="00F27CAF" w:rsidRDefault="004F6FF0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4F6FF0" w:rsidRPr="00F27CAF" w:rsidRDefault="004F6FF0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FE2C4B" w:rsidRPr="00784B46" w:rsidRDefault="00FE2C4B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sectPr w:rsidR="00FE2C4B" w:rsidRPr="00784B46" w:rsidSect="001B2DF2">
      <w:headerReference w:type="default" r:id="rId10"/>
      <w:pgSz w:w="11906" w:h="16838"/>
      <w:pgMar w:top="851" w:right="851" w:bottom="567" w:left="1418" w:header="284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45C" w:rsidRDefault="0005645C" w:rsidP="00B72F00">
      <w:pPr>
        <w:spacing w:after="0" w:line="240" w:lineRule="auto"/>
      </w:pPr>
      <w:r>
        <w:separator/>
      </w:r>
    </w:p>
  </w:endnote>
  <w:endnote w:type="continuationSeparator" w:id="0">
    <w:p w:rsidR="0005645C" w:rsidRDefault="0005645C" w:rsidP="00B72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45C" w:rsidRDefault="0005645C" w:rsidP="00B72F00">
      <w:pPr>
        <w:spacing w:after="0" w:line="240" w:lineRule="auto"/>
      </w:pPr>
      <w:r>
        <w:separator/>
      </w:r>
    </w:p>
  </w:footnote>
  <w:footnote w:type="continuationSeparator" w:id="0">
    <w:p w:rsidR="0005645C" w:rsidRDefault="0005645C" w:rsidP="00B72F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8563277"/>
      <w:docPartObj>
        <w:docPartGallery w:val="Page Numbers (Top of Page)"/>
        <w:docPartUnique/>
      </w:docPartObj>
    </w:sdtPr>
    <w:sdtEndPr/>
    <w:sdtContent>
      <w:p w:rsidR="00B07219" w:rsidRDefault="00B07219">
        <w:pPr>
          <w:pStyle w:val="a3"/>
        </w:pPr>
        <w:r w:rsidRPr="00B07219">
          <w:rPr>
            <w:sz w:val="18"/>
            <w:szCs w:val="18"/>
          </w:rPr>
          <w:fldChar w:fldCharType="begin"/>
        </w:r>
        <w:r w:rsidRPr="00B07219">
          <w:rPr>
            <w:sz w:val="18"/>
            <w:szCs w:val="18"/>
          </w:rPr>
          <w:instrText>PAGE   \* MERGEFORMAT</w:instrText>
        </w:r>
        <w:r w:rsidRPr="00B07219">
          <w:rPr>
            <w:sz w:val="18"/>
            <w:szCs w:val="18"/>
          </w:rPr>
          <w:fldChar w:fldCharType="separate"/>
        </w:r>
        <w:r w:rsidR="00FE2C4B">
          <w:rPr>
            <w:noProof/>
            <w:sz w:val="18"/>
            <w:szCs w:val="18"/>
          </w:rPr>
          <w:t>2</w:t>
        </w:r>
        <w:r w:rsidRPr="00B07219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95D0C"/>
    <w:multiLevelType w:val="hybridMultilevel"/>
    <w:tmpl w:val="39A0F6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747F61"/>
    <w:multiLevelType w:val="hybridMultilevel"/>
    <w:tmpl w:val="224E78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D473AC"/>
    <w:multiLevelType w:val="hybridMultilevel"/>
    <w:tmpl w:val="EF32DB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F978A0"/>
    <w:multiLevelType w:val="hybridMultilevel"/>
    <w:tmpl w:val="507C2AA8"/>
    <w:lvl w:ilvl="0" w:tplc="2F645FB6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5DC7321"/>
    <w:multiLevelType w:val="hybridMultilevel"/>
    <w:tmpl w:val="31D892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7976C9C"/>
    <w:multiLevelType w:val="hybridMultilevel"/>
    <w:tmpl w:val="4922F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723D7"/>
    <w:multiLevelType w:val="hybridMultilevel"/>
    <w:tmpl w:val="85EE9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C9304F"/>
    <w:multiLevelType w:val="hybridMultilevel"/>
    <w:tmpl w:val="0952E8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1FF143D"/>
    <w:multiLevelType w:val="hybridMultilevel"/>
    <w:tmpl w:val="4922F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462C47"/>
    <w:multiLevelType w:val="hybridMultilevel"/>
    <w:tmpl w:val="BA3294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7E26560"/>
    <w:multiLevelType w:val="hybridMultilevel"/>
    <w:tmpl w:val="C0A29C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A1249DC"/>
    <w:multiLevelType w:val="hybridMultilevel"/>
    <w:tmpl w:val="8AAC9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553A46"/>
    <w:multiLevelType w:val="hybridMultilevel"/>
    <w:tmpl w:val="517A1F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BC808FB"/>
    <w:multiLevelType w:val="hybridMultilevel"/>
    <w:tmpl w:val="EC704B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5A31C42"/>
    <w:multiLevelType w:val="hybridMultilevel"/>
    <w:tmpl w:val="8A3C83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87A12E8"/>
    <w:multiLevelType w:val="hybridMultilevel"/>
    <w:tmpl w:val="DA6051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C8C37A0"/>
    <w:multiLevelType w:val="hybridMultilevel"/>
    <w:tmpl w:val="167A93EA"/>
    <w:lvl w:ilvl="0" w:tplc="30C44D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107215A"/>
    <w:multiLevelType w:val="hybridMultilevel"/>
    <w:tmpl w:val="06D0BD62"/>
    <w:lvl w:ilvl="0" w:tplc="2EC821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7A869C4"/>
    <w:multiLevelType w:val="hybridMultilevel"/>
    <w:tmpl w:val="7EDE74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7E46C8E"/>
    <w:multiLevelType w:val="hybridMultilevel"/>
    <w:tmpl w:val="C43A5658"/>
    <w:lvl w:ilvl="0" w:tplc="186065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B516310"/>
    <w:multiLevelType w:val="hybridMultilevel"/>
    <w:tmpl w:val="4E904A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D62243E"/>
    <w:multiLevelType w:val="hybridMultilevel"/>
    <w:tmpl w:val="0A7A419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58C4310"/>
    <w:multiLevelType w:val="hybridMultilevel"/>
    <w:tmpl w:val="CD8ADE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054E00"/>
    <w:multiLevelType w:val="hybridMultilevel"/>
    <w:tmpl w:val="CC80CB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B2346E4"/>
    <w:multiLevelType w:val="hybridMultilevel"/>
    <w:tmpl w:val="DDB293A4"/>
    <w:lvl w:ilvl="0" w:tplc="7ED643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B367340"/>
    <w:multiLevelType w:val="hybridMultilevel"/>
    <w:tmpl w:val="47F63F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9C743A2"/>
    <w:multiLevelType w:val="hybridMultilevel"/>
    <w:tmpl w:val="0BCC0B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F3384B"/>
    <w:multiLevelType w:val="hybridMultilevel"/>
    <w:tmpl w:val="D70CA3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3486C04"/>
    <w:multiLevelType w:val="hybridMultilevel"/>
    <w:tmpl w:val="2982AAFA"/>
    <w:lvl w:ilvl="0" w:tplc="B4BC31C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>
    <w:nsid w:val="7C9D66F4"/>
    <w:multiLevelType w:val="hybridMultilevel"/>
    <w:tmpl w:val="DA6051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E2D48B1"/>
    <w:multiLevelType w:val="hybridMultilevel"/>
    <w:tmpl w:val="D1B6CE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25"/>
  </w:num>
  <w:num w:numId="3">
    <w:abstractNumId w:val="9"/>
  </w:num>
  <w:num w:numId="4">
    <w:abstractNumId w:val="11"/>
  </w:num>
  <w:num w:numId="5">
    <w:abstractNumId w:val="6"/>
  </w:num>
  <w:num w:numId="6">
    <w:abstractNumId w:val="22"/>
  </w:num>
  <w:num w:numId="7">
    <w:abstractNumId w:val="5"/>
  </w:num>
  <w:num w:numId="8">
    <w:abstractNumId w:val="21"/>
  </w:num>
  <w:num w:numId="9">
    <w:abstractNumId w:val="10"/>
  </w:num>
  <w:num w:numId="10">
    <w:abstractNumId w:val="2"/>
  </w:num>
  <w:num w:numId="11">
    <w:abstractNumId w:val="18"/>
  </w:num>
  <w:num w:numId="12">
    <w:abstractNumId w:val="4"/>
  </w:num>
  <w:num w:numId="13">
    <w:abstractNumId w:val="7"/>
  </w:num>
  <w:num w:numId="14">
    <w:abstractNumId w:val="26"/>
  </w:num>
  <w:num w:numId="15">
    <w:abstractNumId w:val="8"/>
  </w:num>
  <w:num w:numId="16">
    <w:abstractNumId w:val="20"/>
  </w:num>
  <w:num w:numId="17">
    <w:abstractNumId w:val="1"/>
  </w:num>
  <w:num w:numId="18">
    <w:abstractNumId w:val="30"/>
  </w:num>
  <w:num w:numId="19">
    <w:abstractNumId w:val="27"/>
  </w:num>
  <w:num w:numId="20">
    <w:abstractNumId w:val="13"/>
  </w:num>
  <w:num w:numId="21">
    <w:abstractNumId w:val="23"/>
  </w:num>
  <w:num w:numId="22">
    <w:abstractNumId w:val="12"/>
  </w:num>
  <w:num w:numId="23">
    <w:abstractNumId w:val="0"/>
  </w:num>
  <w:num w:numId="24">
    <w:abstractNumId w:val="29"/>
  </w:num>
  <w:num w:numId="25">
    <w:abstractNumId w:val="15"/>
  </w:num>
  <w:num w:numId="26">
    <w:abstractNumId w:val="16"/>
  </w:num>
  <w:num w:numId="27">
    <w:abstractNumId w:val="3"/>
  </w:num>
  <w:num w:numId="28">
    <w:abstractNumId w:val="17"/>
  </w:num>
  <w:num w:numId="29">
    <w:abstractNumId w:val="24"/>
  </w:num>
  <w:num w:numId="30">
    <w:abstractNumId w:val="19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DFD"/>
    <w:rsid w:val="000002C8"/>
    <w:rsid w:val="00004F6E"/>
    <w:rsid w:val="00012FCF"/>
    <w:rsid w:val="000160EB"/>
    <w:rsid w:val="00021B27"/>
    <w:rsid w:val="0002259F"/>
    <w:rsid w:val="00026DAE"/>
    <w:rsid w:val="000303C1"/>
    <w:rsid w:val="000317A3"/>
    <w:rsid w:val="00032687"/>
    <w:rsid w:val="000363A0"/>
    <w:rsid w:val="00041812"/>
    <w:rsid w:val="00043C73"/>
    <w:rsid w:val="00050F49"/>
    <w:rsid w:val="00053B43"/>
    <w:rsid w:val="0005645C"/>
    <w:rsid w:val="0006363E"/>
    <w:rsid w:val="0006387C"/>
    <w:rsid w:val="0006488F"/>
    <w:rsid w:val="0007075B"/>
    <w:rsid w:val="000749E3"/>
    <w:rsid w:val="00074ED4"/>
    <w:rsid w:val="000814C2"/>
    <w:rsid w:val="00081AC0"/>
    <w:rsid w:val="00083227"/>
    <w:rsid w:val="00084063"/>
    <w:rsid w:val="000935FB"/>
    <w:rsid w:val="00094954"/>
    <w:rsid w:val="000978D0"/>
    <w:rsid w:val="000A3B63"/>
    <w:rsid w:val="000B1931"/>
    <w:rsid w:val="000B40FF"/>
    <w:rsid w:val="000B5E55"/>
    <w:rsid w:val="000C0520"/>
    <w:rsid w:val="000C225F"/>
    <w:rsid w:val="000D1E19"/>
    <w:rsid w:val="000D2901"/>
    <w:rsid w:val="000D69EB"/>
    <w:rsid w:val="000E0FDC"/>
    <w:rsid w:val="000E1464"/>
    <w:rsid w:val="000F141E"/>
    <w:rsid w:val="000F2CC6"/>
    <w:rsid w:val="00106B44"/>
    <w:rsid w:val="0011662F"/>
    <w:rsid w:val="00116C71"/>
    <w:rsid w:val="001230FC"/>
    <w:rsid w:val="00124FB8"/>
    <w:rsid w:val="00126D74"/>
    <w:rsid w:val="00130114"/>
    <w:rsid w:val="0013667B"/>
    <w:rsid w:val="00140884"/>
    <w:rsid w:val="00144FF5"/>
    <w:rsid w:val="001546A5"/>
    <w:rsid w:val="001602DF"/>
    <w:rsid w:val="00163C76"/>
    <w:rsid w:val="00166E01"/>
    <w:rsid w:val="001735FA"/>
    <w:rsid w:val="00173D68"/>
    <w:rsid w:val="00183B32"/>
    <w:rsid w:val="00187E0D"/>
    <w:rsid w:val="00192BD9"/>
    <w:rsid w:val="00193567"/>
    <w:rsid w:val="00196A16"/>
    <w:rsid w:val="001A0F3A"/>
    <w:rsid w:val="001A244A"/>
    <w:rsid w:val="001A4D38"/>
    <w:rsid w:val="001A78C9"/>
    <w:rsid w:val="001B197D"/>
    <w:rsid w:val="001B2DF2"/>
    <w:rsid w:val="001B5B44"/>
    <w:rsid w:val="001B5EFB"/>
    <w:rsid w:val="001B6E46"/>
    <w:rsid w:val="001C279D"/>
    <w:rsid w:val="001D6FB4"/>
    <w:rsid w:val="001E33E4"/>
    <w:rsid w:val="001E3C86"/>
    <w:rsid w:val="001E638C"/>
    <w:rsid w:val="001F0622"/>
    <w:rsid w:val="001F18AC"/>
    <w:rsid w:val="001F5FA8"/>
    <w:rsid w:val="00203C1B"/>
    <w:rsid w:val="00212D6D"/>
    <w:rsid w:val="0021339D"/>
    <w:rsid w:val="00215ED8"/>
    <w:rsid w:val="00217269"/>
    <w:rsid w:val="00220DCD"/>
    <w:rsid w:val="00220FF4"/>
    <w:rsid w:val="00224E15"/>
    <w:rsid w:val="00225EE8"/>
    <w:rsid w:val="00226A87"/>
    <w:rsid w:val="0023156E"/>
    <w:rsid w:val="00233B4F"/>
    <w:rsid w:val="00241854"/>
    <w:rsid w:val="0024352F"/>
    <w:rsid w:val="002456C4"/>
    <w:rsid w:val="00253122"/>
    <w:rsid w:val="00266B8E"/>
    <w:rsid w:val="00267D62"/>
    <w:rsid w:val="00275F92"/>
    <w:rsid w:val="002766B0"/>
    <w:rsid w:val="00280A7A"/>
    <w:rsid w:val="00283D77"/>
    <w:rsid w:val="00286D69"/>
    <w:rsid w:val="00292D75"/>
    <w:rsid w:val="00293013"/>
    <w:rsid w:val="00293061"/>
    <w:rsid w:val="002A104B"/>
    <w:rsid w:val="002A2272"/>
    <w:rsid w:val="002A4054"/>
    <w:rsid w:val="002B5C2C"/>
    <w:rsid w:val="002C18B8"/>
    <w:rsid w:val="002C453B"/>
    <w:rsid w:val="002C58FC"/>
    <w:rsid w:val="002C7B82"/>
    <w:rsid w:val="002D2900"/>
    <w:rsid w:val="002D2982"/>
    <w:rsid w:val="002D3178"/>
    <w:rsid w:val="002D4481"/>
    <w:rsid w:val="002D7C94"/>
    <w:rsid w:val="002E2B8E"/>
    <w:rsid w:val="002E32E5"/>
    <w:rsid w:val="002E4C2F"/>
    <w:rsid w:val="002E5738"/>
    <w:rsid w:val="002E7904"/>
    <w:rsid w:val="002F2531"/>
    <w:rsid w:val="002F33C3"/>
    <w:rsid w:val="002F4881"/>
    <w:rsid w:val="002F5325"/>
    <w:rsid w:val="003039CB"/>
    <w:rsid w:val="00304165"/>
    <w:rsid w:val="00316A5A"/>
    <w:rsid w:val="003244B0"/>
    <w:rsid w:val="00324F2C"/>
    <w:rsid w:val="0033157F"/>
    <w:rsid w:val="00335744"/>
    <w:rsid w:val="00340B8D"/>
    <w:rsid w:val="00344BE2"/>
    <w:rsid w:val="00345C80"/>
    <w:rsid w:val="00345E0D"/>
    <w:rsid w:val="003555A4"/>
    <w:rsid w:val="00356976"/>
    <w:rsid w:val="00365522"/>
    <w:rsid w:val="00373925"/>
    <w:rsid w:val="003779B8"/>
    <w:rsid w:val="00381EF2"/>
    <w:rsid w:val="00384316"/>
    <w:rsid w:val="00385221"/>
    <w:rsid w:val="00385FFE"/>
    <w:rsid w:val="003A1317"/>
    <w:rsid w:val="003B03EE"/>
    <w:rsid w:val="003B04A3"/>
    <w:rsid w:val="003B2E91"/>
    <w:rsid w:val="003B6673"/>
    <w:rsid w:val="003C0F76"/>
    <w:rsid w:val="003C35A6"/>
    <w:rsid w:val="003D10DE"/>
    <w:rsid w:val="003D27F1"/>
    <w:rsid w:val="003D6FB2"/>
    <w:rsid w:val="003E37DA"/>
    <w:rsid w:val="003E667F"/>
    <w:rsid w:val="003F394D"/>
    <w:rsid w:val="003F399C"/>
    <w:rsid w:val="003F3CF6"/>
    <w:rsid w:val="003F6C23"/>
    <w:rsid w:val="003F6C2D"/>
    <w:rsid w:val="00404837"/>
    <w:rsid w:val="0041257E"/>
    <w:rsid w:val="00413293"/>
    <w:rsid w:val="00422036"/>
    <w:rsid w:val="0042515C"/>
    <w:rsid w:val="0042517D"/>
    <w:rsid w:val="00425452"/>
    <w:rsid w:val="0042550D"/>
    <w:rsid w:val="00433F7F"/>
    <w:rsid w:val="00434313"/>
    <w:rsid w:val="00434693"/>
    <w:rsid w:val="004370F4"/>
    <w:rsid w:val="00444839"/>
    <w:rsid w:val="00446F07"/>
    <w:rsid w:val="00455150"/>
    <w:rsid w:val="00456CF0"/>
    <w:rsid w:val="0046792A"/>
    <w:rsid w:val="004712BE"/>
    <w:rsid w:val="0048165B"/>
    <w:rsid w:val="00484FC0"/>
    <w:rsid w:val="004861CB"/>
    <w:rsid w:val="00487325"/>
    <w:rsid w:val="00492361"/>
    <w:rsid w:val="0049529C"/>
    <w:rsid w:val="00497F98"/>
    <w:rsid w:val="004A0987"/>
    <w:rsid w:val="004A0D93"/>
    <w:rsid w:val="004A657D"/>
    <w:rsid w:val="004A67F3"/>
    <w:rsid w:val="004B1541"/>
    <w:rsid w:val="004B205B"/>
    <w:rsid w:val="004B52CC"/>
    <w:rsid w:val="004B5B95"/>
    <w:rsid w:val="004C20E3"/>
    <w:rsid w:val="004D0D0F"/>
    <w:rsid w:val="004D42A5"/>
    <w:rsid w:val="004E2406"/>
    <w:rsid w:val="004E3163"/>
    <w:rsid w:val="004E4429"/>
    <w:rsid w:val="004F56EA"/>
    <w:rsid w:val="004F586E"/>
    <w:rsid w:val="004F60F3"/>
    <w:rsid w:val="004F6373"/>
    <w:rsid w:val="004F6FF0"/>
    <w:rsid w:val="0050083B"/>
    <w:rsid w:val="005021BB"/>
    <w:rsid w:val="00535BCD"/>
    <w:rsid w:val="005364A3"/>
    <w:rsid w:val="0053680C"/>
    <w:rsid w:val="00540435"/>
    <w:rsid w:val="00540856"/>
    <w:rsid w:val="00541122"/>
    <w:rsid w:val="00545608"/>
    <w:rsid w:val="00546462"/>
    <w:rsid w:val="005510E1"/>
    <w:rsid w:val="00553F23"/>
    <w:rsid w:val="00555D14"/>
    <w:rsid w:val="005623E7"/>
    <w:rsid w:val="005645E6"/>
    <w:rsid w:val="00564CDE"/>
    <w:rsid w:val="00566076"/>
    <w:rsid w:val="0057291A"/>
    <w:rsid w:val="005765C8"/>
    <w:rsid w:val="00585FA5"/>
    <w:rsid w:val="005865E3"/>
    <w:rsid w:val="00586D0E"/>
    <w:rsid w:val="005913C2"/>
    <w:rsid w:val="005A40A0"/>
    <w:rsid w:val="005A7F06"/>
    <w:rsid w:val="005B0869"/>
    <w:rsid w:val="005B09E8"/>
    <w:rsid w:val="005B197C"/>
    <w:rsid w:val="005B19C0"/>
    <w:rsid w:val="005B5AB8"/>
    <w:rsid w:val="005C0DDA"/>
    <w:rsid w:val="005C155C"/>
    <w:rsid w:val="005C312B"/>
    <w:rsid w:val="005C6F88"/>
    <w:rsid w:val="005D493B"/>
    <w:rsid w:val="005E0880"/>
    <w:rsid w:val="005E7678"/>
    <w:rsid w:val="005F36DA"/>
    <w:rsid w:val="00603FC5"/>
    <w:rsid w:val="00604FF7"/>
    <w:rsid w:val="00611028"/>
    <w:rsid w:val="00612E96"/>
    <w:rsid w:val="0061304A"/>
    <w:rsid w:val="00616F87"/>
    <w:rsid w:val="006204FB"/>
    <w:rsid w:val="006221B3"/>
    <w:rsid w:val="00622D8E"/>
    <w:rsid w:val="0062486C"/>
    <w:rsid w:val="00631E68"/>
    <w:rsid w:val="006351DE"/>
    <w:rsid w:val="00636302"/>
    <w:rsid w:val="00642D00"/>
    <w:rsid w:val="00645F4F"/>
    <w:rsid w:val="00646866"/>
    <w:rsid w:val="006479AD"/>
    <w:rsid w:val="00652388"/>
    <w:rsid w:val="0065381A"/>
    <w:rsid w:val="00656EA2"/>
    <w:rsid w:val="0066661F"/>
    <w:rsid w:val="0066686F"/>
    <w:rsid w:val="0066697C"/>
    <w:rsid w:val="00666A60"/>
    <w:rsid w:val="006677C4"/>
    <w:rsid w:val="0067084F"/>
    <w:rsid w:val="00671BB1"/>
    <w:rsid w:val="0067263E"/>
    <w:rsid w:val="00675FBB"/>
    <w:rsid w:val="0068090E"/>
    <w:rsid w:val="00691024"/>
    <w:rsid w:val="006918C0"/>
    <w:rsid w:val="006A27C1"/>
    <w:rsid w:val="006A5F1B"/>
    <w:rsid w:val="006E69D9"/>
    <w:rsid w:val="006E71C5"/>
    <w:rsid w:val="006E7E82"/>
    <w:rsid w:val="006F2E33"/>
    <w:rsid w:val="00700922"/>
    <w:rsid w:val="00701E53"/>
    <w:rsid w:val="007041D5"/>
    <w:rsid w:val="0070579E"/>
    <w:rsid w:val="00705A5E"/>
    <w:rsid w:val="00715EA7"/>
    <w:rsid w:val="0072011F"/>
    <w:rsid w:val="00720421"/>
    <w:rsid w:val="00722FB3"/>
    <w:rsid w:val="00723525"/>
    <w:rsid w:val="0072717C"/>
    <w:rsid w:val="0073261E"/>
    <w:rsid w:val="00733555"/>
    <w:rsid w:val="007354E3"/>
    <w:rsid w:val="00735C60"/>
    <w:rsid w:val="00750190"/>
    <w:rsid w:val="00770D7B"/>
    <w:rsid w:val="007723E9"/>
    <w:rsid w:val="00774AAD"/>
    <w:rsid w:val="0077656E"/>
    <w:rsid w:val="0077725A"/>
    <w:rsid w:val="0078052A"/>
    <w:rsid w:val="00784B46"/>
    <w:rsid w:val="00786DDB"/>
    <w:rsid w:val="00790D1C"/>
    <w:rsid w:val="00792779"/>
    <w:rsid w:val="007A018C"/>
    <w:rsid w:val="007A297A"/>
    <w:rsid w:val="007B0444"/>
    <w:rsid w:val="007B5481"/>
    <w:rsid w:val="007B76D3"/>
    <w:rsid w:val="007C033C"/>
    <w:rsid w:val="007C1BE6"/>
    <w:rsid w:val="007D4269"/>
    <w:rsid w:val="007D5156"/>
    <w:rsid w:val="007D5157"/>
    <w:rsid w:val="007D68E2"/>
    <w:rsid w:val="007E01AC"/>
    <w:rsid w:val="007F3286"/>
    <w:rsid w:val="007F5BF8"/>
    <w:rsid w:val="00800D57"/>
    <w:rsid w:val="00801ED8"/>
    <w:rsid w:val="0081266F"/>
    <w:rsid w:val="008141D2"/>
    <w:rsid w:val="008252AA"/>
    <w:rsid w:val="00841793"/>
    <w:rsid w:val="00843121"/>
    <w:rsid w:val="0084345D"/>
    <w:rsid w:val="008441A8"/>
    <w:rsid w:val="008531DA"/>
    <w:rsid w:val="008542FF"/>
    <w:rsid w:val="0086028A"/>
    <w:rsid w:val="00860A1F"/>
    <w:rsid w:val="00863EA4"/>
    <w:rsid w:val="0087093E"/>
    <w:rsid w:val="00870D0F"/>
    <w:rsid w:val="008724A4"/>
    <w:rsid w:val="008738A5"/>
    <w:rsid w:val="0087432D"/>
    <w:rsid w:val="008758C5"/>
    <w:rsid w:val="00883C65"/>
    <w:rsid w:val="00884878"/>
    <w:rsid w:val="008851D6"/>
    <w:rsid w:val="00892F05"/>
    <w:rsid w:val="0089301D"/>
    <w:rsid w:val="00893169"/>
    <w:rsid w:val="008B097D"/>
    <w:rsid w:val="008B247A"/>
    <w:rsid w:val="008B5A97"/>
    <w:rsid w:val="008B5C9E"/>
    <w:rsid w:val="008B6D8A"/>
    <w:rsid w:val="008C6496"/>
    <w:rsid w:val="008F0CD8"/>
    <w:rsid w:val="008F1178"/>
    <w:rsid w:val="008F1DF3"/>
    <w:rsid w:val="008F2A82"/>
    <w:rsid w:val="008F50BA"/>
    <w:rsid w:val="008F729D"/>
    <w:rsid w:val="00900258"/>
    <w:rsid w:val="00910017"/>
    <w:rsid w:val="009157B7"/>
    <w:rsid w:val="00922D38"/>
    <w:rsid w:val="0092514E"/>
    <w:rsid w:val="00925250"/>
    <w:rsid w:val="009379C6"/>
    <w:rsid w:val="00940674"/>
    <w:rsid w:val="009462EF"/>
    <w:rsid w:val="00951903"/>
    <w:rsid w:val="00954075"/>
    <w:rsid w:val="009638DB"/>
    <w:rsid w:val="009733E0"/>
    <w:rsid w:val="00981371"/>
    <w:rsid w:val="00983A57"/>
    <w:rsid w:val="009915C1"/>
    <w:rsid w:val="009952AA"/>
    <w:rsid w:val="009B38CA"/>
    <w:rsid w:val="009B51F9"/>
    <w:rsid w:val="009B559A"/>
    <w:rsid w:val="009B6AAE"/>
    <w:rsid w:val="009C0EA6"/>
    <w:rsid w:val="009D41D5"/>
    <w:rsid w:val="009D61F3"/>
    <w:rsid w:val="009D66D9"/>
    <w:rsid w:val="009E08A5"/>
    <w:rsid w:val="009E1C7F"/>
    <w:rsid w:val="009E514A"/>
    <w:rsid w:val="009F4369"/>
    <w:rsid w:val="009F7A70"/>
    <w:rsid w:val="00A02135"/>
    <w:rsid w:val="00A078A6"/>
    <w:rsid w:val="00A07C9F"/>
    <w:rsid w:val="00A23E6E"/>
    <w:rsid w:val="00A249AC"/>
    <w:rsid w:val="00A278CB"/>
    <w:rsid w:val="00A318A3"/>
    <w:rsid w:val="00A32E48"/>
    <w:rsid w:val="00A46013"/>
    <w:rsid w:val="00A521BA"/>
    <w:rsid w:val="00A5331F"/>
    <w:rsid w:val="00A5507C"/>
    <w:rsid w:val="00A56CC4"/>
    <w:rsid w:val="00A61010"/>
    <w:rsid w:val="00A61D0C"/>
    <w:rsid w:val="00A63391"/>
    <w:rsid w:val="00A703F6"/>
    <w:rsid w:val="00A77F95"/>
    <w:rsid w:val="00A81204"/>
    <w:rsid w:val="00A82279"/>
    <w:rsid w:val="00A83AA5"/>
    <w:rsid w:val="00A867C7"/>
    <w:rsid w:val="00A94444"/>
    <w:rsid w:val="00A96B2E"/>
    <w:rsid w:val="00AA1462"/>
    <w:rsid w:val="00AA3087"/>
    <w:rsid w:val="00AB076B"/>
    <w:rsid w:val="00AD0F8B"/>
    <w:rsid w:val="00AE25E5"/>
    <w:rsid w:val="00AE7196"/>
    <w:rsid w:val="00AE77BD"/>
    <w:rsid w:val="00AF111B"/>
    <w:rsid w:val="00AF2B00"/>
    <w:rsid w:val="00AF4243"/>
    <w:rsid w:val="00AF774E"/>
    <w:rsid w:val="00B07219"/>
    <w:rsid w:val="00B114C7"/>
    <w:rsid w:val="00B127A5"/>
    <w:rsid w:val="00B14D43"/>
    <w:rsid w:val="00B15FAC"/>
    <w:rsid w:val="00B17A38"/>
    <w:rsid w:val="00B17B3A"/>
    <w:rsid w:val="00B205C1"/>
    <w:rsid w:val="00B24B5E"/>
    <w:rsid w:val="00B2695D"/>
    <w:rsid w:val="00B2709D"/>
    <w:rsid w:val="00B27CC3"/>
    <w:rsid w:val="00B3541D"/>
    <w:rsid w:val="00B36E5A"/>
    <w:rsid w:val="00B36E6C"/>
    <w:rsid w:val="00B411E1"/>
    <w:rsid w:val="00B41B8C"/>
    <w:rsid w:val="00B47093"/>
    <w:rsid w:val="00B51ACD"/>
    <w:rsid w:val="00B53DC9"/>
    <w:rsid w:val="00B56380"/>
    <w:rsid w:val="00B56C8A"/>
    <w:rsid w:val="00B6066F"/>
    <w:rsid w:val="00B638BA"/>
    <w:rsid w:val="00B63F9C"/>
    <w:rsid w:val="00B72F00"/>
    <w:rsid w:val="00B744CC"/>
    <w:rsid w:val="00B76577"/>
    <w:rsid w:val="00B81462"/>
    <w:rsid w:val="00B84EA1"/>
    <w:rsid w:val="00B942C8"/>
    <w:rsid w:val="00BA01E2"/>
    <w:rsid w:val="00BA65DE"/>
    <w:rsid w:val="00BB0D53"/>
    <w:rsid w:val="00BB0F8D"/>
    <w:rsid w:val="00BB12DB"/>
    <w:rsid w:val="00BB5E89"/>
    <w:rsid w:val="00BC206B"/>
    <w:rsid w:val="00BC33AD"/>
    <w:rsid w:val="00BC5B8F"/>
    <w:rsid w:val="00BC7B8D"/>
    <w:rsid w:val="00BD140B"/>
    <w:rsid w:val="00BD4E62"/>
    <w:rsid w:val="00BE032A"/>
    <w:rsid w:val="00BE24BE"/>
    <w:rsid w:val="00BE34FF"/>
    <w:rsid w:val="00BE501F"/>
    <w:rsid w:val="00BE5488"/>
    <w:rsid w:val="00BE7DFD"/>
    <w:rsid w:val="00BF5AB6"/>
    <w:rsid w:val="00C043D1"/>
    <w:rsid w:val="00C17132"/>
    <w:rsid w:val="00C17DFC"/>
    <w:rsid w:val="00C352F7"/>
    <w:rsid w:val="00C439D2"/>
    <w:rsid w:val="00C45F49"/>
    <w:rsid w:val="00C503B4"/>
    <w:rsid w:val="00C51810"/>
    <w:rsid w:val="00C55F33"/>
    <w:rsid w:val="00C63729"/>
    <w:rsid w:val="00C70C54"/>
    <w:rsid w:val="00C72FCD"/>
    <w:rsid w:val="00C841B4"/>
    <w:rsid w:val="00C920EC"/>
    <w:rsid w:val="00C922F2"/>
    <w:rsid w:val="00CA0C33"/>
    <w:rsid w:val="00CA20E2"/>
    <w:rsid w:val="00CA3122"/>
    <w:rsid w:val="00CA509D"/>
    <w:rsid w:val="00CA76D4"/>
    <w:rsid w:val="00CB0CB0"/>
    <w:rsid w:val="00CB70FC"/>
    <w:rsid w:val="00CC0428"/>
    <w:rsid w:val="00CC1DAC"/>
    <w:rsid w:val="00CC2004"/>
    <w:rsid w:val="00CC27BD"/>
    <w:rsid w:val="00CC75D1"/>
    <w:rsid w:val="00CD5AD3"/>
    <w:rsid w:val="00CD6BAC"/>
    <w:rsid w:val="00CF15B7"/>
    <w:rsid w:val="00CF290F"/>
    <w:rsid w:val="00CF63B2"/>
    <w:rsid w:val="00D00042"/>
    <w:rsid w:val="00D07BCC"/>
    <w:rsid w:val="00D12C1C"/>
    <w:rsid w:val="00D145C8"/>
    <w:rsid w:val="00D256AB"/>
    <w:rsid w:val="00D27CCC"/>
    <w:rsid w:val="00D30AE2"/>
    <w:rsid w:val="00D327AA"/>
    <w:rsid w:val="00D32806"/>
    <w:rsid w:val="00D34625"/>
    <w:rsid w:val="00D34EC6"/>
    <w:rsid w:val="00D4374F"/>
    <w:rsid w:val="00D514B0"/>
    <w:rsid w:val="00D552F8"/>
    <w:rsid w:val="00D56D1F"/>
    <w:rsid w:val="00D5720D"/>
    <w:rsid w:val="00D624BE"/>
    <w:rsid w:val="00D6629D"/>
    <w:rsid w:val="00D727FA"/>
    <w:rsid w:val="00D74D6A"/>
    <w:rsid w:val="00D75068"/>
    <w:rsid w:val="00D836A8"/>
    <w:rsid w:val="00D90EE8"/>
    <w:rsid w:val="00D91136"/>
    <w:rsid w:val="00D91DB0"/>
    <w:rsid w:val="00D922D5"/>
    <w:rsid w:val="00DA0763"/>
    <w:rsid w:val="00DA34FF"/>
    <w:rsid w:val="00DB0BDD"/>
    <w:rsid w:val="00DB6EE4"/>
    <w:rsid w:val="00DD16C0"/>
    <w:rsid w:val="00DD330B"/>
    <w:rsid w:val="00DD4903"/>
    <w:rsid w:val="00DD4A16"/>
    <w:rsid w:val="00DE1D42"/>
    <w:rsid w:val="00DE585D"/>
    <w:rsid w:val="00DF1157"/>
    <w:rsid w:val="00DF4405"/>
    <w:rsid w:val="00E006E5"/>
    <w:rsid w:val="00E036AE"/>
    <w:rsid w:val="00E036CD"/>
    <w:rsid w:val="00E05FF7"/>
    <w:rsid w:val="00E13DEB"/>
    <w:rsid w:val="00E2049F"/>
    <w:rsid w:val="00E2328D"/>
    <w:rsid w:val="00E245FF"/>
    <w:rsid w:val="00E258D9"/>
    <w:rsid w:val="00E276C2"/>
    <w:rsid w:val="00E40C42"/>
    <w:rsid w:val="00E417A1"/>
    <w:rsid w:val="00E42347"/>
    <w:rsid w:val="00E446A5"/>
    <w:rsid w:val="00E53340"/>
    <w:rsid w:val="00E53F57"/>
    <w:rsid w:val="00E54AA4"/>
    <w:rsid w:val="00E57BE5"/>
    <w:rsid w:val="00E625CB"/>
    <w:rsid w:val="00E64D73"/>
    <w:rsid w:val="00E655FB"/>
    <w:rsid w:val="00E66128"/>
    <w:rsid w:val="00E7070A"/>
    <w:rsid w:val="00E7262A"/>
    <w:rsid w:val="00E82C1A"/>
    <w:rsid w:val="00E849F9"/>
    <w:rsid w:val="00E90FE0"/>
    <w:rsid w:val="00E91DA2"/>
    <w:rsid w:val="00E92150"/>
    <w:rsid w:val="00EA1F66"/>
    <w:rsid w:val="00EA6960"/>
    <w:rsid w:val="00EA74F4"/>
    <w:rsid w:val="00EB2C81"/>
    <w:rsid w:val="00EB4ADF"/>
    <w:rsid w:val="00EB7019"/>
    <w:rsid w:val="00EC016A"/>
    <w:rsid w:val="00EC0696"/>
    <w:rsid w:val="00EC3A58"/>
    <w:rsid w:val="00EC4F16"/>
    <w:rsid w:val="00EC640A"/>
    <w:rsid w:val="00ED789B"/>
    <w:rsid w:val="00ED7F1C"/>
    <w:rsid w:val="00EE0B82"/>
    <w:rsid w:val="00EE2948"/>
    <w:rsid w:val="00EE38E3"/>
    <w:rsid w:val="00EE7E63"/>
    <w:rsid w:val="00EF3C02"/>
    <w:rsid w:val="00EF5C7E"/>
    <w:rsid w:val="00EF673D"/>
    <w:rsid w:val="00EF6CD6"/>
    <w:rsid w:val="00F0087F"/>
    <w:rsid w:val="00F20061"/>
    <w:rsid w:val="00F27CAF"/>
    <w:rsid w:val="00F27E12"/>
    <w:rsid w:val="00F377F2"/>
    <w:rsid w:val="00F46C13"/>
    <w:rsid w:val="00F53C93"/>
    <w:rsid w:val="00F62FAC"/>
    <w:rsid w:val="00F65827"/>
    <w:rsid w:val="00F65F25"/>
    <w:rsid w:val="00F72497"/>
    <w:rsid w:val="00F7757D"/>
    <w:rsid w:val="00F77E06"/>
    <w:rsid w:val="00F81B02"/>
    <w:rsid w:val="00F84883"/>
    <w:rsid w:val="00F861F2"/>
    <w:rsid w:val="00FA1E27"/>
    <w:rsid w:val="00FA4086"/>
    <w:rsid w:val="00FB0357"/>
    <w:rsid w:val="00FB5E77"/>
    <w:rsid w:val="00FC2C53"/>
    <w:rsid w:val="00FD25DA"/>
    <w:rsid w:val="00FD54C9"/>
    <w:rsid w:val="00FD5867"/>
    <w:rsid w:val="00FD65C4"/>
    <w:rsid w:val="00FE2C4B"/>
    <w:rsid w:val="00FE5D94"/>
    <w:rsid w:val="00FE63AE"/>
    <w:rsid w:val="00FE7A65"/>
    <w:rsid w:val="00FE7E8B"/>
    <w:rsid w:val="00FF1643"/>
    <w:rsid w:val="00FF6808"/>
    <w:rsid w:val="00FF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63E"/>
  </w:style>
  <w:style w:type="paragraph" w:styleId="1">
    <w:name w:val="heading 1"/>
    <w:basedOn w:val="a"/>
    <w:next w:val="a"/>
    <w:link w:val="10"/>
    <w:uiPriority w:val="9"/>
    <w:qFormat/>
    <w:rsid w:val="005456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1B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D6BAC"/>
    <w:pPr>
      <w:tabs>
        <w:tab w:val="center" w:pos="4153"/>
        <w:tab w:val="right" w:pos="8306"/>
      </w:tabs>
      <w:suppressAutoHyphens/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CD6BAC"/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B72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72F00"/>
  </w:style>
  <w:style w:type="paragraph" w:styleId="a7">
    <w:name w:val="List Paragraph"/>
    <w:basedOn w:val="a"/>
    <w:uiPriority w:val="34"/>
    <w:qFormat/>
    <w:rsid w:val="00497F9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249AC"/>
    <w:rPr>
      <w:color w:val="0563C1" w:themeColor="hyperlink"/>
      <w:u w:val="single"/>
    </w:rPr>
  </w:style>
  <w:style w:type="paragraph" w:customStyle="1" w:styleId="formattext">
    <w:name w:val="formattext"/>
    <w:basedOn w:val="a"/>
    <w:rsid w:val="00B81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1B2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456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3E3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37DA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116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basedOn w:val="a0"/>
    <w:rsid w:val="00784B46"/>
  </w:style>
  <w:style w:type="paragraph" w:customStyle="1" w:styleId="text">
    <w:name w:val="text"/>
    <w:basedOn w:val="a"/>
    <w:rsid w:val="00784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63E"/>
  </w:style>
  <w:style w:type="paragraph" w:styleId="1">
    <w:name w:val="heading 1"/>
    <w:basedOn w:val="a"/>
    <w:next w:val="a"/>
    <w:link w:val="10"/>
    <w:uiPriority w:val="9"/>
    <w:qFormat/>
    <w:rsid w:val="005456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1B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D6BAC"/>
    <w:pPr>
      <w:tabs>
        <w:tab w:val="center" w:pos="4153"/>
        <w:tab w:val="right" w:pos="8306"/>
      </w:tabs>
      <w:suppressAutoHyphens/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CD6BAC"/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B72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72F00"/>
  </w:style>
  <w:style w:type="paragraph" w:styleId="a7">
    <w:name w:val="List Paragraph"/>
    <w:basedOn w:val="a"/>
    <w:uiPriority w:val="34"/>
    <w:qFormat/>
    <w:rsid w:val="00497F9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249AC"/>
    <w:rPr>
      <w:color w:val="0563C1" w:themeColor="hyperlink"/>
      <w:u w:val="single"/>
    </w:rPr>
  </w:style>
  <w:style w:type="paragraph" w:customStyle="1" w:styleId="formattext">
    <w:name w:val="formattext"/>
    <w:basedOn w:val="a"/>
    <w:rsid w:val="00B81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1B2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456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3E3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37DA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116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basedOn w:val="a0"/>
    <w:rsid w:val="00784B46"/>
  </w:style>
  <w:style w:type="paragraph" w:customStyle="1" w:styleId="text">
    <w:name w:val="text"/>
    <w:basedOn w:val="a"/>
    <w:rsid w:val="00784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7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818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39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47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71386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659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9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555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097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164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754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9155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629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40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0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0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233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7152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1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67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9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8FB4A-724C-4B63-821D-DD37B677D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Агарычева А. В.</dc:creator>
  <cp:lastModifiedBy>Хоружик Е.Е.</cp:lastModifiedBy>
  <cp:revision>2</cp:revision>
  <cp:lastPrinted>2024-12-19T05:32:00Z</cp:lastPrinted>
  <dcterms:created xsi:type="dcterms:W3CDTF">2024-12-20T10:37:00Z</dcterms:created>
  <dcterms:modified xsi:type="dcterms:W3CDTF">2024-12-20T10:37:00Z</dcterms:modified>
</cp:coreProperties>
</file>