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808" w:rsidRPr="00C966E9" w:rsidRDefault="00C17808" w:rsidP="009318A3">
      <w:pPr>
        <w:pStyle w:val="ConsPlusNormal"/>
        <w:jc w:val="right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Проект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АДМИНИСТРАЦИЯ ТОМСКОЙ ОБЛАСТИ</w:t>
      </w:r>
    </w:p>
    <w:p w:rsidR="00C17808" w:rsidRPr="00C966E9" w:rsidRDefault="00C17808" w:rsidP="009318A3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C17808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ПОСТАНОВЛЕНИЕ</w:t>
      </w:r>
    </w:p>
    <w:p w:rsidR="00011BEA" w:rsidRPr="00C966E9" w:rsidRDefault="00011BEA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4F2886">
      <w:pPr>
        <w:pStyle w:val="ConsPlusNormal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 xml:space="preserve">________________ </w:t>
      </w:r>
      <w:r w:rsidR="004F2886">
        <w:rPr>
          <w:rFonts w:ascii="PT Astra Serif" w:hAnsi="PT Astra Serif" w:cs="Times New Roman"/>
          <w:bCs/>
          <w:sz w:val="26"/>
          <w:szCs w:val="26"/>
        </w:rPr>
        <w:t xml:space="preserve">                                                                                               </w:t>
      </w:r>
      <w:r w:rsidR="00011BEA">
        <w:rPr>
          <w:rFonts w:ascii="PT Astra Serif" w:hAnsi="PT Astra Serif" w:cs="Times New Roman"/>
          <w:bCs/>
          <w:sz w:val="26"/>
          <w:szCs w:val="26"/>
        </w:rPr>
        <w:t xml:space="preserve">     </w:t>
      </w:r>
      <w:r w:rsidR="004F2886">
        <w:rPr>
          <w:rFonts w:ascii="PT Astra Serif" w:hAnsi="PT Astra Serif" w:cs="Times New Roman"/>
          <w:bCs/>
          <w:sz w:val="26"/>
          <w:szCs w:val="26"/>
        </w:rPr>
        <w:t xml:space="preserve">  </w:t>
      </w:r>
      <w:r w:rsidRPr="00C966E9">
        <w:rPr>
          <w:rFonts w:ascii="PT Astra Serif" w:hAnsi="PT Astra Serif" w:cs="Times New Roman"/>
          <w:bCs/>
          <w:sz w:val="26"/>
          <w:szCs w:val="26"/>
        </w:rPr>
        <w:t>№_________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 xml:space="preserve">О </w:t>
      </w:r>
      <w:r w:rsidR="00A12500">
        <w:rPr>
          <w:rFonts w:ascii="PT Astra Serif" w:hAnsi="PT Astra Serif" w:cs="Times New Roman"/>
          <w:bCs/>
          <w:sz w:val="26"/>
          <w:szCs w:val="26"/>
        </w:rPr>
        <w:t>внесении изменений в отдельные</w:t>
      </w:r>
      <w:r w:rsidR="005639CB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011BEA">
        <w:rPr>
          <w:rFonts w:ascii="PT Astra Serif" w:hAnsi="PT Astra Serif" w:cs="Times New Roman"/>
          <w:bCs/>
          <w:sz w:val="26"/>
          <w:szCs w:val="26"/>
        </w:rPr>
        <w:t>постановлени</w:t>
      </w:r>
      <w:r w:rsidR="00A12500">
        <w:rPr>
          <w:rFonts w:ascii="PT Astra Serif" w:hAnsi="PT Astra Serif" w:cs="Times New Roman"/>
          <w:bCs/>
          <w:sz w:val="26"/>
          <w:szCs w:val="26"/>
        </w:rPr>
        <w:t>я</w:t>
      </w:r>
      <w:r w:rsidRPr="00C966E9">
        <w:rPr>
          <w:rFonts w:ascii="PT Astra Serif" w:hAnsi="PT Astra Serif" w:cs="Times New Roman"/>
          <w:bCs/>
          <w:sz w:val="26"/>
          <w:szCs w:val="26"/>
        </w:rPr>
        <w:t xml:space="preserve"> </w:t>
      </w:r>
    </w:p>
    <w:p w:rsidR="00C17808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 xml:space="preserve">Администрации Томской области </w:t>
      </w:r>
    </w:p>
    <w:p w:rsidR="005639CB" w:rsidRPr="00C966E9" w:rsidRDefault="005639CB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8E3B7A" w:rsidRPr="00A5019A" w:rsidRDefault="00C17808" w:rsidP="00CF66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019A">
        <w:rPr>
          <w:rFonts w:ascii="PT Astra Serif" w:hAnsi="PT Astra Serif" w:cs="Times New Roman"/>
          <w:sz w:val="26"/>
          <w:szCs w:val="26"/>
        </w:rPr>
        <w:t xml:space="preserve">В </w:t>
      </w:r>
      <w:r w:rsidR="00A12500" w:rsidRPr="00A5019A">
        <w:rPr>
          <w:rFonts w:ascii="PT Astra Serif" w:hAnsi="PT Astra Serif" w:cs="Times New Roman"/>
          <w:sz w:val="26"/>
          <w:szCs w:val="26"/>
        </w:rPr>
        <w:t xml:space="preserve">целях </w:t>
      </w:r>
      <w:r w:rsidR="00E315AA" w:rsidRPr="00A5019A">
        <w:rPr>
          <w:rFonts w:ascii="PT Astra Serif" w:hAnsi="PT Astra Serif" w:cs="Times New Roman"/>
          <w:sz w:val="26"/>
          <w:szCs w:val="26"/>
        </w:rPr>
        <w:t>со</w:t>
      </w:r>
      <w:r w:rsidR="00A12500" w:rsidRPr="00A5019A">
        <w:rPr>
          <w:rFonts w:ascii="PT Astra Serif" w:hAnsi="PT Astra Serif" w:cs="Times New Roman"/>
          <w:sz w:val="26"/>
          <w:szCs w:val="26"/>
        </w:rPr>
        <w:t xml:space="preserve">вершенствования </w:t>
      </w:r>
      <w:r w:rsidR="00E315AA" w:rsidRPr="00A5019A">
        <w:rPr>
          <w:rFonts w:ascii="PT Astra Serif" w:hAnsi="PT Astra Serif" w:cs="Times New Roman"/>
          <w:sz w:val="26"/>
          <w:szCs w:val="26"/>
        </w:rPr>
        <w:t>нормативных правовых акт</w:t>
      </w:r>
      <w:r w:rsidR="00A12500" w:rsidRPr="00A5019A">
        <w:rPr>
          <w:rFonts w:ascii="PT Astra Serif" w:hAnsi="PT Astra Serif" w:cs="Times New Roman"/>
          <w:sz w:val="26"/>
          <w:szCs w:val="26"/>
        </w:rPr>
        <w:t>ов</w:t>
      </w:r>
      <w:r w:rsidR="00E315AA" w:rsidRPr="00A5019A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A5019A">
        <w:rPr>
          <w:rFonts w:ascii="PT Astra Serif" w:hAnsi="PT Astra Serif" w:cs="Times New Roman"/>
          <w:sz w:val="26"/>
          <w:szCs w:val="26"/>
        </w:rPr>
        <w:t xml:space="preserve"> </w:t>
      </w:r>
    </w:p>
    <w:p w:rsidR="00C17808" w:rsidRPr="00A5019A" w:rsidRDefault="008E3B7A" w:rsidP="00CF66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019A">
        <w:rPr>
          <w:rFonts w:ascii="PT Astra Serif" w:hAnsi="PT Astra Serif" w:cs="Times New Roman"/>
          <w:sz w:val="26"/>
          <w:szCs w:val="26"/>
        </w:rPr>
        <w:t>ПОСТАНОВЛЯЮ</w:t>
      </w:r>
      <w:r w:rsidR="00C17808" w:rsidRPr="00A5019A">
        <w:rPr>
          <w:rFonts w:ascii="PT Astra Serif" w:hAnsi="PT Astra Serif" w:cs="Times New Roman"/>
          <w:sz w:val="26"/>
          <w:szCs w:val="26"/>
        </w:rPr>
        <w:t>:</w:t>
      </w:r>
    </w:p>
    <w:p w:rsidR="008E3B7A" w:rsidRDefault="008E3B7A" w:rsidP="008E3B7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Внести в </w:t>
      </w:r>
      <w:hyperlink r:id="rId5" w:history="1">
        <w:r w:rsidRPr="00A5019A">
          <w:rPr>
            <w:rFonts w:ascii="PT Astra Serif" w:hAnsi="PT Astra Serif" w:cs="PT Astra Serif"/>
            <w:sz w:val="26"/>
            <w:szCs w:val="26"/>
            <w:lang w:eastAsia="ru-RU"/>
          </w:rPr>
          <w:t>постановление</w:t>
        </w:r>
      </w:hyperlink>
      <w:r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Администрации Томской области от 29.12.2011 № 428а «Об утверждении Порядка определения размеров единовременной финансовой помощи и финансовой поддержки гражданам при предоставлении государственных услуг в области содействия занятости населения» («Собрание законодательства Томской области», № 1/2 (78), часть 1 от 31.01.2012) следующие изменения:</w:t>
      </w:r>
    </w:p>
    <w:p w:rsidR="00B26141" w:rsidRDefault="00B26141" w:rsidP="00B26141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наименование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постановления изложить в следующей редакции:</w:t>
      </w:r>
    </w:p>
    <w:p w:rsidR="00E2689B" w:rsidRPr="001C336F" w:rsidRDefault="001C336F" w:rsidP="00B26141">
      <w:pPr>
        <w:pStyle w:val="a5"/>
        <w:tabs>
          <w:tab w:val="left" w:pos="142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«Об утверждении Порядка определения размеров единовременной финансовой помощи и финансовой поддержки граждан</w:t>
      </w:r>
      <w:r w:rsidR="006F17D9">
        <w:rPr>
          <w:rFonts w:ascii="PT Astra Serif" w:hAnsi="PT Astra Serif" w:cs="PT Astra Serif"/>
          <w:sz w:val="26"/>
          <w:szCs w:val="26"/>
          <w:lang w:eastAsia="ru-RU"/>
        </w:rPr>
        <w:t>ам</w:t>
      </w:r>
      <w:r w:rsidR="00CB7B21">
        <w:rPr>
          <w:rFonts w:ascii="PT Astra Serif" w:hAnsi="PT Astra Serif" w:cs="PT Astra Serif"/>
          <w:sz w:val="26"/>
          <w:szCs w:val="26"/>
          <w:lang w:eastAsia="ru-RU"/>
        </w:rPr>
        <w:t xml:space="preserve"> при предоставлении мер государственной поддержки в сфере занятости населения</w:t>
      </w:r>
      <w:r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Pr="001C336F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B26141" w:rsidRDefault="00761EC3" w:rsidP="001C336F">
      <w:pPr>
        <w:pStyle w:val="a5"/>
        <w:numPr>
          <w:ilvl w:val="0"/>
          <w:numId w:val="4"/>
        </w:numPr>
        <w:tabs>
          <w:tab w:val="left" w:pos="142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proofErr w:type="gramStart"/>
      <w:r w:rsidR="00B26141">
        <w:rPr>
          <w:rFonts w:ascii="PT Astra Serif" w:hAnsi="PT Astra Serif" w:cs="PT Astra Serif"/>
          <w:sz w:val="26"/>
          <w:szCs w:val="26"/>
          <w:lang w:eastAsia="ru-RU"/>
        </w:rPr>
        <w:t>преамбулу</w:t>
      </w:r>
      <w:proofErr w:type="gramEnd"/>
      <w:r w:rsidR="00B26141">
        <w:rPr>
          <w:rFonts w:ascii="PT Astra Serif" w:hAnsi="PT Astra Serif" w:cs="PT Astra Serif"/>
          <w:sz w:val="26"/>
          <w:szCs w:val="26"/>
          <w:lang w:eastAsia="ru-RU"/>
        </w:rPr>
        <w:t xml:space="preserve"> изложить в следующей редакции:</w:t>
      </w:r>
    </w:p>
    <w:p w:rsidR="00B26141" w:rsidRDefault="00B26141" w:rsidP="00B26141">
      <w:pPr>
        <w:pStyle w:val="a5"/>
        <w:tabs>
          <w:tab w:val="left" w:pos="0"/>
          <w:tab w:val="left" w:pos="142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«В соответствии со статьями 30 – 32 Федерального закона от 12 декабря 2023 года </w:t>
      </w:r>
      <w:r w:rsidR="00126438">
        <w:rPr>
          <w:rFonts w:ascii="PT Astra Serif" w:hAnsi="PT Astra Serif" w:cs="PT Astra Serif"/>
          <w:sz w:val="26"/>
          <w:szCs w:val="26"/>
          <w:lang w:eastAsia="ru-RU"/>
        </w:rPr>
        <w:t xml:space="preserve">    </w:t>
      </w:r>
      <w:r>
        <w:rPr>
          <w:rFonts w:ascii="PT Astra Serif" w:hAnsi="PT Astra Serif" w:cs="PT Astra Serif"/>
          <w:sz w:val="26"/>
          <w:szCs w:val="26"/>
          <w:lang w:eastAsia="ru-RU"/>
        </w:rPr>
        <w:t>№ 565-ФЗ «О занятости населения в Российской Федерации»</w:t>
      </w:r>
      <w:r w:rsidRPr="00E2689B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6F17D9" w:rsidRDefault="006F17D9" w:rsidP="006F17D9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1 изложить в следующей редакции:</w:t>
      </w:r>
    </w:p>
    <w:p w:rsidR="004E7952" w:rsidRDefault="006F17D9" w:rsidP="006F17D9">
      <w:pPr>
        <w:pStyle w:val="a5"/>
        <w:tabs>
          <w:tab w:val="left" w:pos="142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«1. Утвердить Порядок определения размеров единовременной финансовой помощи и финансовой поддержки гражданам при предоставлении мер государственной поддержки в сфере занятости населения согласно приложению к настоящему постановлению.»</w:t>
      </w:r>
      <w:r w:rsidRPr="006F17D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6F17D9" w:rsidRPr="002C0CB2" w:rsidRDefault="006F17D9" w:rsidP="006F17D9">
      <w:pPr>
        <w:pStyle w:val="a5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приложение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к постановлению изложить в новой редакции согласно приложению № 1 к настоящему постановлению.</w:t>
      </w:r>
    </w:p>
    <w:p w:rsidR="003F1FF9" w:rsidRDefault="003F1FF9" w:rsidP="003F1FF9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Внести в </w:t>
      </w:r>
      <w:hyperlink r:id="rId6" w:history="1">
        <w:r w:rsidRPr="00A5019A">
          <w:rPr>
            <w:rFonts w:ascii="PT Astra Serif" w:hAnsi="PT Astra Serif" w:cs="PT Astra Serif"/>
            <w:sz w:val="26"/>
            <w:szCs w:val="26"/>
            <w:lang w:eastAsia="ru-RU"/>
          </w:rPr>
          <w:t>постановление</w:t>
        </w:r>
      </w:hyperlink>
      <w:r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Администрации Томской области от 02.03.2012 № 77а «Об утверждении Порядка, размеров и условий предоставления материальной поддержки гражданам в период участия в общественных работах и временного трудоустройства» («Собрание законодательства Томской области», № 3/1(80) от 15.03.2012) </w:t>
      </w:r>
      <w:r w:rsidR="00A5019A">
        <w:rPr>
          <w:rFonts w:ascii="PT Astra Serif" w:hAnsi="PT Astra Serif" w:cs="PT Astra Serif"/>
          <w:sz w:val="26"/>
          <w:szCs w:val="26"/>
          <w:lang w:eastAsia="ru-RU"/>
        </w:rPr>
        <w:t xml:space="preserve">следующие 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изменени</w:t>
      </w:r>
      <w:r w:rsidR="00A5019A">
        <w:rPr>
          <w:rFonts w:ascii="PT Astra Serif" w:hAnsi="PT Astra Serif" w:cs="PT Astra Serif"/>
          <w:sz w:val="26"/>
          <w:szCs w:val="26"/>
          <w:lang w:eastAsia="ru-RU"/>
        </w:rPr>
        <w:t>я:</w:t>
      </w:r>
    </w:p>
    <w:p w:rsidR="00A5019A" w:rsidRDefault="00AE3CAD" w:rsidP="006F17D9">
      <w:pPr>
        <w:pStyle w:val="a5"/>
        <w:numPr>
          <w:ilvl w:val="0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наименование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72166B">
        <w:rPr>
          <w:rFonts w:ascii="PT Astra Serif" w:hAnsi="PT Astra Serif" w:cs="PT Astra Serif"/>
          <w:sz w:val="26"/>
          <w:szCs w:val="26"/>
          <w:lang w:eastAsia="ru-RU"/>
        </w:rPr>
        <w:t>постановления изложить в следующей редакции:</w:t>
      </w:r>
    </w:p>
    <w:p w:rsidR="0072166B" w:rsidRDefault="0072166B" w:rsidP="0072166B">
      <w:pPr>
        <w:pStyle w:val="a5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Об утверждении Порядка, размеров и условий предоставления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финансовой поддержки гражданам в период участия </w:t>
      </w:r>
      <w:r w:rsidR="003B6603">
        <w:rPr>
          <w:rFonts w:ascii="PT Astra Serif" w:hAnsi="PT Astra Serif" w:cs="PT Astra Serif"/>
          <w:sz w:val="26"/>
          <w:szCs w:val="26"/>
          <w:lang w:eastAsia="ru-RU"/>
        </w:rPr>
        <w:t>в оплачиваемых работах временного характера или оплачиваемых общественных работах»</w:t>
      </w:r>
      <w:r w:rsidR="003B6603" w:rsidRPr="003B6603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3B6603" w:rsidRDefault="002C0CB2" w:rsidP="006F17D9">
      <w:pPr>
        <w:pStyle w:val="a5"/>
        <w:numPr>
          <w:ilvl w:val="0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преамбуле слова «О материальной поддержке граждан в период участия в общественных работах и временного трудоустройства» заменить словами «О финансовой поддержке граждан в период участия в оплачиваемых работах временного характера или оплачиваемых общественных работах»</w:t>
      </w:r>
      <w:r w:rsidRPr="002C0CB2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C0CB2" w:rsidRDefault="002C0CB2" w:rsidP="006F17D9">
      <w:pPr>
        <w:pStyle w:val="a5"/>
        <w:numPr>
          <w:ilvl w:val="0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1 изложить в следующей редакции:</w:t>
      </w:r>
    </w:p>
    <w:p w:rsidR="002C0CB2" w:rsidRDefault="002C0CB2" w:rsidP="002C0CB2">
      <w:pPr>
        <w:pStyle w:val="a5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«1. Утвердить Порядок, размеры и условия предоставления финансовой поддержки гражданам в период участия в оплачиваемых работах временного характера или </w:t>
      </w:r>
      <w:r>
        <w:rPr>
          <w:rFonts w:ascii="PT Astra Serif" w:hAnsi="PT Astra Serif" w:cs="PT Astra Serif"/>
          <w:sz w:val="26"/>
          <w:szCs w:val="26"/>
          <w:lang w:eastAsia="ru-RU"/>
        </w:rPr>
        <w:lastRenderedPageBreak/>
        <w:t>оплачиваемых общественных работах согласно приложению к настоящему постановлению.»</w:t>
      </w:r>
      <w:r w:rsidRPr="002C0CB2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C0CB2" w:rsidRPr="002C0CB2" w:rsidRDefault="002C0CB2" w:rsidP="006F17D9">
      <w:pPr>
        <w:pStyle w:val="a5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приложение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A6410D">
        <w:rPr>
          <w:rFonts w:ascii="PT Astra Serif" w:hAnsi="PT Astra Serif" w:cs="PT Astra Serif"/>
          <w:sz w:val="26"/>
          <w:szCs w:val="26"/>
          <w:lang w:eastAsia="ru-RU"/>
        </w:rPr>
        <w:t xml:space="preserve">к постановлению изложить в новой редакции согласно приложению </w:t>
      </w:r>
      <w:r w:rsidR="006F17D9">
        <w:rPr>
          <w:rFonts w:ascii="PT Astra Serif" w:hAnsi="PT Astra Serif" w:cs="PT Astra Serif"/>
          <w:sz w:val="26"/>
          <w:szCs w:val="26"/>
          <w:lang w:eastAsia="ru-RU"/>
        </w:rPr>
        <w:t xml:space="preserve">№ 2 </w:t>
      </w:r>
      <w:r w:rsidR="00A6410D">
        <w:rPr>
          <w:rFonts w:ascii="PT Astra Serif" w:hAnsi="PT Astra Serif" w:cs="PT Astra Serif"/>
          <w:sz w:val="26"/>
          <w:szCs w:val="26"/>
          <w:lang w:eastAsia="ru-RU"/>
        </w:rPr>
        <w:t>к настоящему постановлению.</w:t>
      </w:r>
    </w:p>
    <w:p w:rsidR="00020439" w:rsidRPr="00A5019A" w:rsidRDefault="00081B76" w:rsidP="00081B76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3F1FF9"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Внести в </w:t>
      </w:r>
      <w:hyperlink r:id="rId7" w:history="1">
        <w:r w:rsidR="003F1FF9" w:rsidRPr="00A5019A">
          <w:rPr>
            <w:rFonts w:ascii="PT Astra Serif" w:hAnsi="PT Astra Serif" w:cs="PT Astra Serif"/>
            <w:sz w:val="26"/>
            <w:szCs w:val="26"/>
            <w:lang w:eastAsia="ru-RU"/>
          </w:rPr>
          <w:t>постановление</w:t>
        </w:r>
      </w:hyperlink>
      <w:r w:rsidR="003F1FF9"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Администрации Томской области от 09.09.2020 № 437а «Об утверждении порядка разработки прогноза баланса трудовых ресурсов Томской области» («Собрание законодательства Томской области», № 09/2 (251) от 30.09.2020) </w:t>
      </w:r>
      <w:r w:rsidR="00020439"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следующие </w:t>
      </w:r>
      <w:r w:rsidR="003F1FF9" w:rsidRPr="00A5019A">
        <w:rPr>
          <w:rFonts w:ascii="PT Astra Serif" w:hAnsi="PT Astra Serif" w:cs="PT Astra Serif"/>
          <w:sz w:val="26"/>
          <w:szCs w:val="26"/>
          <w:lang w:eastAsia="ru-RU"/>
        </w:rPr>
        <w:t>изменени</w:t>
      </w:r>
      <w:r w:rsidR="00020439" w:rsidRPr="00A5019A">
        <w:rPr>
          <w:rFonts w:ascii="PT Astra Serif" w:hAnsi="PT Astra Serif" w:cs="PT Astra Serif"/>
          <w:sz w:val="26"/>
          <w:szCs w:val="26"/>
          <w:lang w:eastAsia="ru-RU"/>
        </w:rPr>
        <w:t>я:</w:t>
      </w:r>
    </w:p>
    <w:p w:rsidR="00AD4A42" w:rsidRPr="00A5019A" w:rsidRDefault="00AD4A42" w:rsidP="00AD4A42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proofErr w:type="gramStart"/>
      <w:r w:rsidR="00020439" w:rsidRPr="00A5019A">
        <w:rPr>
          <w:rFonts w:ascii="PT Astra Serif" w:hAnsi="PT Astra Serif" w:cs="PT Astra Serif"/>
          <w:sz w:val="26"/>
          <w:szCs w:val="26"/>
          <w:lang w:eastAsia="ru-RU"/>
        </w:rPr>
        <w:t>в</w:t>
      </w:r>
      <w:proofErr w:type="gramEnd"/>
      <w:r w:rsidR="00020439"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преамбуле слова «со статьей 7.1-1 Закона Российской Федерации 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от 19 апреля 1991 года № 1032-1 «О занятости населения в Российской Федерации» заменить словами «с частью 5 статьи 62 Федерального закона от 12 декабря 2023 года № 565-ФЗ «О занятости населения в Российской Федерации»;</w:t>
      </w:r>
    </w:p>
    <w:p w:rsidR="007D3DCE" w:rsidRPr="00A5019A" w:rsidRDefault="000F3D69" w:rsidP="00AD4A42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proofErr w:type="gramStart"/>
      <w:r w:rsidR="00AB5E5F" w:rsidRPr="00A5019A">
        <w:rPr>
          <w:rFonts w:ascii="PT Astra Serif" w:hAnsi="PT Astra Serif" w:cs="PT Astra Serif"/>
          <w:sz w:val="26"/>
          <w:szCs w:val="26"/>
          <w:lang w:eastAsia="ru-RU"/>
        </w:rPr>
        <w:t>в</w:t>
      </w:r>
      <w:proofErr w:type="gramEnd"/>
      <w:r w:rsidR="007D3DCE"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пункте 2 </w:t>
      </w:r>
      <w:r w:rsidR="00AD4A42" w:rsidRPr="00A5019A">
        <w:rPr>
          <w:rFonts w:ascii="PT Astra Serif" w:hAnsi="PT Astra Serif" w:cs="PT Astra Serif"/>
          <w:sz w:val="26"/>
          <w:szCs w:val="26"/>
          <w:lang w:eastAsia="ru-RU"/>
        </w:rPr>
        <w:t>Порядк</w:t>
      </w:r>
      <w:r w:rsidR="007D3DCE" w:rsidRPr="00A5019A">
        <w:rPr>
          <w:rFonts w:ascii="PT Astra Serif" w:hAnsi="PT Astra Serif" w:cs="PT Astra Serif"/>
          <w:sz w:val="26"/>
          <w:szCs w:val="26"/>
          <w:lang w:eastAsia="ru-RU"/>
        </w:rPr>
        <w:t>а</w:t>
      </w:r>
      <w:r w:rsidR="00AD4A42" w:rsidRPr="00A5019A">
        <w:rPr>
          <w:rFonts w:ascii="PT Astra Serif" w:hAnsi="PT Astra Serif" w:cs="PT Astra Serif"/>
          <w:sz w:val="26"/>
          <w:szCs w:val="26"/>
          <w:lang w:eastAsia="ru-RU"/>
        </w:rPr>
        <w:t xml:space="preserve"> разработки прогноза баланса трудовых ресурсов Томской области</w:t>
      </w:r>
      <w:r w:rsidR="007D3DCE" w:rsidRPr="00A5019A">
        <w:rPr>
          <w:rFonts w:ascii="PT Astra Serif" w:hAnsi="PT Astra Serif" w:cs="PT Astra Serif"/>
          <w:sz w:val="26"/>
          <w:szCs w:val="26"/>
          <w:lang w:eastAsia="ru-RU"/>
        </w:rPr>
        <w:t>, утвержденного указанным постановлением, после слов «Порядка разработки» дополнить словами «и корректировки».</w:t>
      </w:r>
    </w:p>
    <w:p w:rsidR="00A64E0B" w:rsidRPr="00A5019A" w:rsidRDefault="00A64E0B" w:rsidP="00081B76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5019A">
        <w:rPr>
          <w:rFonts w:ascii="PT Astra Serif" w:hAnsi="PT Astra Serif"/>
          <w:sz w:val="26"/>
          <w:szCs w:val="26"/>
        </w:rPr>
        <w:t>Настоящее постановление вступает в силу с</w:t>
      </w:r>
      <w:r w:rsidR="00A571A3">
        <w:rPr>
          <w:rFonts w:ascii="PT Astra Serif" w:hAnsi="PT Astra Serif"/>
          <w:sz w:val="26"/>
          <w:szCs w:val="26"/>
        </w:rPr>
        <w:t xml:space="preserve"> 1 января 2025 года.</w:t>
      </w:r>
    </w:p>
    <w:p w:rsidR="00A64E0B" w:rsidRDefault="00A64E0B" w:rsidP="00A64E0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5019A" w:rsidRDefault="00A5019A" w:rsidP="00A64E0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64E0B" w:rsidRDefault="00A64E0B" w:rsidP="00A64E0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DC066E" w:rsidRPr="00882EEF" w:rsidRDefault="00DC066E" w:rsidP="00882EEF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C17808" w:rsidRPr="00C966E9" w:rsidRDefault="00A64E0B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Г</w:t>
      </w:r>
      <w:r w:rsidR="00C17808" w:rsidRPr="00C966E9">
        <w:rPr>
          <w:rFonts w:ascii="PT Astra Serif" w:hAnsi="PT Astra Serif" w:cs="Times New Roman"/>
          <w:sz w:val="26"/>
          <w:szCs w:val="26"/>
        </w:rPr>
        <w:t>убернатор</w:t>
      </w:r>
      <w:r w:rsidR="008F138F">
        <w:rPr>
          <w:rFonts w:ascii="PT Astra Serif" w:hAnsi="PT Astra Serif" w:cs="Times New Roman"/>
          <w:sz w:val="26"/>
          <w:szCs w:val="26"/>
        </w:rPr>
        <w:t xml:space="preserve"> </w:t>
      </w:r>
      <w:r w:rsidR="00C17808" w:rsidRPr="00C966E9">
        <w:rPr>
          <w:rFonts w:ascii="PT Astra Serif" w:hAnsi="PT Astra Serif" w:cs="Times New Roman"/>
          <w:sz w:val="26"/>
          <w:szCs w:val="26"/>
        </w:rPr>
        <w:t>Томской области</w:t>
      </w:r>
      <w:r w:rsidR="008F138F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</w:t>
      </w:r>
      <w:r w:rsidR="00DC066E">
        <w:rPr>
          <w:rFonts w:ascii="PT Astra Serif" w:hAnsi="PT Astra Serif" w:cs="Times New Roman"/>
          <w:sz w:val="26"/>
          <w:szCs w:val="26"/>
        </w:rPr>
        <w:t xml:space="preserve">     </w:t>
      </w:r>
      <w:r w:rsidR="008F138F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DC066E">
        <w:rPr>
          <w:rFonts w:ascii="PT Astra Serif" w:hAnsi="PT Astra Serif" w:cs="Times New Roman"/>
          <w:sz w:val="26"/>
          <w:szCs w:val="26"/>
        </w:rPr>
        <w:t>В.В.Мазур</w:t>
      </w:r>
      <w:proofErr w:type="spellEnd"/>
    </w:p>
    <w:p w:rsidR="00C17808" w:rsidRPr="00C966E9" w:rsidRDefault="00C17808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315AA" w:rsidRDefault="00E315AA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71A3" w:rsidRDefault="00A571A3" w:rsidP="0099743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17808" w:rsidRDefault="006C1010" w:rsidP="0099743F">
      <w:pPr>
        <w:pStyle w:val="ConsPlusNormal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М.В.Черноусов</w:t>
      </w:r>
      <w:proofErr w:type="spellEnd"/>
    </w:p>
    <w:p w:rsidR="004C2FB9" w:rsidRDefault="004C2FB9" w:rsidP="004C2FB9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       Приложение № 1</w:t>
      </w:r>
    </w:p>
    <w:p w:rsidR="004C2FB9" w:rsidRDefault="004C2FB9" w:rsidP="004C2FB9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</w:t>
      </w:r>
      <w:proofErr w:type="gramStart"/>
      <w:r>
        <w:rPr>
          <w:rFonts w:ascii="PT Astra Serif" w:hAnsi="PT Astra Serif" w:cs="Times New Roman"/>
          <w:sz w:val="26"/>
          <w:szCs w:val="26"/>
        </w:rPr>
        <w:t>к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постановлению</w:t>
      </w:r>
    </w:p>
    <w:p w:rsidR="004C2FB9" w:rsidRDefault="004C2FB9" w:rsidP="004C2FB9">
      <w:pPr>
        <w:pStyle w:val="ConsPlusNormal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Администрации Томской области</w:t>
      </w:r>
    </w:p>
    <w:p w:rsidR="004C2FB9" w:rsidRDefault="004C2FB9" w:rsidP="004C2FB9">
      <w:pPr>
        <w:pStyle w:val="ConsPlusNormal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sz w:val="26"/>
          <w:szCs w:val="26"/>
        </w:rPr>
        <w:t>от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4C2FB9" w:rsidRDefault="004C2FB9" w:rsidP="004C2FB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4C2FB9" w:rsidRDefault="004C2FB9" w:rsidP="004C2FB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Утвержден </w:t>
      </w:r>
    </w:p>
    <w:p w:rsidR="004C2FB9" w:rsidRDefault="004C2FB9" w:rsidP="004C2FB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</w:t>
      </w:r>
      <w:proofErr w:type="gramStart"/>
      <w:r>
        <w:rPr>
          <w:rFonts w:ascii="PT Astra Serif" w:hAnsi="PT Astra Serif" w:cs="Times New Roman"/>
          <w:sz w:val="26"/>
          <w:szCs w:val="26"/>
        </w:rPr>
        <w:t>постановлением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4C2FB9" w:rsidRDefault="004C2FB9" w:rsidP="004C2FB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Администрации Томской области                          </w:t>
      </w:r>
    </w:p>
    <w:p w:rsidR="004C2FB9" w:rsidRDefault="004C2FB9" w:rsidP="004C2FB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</w:t>
      </w:r>
      <w:r w:rsidR="0067764E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>
        <w:rPr>
          <w:rFonts w:ascii="PT Astra Serif" w:hAnsi="PT Astra Serif" w:cs="Times New Roman"/>
          <w:sz w:val="26"/>
          <w:szCs w:val="26"/>
        </w:rPr>
        <w:t>от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29.12.2011 № 428а</w:t>
      </w: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67764E" w:rsidRDefault="0067764E" w:rsidP="00BB31D9">
      <w:pPr>
        <w:pStyle w:val="ConsPlusNormal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Порядок определения размеров </w:t>
      </w:r>
    </w:p>
    <w:p w:rsidR="0067764E" w:rsidRDefault="0067764E" w:rsidP="00BB31D9">
      <w:pPr>
        <w:pStyle w:val="ConsPlusNormal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единовременной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финансовой помощи  и финансовой поддержки гражданам </w:t>
      </w:r>
    </w:p>
    <w:p w:rsidR="00A6410D" w:rsidRDefault="0067764E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при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предоставлении мер государственной поддержки в сфере занятости населения</w:t>
      </w: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505CB1" w:rsidRPr="00505CB1" w:rsidRDefault="00505CB1" w:rsidP="00505CB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hanging="426"/>
        <w:jc w:val="center"/>
        <w:outlineLvl w:val="0"/>
        <w:rPr>
          <w:rFonts w:ascii="PT Astra Serif" w:hAnsi="PT Astra Serif" w:cs="PT Astra Serif"/>
          <w:bCs/>
          <w:sz w:val="26"/>
          <w:szCs w:val="26"/>
          <w:lang w:eastAsia="ru-RU"/>
        </w:rPr>
      </w:pPr>
      <w:r>
        <w:rPr>
          <w:rFonts w:ascii="PT Astra Serif" w:hAnsi="PT Astra Serif" w:cs="PT Astra Serif"/>
          <w:bCs/>
          <w:sz w:val="26"/>
          <w:szCs w:val="26"/>
          <w:lang w:eastAsia="ru-RU"/>
        </w:rPr>
        <w:t>Общие положения</w:t>
      </w:r>
    </w:p>
    <w:p w:rsidR="00505CB1" w:rsidRDefault="00505CB1" w:rsidP="00505CB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05CB1" w:rsidRDefault="00505CB1" w:rsidP="00505C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1. Настоящий Порядок устанавливает механизм расчета в денежном выражении размеров:</w:t>
      </w:r>
    </w:p>
    <w:p w:rsidR="00C91D72" w:rsidRDefault="00505CB1" w:rsidP="00C91D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 </w:t>
      </w:r>
      <w:r w:rsidR="00C91D72">
        <w:rPr>
          <w:rFonts w:ascii="PT Astra Serif" w:hAnsi="PT Astra Serif" w:cs="PT Astra Serif"/>
          <w:sz w:val="26"/>
          <w:szCs w:val="26"/>
          <w:lang w:eastAsia="ru-RU"/>
        </w:rPr>
        <w:t>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доход;</w:t>
      </w:r>
    </w:p>
    <w:p w:rsidR="00767148" w:rsidRDefault="00505CB1" w:rsidP="007671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 </w:t>
      </w:r>
      <w:r w:rsidR="00767148">
        <w:rPr>
          <w:rFonts w:ascii="PT Astra Serif" w:hAnsi="PT Astra Serif" w:cs="PT Astra Serif"/>
          <w:sz w:val="26"/>
          <w:szCs w:val="26"/>
          <w:lang w:eastAsia="ru-RU"/>
        </w:rPr>
        <w:t xml:space="preserve"> финансовой поддержки гражданам, ищущим работу, безработным гражданам при их переезде и гражданам, ищущим работу, безработным гражданам совместно с членами их семей при переселении в другую местность по направлению органов службы занятости;</w:t>
      </w:r>
    </w:p>
    <w:p w:rsidR="00767148" w:rsidRDefault="00505CB1" w:rsidP="007671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 </w:t>
      </w:r>
      <w:r w:rsidR="00767148">
        <w:rPr>
          <w:rFonts w:ascii="PT Astra Serif" w:hAnsi="PT Astra Serif" w:cs="PT Astra Serif"/>
          <w:sz w:val="26"/>
          <w:szCs w:val="26"/>
          <w:lang w:eastAsia="ru-RU"/>
        </w:rPr>
        <w:t>финансовой поддержки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в другую местность.</w:t>
      </w:r>
    </w:p>
    <w:p w:rsidR="00767148" w:rsidRPr="008A6123" w:rsidRDefault="00505CB1" w:rsidP="007671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2. Расходы на выплату единовременной финансовой помощи и финансовой поддержки гражданам при предоставлении </w:t>
      </w:r>
      <w:r w:rsidR="00767148">
        <w:rPr>
          <w:rFonts w:ascii="PT Astra Serif" w:hAnsi="PT Astra Serif" w:cs="PT Astra Serif"/>
          <w:sz w:val="26"/>
          <w:szCs w:val="26"/>
          <w:lang w:eastAsia="ru-RU"/>
        </w:rPr>
        <w:t xml:space="preserve">мер государственной поддержки в сфере занятости населения </w:t>
      </w:r>
      <w:r w:rsidR="00423A1E" w:rsidRPr="008A6123">
        <w:rPr>
          <w:rFonts w:ascii="PT Astra Serif" w:hAnsi="PT Astra Serif" w:cs="PT Astra Serif"/>
          <w:sz w:val="26"/>
          <w:szCs w:val="26"/>
          <w:lang w:eastAsia="ru-RU"/>
        </w:rPr>
        <w:t xml:space="preserve">в рамках реализации соответствующих полномочий </w:t>
      </w:r>
      <w:r w:rsidR="00423A1E" w:rsidRPr="008A6123">
        <w:rPr>
          <w:rFonts w:ascii="PT Astra Serif" w:hAnsi="PT Astra Serif" w:cs="PT Astra Serif"/>
          <w:sz w:val="26"/>
          <w:szCs w:val="26"/>
        </w:rPr>
        <w:t xml:space="preserve">исполнительных </w:t>
      </w:r>
      <w:r w:rsidR="00423A1E" w:rsidRPr="008A6123">
        <w:rPr>
          <w:rFonts w:ascii="PT Astra Serif" w:hAnsi="PT Astra Serif" w:cs="PT Astra Serif"/>
          <w:sz w:val="26"/>
          <w:szCs w:val="26"/>
          <w:lang w:eastAsia="ru-RU"/>
        </w:rPr>
        <w:t>органов Томской области в сфере занятости населения осуществляются за счет средств областно</w:t>
      </w:r>
      <w:r w:rsidR="00423A1E" w:rsidRPr="008A6123">
        <w:rPr>
          <w:rFonts w:ascii="PT Astra Serif" w:hAnsi="PT Astra Serif" w:cs="PT Astra Serif"/>
          <w:sz w:val="26"/>
          <w:szCs w:val="26"/>
        </w:rPr>
        <w:t xml:space="preserve">го </w:t>
      </w:r>
      <w:r w:rsidR="00423A1E" w:rsidRPr="008A6123">
        <w:rPr>
          <w:rFonts w:ascii="PT Astra Serif" w:hAnsi="PT Astra Serif" w:cs="PT Astra Serif"/>
          <w:sz w:val="26"/>
          <w:szCs w:val="26"/>
          <w:lang w:eastAsia="ru-RU"/>
        </w:rPr>
        <w:t>бюджет</w:t>
      </w:r>
      <w:r w:rsidR="00423A1E" w:rsidRPr="008A6123">
        <w:rPr>
          <w:rFonts w:ascii="PT Astra Serif" w:hAnsi="PT Astra Serif" w:cs="PT Astra Serif"/>
          <w:sz w:val="26"/>
          <w:szCs w:val="26"/>
        </w:rPr>
        <w:t>а</w:t>
      </w:r>
      <w:r w:rsidR="00423A1E" w:rsidRPr="008A6123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8A6123" w:rsidRPr="008A6123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8A6123" w:rsidRDefault="008A6123" w:rsidP="007671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DC463F" w:rsidRDefault="00767148" w:rsidP="00DC463F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Порядок определения </w:t>
      </w:r>
      <w:r w:rsidR="000F290B">
        <w:rPr>
          <w:rFonts w:ascii="PT Astra Serif" w:hAnsi="PT Astra Serif" w:cs="PT Astra Serif"/>
          <w:sz w:val="26"/>
          <w:szCs w:val="26"/>
          <w:lang w:eastAsia="ru-RU"/>
        </w:rPr>
        <w:t xml:space="preserve">размеров </w:t>
      </w:r>
      <w:r w:rsidR="00DC463F">
        <w:rPr>
          <w:rFonts w:ascii="PT Astra Serif" w:hAnsi="PT Astra Serif" w:cs="PT Astra Serif"/>
          <w:sz w:val="26"/>
          <w:szCs w:val="26"/>
          <w:lang w:eastAsia="ru-RU"/>
        </w:rPr>
        <w:t xml:space="preserve">единовременной финансовой помощи </w:t>
      </w:r>
    </w:p>
    <w:p w:rsidR="00DC463F" w:rsidRDefault="00DC463F" w:rsidP="00DC463F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безработным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</w:t>
      </w:r>
    </w:p>
    <w:p w:rsidR="00767148" w:rsidRPr="00767148" w:rsidRDefault="00DC463F" w:rsidP="00DC463F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профессиональный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доход</w:t>
      </w:r>
    </w:p>
    <w:p w:rsidR="00505CB1" w:rsidRDefault="00505CB1" w:rsidP="00505CB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05CB1" w:rsidRDefault="00DE2B8F" w:rsidP="00DE2B8F">
      <w:pPr>
        <w:pStyle w:val="a5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05CB1" w:rsidRPr="00DE2B8F">
        <w:rPr>
          <w:rFonts w:ascii="PT Astra Serif" w:hAnsi="PT Astra Serif" w:cs="PT Astra Serif"/>
          <w:sz w:val="26"/>
          <w:szCs w:val="26"/>
          <w:lang w:eastAsia="ru-RU"/>
        </w:rPr>
        <w:t xml:space="preserve">Размер единовременной финансовой помощи </w:t>
      </w:r>
      <w:r w:rsidRPr="00DE2B8F">
        <w:rPr>
          <w:rFonts w:ascii="PT Astra Serif" w:hAnsi="PT Astra Serif" w:cs="PT Astra Serif"/>
          <w:sz w:val="26"/>
          <w:szCs w:val="26"/>
          <w:lang w:eastAsia="ru-RU"/>
        </w:rPr>
        <w:t xml:space="preserve">безработным гражданам при государственной регистрации в качестве индивидуального предпринимателя, </w:t>
      </w:r>
      <w:r w:rsidRPr="00DE2B8F">
        <w:rPr>
          <w:rFonts w:ascii="PT Astra Serif" w:hAnsi="PT Astra Serif" w:cs="PT Astra Serif"/>
          <w:sz w:val="26"/>
          <w:szCs w:val="26"/>
          <w:lang w:eastAsia="ru-RU"/>
        </w:rPr>
        <w:lastRenderedPageBreak/>
        <w:t xml:space="preserve">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</w:t>
      </w:r>
      <w:r>
        <w:rPr>
          <w:rFonts w:ascii="PT Astra Serif" w:hAnsi="PT Astra Serif" w:cs="PT Astra Serif"/>
          <w:sz w:val="26"/>
          <w:szCs w:val="26"/>
          <w:lang w:eastAsia="ru-RU"/>
        </w:rPr>
        <w:t>с</w:t>
      </w:r>
      <w:r w:rsidR="00505CB1" w:rsidRPr="00DE2B8F">
        <w:rPr>
          <w:rFonts w:ascii="PT Astra Serif" w:hAnsi="PT Astra Serif" w:cs="PT Astra Serif"/>
          <w:sz w:val="26"/>
          <w:szCs w:val="26"/>
          <w:lang w:eastAsia="ru-RU"/>
        </w:rPr>
        <w:t>оставляет 100</w:t>
      </w:r>
      <w:r w:rsidR="00116491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05CB1" w:rsidRPr="00DE2B8F">
        <w:rPr>
          <w:rFonts w:ascii="PT Astra Serif" w:hAnsi="PT Astra Serif" w:cs="PT Astra Serif"/>
          <w:sz w:val="26"/>
          <w:szCs w:val="26"/>
          <w:lang w:eastAsia="ru-RU"/>
        </w:rPr>
        <w:t>000 рублей.</w:t>
      </w:r>
    </w:p>
    <w:p w:rsidR="00DE2B8F" w:rsidRDefault="00DE2B8F" w:rsidP="00DE2B8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DE2B8F" w:rsidRDefault="00DE2B8F" w:rsidP="00DE2B8F">
      <w:pPr>
        <w:pStyle w:val="a5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Порядок определения размеров финансовой поддержки</w:t>
      </w:r>
    </w:p>
    <w:p w:rsidR="00DE2B8F" w:rsidRDefault="00DE2B8F" w:rsidP="00DE2B8F">
      <w:pPr>
        <w:pStyle w:val="a5"/>
        <w:tabs>
          <w:tab w:val="left" w:pos="72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гражданам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, ищущим работу, безработным гражданам при их переезде и гражданам, ищущим работу, безработным гражданам совместно с членами их семей при переселении </w:t>
      </w:r>
    </w:p>
    <w:p w:rsidR="00DE2B8F" w:rsidRPr="00DE2B8F" w:rsidRDefault="00DE2B8F" w:rsidP="00DE2B8F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другую местность по направлению органов службы занятости</w:t>
      </w:r>
    </w:p>
    <w:p w:rsidR="00505CB1" w:rsidRDefault="00505CB1" w:rsidP="00505CB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DE2B8F" w:rsidRDefault="00DE2B8F" w:rsidP="00DE2B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505CB1">
        <w:rPr>
          <w:rFonts w:ascii="PT Astra Serif" w:hAnsi="PT Astra Serif" w:cs="PT Astra Serif"/>
          <w:sz w:val="26"/>
          <w:szCs w:val="26"/>
          <w:lang w:eastAsia="ru-RU"/>
        </w:rPr>
        <w:t xml:space="preserve">. Размер финансовой поддержки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гражданам, ищущим работу, безработным гражданам при их переезде </w:t>
      </w:r>
      <w:r w:rsidR="00505CB1">
        <w:rPr>
          <w:rFonts w:ascii="PT Astra Serif" w:hAnsi="PT Astra Serif" w:cs="PT Astra Serif"/>
          <w:sz w:val="26"/>
          <w:szCs w:val="26"/>
          <w:lang w:eastAsia="ru-RU"/>
        </w:rPr>
        <w:t>определяется как сумма расходов, включающая:</w:t>
      </w:r>
    </w:p>
    <w:p w:rsidR="00D36B49" w:rsidRDefault="00505CB1" w:rsidP="00D36B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 оплату стоимости проезда к месту работы и обратно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принадлежностями), за исключением случаев, </w:t>
      </w:r>
      <w:r w:rsidR="007012D5">
        <w:rPr>
          <w:rFonts w:ascii="PT Astra Serif" w:hAnsi="PT Astra Serif" w:cs="PT Astra Serif"/>
          <w:sz w:val="26"/>
          <w:szCs w:val="26"/>
          <w:lang w:eastAsia="ru-RU"/>
        </w:rPr>
        <w:t>если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переезд </w:t>
      </w:r>
      <w:r w:rsidR="00895030">
        <w:rPr>
          <w:rFonts w:ascii="PT Astra Serif" w:hAnsi="PT Astra Serif" w:cs="PT Astra Serif"/>
          <w:sz w:val="26"/>
          <w:szCs w:val="26"/>
          <w:lang w:eastAsia="ru-RU"/>
        </w:rPr>
        <w:t>граждан, ищущих работу, безработных граждан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осуществляется за счет средств работодател</w:t>
      </w:r>
      <w:r w:rsidR="00895030">
        <w:rPr>
          <w:rFonts w:ascii="PT Astra Serif" w:hAnsi="PT Astra Serif" w:cs="PT Astra Serif"/>
          <w:sz w:val="26"/>
          <w:szCs w:val="26"/>
          <w:lang w:eastAsia="ru-RU"/>
        </w:rPr>
        <w:t>ей</w:t>
      </w:r>
      <w:r>
        <w:rPr>
          <w:rFonts w:ascii="PT Astra Serif" w:hAnsi="PT Astra Serif" w:cs="PT Astra Serif"/>
          <w:sz w:val="26"/>
          <w:szCs w:val="26"/>
          <w:lang w:eastAsia="ru-RU"/>
        </w:rPr>
        <w:t>, - в размере фактических расходов, подтвержденных проездными документами, но не выше стоимости проезда:</w:t>
      </w:r>
    </w:p>
    <w:p w:rsidR="00D36B49" w:rsidRDefault="00505CB1" w:rsidP="00D36B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железнодорожным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плацкартном вагоне пассажирского поезда;</w:t>
      </w:r>
    </w:p>
    <w:p w:rsidR="00D36B49" w:rsidRDefault="00505CB1" w:rsidP="00D36B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внутренним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водным транспортом - на местах III категории кают судов транспортных маршрутов (при наличии на судне), а при отсутствии спальных мест - на сидячих местах;</w:t>
      </w:r>
    </w:p>
    <w:p w:rsidR="00D36B49" w:rsidRDefault="00505CB1" w:rsidP="00D36B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воздушным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салоне экономического класса самолетов;</w:t>
      </w:r>
    </w:p>
    <w:p w:rsidR="00D36B49" w:rsidRDefault="00505CB1" w:rsidP="00D36B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автомобильным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автобусах междугородного сообщения.</w:t>
      </w:r>
    </w:p>
    <w:p w:rsidR="00895030" w:rsidRDefault="00505CB1" w:rsidP="008950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 случае отсутствия межмуниципального маршрута регулярных перевозок между местом жительства граждан, указанных в настоящем пункте, в одном муниципальном образовании Томской области и местом их работы в другом муниципальном образовании Томской области в размер финансовой поддержки включается оплата стоимости проезда граждан, указанных в настоящем пункте, к месту работы и обратно в размере фактических расходов на оплату стоимости проезда граждан, указанных в настоящем пункте, в легковом такси, подтвержденных кассовыми чеками или квитанциями на оплату проезда в легковом такси, но не более 3000 рублей.</w:t>
      </w:r>
    </w:p>
    <w:p w:rsidR="00B15FFC" w:rsidRDefault="00505CB1" w:rsidP="00B15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 суточные расходы за время следования к месту работы и обратно - в размере 100 рублей за каждый день нахождения в пути следования;</w:t>
      </w:r>
    </w:p>
    <w:p w:rsidR="00EF63EA" w:rsidRDefault="00505CB1" w:rsidP="00EF6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 оплату найма жилого помещения</w:t>
      </w:r>
      <w:r w:rsidR="00B15FFC">
        <w:rPr>
          <w:rFonts w:ascii="PT Astra Serif" w:hAnsi="PT Astra Serif" w:cs="PT Astra Serif"/>
          <w:sz w:val="26"/>
          <w:szCs w:val="26"/>
          <w:lang w:eastAsia="ru-RU"/>
        </w:rPr>
        <w:t xml:space="preserve"> на весь период временного трудоустройства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, за исключением случаев, </w:t>
      </w:r>
      <w:r w:rsidR="00EF63EA">
        <w:rPr>
          <w:rFonts w:ascii="PT Astra Serif" w:hAnsi="PT Astra Serif" w:cs="PT Astra Serif"/>
          <w:sz w:val="26"/>
          <w:szCs w:val="26"/>
          <w:lang w:eastAsia="ru-RU"/>
        </w:rPr>
        <w:t xml:space="preserve">если работодатели предоставляют гражданам, ищущим работу, безработным гражданам жилые помещения, - </w:t>
      </w:r>
      <w:r>
        <w:rPr>
          <w:rFonts w:ascii="PT Astra Serif" w:hAnsi="PT Astra Serif" w:cs="PT Astra Serif"/>
          <w:sz w:val="26"/>
          <w:szCs w:val="26"/>
          <w:lang w:eastAsia="ru-RU"/>
        </w:rPr>
        <w:t>в размере фактических расходов, подтвержденных соответствующими документами, но не более 550 рублей в сутки</w:t>
      </w:r>
      <w:r w:rsidR="008C22E0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EF63EA" w:rsidRDefault="006B2E83" w:rsidP="00EF6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5</w:t>
      </w:r>
      <w:r w:rsidR="00505CB1">
        <w:rPr>
          <w:rFonts w:ascii="PT Astra Serif" w:hAnsi="PT Astra Serif" w:cs="PT Astra Serif"/>
          <w:sz w:val="26"/>
          <w:szCs w:val="26"/>
          <w:lang w:eastAsia="ru-RU"/>
        </w:rPr>
        <w:t xml:space="preserve">. Размер финансовой поддержки </w:t>
      </w:r>
      <w:r w:rsidR="00EF63EA">
        <w:rPr>
          <w:rFonts w:ascii="PT Astra Serif" w:hAnsi="PT Astra Serif" w:cs="PT Astra Serif"/>
          <w:sz w:val="26"/>
          <w:szCs w:val="26"/>
          <w:lang w:eastAsia="ru-RU"/>
        </w:rPr>
        <w:t>гражданам, ищущим работу, безработным гражданам совместно с членами их семей при переселении в другую местность по направлению органов службы занятости определяется как сумма расходов, включающая:</w:t>
      </w:r>
    </w:p>
    <w:p w:rsidR="00BE7EED" w:rsidRDefault="00505CB1" w:rsidP="00B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 оплату </w:t>
      </w:r>
      <w:r w:rsidR="008C0679">
        <w:rPr>
          <w:rFonts w:ascii="PT Astra Serif" w:hAnsi="PT Astra Serif" w:cs="PT Astra Serif"/>
          <w:sz w:val="26"/>
          <w:szCs w:val="26"/>
          <w:lang w:eastAsia="ru-RU"/>
        </w:rPr>
        <w:t>стоимости проезда граждан, ищущих работу, безработных граждан и членов их семей к новому месту жительства</w:t>
      </w:r>
      <w:r w:rsidR="00BE7EED">
        <w:rPr>
          <w:rFonts w:ascii="PT Astra Serif" w:hAnsi="PT Astra Serif" w:cs="PT Astra Serif"/>
          <w:sz w:val="26"/>
          <w:szCs w:val="26"/>
          <w:lang w:eastAsia="ru-RU"/>
        </w:rPr>
        <w:t xml:space="preserve">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</w:t>
      </w:r>
      <w:r w:rsidR="008C0679">
        <w:rPr>
          <w:rFonts w:ascii="PT Astra Serif" w:hAnsi="PT Astra Serif" w:cs="PT Astra Serif"/>
          <w:sz w:val="26"/>
          <w:szCs w:val="26"/>
          <w:lang w:eastAsia="ru-RU"/>
        </w:rPr>
        <w:t>, за исключением случаев, если переезд граждан, ищущих работу, безработных граждан осуществляется за счет средств работодателей</w:t>
      </w:r>
      <w:r w:rsidR="00BE7EED">
        <w:rPr>
          <w:rFonts w:ascii="PT Astra Serif" w:hAnsi="PT Astra Serif" w:cs="PT Astra Serif"/>
          <w:sz w:val="26"/>
          <w:szCs w:val="26"/>
          <w:lang w:eastAsia="ru-RU"/>
        </w:rPr>
        <w:t>, - в размере фактических расходов, подтвержденных проездными документами, но не выше стоимости проезда:</w:t>
      </w:r>
    </w:p>
    <w:p w:rsidR="00BE7EED" w:rsidRDefault="00505CB1" w:rsidP="00B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lastRenderedPageBreak/>
        <w:t>железнодорожным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плацкартном вагоне пассажирского поезда;</w:t>
      </w:r>
    </w:p>
    <w:p w:rsidR="00BE7EED" w:rsidRDefault="00505CB1" w:rsidP="00B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внутренним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водным транспортом - на местах III категории кают судов транспортных маршрутов (при наличии на судне), а при отсутствии спальных мест - на сидячих местах;</w:t>
      </w:r>
    </w:p>
    <w:p w:rsidR="00BE7EED" w:rsidRDefault="00505CB1" w:rsidP="00B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воздушным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салоне экономического класса самолетов;</w:t>
      </w:r>
    </w:p>
    <w:p w:rsidR="00BE7EED" w:rsidRDefault="00505CB1" w:rsidP="00B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автомобильным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автобусах междугородного сообщения.</w:t>
      </w:r>
    </w:p>
    <w:p w:rsidR="00505CB1" w:rsidRDefault="00505CB1" w:rsidP="00B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 случае отсутствия межмуниципального маршрута регулярных перевозок между местом жительства граждан, указанных в настоящем пункте, в одном муниципальном образовании Томской области и новым местом жительства граждан, указанных в настоящем пункте, в другом муниципальном образовании Томской области в размер финансовой поддержки включается оплата стоимости проезда граждан, указанных в настоящем пункте, к новому месту жительства в размере фактических расходов на оплату стоимости проезда в легковом такси, подтвержденных кассовыми чеками или квитанциями на оплату проезда в легковом такси, но не более 1500 рублей.</w:t>
      </w:r>
    </w:p>
    <w:p w:rsidR="008C0679" w:rsidRDefault="00505CB1" w:rsidP="008C06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 оплату стоимости провоза имущества </w:t>
      </w:r>
      <w:r w:rsidR="00BE7EED">
        <w:rPr>
          <w:rFonts w:ascii="PT Astra Serif" w:hAnsi="PT Astra Serif" w:cs="PT Astra Serif"/>
          <w:sz w:val="26"/>
          <w:szCs w:val="26"/>
          <w:lang w:eastAsia="ru-RU"/>
        </w:rPr>
        <w:t xml:space="preserve">граждан, ищущих работу, безработных граждан и членов их семей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железнодорожным, автомобильным транспортом (кроме такси) к новому месту жительства весом до пяти тонн на семью - в размере документально подтвержденных фактических расходов, но не выше тарифов, предусмотренных для перевозки грузов, багажа, </w:t>
      </w:r>
      <w:proofErr w:type="spellStart"/>
      <w:r>
        <w:rPr>
          <w:rFonts w:ascii="PT Astra Serif" w:hAnsi="PT Astra Serif" w:cs="PT Astra Serif"/>
          <w:sz w:val="26"/>
          <w:szCs w:val="26"/>
          <w:lang w:eastAsia="ru-RU"/>
        </w:rPr>
        <w:t>грузобагажа</w:t>
      </w:r>
      <w:proofErr w:type="spell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соответствующим видом транспорта;</w:t>
      </w:r>
    </w:p>
    <w:p w:rsidR="008C0679" w:rsidRDefault="00505CB1" w:rsidP="008C06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 суточные расходы за время следования к новому месту жительства - в размере 100 рублей на каждого члена семьи за каждый день нахождения в пути следования;</w:t>
      </w:r>
    </w:p>
    <w:p w:rsidR="00505CB1" w:rsidRDefault="00505CB1" w:rsidP="008C06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4) единовременное пособие в размере минимального размера пособия по безработице, увеличенного на районный коэффициент, на каждого члена семьи.</w:t>
      </w:r>
    </w:p>
    <w:p w:rsidR="00767767" w:rsidRDefault="00767767" w:rsidP="008C06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92065F" w:rsidRDefault="00767767" w:rsidP="0092065F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Порядок определения размеров финансовой поддержки </w:t>
      </w:r>
    </w:p>
    <w:p w:rsidR="0092065F" w:rsidRDefault="0092065F" w:rsidP="0092065F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безработным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гражданам, женщинам в период отпуска по уходу за ребенком </w:t>
      </w:r>
    </w:p>
    <w:p w:rsidR="0092065F" w:rsidRDefault="0092065F" w:rsidP="0092065F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до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достижения им возраста трех лет и незанятым гражданам, которым в соответствии </w:t>
      </w:r>
    </w:p>
    <w:p w:rsidR="00767767" w:rsidRPr="00767767" w:rsidRDefault="0092065F" w:rsidP="0092065F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с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в другую местность</w:t>
      </w:r>
    </w:p>
    <w:p w:rsidR="00505CB1" w:rsidRDefault="00505CB1" w:rsidP="00505CB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F2684A" w:rsidRDefault="00F2684A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C10C93">
        <w:rPr>
          <w:rFonts w:ascii="PT Astra Serif" w:hAnsi="PT Astra Serif" w:cs="PT Astra Serif"/>
          <w:sz w:val="26"/>
          <w:szCs w:val="26"/>
          <w:lang w:eastAsia="ru-RU"/>
        </w:rPr>
        <w:t>6</w:t>
      </w:r>
      <w:r w:rsidR="00505CB1" w:rsidRPr="00C10C93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505CB1">
        <w:rPr>
          <w:rFonts w:ascii="PT Astra Serif" w:hAnsi="PT Astra Serif" w:cs="PT Astra Serif"/>
          <w:sz w:val="26"/>
          <w:szCs w:val="26"/>
          <w:lang w:eastAsia="ru-RU"/>
        </w:rPr>
        <w:t xml:space="preserve"> Размер финансовой поддержки безработным гражданам</w:t>
      </w:r>
      <w:r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505CB1">
        <w:rPr>
          <w:rFonts w:ascii="PT Astra Serif" w:hAnsi="PT Astra Serif" w:cs="PT Astra Serif"/>
          <w:sz w:val="26"/>
          <w:szCs w:val="26"/>
          <w:lang w:eastAsia="ru-RU"/>
        </w:rPr>
        <w:t xml:space="preserve"> женщинам в период отпуска по уходу за ребенком до достижения им возраста трех лет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и</w:t>
      </w:r>
      <w:r w:rsidR="00505CB1">
        <w:rPr>
          <w:rFonts w:ascii="PT Astra Serif" w:hAnsi="PT Astra Serif" w:cs="PT Astra Serif"/>
          <w:sz w:val="26"/>
          <w:szCs w:val="26"/>
          <w:lang w:eastAsia="ru-RU"/>
        </w:rPr>
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505CB1">
        <w:rPr>
          <w:rFonts w:ascii="PT Astra Serif" w:hAnsi="PT Astra Serif" w:cs="PT Astra Serif"/>
          <w:sz w:val="26"/>
          <w:szCs w:val="26"/>
          <w:lang w:eastAsia="ru-RU"/>
        </w:rPr>
        <w:t>получения дополнительного профессионального образования в другую местность, определяется как сумма расходов, включающая:</w:t>
      </w:r>
    </w:p>
    <w:p w:rsidR="00F2684A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 оплату стоимости проезда к месту обучения и обратно - в размере фактических расходов, подтвержденных проездными документами, но не выше стоимости проезда:</w:t>
      </w:r>
    </w:p>
    <w:p w:rsidR="00F2684A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железнодорожным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плацкартном вагоне пассажирского поезда;</w:t>
      </w:r>
    </w:p>
    <w:p w:rsidR="00F2684A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внутренним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водным транспортом - на местах III категории кают судов транспортных маршрутов (при наличии на судне), а при отсутствии спальных мест - на сидячих местах;</w:t>
      </w:r>
    </w:p>
    <w:p w:rsidR="00F2684A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воздушным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салоне экономического класса самолетов;</w:t>
      </w:r>
    </w:p>
    <w:p w:rsidR="00F2684A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автомобильным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транспортом - в автобусах междугородного сообщения.</w:t>
      </w:r>
    </w:p>
    <w:p w:rsidR="00F2684A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случае отсутствия межмуниципального маршрута регулярных перевозок между местом жительства граждан, указанных в настоящем пункте, в одном муниципальном образовании Томской области и местом их обучения в другом муниципальном образовании </w:t>
      </w:r>
      <w:r>
        <w:rPr>
          <w:rFonts w:ascii="PT Astra Serif" w:hAnsi="PT Astra Serif" w:cs="PT Astra Serif"/>
          <w:sz w:val="26"/>
          <w:szCs w:val="26"/>
          <w:lang w:eastAsia="ru-RU"/>
        </w:rPr>
        <w:lastRenderedPageBreak/>
        <w:t>Томской области в размер финансовой поддержки включается оплата стоимости проезда граждан, указанных в настоящем пункте, к месту обучения и обратно в размере фактических расходов на оплату стоимости проезда граждан, указанных в настоящем пункте, в легковом такси, подтвержденных кассовыми чеками или квитанциями на оплату проезда в легковом такси, но не более 3000 рублей.</w:t>
      </w:r>
    </w:p>
    <w:p w:rsidR="00F2684A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 суточные расходы за время следования к месту обучения и обратно - в размере 100 рублей за каждый день нахождения в пути следования;</w:t>
      </w:r>
    </w:p>
    <w:p w:rsidR="00505CB1" w:rsidRDefault="00505CB1" w:rsidP="00F268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 оплату найма жилого помещения на время обучения в другой местности, за исключением случаев, когда направленному на обучение гражданину предоставляется жилое помещение, - в размере фактических расходов, подтвержденных соответствующими документами, но не более 550 рублей в сутки.</w:t>
      </w:r>
    </w:p>
    <w:p w:rsidR="00A6410D" w:rsidRDefault="00A6410D" w:rsidP="00753C2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A6410D">
      <w:pPr>
        <w:pStyle w:val="ConsPlusNormal"/>
        <w:ind w:left="6237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A571A3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</w:t>
      </w: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DC5CD0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6B2E83" w:rsidRDefault="00DC5CD0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</w:t>
      </w:r>
    </w:p>
    <w:p w:rsidR="006B2E83" w:rsidRDefault="006B2E83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6B2E83" w:rsidRDefault="006B2E83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6B2E83" w:rsidRDefault="006B2E83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6B2E83" w:rsidRDefault="006B2E83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6B2E83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     </w:t>
      </w:r>
      <w:r w:rsidR="00DC5CD0">
        <w:rPr>
          <w:rFonts w:ascii="PT Astra Serif" w:hAnsi="PT Astra Serif" w:cs="Times New Roman"/>
          <w:sz w:val="26"/>
          <w:szCs w:val="26"/>
        </w:rPr>
        <w:t xml:space="preserve"> </w:t>
      </w:r>
      <w:r w:rsidR="00A571A3">
        <w:rPr>
          <w:rFonts w:ascii="PT Astra Serif" w:hAnsi="PT Astra Serif" w:cs="Times New Roman"/>
          <w:sz w:val="26"/>
          <w:szCs w:val="26"/>
        </w:rPr>
        <w:t xml:space="preserve"> </w:t>
      </w:r>
      <w:r w:rsidR="00A6410D">
        <w:rPr>
          <w:rFonts w:ascii="PT Astra Serif" w:hAnsi="PT Astra Serif" w:cs="Times New Roman"/>
          <w:sz w:val="26"/>
          <w:szCs w:val="26"/>
        </w:rPr>
        <w:t xml:space="preserve">Приложение </w:t>
      </w:r>
      <w:r w:rsidR="00A571A3">
        <w:rPr>
          <w:rFonts w:ascii="PT Astra Serif" w:hAnsi="PT Astra Serif" w:cs="Times New Roman"/>
          <w:sz w:val="26"/>
          <w:szCs w:val="26"/>
        </w:rPr>
        <w:t>№ 2</w:t>
      </w:r>
    </w:p>
    <w:p w:rsidR="00A6410D" w:rsidRDefault="00A6410D" w:rsidP="00A6410D">
      <w:pPr>
        <w:pStyle w:val="ConsPlusNormal"/>
        <w:ind w:left="4111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</w:t>
      </w:r>
      <w:proofErr w:type="gramStart"/>
      <w:r>
        <w:rPr>
          <w:rFonts w:ascii="PT Astra Serif" w:hAnsi="PT Astra Serif" w:cs="Times New Roman"/>
          <w:sz w:val="26"/>
          <w:szCs w:val="26"/>
        </w:rPr>
        <w:t>к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постановлению</w:t>
      </w:r>
    </w:p>
    <w:p w:rsidR="00A6410D" w:rsidRDefault="00A6410D" w:rsidP="00A6410D">
      <w:pPr>
        <w:pStyle w:val="ConsPlusNormal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Администрации Томской области</w:t>
      </w:r>
    </w:p>
    <w:p w:rsidR="00A6410D" w:rsidRDefault="00A6410D" w:rsidP="00A6410D">
      <w:pPr>
        <w:pStyle w:val="ConsPlusNormal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</w:t>
      </w:r>
      <w:proofErr w:type="gramStart"/>
      <w:r>
        <w:rPr>
          <w:rFonts w:ascii="PT Astra Serif" w:hAnsi="PT Astra Serif" w:cs="Times New Roman"/>
          <w:sz w:val="26"/>
          <w:szCs w:val="26"/>
        </w:rPr>
        <w:t>от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A6410D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Утверждены </w:t>
      </w:r>
    </w:p>
    <w:p w:rsidR="0091634A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</w:t>
      </w:r>
      <w:proofErr w:type="gramStart"/>
      <w:r>
        <w:rPr>
          <w:rFonts w:ascii="PT Astra Serif" w:hAnsi="PT Astra Serif" w:cs="Times New Roman"/>
          <w:sz w:val="26"/>
          <w:szCs w:val="26"/>
        </w:rPr>
        <w:t>постановлением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A6410D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Администрации Томской области                          </w:t>
      </w:r>
    </w:p>
    <w:p w:rsidR="00A6410D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</w:t>
      </w:r>
      <w:proofErr w:type="gramStart"/>
      <w:r>
        <w:rPr>
          <w:rFonts w:ascii="PT Astra Serif" w:hAnsi="PT Astra Serif" w:cs="Times New Roman"/>
          <w:sz w:val="26"/>
          <w:szCs w:val="26"/>
        </w:rPr>
        <w:t>от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02.03.2012 № 77а</w:t>
      </w:r>
    </w:p>
    <w:p w:rsidR="00A6410D" w:rsidRDefault="00A6410D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91634A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91634A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Порядок, размеры и условия </w:t>
      </w:r>
    </w:p>
    <w:p w:rsidR="0091634A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предоставления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финансовой поддержки гражданам в период участия в оплачиваемых работах временного характера или оплачиваемых общественных работах</w:t>
      </w:r>
    </w:p>
    <w:p w:rsidR="0091634A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C7193" w:rsidRPr="00BC7193" w:rsidRDefault="00CD0B29" w:rsidP="00CD0B29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Финансовая поддержка гражданам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период участия в оплачиваемых работах временного характера или оплачиваемых общественных работах (далее – финансовая поддержка) предоставляется гражданам </w:t>
      </w:r>
      <w:r w:rsidR="00BC7193">
        <w:rPr>
          <w:rFonts w:ascii="PT Astra Serif" w:hAnsi="PT Astra Serif" w:cs="PT Astra Serif"/>
          <w:sz w:val="26"/>
          <w:szCs w:val="26"/>
          <w:lang w:eastAsia="ru-RU"/>
        </w:rPr>
        <w:t xml:space="preserve">в период участия в оплачиваемых работах временного характера или оплачиваемых общественных работах по направлению </w:t>
      </w:r>
      <w:r w:rsidR="00110F4A">
        <w:rPr>
          <w:rFonts w:ascii="PT Astra Serif" w:hAnsi="PT Astra Serif" w:cs="PT Astra Serif"/>
          <w:sz w:val="26"/>
          <w:szCs w:val="26"/>
          <w:lang w:eastAsia="ru-RU"/>
        </w:rPr>
        <w:t xml:space="preserve">областного государственного казенного учреждения центра </w:t>
      </w:r>
      <w:r w:rsidR="00BC7193">
        <w:rPr>
          <w:rFonts w:ascii="PT Astra Serif" w:hAnsi="PT Astra Serif" w:cs="PT Astra Serif"/>
          <w:sz w:val="26"/>
          <w:szCs w:val="26"/>
          <w:lang w:eastAsia="ru-RU"/>
        </w:rPr>
        <w:t>занятости</w:t>
      </w:r>
      <w:r w:rsidR="00110F4A">
        <w:rPr>
          <w:rFonts w:ascii="PT Astra Serif" w:hAnsi="PT Astra Serif" w:cs="PT Astra Serif"/>
          <w:sz w:val="26"/>
          <w:szCs w:val="26"/>
          <w:lang w:eastAsia="ru-RU"/>
        </w:rPr>
        <w:t xml:space="preserve"> населения (далее – центр занятости населения).</w:t>
      </w:r>
    </w:p>
    <w:p w:rsidR="00493271" w:rsidRPr="00493271" w:rsidRDefault="00493271" w:rsidP="00493271">
      <w:pPr>
        <w:pStyle w:val="a5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110F4A" w:rsidRPr="00493271">
        <w:rPr>
          <w:rFonts w:ascii="PT Astra Serif" w:hAnsi="PT Astra Serif" w:cs="PT Astra Serif"/>
          <w:sz w:val="26"/>
          <w:szCs w:val="26"/>
          <w:lang w:eastAsia="ru-RU"/>
        </w:rPr>
        <w:t>Центр</w:t>
      </w:r>
      <w:r w:rsidR="00BC7193" w:rsidRPr="00493271">
        <w:rPr>
          <w:rFonts w:ascii="PT Astra Serif" w:hAnsi="PT Astra Serif" w:cs="PT Astra Serif"/>
          <w:sz w:val="26"/>
          <w:szCs w:val="26"/>
          <w:lang w:eastAsia="ru-RU"/>
        </w:rPr>
        <w:t xml:space="preserve"> занятости </w:t>
      </w:r>
      <w:r w:rsidR="00110F4A" w:rsidRPr="00493271">
        <w:rPr>
          <w:rFonts w:ascii="PT Astra Serif" w:hAnsi="PT Astra Serif" w:cs="PT Astra Serif"/>
          <w:sz w:val="26"/>
          <w:szCs w:val="26"/>
          <w:lang w:eastAsia="ru-RU"/>
        </w:rPr>
        <w:t>населения осуществляет назначение</w:t>
      </w:r>
      <w:r w:rsidRPr="00493271">
        <w:rPr>
          <w:rFonts w:ascii="PT Astra Serif" w:hAnsi="PT Astra Serif" w:cs="PT Astra Serif"/>
          <w:sz w:val="26"/>
          <w:szCs w:val="26"/>
          <w:lang w:eastAsia="ru-RU"/>
        </w:rPr>
        <w:t xml:space="preserve"> и выплату</w:t>
      </w:r>
      <w:r w:rsidR="00110F4A" w:rsidRPr="00493271">
        <w:rPr>
          <w:rFonts w:ascii="PT Astra Serif" w:hAnsi="PT Astra Serif" w:cs="PT Astra Serif"/>
          <w:sz w:val="26"/>
          <w:szCs w:val="26"/>
          <w:lang w:eastAsia="ru-RU"/>
        </w:rPr>
        <w:t xml:space="preserve"> финансовой поддержки </w:t>
      </w:r>
      <w:r w:rsidRPr="00493271">
        <w:rPr>
          <w:rFonts w:ascii="PT Astra Serif" w:hAnsi="PT Astra Serif" w:cs="PT Astra Serif"/>
          <w:sz w:val="26"/>
          <w:szCs w:val="26"/>
          <w:lang w:eastAsia="ru-RU"/>
        </w:rPr>
        <w:t>в соответствии со стандартами деятельности по осуществлению полномочий в сфере занятости населения</w:t>
      </w:r>
      <w:r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Pr="00493271">
        <w:rPr>
          <w:rFonts w:ascii="PT Astra Serif" w:hAnsi="PT Astra Serif" w:cs="PT Astra Serif"/>
          <w:sz w:val="26"/>
          <w:szCs w:val="26"/>
          <w:lang w:eastAsia="ru-RU"/>
        </w:rPr>
        <w:t xml:space="preserve"> утвержд</w:t>
      </w:r>
      <w:r>
        <w:rPr>
          <w:rFonts w:ascii="PT Astra Serif" w:hAnsi="PT Astra Serif" w:cs="PT Astra Serif"/>
          <w:sz w:val="26"/>
          <w:szCs w:val="26"/>
          <w:lang w:eastAsia="ru-RU"/>
        </w:rPr>
        <w:t>енными</w:t>
      </w:r>
      <w:r w:rsidRPr="00493271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</w:t>
      </w:r>
      <w:r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CD0B29" w:rsidRDefault="00251737" w:rsidP="00CD0B29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C30D0B">
        <w:rPr>
          <w:rFonts w:ascii="PT Astra Serif" w:hAnsi="PT Astra Serif" w:cs="Times New Roman"/>
          <w:sz w:val="26"/>
          <w:szCs w:val="26"/>
        </w:rPr>
        <w:t>Финансовая поддержка предоставляется:</w:t>
      </w:r>
    </w:p>
    <w:p w:rsidR="00C30D0B" w:rsidRPr="00EF3E8C" w:rsidRDefault="00251737" w:rsidP="00251737">
      <w:pPr>
        <w:pStyle w:val="ConsPlusNormal"/>
        <w:numPr>
          <w:ilvl w:val="0"/>
          <w:numId w:val="6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>
        <w:rPr>
          <w:rFonts w:ascii="PT Astra Serif" w:hAnsi="PT Astra Serif" w:cs="Times New Roman"/>
          <w:sz w:val="26"/>
          <w:szCs w:val="26"/>
        </w:rPr>
        <w:t>гражданам</w:t>
      </w:r>
      <w:proofErr w:type="gramEnd"/>
      <w:r>
        <w:rPr>
          <w:rFonts w:ascii="PT Astra Serif" w:hAnsi="PT Astra Serif" w:cs="Times New Roman"/>
          <w:sz w:val="26"/>
          <w:szCs w:val="26"/>
        </w:rPr>
        <w:t>, особо нуждающимся в социальной защите и испытывающим трудности в поиске работы, перечисленным в</w:t>
      </w:r>
      <w:r w:rsidR="00B64BA6">
        <w:rPr>
          <w:rFonts w:ascii="PT Astra Serif" w:hAnsi="PT Astra Serif" w:cs="Times New Roman"/>
          <w:sz w:val="26"/>
          <w:szCs w:val="26"/>
        </w:rPr>
        <w:t xml:space="preserve"> статье 2 Закона Томской области от 9 февраля 2012 года № 6-ОЗ «О финансовой поддержке граждан в период участия </w:t>
      </w:r>
      <w:r w:rsidR="00B64BA6">
        <w:rPr>
          <w:rFonts w:ascii="PT Astra Serif" w:hAnsi="PT Astra Serif" w:cs="PT Astra Serif"/>
          <w:sz w:val="26"/>
          <w:szCs w:val="26"/>
          <w:lang w:eastAsia="ru-RU"/>
        </w:rPr>
        <w:t xml:space="preserve">в оплачиваемых работах временного характера или оплачиваемых общественных работах», в период их </w:t>
      </w:r>
      <w:r w:rsidR="00EF3E8C">
        <w:rPr>
          <w:rFonts w:ascii="PT Astra Serif" w:hAnsi="PT Astra Serif" w:cs="PT Astra Serif"/>
          <w:sz w:val="26"/>
          <w:szCs w:val="26"/>
          <w:lang w:eastAsia="ru-RU"/>
        </w:rPr>
        <w:t>участия в оплачиваемых работах временного характера</w:t>
      </w:r>
      <w:r w:rsidR="00B64BA6">
        <w:rPr>
          <w:rFonts w:ascii="PT Astra Serif" w:hAnsi="PT Astra Serif" w:cs="PT Astra Serif"/>
          <w:sz w:val="26"/>
          <w:szCs w:val="26"/>
          <w:lang w:eastAsia="ru-RU"/>
        </w:rPr>
        <w:t xml:space="preserve"> – в размере, равном </w:t>
      </w:r>
      <w:r w:rsidR="00EF3E8C">
        <w:rPr>
          <w:rFonts w:ascii="PT Astra Serif" w:hAnsi="PT Astra Serif" w:cs="PT Astra Serif"/>
          <w:sz w:val="26"/>
          <w:szCs w:val="26"/>
          <w:lang w:eastAsia="ru-RU"/>
        </w:rPr>
        <w:t>1700 рублям, увеличенном на размер районного коэффициента</w:t>
      </w:r>
      <w:r w:rsidR="00EF3E8C" w:rsidRPr="00EF3E8C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EF3E8C" w:rsidRPr="00EF3E8C" w:rsidRDefault="00EF3E8C" w:rsidP="00251737">
      <w:pPr>
        <w:pStyle w:val="ConsPlusNormal"/>
        <w:numPr>
          <w:ilvl w:val="0"/>
          <w:numId w:val="6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безработным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гражданам и несовершеннолетним гражданам в возрасте от 14 до 18 лет в период их участия в оплачиваемых общественных работах - в размере, равном 1700 рублям, увеличенном на размер районного коэффициента.</w:t>
      </w:r>
    </w:p>
    <w:p w:rsidR="00EF3E8C" w:rsidRDefault="00EF3E8C" w:rsidP="00EF3E8C">
      <w:pPr>
        <w:pStyle w:val="ConsPlusNormal"/>
        <w:numPr>
          <w:ilvl w:val="0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Расходы на выплату финансовой поддержки гражданам в период участия в оплачиваемых работах временного характера или оплачиваемых общественных работах </w:t>
      </w:r>
      <w:r w:rsidR="006C7772">
        <w:rPr>
          <w:rFonts w:ascii="PT Astra Serif" w:hAnsi="PT Astra Serif" w:cs="PT Astra Serif"/>
          <w:sz w:val="26"/>
          <w:szCs w:val="26"/>
          <w:lang w:eastAsia="ru-RU"/>
        </w:rPr>
        <w:t>в рамках реализации органами государственной власти Томской области полномочий в сфере занятости населения осуществляются за счет средств областного бюджета в пределах ассигнований, предусмотренных законом Томской области об областном бюджете на очередной финансовый год и плановый период.</w:t>
      </w:r>
      <w:r w:rsidR="00FF695C">
        <w:rPr>
          <w:rFonts w:ascii="PT Astra Serif" w:hAnsi="PT Astra Serif" w:cs="PT Astra Serif"/>
          <w:sz w:val="26"/>
          <w:szCs w:val="26"/>
          <w:lang w:eastAsia="ru-RU"/>
        </w:rPr>
        <w:t xml:space="preserve">                                                    </w:t>
      </w:r>
    </w:p>
    <w:p w:rsidR="0091634A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91634A" w:rsidRDefault="0091634A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D00572" w:rsidRDefault="00D0057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D00572" w:rsidRDefault="00D0057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D00572" w:rsidRDefault="00D0057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D00572" w:rsidRDefault="00D0057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B31D9" w:rsidRPr="00EB1203" w:rsidRDefault="00BB31D9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B1203">
        <w:rPr>
          <w:rFonts w:ascii="PT Astra Serif" w:hAnsi="PT Astra Serif" w:cs="Times New Roman"/>
          <w:sz w:val="26"/>
          <w:szCs w:val="26"/>
        </w:rPr>
        <w:lastRenderedPageBreak/>
        <w:t>Пояснительная записка</w:t>
      </w:r>
    </w:p>
    <w:p w:rsidR="00DC5CD0" w:rsidRDefault="00BB31D9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proofErr w:type="gramStart"/>
      <w:r w:rsidRPr="00EB1203">
        <w:rPr>
          <w:rFonts w:ascii="PT Astra Serif" w:hAnsi="PT Astra Serif" w:cs="Times New Roman"/>
          <w:sz w:val="26"/>
          <w:szCs w:val="26"/>
        </w:rPr>
        <w:t>к</w:t>
      </w:r>
      <w:proofErr w:type="gramEnd"/>
      <w:r w:rsidRPr="00EB1203">
        <w:rPr>
          <w:rFonts w:ascii="PT Astra Serif" w:hAnsi="PT Astra Serif" w:cs="Times New Roman"/>
          <w:sz w:val="26"/>
          <w:szCs w:val="26"/>
        </w:rPr>
        <w:t xml:space="preserve"> проекту постановления Администрации Томской области «</w:t>
      </w:r>
      <w:r w:rsidRPr="00EB1203">
        <w:rPr>
          <w:rFonts w:ascii="PT Astra Serif" w:hAnsi="PT Astra Serif" w:cs="Times New Roman"/>
          <w:bCs/>
          <w:sz w:val="26"/>
          <w:szCs w:val="26"/>
        </w:rPr>
        <w:t xml:space="preserve">О </w:t>
      </w:r>
      <w:r w:rsidR="00DC5CD0">
        <w:rPr>
          <w:rFonts w:ascii="PT Astra Serif" w:hAnsi="PT Astra Serif" w:cs="Times New Roman"/>
          <w:bCs/>
          <w:sz w:val="26"/>
          <w:szCs w:val="26"/>
        </w:rPr>
        <w:t xml:space="preserve">внесении изменений </w:t>
      </w:r>
    </w:p>
    <w:p w:rsidR="00BB31D9" w:rsidRPr="00EB1203" w:rsidRDefault="00DC5CD0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proofErr w:type="gramStart"/>
      <w:r>
        <w:rPr>
          <w:rFonts w:ascii="PT Astra Serif" w:hAnsi="PT Astra Serif" w:cs="Times New Roman"/>
          <w:bCs/>
          <w:sz w:val="26"/>
          <w:szCs w:val="26"/>
        </w:rPr>
        <w:t>в</w:t>
      </w:r>
      <w:proofErr w:type="gramEnd"/>
      <w:r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A64E0B">
        <w:rPr>
          <w:rFonts w:ascii="PT Astra Serif" w:hAnsi="PT Astra Serif" w:cs="Times New Roman"/>
          <w:bCs/>
          <w:sz w:val="26"/>
          <w:szCs w:val="26"/>
        </w:rPr>
        <w:t>отдельны</w:t>
      </w:r>
      <w:r>
        <w:rPr>
          <w:rFonts w:ascii="PT Astra Serif" w:hAnsi="PT Astra Serif" w:cs="Times New Roman"/>
          <w:bCs/>
          <w:sz w:val="26"/>
          <w:szCs w:val="26"/>
        </w:rPr>
        <w:t>е</w:t>
      </w:r>
      <w:r w:rsidR="00A64E0B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BB31D9" w:rsidRPr="00EB1203">
        <w:rPr>
          <w:rFonts w:ascii="PT Astra Serif" w:hAnsi="PT Astra Serif" w:cs="Times New Roman"/>
          <w:bCs/>
          <w:sz w:val="26"/>
          <w:szCs w:val="26"/>
        </w:rPr>
        <w:t>постановлени</w:t>
      </w:r>
      <w:r>
        <w:rPr>
          <w:rFonts w:ascii="PT Astra Serif" w:hAnsi="PT Astra Serif" w:cs="Times New Roman"/>
          <w:bCs/>
          <w:sz w:val="26"/>
          <w:szCs w:val="26"/>
        </w:rPr>
        <w:t>я</w:t>
      </w:r>
      <w:r w:rsidR="00A64E0B">
        <w:rPr>
          <w:rFonts w:ascii="PT Astra Serif" w:hAnsi="PT Astra Serif" w:cs="Times New Roman"/>
          <w:bCs/>
          <w:sz w:val="26"/>
          <w:szCs w:val="26"/>
        </w:rPr>
        <w:t xml:space="preserve"> Администрации Томской области</w:t>
      </w:r>
      <w:r w:rsidR="005937E0">
        <w:rPr>
          <w:rFonts w:ascii="PT Astra Serif" w:hAnsi="PT Astra Serif" w:cs="Times New Roman"/>
          <w:bCs/>
          <w:sz w:val="26"/>
          <w:szCs w:val="26"/>
        </w:rPr>
        <w:t>»</w:t>
      </w:r>
    </w:p>
    <w:p w:rsidR="00B12050" w:rsidRDefault="00B12050" w:rsidP="005F5A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C10C93" w:rsidRPr="00EB1203" w:rsidRDefault="00C10C93" w:rsidP="00C10C93">
      <w:pPr>
        <w:pStyle w:val="ConsPlusNormal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Проект постановления </w:t>
      </w:r>
      <w:r w:rsidRPr="00EB1203">
        <w:rPr>
          <w:rFonts w:ascii="PT Astra Serif" w:hAnsi="PT Astra Serif" w:cs="Times New Roman"/>
          <w:sz w:val="26"/>
          <w:szCs w:val="26"/>
        </w:rPr>
        <w:t>«</w:t>
      </w:r>
      <w:r w:rsidRPr="00EB1203">
        <w:rPr>
          <w:rFonts w:ascii="PT Astra Serif" w:hAnsi="PT Astra Serif" w:cs="Times New Roman"/>
          <w:bCs/>
          <w:sz w:val="26"/>
          <w:szCs w:val="26"/>
        </w:rPr>
        <w:t xml:space="preserve">О </w:t>
      </w:r>
      <w:r>
        <w:rPr>
          <w:rFonts w:ascii="PT Astra Serif" w:hAnsi="PT Astra Serif" w:cs="Times New Roman"/>
          <w:bCs/>
          <w:sz w:val="26"/>
          <w:szCs w:val="26"/>
        </w:rPr>
        <w:t xml:space="preserve">внесении изменений в отдельные </w:t>
      </w:r>
      <w:r w:rsidRPr="00EB1203">
        <w:rPr>
          <w:rFonts w:ascii="PT Astra Serif" w:hAnsi="PT Astra Serif" w:cs="Times New Roman"/>
          <w:bCs/>
          <w:sz w:val="26"/>
          <w:szCs w:val="26"/>
        </w:rPr>
        <w:t>постановлени</w:t>
      </w:r>
      <w:r>
        <w:rPr>
          <w:rFonts w:ascii="PT Astra Serif" w:hAnsi="PT Astra Serif" w:cs="Times New Roman"/>
          <w:bCs/>
          <w:sz w:val="26"/>
          <w:szCs w:val="26"/>
        </w:rPr>
        <w:t xml:space="preserve">я Администрации Томской области» (далее – проект постановления)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подготовлен в целях приведения постановлений Администрации Томской области 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от 29.12.2011 № 428а «Об утверждении Порядка определения размеров единовременной финансовой помощи и финансовой поддержки гражданам при предоставлении государственных услуг в области содействия занятости населения»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, от 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02.03.2012 № 77а «Об утверждении Порядка, размеров и условий предоставления материальной поддержки гражданам в период участия в общественных работах и временного трудоустройства»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и от 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09.09.2020 № 437а «Об утверждении порядка разработки прогноза баланса трудовых ресурсов Томской области»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в соответствие с </w:t>
      </w:r>
      <w:r w:rsidRPr="00254A7F">
        <w:rPr>
          <w:rFonts w:ascii="PT Astra Serif" w:hAnsi="PT Astra Serif"/>
          <w:sz w:val="26"/>
          <w:szCs w:val="26"/>
        </w:rPr>
        <w:t xml:space="preserve">Федеральным </w:t>
      </w:r>
      <w:r w:rsidRPr="00A5142A">
        <w:rPr>
          <w:rFonts w:ascii="PT Astra Serif" w:hAnsi="PT Astra Serif"/>
          <w:sz w:val="26"/>
          <w:szCs w:val="26"/>
        </w:rPr>
        <w:t>закон</w:t>
      </w:r>
      <w:r>
        <w:rPr>
          <w:rFonts w:ascii="PT Astra Serif" w:hAnsi="PT Astra Serif"/>
          <w:sz w:val="26"/>
          <w:szCs w:val="26"/>
        </w:rPr>
        <w:t xml:space="preserve">ом </w:t>
      </w:r>
      <w:r w:rsidRPr="00A5142A">
        <w:rPr>
          <w:rFonts w:ascii="PT Astra Serif" w:hAnsi="PT Astra Serif"/>
          <w:sz w:val="26"/>
          <w:szCs w:val="26"/>
        </w:rPr>
        <w:t>о</w:t>
      </w:r>
      <w:r w:rsidRPr="00254A7F">
        <w:rPr>
          <w:rFonts w:ascii="PT Astra Serif" w:hAnsi="PT Astra Serif"/>
          <w:sz w:val="26"/>
          <w:szCs w:val="26"/>
        </w:rPr>
        <w:t>т 12 декабря 2023 года № 565-ФЗ «О занятости населения в Российской Федерации»</w:t>
      </w:r>
      <w:r w:rsidR="0090017A">
        <w:rPr>
          <w:rFonts w:ascii="PT Astra Serif" w:hAnsi="PT Astra Serif"/>
          <w:sz w:val="26"/>
          <w:szCs w:val="26"/>
        </w:rPr>
        <w:t xml:space="preserve"> (далее – Федеральный закон № 565-ФЗ)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законами Томской области </w:t>
      </w:r>
      <w:r w:rsidRPr="006C74D3">
        <w:rPr>
          <w:rFonts w:ascii="PT Astra Serif" w:eastAsiaTheme="minorHAnsi" w:hAnsi="PT Astra Serif" w:cs="PT Astra Serif"/>
          <w:sz w:val="26"/>
          <w:szCs w:val="26"/>
        </w:rPr>
        <w:t xml:space="preserve">от 17 ноября 2014 года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6C74D3">
        <w:rPr>
          <w:rFonts w:ascii="PT Astra Serif" w:eastAsiaTheme="minorHAnsi" w:hAnsi="PT Astra Serif" w:cs="PT Astra Serif"/>
          <w:sz w:val="26"/>
          <w:szCs w:val="26"/>
        </w:rPr>
        <w:t xml:space="preserve">№ 149-ОЗ «О реализации полномочий в </w:t>
      </w:r>
      <w:r>
        <w:rPr>
          <w:rFonts w:ascii="PT Astra Serif" w:eastAsiaTheme="minorHAnsi" w:hAnsi="PT Astra Serif" w:cs="PT Astra Serif"/>
          <w:sz w:val="26"/>
          <w:szCs w:val="26"/>
        </w:rPr>
        <w:t>сфере</w:t>
      </w:r>
      <w:r w:rsidRPr="006C74D3">
        <w:rPr>
          <w:rFonts w:ascii="PT Astra Serif" w:eastAsiaTheme="minorHAnsi" w:hAnsi="PT Astra Serif" w:cs="PT Astra Serif"/>
          <w:sz w:val="26"/>
          <w:szCs w:val="26"/>
        </w:rPr>
        <w:t xml:space="preserve"> занятости населения в Томской области»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4B6650">
        <w:rPr>
          <w:rFonts w:ascii="PT Astra Serif" w:eastAsiaTheme="minorHAnsi" w:hAnsi="PT Astra Serif" w:cs="PT Astra Serif"/>
          <w:sz w:val="26"/>
          <w:szCs w:val="26"/>
        </w:rPr>
        <w:t xml:space="preserve">от </w:t>
      </w:r>
      <w:r>
        <w:rPr>
          <w:rFonts w:ascii="PT Astra Serif" w:eastAsiaTheme="minorHAnsi" w:hAnsi="PT Astra Serif" w:cs="PT Astra Serif"/>
          <w:sz w:val="26"/>
          <w:szCs w:val="26"/>
        </w:rPr>
        <w:t>9 февраля</w:t>
      </w:r>
      <w:r w:rsidRPr="004B6650">
        <w:rPr>
          <w:rFonts w:ascii="PT Astra Serif" w:eastAsiaTheme="minorHAnsi" w:hAnsi="PT Astra Serif" w:cs="PT Astra Serif"/>
          <w:sz w:val="26"/>
          <w:szCs w:val="26"/>
        </w:rPr>
        <w:t xml:space="preserve"> 201</w:t>
      </w: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Pr="004B6650">
        <w:rPr>
          <w:rFonts w:ascii="PT Astra Serif" w:eastAsiaTheme="minorHAnsi" w:hAnsi="PT Astra Serif" w:cs="PT Astra Serif"/>
          <w:sz w:val="26"/>
          <w:szCs w:val="26"/>
        </w:rPr>
        <w:t xml:space="preserve"> года № </w:t>
      </w:r>
      <w:r>
        <w:rPr>
          <w:rFonts w:ascii="PT Astra Serif" w:eastAsiaTheme="minorHAnsi" w:hAnsi="PT Astra Serif" w:cs="PT Astra Serif"/>
          <w:sz w:val="26"/>
          <w:szCs w:val="26"/>
        </w:rPr>
        <w:t>6-</w:t>
      </w:r>
      <w:r w:rsidRPr="004B6650">
        <w:rPr>
          <w:rFonts w:ascii="PT Astra Serif" w:eastAsiaTheme="minorHAnsi" w:hAnsi="PT Astra Serif" w:cs="PT Astra Serif"/>
          <w:sz w:val="26"/>
          <w:szCs w:val="26"/>
        </w:rPr>
        <w:t xml:space="preserve">ОЗ «О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материальной поддержке граждан в период участия в общественных </w:t>
      </w:r>
      <w:r w:rsidRPr="004B6650">
        <w:rPr>
          <w:rFonts w:ascii="PT Astra Serif" w:eastAsiaTheme="minorHAnsi" w:hAnsi="PT Astra Serif" w:cs="PT Astra Serif"/>
          <w:sz w:val="26"/>
          <w:szCs w:val="26"/>
        </w:rPr>
        <w:t>р</w:t>
      </w:r>
      <w:r>
        <w:rPr>
          <w:rFonts w:ascii="PT Astra Serif" w:eastAsiaTheme="minorHAnsi" w:hAnsi="PT Astra Serif" w:cs="PT Astra Serif"/>
          <w:sz w:val="26"/>
          <w:szCs w:val="26"/>
        </w:rPr>
        <w:t>аботах и временного трудоустройства</w:t>
      </w:r>
      <w:r w:rsidRPr="004B6650">
        <w:rPr>
          <w:rFonts w:ascii="PT Astra Serif" w:eastAsiaTheme="minorHAnsi" w:hAnsi="PT Astra Serif" w:cs="PT Astra Serif"/>
          <w:sz w:val="26"/>
          <w:szCs w:val="26"/>
        </w:rPr>
        <w:t>»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99459D">
        <w:rPr>
          <w:rFonts w:ascii="PT Astra Serif" w:eastAsiaTheme="minorHAnsi" w:hAnsi="PT Astra Serif" w:cs="PT Astra Serif"/>
          <w:sz w:val="26"/>
          <w:szCs w:val="26"/>
        </w:rPr>
        <w:t>в части положений, вступающих в силу с 1 января 2025 года.</w:t>
      </w:r>
    </w:p>
    <w:p w:rsidR="00004CD5" w:rsidRDefault="0099459D" w:rsidP="00D965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Проект постановления предусматривает следующие изменения:</w:t>
      </w:r>
    </w:p>
    <w:p w:rsidR="00A154DF" w:rsidRPr="00A154DF" w:rsidRDefault="00A154DF" w:rsidP="00A154DF">
      <w:pPr>
        <w:pStyle w:val="a5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</w:t>
      </w:r>
      <w:r w:rsidRPr="00A154DF">
        <w:rPr>
          <w:rFonts w:ascii="PT Astra Serif" w:hAnsi="PT Astra Serif" w:cs="PT Astra Serif"/>
          <w:sz w:val="26"/>
          <w:szCs w:val="26"/>
          <w:lang w:eastAsia="ru-RU"/>
        </w:rPr>
        <w:t xml:space="preserve"> постановлении </w:t>
      </w:r>
      <w:r w:rsidRPr="00A154DF">
        <w:rPr>
          <w:rFonts w:ascii="PT Astra Serif" w:eastAsiaTheme="minorHAnsi" w:hAnsi="PT Astra Serif" w:cs="PT Astra Serif"/>
          <w:sz w:val="26"/>
          <w:szCs w:val="26"/>
        </w:rPr>
        <w:t xml:space="preserve">Администрации Томской области </w:t>
      </w:r>
      <w:r w:rsidRPr="00A154DF">
        <w:rPr>
          <w:rFonts w:ascii="PT Astra Serif" w:hAnsi="PT Astra Serif" w:cs="PT Astra Serif"/>
          <w:sz w:val="26"/>
          <w:szCs w:val="26"/>
          <w:lang w:eastAsia="ru-RU"/>
        </w:rPr>
        <w:t>от 29.12.2011 № 428а «Об утверждении Порядка определения размеров единовременной финансовой помощи и финансовой поддержки гражданам при предоставлении государственных услуг в области содействия занятости населения»</w:t>
      </w:r>
      <w:r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99459D" w:rsidRPr="0099459D" w:rsidRDefault="0099459D" w:rsidP="0099459D">
      <w:pPr>
        <w:pStyle w:val="a5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99459D">
        <w:rPr>
          <w:rFonts w:ascii="PT Astra Serif" w:hAnsi="PT Astra Serif"/>
          <w:sz w:val="26"/>
          <w:szCs w:val="26"/>
        </w:rPr>
        <w:t>исключ</w:t>
      </w:r>
      <w:r w:rsidR="002C1C76">
        <w:rPr>
          <w:rFonts w:ascii="PT Astra Serif" w:hAnsi="PT Astra Serif"/>
          <w:sz w:val="26"/>
          <w:szCs w:val="26"/>
        </w:rPr>
        <w:t>ена</w:t>
      </w:r>
      <w:proofErr w:type="gramEnd"/>
      <w:r w:rsidRPr="0099459D">
        <w:rPr>
          <w:rFonts w:ascii="PT Astra Serif" w:hAnsi="PT Astra Serif"/>
          <w:sz w:val="26"/>
          <w:szCs w:val="26"/>
        </w:rPr>
        <w:t xml:space="preserve"> ссылк</w:t>
      </w:r>
      <w:r>
        <w:rPr>
          <w:rFonts w:ascii="PT Astra Serif" w:hAnsi="PT Astra Serif"/>
          <w:sz w:val="26"/>
          <w:szCs w:val="26"/>
        </w:rPr>
        <w:t>а</w:t>
      </w:r>
      <w:r w:rsidRPr="0099459D">
        <w:rPr>
          <w:rFonts w:ascii="PT Astra Serif" w:hAnsi="PT Astra Serif"/>
          <w:sz w:val="26"/>
          <w:szCs w:val="26"/>
        </w:rPr>
        <w:t xml:space="preserve"> на недействующий с 1 января 2025 года Закон Российской Федерации от 19 апреля 1991 года № 1032-1 «О занятости населения в Российской Федерации»</w:t>
      </w:r>
      <w:r w:rsidR="002C1C76">
        <w:rPr>
          <w:rFonts w:ascii="PT Astra Serif" w:hAnsi="PT Astra Serif"/>
          <w:sz w:val="26"/>
          <w:szCs w:val="26"/>
        </w:rPr>
        <w:t>, актуализированы наименования федерального и областных законов</w:t>
      </w:r>
      <w:r w:rsidRPr="0099459D">
        <w:rPr>
          <w:rFonts w:ascii="PT Astra Serif" w:hAnsi="PT Astra Serif"/>
          <w:sz w:val="26"/>
          <w:szCs w:val="26"/>
        </w:rPr>
        <w:t>;</w:t>
      </w:r>
    </w:p>
    <w:p w:rsidR="00A707DB" w:rsidRDefault="00C82D02" w:rsidP="0099459D">
      <w:pPr>
        <w:pStyle w:val="a5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полномочиям Администрации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Томской области отн</w:t>
      </w:r>
      <w:r>
        <w:rPr>
          <w:rFonts w:ascii="PT Astra Serif" w:hAnsi="PT Astra Serif" w:cs="PT Astra Serif"/>
          <w:sz w:val="26"/>
          <w:szCs w:val="26"/>
          <w:lang w:eastAsia="ru-RU"/>
        </w:rPr>
        <w:t>есено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определение размеров единовременной финансовой помощи и финансовой поддержки при предоставлении гражданам мер государственной поддержки в сфере занятости населения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(в соответствии с </w:t>
      </w:r>
      <w:r w:rsidR="0090017A">
        <w:rPr>
          <w:rFonts w:ascii="PT Astra Serif" w:hAnsi="PT Astra Serif"/>
          <w:sz w:val="26"/>
          <w:szCs w:val="26"/>
        </w:rPr>
        <w:t xml:space="preserve">Федеральным законом № 565-ФЗ </w:t>
      </w:r>
      <w:r w:rsidR="0099459D">
        <w:rPr>
          <w:rFonts w:ascii="PT Astra Serif" w:hAnsi="PT Astra Serif"/>
          <w:sz w:val="26"/>
          <w:szCs w:val="26"/>
        </w:rPr>
        <w:t>с 1 января 2025 года гражданам предоставляются не государственные услуги, а меры государственной поддержки</w:t>
      </w:r>
      <w:r w:rsidR="00A707DB">
        <w:rPr>
          <w:rFonts w:ascii="PT Astra Serif" w:hAnsi="PT Astra Serif"/>
          <w:sz w:val="26"/>
          <w:szCs w:val="26"/>
        </w:rPr>
        <w:t xml:space="preserve"> в сфере занятости населения</w:t>
      </w:r>
      <w:r>
        <w:rPr>
          <w:rFonts w:ascii="PT Astra Serif" w:hAnsi="PT Astra Serif"/>
          <w:sz w:val="26"/>
          <w:szCs w:val="26"/>
        </w:rPr>
        <w:t>)</w:t>
      </w:r>
      <w:r w:rsidR="00A707DB" w:rsidRPr="00A707DB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CF4F37" w:rsidRPr="00E93998" w:rsidRDefault="00A707DB" w:rsidP="0099459D">
      <w:pPr>
        <w:pStyle w:val="a5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наименования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 xml:space="preserve"> мер государственной поддержки в сфере занятости населения </w:t>
      </w:r>
      <w:r w:rsidR="00077257">
        <w:rPr>
          <w:rFonts w:ascii="PT Astra Serif" w:hAnsi="PT Astra Serif" w:cs="PT Astra Serif"/>
          <w:sz w:val="26"/>
          <w:szCs w:val="26"/>
          <w:lang w:eastAsia="ru-RU"/>
        </w:rPr>
        <w:t>прив</w:t>
      </w:r>
      <w:r w:rsidR="002C1C76">
        <w:rPr>
          <w:rFonts w:ascii="PT Astra Serif" w:hAnsi="PT Astra Serif" w:cs="PT Astra Serif"/>
          <w:sz w:val="26"/>
          <w:szCs w:val="26"/>
          <w:lang w:eastAsia="ru-RU"/>
        </w:rPr>
        <w:t>едены</w:t>
      </w:r>
      <w:r w:rsidR="00077257">
        <w:rPr>
          <w:rFonts w:ascii="PT Astra Serif" w:hAnsi="PT Astra Serif" w:cs="PT Astra Serif"/>
          <w:sz w:val="26"/>
          <w:szCs w:val="26"/>
          <w:lang w:eastAsia="ru-RU"/>
        </w:rPr>
        <w:t xml:space="preserve"> в соответствие с </w:t>
      </w:r>
      <w:r w:rsidR="00CF4F37">
        <w:rPr>
          <w:rFonts w:ascii="PT Astra Serif" w:hAnsi="PT Astra Serif"/>
          <w:sz w:val="26"/>
          <w:szCs w:val="26"/>
        </w:rPr>
        <w:t>Федеральным законом № 565-ФЗ</w:t>
      </w:r>
      <w:r w:rsidR="00CF4F37" w:rsidRPr="00CF4F37">
        <w:rPr>
          <w:rFonts w:ascii="PT Astra Serif" w:hAnsi="PT Astra Serif"/>
          <w:sz w:val="26"/>
          <w:szCs w:val="26"/>
        </w:rPr>
        <w:t>;</w:t>
      </w:r>
    </w:p>
    <w:p w:rsidR="00442879" w:rsidRDefault="00442879" w:rsidP="00657AEF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442879">
        <w:rPr>
          <w:rFonts w:ascii="PT Astra Serif" w:hAnsi="PT Astra Serif"/>
          <w:sz w:val="26"/>
          <w:szCs w:val="26"/>
        </w:rPr>
        <w:t>предусмотрено</w:t>
      </w:r>
      <w:proofErr w:type="gramEnd"/>
      <w:r w:rsidRPr="00442879">
        <w:rPr>
          <w:rFonts w:ascii="PT Astra Serif" w:hAnsi="PT Astra Serif"/>
          <w:sz w:val="26"/>
          <w:szCs w:val="26"/>
        </w:rPr>
        <w:t xml:space="preserve">, что гражданам, ищущим работу, и безработным гражданам при их переезде оплачивается </w:t>
      </w:r>
      <w:proofErr w:type="spellStart"/>
      <w:r w:rsidRPr="00442879">
        <w:rPr>
          <w:rFonts w:ascii="PT Astra Serif" w:hAnsi="PT Astra Serif"/>
          <w:sz w:val="26"/>
          <w:szCs w:val="26"/>
        </w:rPr>
        <w:t>найм</w:t>
      </w:r>
      <w:proofErr w:type="spellEnd"/>
      <w:r w:rsidRPr="00442879">
        <w:rPr>
          <w:rFonts w:ascii="PT Astra Serif" w:hAnsi="PT Astra Serif"/>
          <w:sz w:val="26"/>
          <w:szCs w:val="26"/>
        </w:rPr>
        <w:t xml:space="preserve"> жилого помещения на весь период временного трудоустройства (пункт 3 части 3 статьи 31  Федерального закона № 565-ФЗ). По</w:t>
      </w:r>
      <w:r>
        <w:rPr>
          <w:rFonts w:ascii="PT Astra Serif" w:hAnsi="PT Astra Serif"/>
          <w:sz w:val="26"/>
          <w:szCs w:val="26"/>
        </w:rPr>
        <w:t xml:space="preserve">ложение о том, что финансовая поддержка при переезде в другую местность предоставляется в случае временного трудоустройства безработного гражданина на период, не превышающий трех месяцев, учтено при подготовке </w:t>
      </w:r>
      <w:r w:rsidRPr="00442879">
        <w:rPr>
          <w:rFonts w:ascii="PT Astra Serif" w:hAnsi="PT Astra Serif"/>
          <w:sz w:val="26"/>
          <w:szCs w:val="26"/>
        </w:rPr>
        <w:t>проект</w:t>
      </w:r>
      <w:r>
        <w:rPr>
          <w:rFonts w:ascii="PT Astra Serif" w:hAnsi="PT Astra Serif"/>
          <w:sz w:val="26"/>
          <w:szCs w:val="26"/>
        </w:rPr>
        <w:t>а</w:t>
      </w:r>
      <w:r w:rsidRPr="00442879">
        <w:rPr>
          <w:rFonts w:ascii="PT Astra Serif" w:hAnsi="PT Astra Serif"/>
          <w:sz w:val="26"/>
          <w:szCs w:val="26"/>
        </w:rPr>
        <w:t xml:space="preserve"> приказа Департамента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«О</w:t>
      </w:r>
      <w:r w:rsidRPr="00442879">
        <w:rPr>
          <w:rFonts w:ascii="PT Astra Serif" w:hAnsi="PT Astra Serif"/>
          <w:sz w:val="26"/>
          <w:szCs w:val="26"/>
        </w:rPr>
        <w:t xml:space="preserve"> внесени</w:t>
      </w:r>
      <w:r>
        <w:rPr>
          <w:rFonts w:ascii="PT Astra Serif" w:hAnsi="PT Astra Serif"/>
          <w:sz w:val="26"/>
          <w:szCs w:val="26"/>
        </w:rPr>
        <w:t>и</w:t>
      </w:r>
      <w:r w:rsidRPr="00442879">
        <w:rPr>
          <w:rFonts w:ascii="PT Astra Serif" w:hAnsi="PT Astra Serif"/>
          <w:sz w:val="26"/>
          <w:szCs w:val="26"/>
        </w:rPr>
        <w:t xml:space="preserve"> изменений в приказ Департамента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442879">
        <w:rPr>
          <w:rFonts w:ascii="PT Astra Serif" w:hAnsi="PT Astra Serif"/>
          <w:sz w:val="26"/>
          <w:szCs w:val="26"/>
        </w:rPr>
        <w:t xml:space="preserve">от </w:t>
      </w:r>
      <w:r w:rsidRPr="00442879">
        <w:rPr>
          <w:rFonts w:ascii="PT Astra Serif" w:hAnsi="PT Astra Serif" w:cs="PT Astra Serif"/>
          <w:sz w:val="26"/>
          <w:szCs w:val="26"/>
          <w:lang w:eastAsia="ru-RU"/>
        </w:rPr>
        <w:t xml:space="preserve">14.03.2023 </w:t>
      </w:r>
      <w:r w:rsidRPr="00442879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Pr="00442879">
        <w:rPr>
          <w:rFonts w:ascii="PT Astra Serif" w:hAnsi="PT Astra Serif" w:cs="PT Astra Serif"/>
          <w:sz w:val="26"/>
          <w:szCs w:val="26"/>
          <w:lang w:eastAsia="ru-RU"/>
        </w:rPr>
        <w:t xml:space="preserve"> 11</w:t>
      </w:r>
      <w:r w:rsidRPr="00442879">
        <w:rPr>
          <w:rFonts w:ascii="PT Astra Serif" w:hAnsi="PT Astra Serif" w:cs="PT Astra Serif"/>
          <w:sz w:val="26"/>
          <w:szCs w:val="26"/>
          <w:lang w:eastAsia="ru-RU"/>
        </w:rPr>
        <w:t xml:space="preserve"> «</w:t>
      </w:r>
      <w:r w:rsidRPr="00442879">
        <w:rPr>
          <w:rFonts w:ascii="PT Astra Serif" w:hAnsi="PT Astra Serif" w:cs="PT Astra Serif"/>
          <w:sz w:val="26"/>
          <w:szCs w:val="26"/>
          <w:lang w:eastAsia="ru-RU"/>
        </w:rPr>
        <w:t xml:space="preserve">Об утверждении порядка и условий предоставления гражданам единовременной финансовой помощи и финансовой </w:t>
      </w:r>
      <w:proofErr w:type="gramStart"/>
      <w:r w:rsidRPr="00442879">
        <w:rPr>
          <w:rFonts w:ascii="PT Astra Serif" w:hAnsi="PT Astra Serif" w:cs="PT Astra Serif"/>
          <w:sz w:val="26"/>
          <w:szCs w:val="26"/>
          <w:lang w:eastAsia="ru-RU"/>
        </w:rPr>
        <w:t>поддержки</w:t>
      </w:r>
      <w:proofErr w:type="gramEnd"/>
      <w:r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="00363EBC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363EBC" w:rsidRDefault="00363EBC" w:rsidP="00363EBC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</w:t>
      </w:r>
      <w:r w:rsidRPr="00A154DF">
        <w:rPr>
          <w:rFonts w:ascii="PT Astra Serif" w:hAnsi="PT Astra Serif" w:cs="PT Astra Serif"/>
          <w:sz w:val="26"/>
          <w:szCs w:val="26"/>
          <w:lang w:eastAsia="ru-RU"/>
        </w:rPr>
        <w:t xml:space="preserve"> постановлении </w:t>
      </w:r>
      <w:r w:rsidRPr="00A154DF">
        <w:rPr>
          <w:rFonts w:ascii="PT Astra Serif" w:eastAsiaTheme="minorHAnsi" w:hAnsi="PT Astra Serif" w:cs="PT Astra Serif"/>
          <w:sz w:val="26"/>
          <w:szCs w:val="26"/>
        </w:rPr>
        <w:t xml:space="preserve">Администрации Томской области </w:t>
      </w:r>
      <w:r w:rsidRPr="00A154DF">
        <w:rPr>
          <w:rFonts w:ascii="PT Astra Serif" w:hAnsi="PT Astra Serif" w:cs="PT Astra Serif"/>
          <w:sz w:val="26"/>
          <w:szCs w:val="26"/>
          <w:lang w:eastAsia="ru-RU"/>
        </w:rPr>
        <w:t>от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02.03.2012 № 77а «Об утверждении Порядка, размеров и условий предоставления материальной поддержки гражданам в период участия в общественных работах и временного трудоустройства»</w:t>
      </w:r>
      <w:r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99459D" w:rsidRDefault="00CF4F37" w:rsidP="00363EBC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>термин</w:t>
      </w:r>
      <w:proofErr w:type="gramEnd"/>
      <w:r>
        <w:rPr>
          <w:rFonts w:ascii="PT Astra Serif" w:hAnsi="PT Astra Serif"/>
          <w:sz w:val="26"/>
          <w:szCs w:val="26"/>
        </w:rPr>
        <w:t xml:space="preserve"> «материальная поддержка» гражданам в период участия в общественных работах и временного трудоустройства заменен </w:t>
      </w:r>
      <w:r>
        <w:rPr>
          <w:rFonts w:ascii="PT Astra Serif" w:hAnsi="PT Astra Serif" w:cs="PT Astra Serif"/>
          <w:sz w:val="26"/>
          <w:szCs w:val="26"/>
          <w:lang w:eastAsia="ru-RU"/>
        </w:rPr>
        <w:t>термином «финансовая поддержка»</w:t>
      </w:r>
      <w:r w:rsidRPr="00CF4F37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C1C76" w:rsidRDefault="00F228B9" w:rsidP="00A52592">
      <w:pPr>
        <w:pStyle w:val="a5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104C94">
        <w:rPr>
          <w:rFonts w:ascii="PT Astra Serif" w:hAnsi="PT Astra Serif" w:cs="PT Astra Serif"/>
          <w:sz w:val="26"/>
          <w:szCs w:val="26"/>
          <w:lang w:eastAsia="ru-RU"/>
        </w:rPr>
        <w:t>ссылка</w:t>
      </w:r>
      <w:proofErr w:type="gramEnd"/>
      <w:r w:rsidRPr="00104C94">
        <w:rPr>
          <w:rFonts w:ascii="PT Astra Serif" w:hAnsi="PT Astra Serif" w:cs="PT Astra Serif"/>
          <w:sz w:val="26"/>
          <w:szCs w:val="26"/>
          <w:lang w:eastAsia="ru-RU"/>
        </w:rPr>
        <w:t xml:space="preserve"> на Административные регламенты предоставления государственных услуг в области содействия занятости населения заменена ссылкой на </w:t>
      </w:r>
      <w:r w:rsidR="002C1C76" w:rsidRPr="00104C94">
        <w:rPr>
          <w:rFonts w:ascii="PT Astra Serif" w:hAnsi="PT Astra Serif" w:cs="PT Astra Serif"/>
          <w:sz w:val="26"/>
          <w:szCs w:val="26"/>
          <w:lang w:eastAsia="ru-RU"/>
        </w:rPr>
        <w:t>стандарты деятельности по осуществлению полномочий в сфере занятости населения, утвержденные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населения;</w:t>
      </w:r>
      <w:r w:rsidR="00104C94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104C94" w:rsidRDefault="00104C94" w:rsidP="00104C94">
      <w:pPr>
        <w:pStyle w:val="a5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Pr="00A154DF">
        <w:rPr>
          <w:rFonts w:ascii="PT Astra Serif" w:hAnsi="PT Astra Serif" w:cs="PT Astra Serif"/>
          <w:sz w:val="26"/>
          <w:szCs w:val="26"/>
          <w:lang w:eastAsia="ru-RU"/>
        </w:rPr>
        <w:t xml:space="preserve">постановлении </w:t>
      </w:r>
      <w:r w:rsidRPr="00A154DF">
        <w:rPr>
          <w:rFonts w:ascii="PT Astra Serif" w:eastAsiaTheme="minorHAnsi" w:hAnsi="PT Astra Serif" w:cs="PT Astra Serif"/>
          <w:sz w:val="26"/>
          <w:szCs w:val="26"/>
        </w:rPr>
        <w:t xml:space="preserve">Администрации Томской области </w:t>
      </w:r>
      <w:r w:rsidRPr="00A154DF">
        <w:rPr>
          <w:rFonts w:ascii="PT Astra Serif" w:hAnsi="PT Astra Serif" w:cs="PT Astra Serif"/>
          <w:sz w:val="26"/>
          <w:szCs w:val="26"/>
          <w:lang w:eastAsia="ru-RU"/>
        </w:rPr>
        <w:t>от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A5019A">
        <w:rPr>
          <w:rFonts w:ascii="PT Astra Serif" w:hAnsi="PT Astra Serif" w:cs="PT Astra Serif"/>
          <w:sz w:val="26"/>
          <w:szCs w:val="26"/>
          <w:lang w:eastAsia="ru-RU"/>
        </w:rPr>
        <w:t>09.09.2020 № 437а «Об утверждении порядка разработки прогноза баланса трудовых ресурсов Томской области»</w:t>
      </w:r>
      <w:r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104C94" w:rsidRPr="00104C94" w:rsidRDefault="00104C94" w:rsidP="00104C94">
      <w:pPr>
        <w:pStyle w:val="a5"/>
        <w:numPr>
          <w:ilvl w:val="0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99459D">
        <w:rPr>
          <w:rFonts w:ascii="PT Astra Serif" w:hAnsi="PT Astra Serif"/>
          <w:sz w:val="26"/>
          <w:szCs w:val="26"/>
        </w:rPr>
        <w:t>исключ</w:t>
      </w:r>
      <w:r>
        <w:rPr>
          <w:rFonts w:ascii="PT Astra Serif" w:hAnsi="PT Astra Serif"/>
          <w:sz w:val="26"/>
          <w:szCs w:val="26"/>
        </w:rPr>
        <w:t>ена</w:t>
      </w:r>
      <w:proofErr w:type="gramEnd"/>
      <w:r w:rsidRPr="0099459D">
        <w:rPr>
          <w:rFonts w:ascii="PT Astra Serif" w:hAnsi="PT Astra Serif"/>
          <w:sz w:val="26"/>
          <w:szCs w:val="26"/>
        </w:rPr>
        <w:t xml:space="preserve"> ссылк</w:t>
      </w:r>
      <w:r>
        <w:rPr>
          <w:rFonts w:ascii="PT Astra Serif" w:hAnsi="PT Astra Serif"/>
          <w:sz w:val="26"/>
          <w:szCs w:val="26"/>
        </w:rPr>
        <w:t>а</w:t>
      </w:r>
      <w:r w:rsidRPr="0099459D">
        <w:rPr>
          <w:rFonts w:ascii="PT Astra Serif" w:hAnsi="PT Astra Serif"/>
          <w:sz w:val="26"/>
          <w:szCs w:val="26"/>
        </w:rPr>
        <w:t xml:space="preserve"> на недействующий с 1 января 2025 года Закон Российской Федерации от 19 апреля 1991 года № 1032-1 «О занятости населения в Российской Федерации»</w:t>
      </w:r>
      <w:r w:rsidRPr="00104C94">
        <w:rPr>
          <w:rFonts w:ascii="PT Astra Serif" w:hAnsi="PT Astra Serif"/>
          <w:sz w:val="26"/>
          <w:szCs w:val="26"/>
        </w:rPr>
        <w:t>;</w:t>
      </w:r>
    </w:p>
    <w:p w:rsidR="00104C94" w:rsidRPr="00104C94" w:rsidRDefault="00104C94" w:rsidP="00104C94">
      <w:pPr>
        <w:pStyle w:val="a5"/>
        <w:numPr>
          <w:ilvl w:val="0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/>
          <w:sz w:val="26"/>
          <w:szCs w:val="26"/>
        </w:rPr>
        <w:t>приведено</w:t>
      </w:r>
      <w:proofErr w:type="gramEnd"/>
      <w:r>
        <w:rPr>
          <w:rFonts w:ascii="PT Astra Serif" w:hAnsi="PT Astra Serif"/>
          <w:sz w:val="26"/>
          <w:szCs w:val="26"/>
        </w:rPr>
        <w:t xml:space="preserve"> в соответствие наименование постановления Администрации Томской области от 05.05.2016 № 155а «Об утверждении Порядка разработки и корректировки прогноза социально-экономического развития Томской области на среднесрочный период».</w:t>
      </w:r>
    </w:p>
    <w:p w:rsidR="00CA3CB1" w:rsidRPr="00DD411C" w:rsidRDefault="00CA3CB1" w:rsidP="00CA3C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411C">
        <w:rPr>
          <w:rFonts w:ascii="PT Astra Serif" w:hAnsi="PT Astra Serif" w:cs="PT Astra Serif"/>
          <w:sz w:val="26"/>
          <w:szCs w:val="26"/>
        </w:rPr>
        <w:t xml:space="preserve">По результатам антикоррупционной экспертизы проекта </w:t>
      </w:r>
      <w:r w:rsidR="00725F73">
        <w:rPr>
          <w:rFonts w:ascii="PT Astra Serif" w:hAnsi="PT Astra Serif" w:cs="PT Astra Serif"/>
          <w:sz w:val="26"/>
          <w:szCs w:val="26"/>
        </w:rPr>
        <w:t xml:space="preserve">постановления </w:t>
      </w:r>
      <w:proofErr w:type="spellStart"/>
      <w:r w:rsidRPr="00DD411C">
        <w:rPr>
          <w:rFonts w:ascii="PT Astra Serif" w:hAnsi="PT Astra Serif" w:cs="PT Astra Serif"/>
          <w:sz w:val="26"/>
          <w:szCs w:val="26"/>
        </w:rPr>
        <w:t>коррупциогенные</w:t>
      </w:r>
      <w:proofErr w:type="spellEnd"/>
      <w:r w:rsidRPr="00DD411C">
        <w:rPr>
          <w:rFonts w:ascii="PT Astra Serif" w:hAnsi="PT Astra Serif" w:cs="PT Astra Serif"/>
          <w:sz w:val="26"/>
          <w:szCs w:val="26"/>
        </w:rPr>
        <w:t xml:space="preserve"> факторы не </w:t>
      </w:r>
      <w:r w:rsidRPr="00CA3CB1">
        <w:rPr>
          <w:rFonts w:ascii="PT Astra Serif" w:hAnsi="PT Astra Serif"/>
          <w:bCs/>
          <w:sz w:val="26"/>
          <w:szCs w:val="26"/>
        </w:rPr>
        <w:t>выявлены</w:t>
      </w:r>
      <w:r w:rsidRPr="00DD411C">
        <w:rPr>
          <w:rFonts w:ascii="PT Astra Serif" w:hAnsi="PT Astra Serif" w:cs="PT Astra Serif"/>
          <w:sz w:val="26"/>
          <w:szCs w:val="26"/>
        </w:rPr>
        <w:t>.</w:t>
      </w:r>
      <w:bookmarkStart w:id="0" w:name="_GoBack"/>
      <w:bookmarkEnd w:id="0"/>
    </w:p>
    <w:p w:rsidR="00CA3CB1" w:rsidRPr="00256073" w:rsidRDefault="00CA3CB1" w:rsidP="00CA3C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DD411C">
        <w:rPr>
          <w:rFonts w:ascii="PT Astra Serif" w:eastAsia="Arial Unicode MS" w:hAnsi="PT Astra Serif"/>
          <w:sz w:val="26"/>
          <w:szCs w:val="26"/>
        </w:rPr>
        <w:t xml:space="preserve">Проект </w:t>
      </w:r>
      <w:r w:rsidR="00725F73">
        <w:rPr>
          <w:rFonts w:ascii="PT Astra Serif" w:hAnsi="PT Astra Serif" w:cs="PT Astra Serif"/>
          <w:sz w:val="26"/>
          <w:szCs w:val="26"/>
        </w:rPr>
        <w:t xml:space="preserve">постановления </w:t>
      </w:r>
      <w:r w:rsidRPr="00DD411C">
        <w:rPr>
          <w:rFonts w:ascii="PT Astra Serif" w:eastAsia="Arial Unicode MS" w:hAnsi="PT Astra Serif"/>
          <w:sz w:val="26"/>
          <w:szCs w:val="26"/>
        </w:rPr>
        <w:t xml:space="preserve">не устанавливает и не изменяет обязанности, ответственность для субъектов предпринимательской и инвестиционной деятельности. </w:t>
      </w:r>
      <w:r w:rsidRPr="00256073">
        <w:rPr>
          <w:rFonts w:ascii="PT Astra Serif" w:eastAsia="Arial Unicode MS" w:hAnsi="PT Astra Serif"/>
          <w:sz w:val="26"/>
          <w:szCs w:val="26"/>
        </w:rPr>
        <w:t xml:space="preserve">Согласно пункту 1 статьи 53 Федерального закона от 21 декабря 2021 года № 414-ФЗ «Об общих принципах организации публичной власти в субъектах Российской Федерации» проведение оценки регулирующего </w:t>
      </w:r>
      <w:r w:rsidRPr="00256073">
        <w:rPr>
          <w:rFonts w:ascii="PT Astra Serif" w:hAnsi="PT Astra Serif" w:cs="PT Astra Serif"/>
          <w:sz w:val="26"/>
          <w:szCs w:val="26"/>
        </w:rPr>
        <w:t>воздействия</w:t>
      </w:r>
      <w:r w:rsidRPr="00256073">
        <w:rPr>
          <w:rFonts w:ascii="PT Astra Serif" w:eastAsia="Arial Unicode MS" w:hAnsi="PT Astra Serif"/>
          <w:sz w:val="26"/>
          <w:szCs w:val="26"/>
        </w:rPr>
        <w:t xml:space="preserve"> проекта </w:t>
      </w:r>
      <w:r w:rsidR="00725F73">
        <w:rPr>
          <w:rFonts w:ascii="PT Astra Serif" w:hAnsi="PT Astra Serif" w:cs="PT Astra Serif"/>
          <w:sz w:val="26"/>
          <w:szCs w:val="26"/>
        </w:rPr>
        <w:t xml:space="preserve">постановления </w:t>
      </w:r>
      <w:r w:rsidRPr="00256073">
        <w:rPr>
          <w:rFonts w:ascii="PT Astra Serif" w:eastAsia="Arial Unicode MS" w:hAnsi="PT Astra Serif"/>
          <w:sz w:val="26"/>
          <w:szCs w:val="26"/>
        </w:rPr>
        <w:t xml:space="preserve">не требуется. </w:t>
      </w:r>
    </w:p>
    <w:p w:rsidR="00CA3CB1" w:rsidRPr="00DD411C" w:rsidRDefault="00CA3CB1" w:rsidP="00CA3CB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411C">
        <w:rPr>
          <w:rFonts w:ascii="PT Astra Serif" w:eastAsia="Arial Unicode MS" w:hAnsi="PT Astra Serif"/>
          <w:sz w:val="26"/>
          <w:szCs w:val="26"/>
        </w:rPr>
        <w:t xml:space="preserve">Принятие проекта постановления не повлечет </w:t>
      </w:r>
      <w:r w:rsidRPr="00DD411C">
        <w:rPr>
          <w:rFonts w:ascii="PT Astra Serif" w:hAnsi="PT Astra Serif" w:cs="PT Astra Serif"/>
          <w:sz w:val="26"/>
          <w:szCs w:val="26"/>
        </w:rPr>
        <w:t xml:space="preserve">риски нарушения антимонопольного законодательства и </w:t>
      </w:r>
      <w:r w:rsidRPr="00DD411C">
        <w:rPr>
          <w:rFonts w:ascii="PT Astra Serif" w:eastAsia="Arial Unicode MS" w:hAnsi="PT Astra Serif"/>
          <w:sz w:val="26"/>
          <w:szCs w:val="26"/>
        </w:rPr>
        <w:t>не потребует дополнительных расходов из областного бюджета</w:t>
      </w:r>
      <w:r w:rsidRPr="00DD411C">
        <w:rPr>
          <w:rFonts w:ascii="PT Astra Serif" w:hAnsi="PT Astra Serif" w:cs="PT Astra Serif"/>
          <w:sz w:val="26"/>
          <w:szCs w:val="26"/>
        </w:rPr>
        <w:t>.</w:t>
      </w: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C17808" w:rsidRPr="00EB1203" w:rsidRDefault="000B7399" w:rsidP="006357E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9017A0" w:rsidRPr="00EB1203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9017A0" w:rsidRPr="00EB1203">
        <w:rPr>
          <w:rFonts w:ascii="PT Astra Serif" w:hAnsi="PT Astra Serif"/>
          <w:sz w:val="26"/>
          <w:szCs w:val="26"/>
        </w:rPr>
        <w:t xml:space="preserve"> Департамента                                                                                           </w:t>
      </w:r>
      <w:r w:rsidR="00BE4C36" w:rsidRPr="00EB1203">
        <w:rPr>
          <w:rFonts w:ascii="PT Astra Serif" w:hAnsi="PT Astra Serif"/>
          <w:sz w:val="26"/>
          <w:szCs w:val="26"/>
        </w:rPr>
        <w:t xml:space="preserve">             </w:t>
      </w:r>
      <w:r w:rsidR="00DC5CD0">
        <w:rPr>
          <w:rFonts w:ascii="PT Astra Serif" w:hAnsi="PT Astra Serif"/>
          <w:sz w:val="26"/>
          <w:szCs w:val="26"/>
        </w:rPr>
        <w:t>М.В.Черноусов</w:t>
      </w:r>
    </w:p>
    <w:sectPr w:rsidR="00C17808" w:rsidRPr="00EB1203" w:rsidSect="00C966E9">
      <w:pgSz w:w="11905" w:h="16838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A20B9"/>
    <w:multiLevelType w:val="hybridMultilevel"/>
    <w:tmpl w:val="7C9E1F7E"/>
    <w:lvl w:ilvl="0" w:tplc="984AB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6729EC"/>
    <w:multiLevelType w:val="hybridMultilevel"/>
    <w:tmpl w:val="6FE077B8"/>
    <w:lvl w:ilvl="0" w:tplc="DCC64C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5833D6"/>
    <w:multiLevelType w:val="hybridMultilevel"/>
    <w:tmpl w:val="A91C4530"/>
    <w:lvl w:ilvl="0" w:tplc="153A93E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EE27BF"/>
    <w:multiLevelType w:val="hybridMultilevel"/>
    <w:tmpl w:val="B574C328"/>
    <w:lvl w:ilvl="0" w:tplc="1CF68B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8473D8"/>
    <w:multiLevelType w:val="hybridMultilevel"/>
    <w:tmpl w:val="019CFAA4"/>
    <w:lvl w:ilvl="0" w:tplc="EFF888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EF6CDD"/>
    <w:multiLevelType w:val="hybridMultilevel"/>
    <w:tmpl w:val="886C3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7A42E6"/>
    <w:multiLevelType w:val="hybridMultilevel"/>
    <w:tmpl w:val="783AEA9C"/>
    <w:lvl w:ilvl="0" w:tplc="83E21E5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A80B52"/>
    <w:multiLevelType w:val="hybridMultilevel"/>
    <w:tmpl w:val="F8A229BC"/>
    <w:lvl w:ilvl="0" w:tplc="EE84C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AEA3ACB"/>
    <w:multiLevelType w:val="hybridMultilevel"/>
    <w:tmpl w:val="EF9A7150"/>
    <w:lvl w:ilvl="0" w:tplc="F10C1C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B0E1DF5"/>
    <w:multiLevelType w:val="hybridMultilevel"/>
    <w:tmpl w:val="E8D030DC"/>
    <w:lvl w:ilvl="0" w:tplc="D5BAD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F87E8F"/>
    <w:multiLevelType w:val="hybridMultilevel"/>
    <w:tmpl w:val="45D2E724"/>
    <w:lvl w:ilvl="0" w:tplc="167E2A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B7613A6"/>
    <w:multiLevelType w:val="hybridMultilevel"/>
    <w:tmpl w:val="B4C4588E"/>
    <w:lvl w:ilvl="0" w:tplc="44F4BB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8D4082"/>
    <w:multiLevelType w:val="hybridMultilevel"/>
    <w:tmpl w:val="DE3662FE"/>
    <w:lvl w:ilvl="0" w:tplc="4E00E0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2B50CF"/>
    <w:multiLevelType w:val="hybridMultilevel"/>
    <w:tmpl w:val="33A0DFFC"/>
    <w:lvl w:ilvl="0" w:tplc="D13EBB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54A6189"/>
    <w:multiLevelType w:val="hybridMultilevel"/>
    <w:tmpl w:val="E0A0E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7"/>
  </w:num>
  <w:num w:numId="5">
    <w:abstractNumId w:val="13"/>
  </w:num>
  <w:num w:numId="6">
    <w:abstractNumId w:val="11"/>
  </w:num>
  <w:num w:numId="7">
    <w:abstractNumId w:val="1"/>
  </w:num>
  <w:num w:numId="8">
    <w:abstractNumId w:val="10"/>
  </w:num>
  <w:num w:numId="9">
    <w:abstractNumId w:val="5"/>
  </w:num>
  <w:num w:numId="10">
    <w:abstractNumId w:val="14"/>
  </w:num>
  <w:num w:numId="11">
    <w:abstractNumId w:val="6"/>
  </w:num>
  <w:num w:numId="12">
    <w:abstractNumId w:val="2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7A"/>
    <w:rsid w:val="00002EBD"/>
    <w:rsid w:val="00004CD5"/>
    <w:rsid w:val="00007274"/>
    <w:rsid w:val="00011BEA"/>
    <w:rsid w:val="00020439"/>
    <w:rsid w:val="00024D68"/>
    <w:rsid w:val="00077257"/>
    <w:rsid w:val="00081B76"/>
    <w:rsid w:val="00092A19"/>
    <w:rsid w:val="00093D2B"/>
    <w:rsid w:val="000B7399"/>
    <w:rsid w:val="000C1C96"/>
    <w:rsid w:val="000D07F8"/>
    <w:rsid w:val="000F290B"/>
    <w:rsid w:val="000F3D69"/>
    <w:rsid w:val="00104C94"/>
    <w:rsid w:val="00107298"/>
    <w:rsid w:val="00110F4A"/>
    <w:rsid w:val="00116491"/>
    <w:rsid w:val="00126438"/>
    <w:rsid w:val="00166CE1"/>
    <w:rsid w:val="001821D7"/>
    <w:rsid w:val="00184B11"/>
    <w:rsid w:val="00192642"/>
    <w:rsid w:val="001C336F"/>
    <w:rsid w:val="001E4C00"/>
    <w:rsid w:val="00202D31"/>
    <w:rsid w:val="002077B6"/>
    <w:rsid w:val="00222A87"/>
    <w:rsid w:val="002475E7"/>
    <w:rsid w:val="00250D72"/>
    <w:rsid w:val="00251737"/>
    <w:rsid w:val="002849F9"/>
    <w:rsid w:val="002A5C94"/>
    <w:rsid w:val="002C0CB2"/>
    <w:rsid w:val="002C1C76"/>
    <w:rsid w:val="002D03D2"/>
    <w:rsid w:val="002D2F8F"/>
    <w:rsid w:val="002E7D39"/>
    <w:rsid w:val="0035599B"/>
    <w:rsid w:val="00363EBC"/>
    <w:rsid w:val="003935E6"/>
    <w:rsid w:val="003B6603"/>
    <w:rsid w:val="003C2526"/>
    <w:rsid w:val="003F1FF9"/>
    <w:rsid w:val="00423A1E"/>
    <w:rsid w:val="00436B28"/>
    <w:rsid w:val="00442879"/>
    <w:rsid w:val="004577D0"/>
    <w:rsid w:val="00493271"/>
    <w:rsid w:val="004C2FB9"/>
    <w:rsid w:val="004D731A"/>
    <w:rsid w:val="004E0152"/>
    <w:rsid w:val="004E2221"/>
    <w:rsid w:val="004E7952"/>
    <w:rsid w:val="004F0FB5"/>
    <w:rsid w:val="004F2886"/>
    <w:rsid w:val="005041CE"/>
    <w:rsid w:val="00505CB1"/>
    <w:rsid w:val="0052416D"/>
    <w:rsid w:val="005367BD"/>
    <w:rsid w:val="00554765"/>
    <w:rsid w:val="005639CB"/>
    <w:rsid w:val="00572EF9"/>
    <w:rsid w:val="0058130D"/>
    <w:rsid w:val="005937E0"/>
    <w:rsid w:val="005F4DEB"/>
    <w:rsid w:val="005F5A6C"/>
    <w:rsid w:val="005F7F72"/>
    <w:rsid w:val="00625E22"/>
    <w:rsid w:val="006357E3"/>
    <w:rsid w:val="006512EC"/>
    <w:rsid w:val="00653AD6"/>
    <w:rsid w:val="0067764E"/>
    <w:rsid w:val="00677E19"/>
    <w:rsid w:val="00697962"/>
    <w:rsid w:val="006B2E83"/>
    <w:rsid w:val="006C1010"/>
    <w:rsid w:val="006C4E8C"/>
    <w:rsid w:val="006C7772"/>
    <w:rsid w:val="006C7829"/>
    <w:rsid w:val="006E631B"/>
    <w:rsid w:val="006F17D9"/>
    <w:rsid w:val="007012D5"/>
    <w:rsid w:val="0072166B"/>
    <w:rsid w:val="00725F73"/>
    <w:rsid w:val="00753C25"/>
    <w:rsid w:val="00761EC3"/>
    <w:rsid w:val="00767148"/>
    <w:rsid w:val="00767767"/>
    <w:rsid w:val="00785C5E"/>
    <w:rsid w:val="007D3DCE"/>
    <w:rsid w:val="007D636B"/>
    <w:rsid w:val="008339B7"/>
    <w:rsid w:val="00842F68"/>
    <w:rsid w:val="0085052E"/>
    <w:rsid w:val="00882EEF"/>
    <w:rsid w:val="008932D8"/>
    <w:rsid w:val="00895030"/>
    <w:rsid w:val="008A6123"/>
    <w:rsid w:val="008C0679"/>
    <w:rsid w:val="008C22E0"/>
    <w:rsid w:val="008C6980"/>
    <w:rsid w:val="008D3D2F"/>
    <w:rsid w:val="008E3B7A"/>
    <w:rsid w:val="008E724A"/>
    <w:rsid w:val="008F138F"/>
    <w:rsid w:val="0090017A"/>
    <w:rsid w:val="009017A0"/>
    <w:rsid w:val="0091634A"/>
    <w:rsid w:val="0092065F"/>
    <w:rsid w:val="009318A3"/>
    <w:rsid w:val="00970C3C"/>
    <w:rsid w:val="0099459D"/>
    <w:rsid w:val="0099743F"/>
    <w:rsid w:val="009A55DD"/>
    <w:rsid w:val="009B2DF5"/>
    <w:rsid w:val="009E2C93"/>
    <w:rsid w:val="00A12500"/>
    <w:rsid w:val="00A154DF"/>
    <w:rsid w:val="00A27E84"/>
    <w:rsid w:val="00A5019A"/>
    <w:rsid w:val="00A51662"/>
    <w:rsid w:val="00A571A3"/>
    <w:rsid w:val="00A6410D"/>
    <w:rsid w:val="00A64E0B"/>
    <w:rsid w:val="00A707DB"/>
    <w:rsid w:val="00A7774C"/>
    <w:rsid w:val="00A96F1F"/>
    <w:rsid w:val="00AA4A6C"/>
    <w:rsid w:val="00AB0BFC"/>
    <w:rsid w:val="00AB5E5F"/>
    <w:rsid w:val="00AD1155"/>
    <w:rsid w:val="00AD4A42"/>
    <w:rsid w:val="00AE3CAD"/>
    <w:rsid w:val="00AE5BD5"/>
    <w:rsid w:val="00AF4CFD"/>
    <w:rsid w:val="00B12050"/>
    <w:rsid w:val="00B15FFC"/>
    <w:rsid w:val="00B26141"/>
    <w:rsid w:val="00B355CB"/>
    <w:rsid w:val="00B546F0"/>
    <w:rsid w:val="00B64BA6"/>
    <w:rsid w:val="00B75D27"/>
    <w:rsid w:val="00B83F95"/>
    <w:rsid w:val="00BB266E"/>
    <w:rsid w:val="00BB31D9"/>
    <w:rsid w:val="00BC7193"/>
    <w:rsid w:val="00BE4C36"/>
    <w:rsid w:val="00BE7EED"/>
    <w:rsid w:val="00BF054B"/>
    <w:rsid w:val="00BF07DA"/>
    <w:rsid w:val="00C03B58"/>
    <w:rsid w:val="00C10C93"/>
    <w:rsid w:val="00C151BB"/>
    <w:rsid w:val="00C17808"/>
    <w:rsid w:val="00C26134"/>
    <w:rsid w:val="00C30D0B"/>
    <w:rsid w:val="00C33203"/>
    <w:rsid w:val="00C74882"/>
    <w:rsid w:val="00C802B8"/>
    <w:rsid w:val="00C82D02"/>
    <w:rsid w:val="00C91D72"/>
    <w:rsid w:val="00C966E9"/>
    <w:rsid w:val="00CA1C4B"/>
    <w:rsid w:val="00CA3CB1"/>
    <w:rsid w:val="00CB7B21"/>
    <w:rsid w:val="00CC6BD7"/>
    <w:rsid w:val="00CD0B29"/>
    <w:rsid w:val="00CF4F37"/>
    <w:rsid w:val="00CF66F4"/>
    <w:rsid w:val="00D00572"/>
    <w:rsid w:val="00D34593"/>
    <w:rsid w:val="00D36B49"/>
    <w:rsid w:val="00D36FA2"/>
    <w:rsid w:val="00D3714D"/>
    <w:rsid w:val="00D4325C"/>
    <w:rsid w:val="00D45E8C"/>
    <w:rsid w:val="00D63D7A"/>
    <w:rsid w:val="00D84101"/>
    <w:rsid w:val="00D965CD"/>
    <w:rsid w:val="00DC066E"/>
    <w:rsid w:val="00DC463F"/>
    <w:rsid w:val="00DC5CD0"/>
    <w:rsid w:val="00DE2B8F"/>
    <w:rsid w:val="00E2689B"/>
    <w:rsid w:val="00E277A5"/>
    <w:rsid w:val="00E315AA"/>
    <w:rsid w:val="00E31A33"/>
    <w:rsid w:val="00E32F66"/>
    <w:rsid w:val="00E4327D"/>
    <w:rsid w:val="00E93998"/>
    <w:rsid w:val="00EA7444"/>
    <w:rsid w:val="00EB1203"/>
    <w:rsid w:val="00EF3E8C"/>
    <w:rsid w:val="00EF63EA"/>
    <w:rsid w:val="00F228B9"/>
    <w:rsid w:val="00F2684A"/>
    <w:rsid w:val="00F50661"/>
    <w:rsid w:val="00F50DBD"/>
    <w:rsid w:val="00F830A1"/>
    <w:rsid w:val="00FC22CC"/>
    <w:rsid w:val="00FF334D"/>
    <w:rsid w:val="00FF695C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1B4B38-4638-4CDC-ADCA-544898DE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47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453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91&amp;n=128966" TargetMode="External"/><Relationship Id="rId5" Type="http://schemas.openxmlformats.org/officeDocument/2006/relationships/hyperlink" Target="https://login.consultant.ru/link/?req=doc&amp;base=RLAW091&amp;n=15645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9</Pages>
  <Words>3385</Words>
  <Characters>19301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 С.В.</dc:creator>
  <cp:keywords/>
  <dc:description/>
  <cp:lastModifiedBy>Симонова С.В.</cp:lastModifiedBy>
  <cp:revision>69</cp:revision>
  <cp:lastPrinted>2024-09-10T02:17:00Z</cp:lastPrinted>
  <dcterms:created xsi:type="dcterms:W3CDTF">2024-09-16T10:35:00Z</dcterms:created>
  <dcterms:modified xsi:type="dcterms:W3CDTF">2024-11-19T09:08:00Z</dcterms:modified>
</cp:coreProperties>
</file>