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1AC3" w:rsidRPr="001C199D" w:rsidRDefault="00061AC3" w:rsidP="00061AC3">
      <w:pPr>
        <w:pStyle w:val="ConsPlusTitle"/>
        <w:ind w:left="8080"/>
        <w:rPr>
          <w:rFonts w:ascii="PT Astra Serif" w:hAnsi="PT Astra Serif" w:cs="Times New Roman"/>
          <w:b w:val="0"/>
          <w:sz w:val="24"/>
          <w:szCs w:val="24"/>
        </w:rPr>
      </w:pPr>
      <w:r w:rsidRPr="001C199D">
        <w:rPr>
          <w:rFonts w:ascii="PT Astra Serif" w:hAnsi="PT Astra Serif" w:cs="Times New Roman"/>
          <w:b w:val="0"/>
          <w:sz w:val="24"/>
          <w:szCs w:val="24"/>
        </w:rPr>
        <w:t xml:space="preserve">УТВЕРЖДЕНА </w:t>
      </w:r>
    </w:p>
    <w:p w:rsidR="00207A0D" w:rsidRPr="00207A0D" w:rsidRDefault="00061AC3" w:rsidP="00061AC3">
      <w:pPr>
        <w:pStyle w:val="ConsPlusTitle"/>
        <w:ind w:left="8080"/>
        <w:rPr>
          <w:rFonts w:ascii="PT Astra Serif" w:hAnsi="PT Astra Serif" w:cs="Times New Roman"/>
          <w:b w:val="0"/>
          <w:sz w:val="24"/>
          <w:szCs w:val="24"/>
        </w:rPr>
      </w:pPr>
      <w:r w:rsidRPr="001C199D">
        <w:rPr>
          <w:rFonts w:ascii="PT Astra Serif" w:hAnsi="PT Astra Serif" w:cs="Times New Roman"/>
          <w:b w:val="0"/>
          <w:sz w:val="24"/>
          <w:szCs w:val="24"/>
        </w:rPr>
        <w:t xml:space="preserve">постановлением Администрации Томской области </w:t>
      </w:r>
      <w:r>
        <w:rPr>
          <w:rFonts w:ascii="PT Astra Serif" w:hAnsi="PT Astra Serif" w:cs="Times New Roman"/>
          <w:b w:val="0"/>
          <w:sz w:val="24"/>
          <w:szCs w:val="24"/>
        </w:rPr>
        <w:br/>
      </w:r>
      <w:r w:rsidRPr="001C199D">
        <w:rPr>
          <w:rFonts w:ascii="PT Astra Serif" w:hAnsi="PT Astra Serif" w:cs="Times New Roman"/>
          <w:b w:val="0"/>
          <w:sz w:val="24"/>
          <w:szCs w:val="24"/>
        </w:rPr>
        <w:t>от 27.09.2019 № 348а</w:t>
      </w:r>
      <w:r w:rsidR="00207A0D" w:rsidRPr="00207A0D">
        <w:rPr>
          <w:rFonts w:ascii="PT Astra Serif" w:hAnsi="PT Astra Serif" w:cs="Times New Roman"/>
          <w:b w:val="0"/>
          <w:sz w:val="24"/>
          <w:szCs w:val="24"/>
        </w:rPr>
        <w:t xml:space="preserve"> </w:t>
      </w:r>
    </w:p>
    <w:p w:rsidR="00207A0D" w:rsidRPr="00207A0D" w:rsidRDefault="00061AC3" w:rsidP="00061AC3">
      <w:pPr>
        <w:pStyle w:val="ConsPlusTitle"/>
        <w:tabs>
          <w:tab w:val="left" w:pos="11057"/>
        </w:tabs>
        <w:ind w:left="8080" w:right="-142"/>
        <w:rPr>
          <w:rFonts w:ascii="PT Astra Serif" w:hAnsi="PT Astra Serif" w:cs="Times New Roman"/>
          <w:b w:val="0"/>
          <w:sz w:val="24"/>
          <w:szCs w:val="24"/>
        </w:rPr>
      </w:pPr>
      <w:proofErr w:type="gramStart"/>
      <w:r w:rsidRPr="00DD40AC">
        <w:rPr>
          <w:rFonts w:ascii="PT Astra Serif" w:hAnsi="PT Astra Serif" w:cs="Times New Roman"/>
          <w:b w:val="0"/>
          <w:sz w:val="24"/>
          <w:szCs w:val="24"/>
        </w:rPr>
        <w:t>(в редакциях от 27.12.2019 № 505а,</w:t>
      </w:r>
      <w:r w:rsidRPr="00061AC3">
        <w:rPr>
          <w:rFonts w:ascii="PT Astra Serif" w:hAnsi="PT Astra Serif" w:cs="Times New Roman"/>
          <w:b w:val="0"/>
          <w:sz w:val="24"/>
          <w:szCs w:val="24"/>
        </w:rPr>
        <w:t xml:space="preserve"> </w:t>
      </w:r>
      <w:r w:rsidRPr="00DD40AC">
        <w:rPr>
          <w:rFonts w:ascii="PT Astra Serif" w:hAnsi="PT Astra Serif" w:cs="Times New Roman"/>
          <w:b w:val="0"/>
          <w:sz w:val="24"/>
          <w:szCs w:val="24"/>
        </w:rPr>
        <w:t>от 14.01.2020 № 9а,</w:t>
      </w:r>
      <w:r>
        <w:rPr>
          <w:rFonts w:ascii="PT Astra Serif" w:hAnsi="PT Astra Serif" w:cs="Times New Roman"/>
          <w:b w:val="0"/>
          <w:sz w:val="24"/>
          <w:szCs w:val="24"/>
        </w:rPr>
        <w:t xml:space="preserve"> </w:t>
      </w:r>
      <w:r>
        <w:rPr>
          <w:rFonts w:ascii="PT Astra Serif" w:hAnsi="PT Astra Serif" w:cs="Times New Roman"/>
          <w:b w:val="0"/>
          <w:sz w:val="24"/>
          <w:szCs w:val="24"/>
        </w:rPr>
        <w:br/>
      </w:r>
      <w:r w:rsidRPr="00DD40AC">
        <w:rPr>
          <w:rFonts w:ascii="PT Astra Serif" w:hAnsi="PT Astra Serif" w:cs="Times New Roman"/>
          <w:b w:val="0"/>
          <w:sz w:val="24"/>
          <w:szCs w:val="24"/>
        </w:rPr>
        <w:t>от 20.03.2020 № 121а, от 10.08.2020 № 393а,</w:t>
      </w:r>
      <w:r w:rsidRPr="00061AC3">
        <w:rPr>
          <w:rFonts w:ascii="PT Astra Serif" w:hAnsi="PT Astra Serif" w:cs="Times New Roman"/>
          <w:b w:val="0"/>
          <w:sz w:val="24"/>
          <w:szCs w:val="24"/>
        </w:rPr>
        <w:t xml:space="preserve"> </w:t>
      </w:r>
      <w:r w:rsidRPr="00DD40AC">
        <w:rPr>
          <w:rFonts w:ascii="PT Astra Serif" w:hAnsi="PT Astra Serif" w:cs="Times New Roman"/>
          <w:b w:val="0"/>
          <w:sz w:val="24"/>
          <w:szCs w:val="24"/>
        </w:rPr>
        <w:t>от 13.11.2020 №</w:t>
      </w:r>
      <w:r>
        <w:rPr>
          <w:rFonts w:ascii="PT Astra Serif" w:hAnsi="PT Astra Serif" w:cs="Times New Roman"/>
          <w:b w:val="0"/>
          <w:sz w:val="24"/>
          <w:szCs w:val="24"/>
        </w:rPr>
        <w:t xml:space="preserve"> </w:t>
      </w:r>
      <w:r w:rsidRPr="00DD40AC">
        <w:rPr>
          <w:rFonts w:ascii="PT Astra Serif" w:hAnsi="PT Astra Serif" w:cs="Times New Roman"/>
          <w:b w:val="0"/>
          <w:sz w:val="24"/>
          <w:szCs w:val="24"/>
        </w:rPr>
        <w:t>593а,</w:t>
      </w:r>
      <w:r w:rsidRPr="00F12D6E">
        <w:rPr>
          <w:rFonts w:ascii="PT Astra Serif" w:hAnsi="PT Astra Serif" w:cs="Times New Roman"/>
          <w:b w:val="0"/>
          <w:sz w:val="24"/>
          <w:szCs w:val="24"/>
        </w:rPr>
        <w:t xml:space="preserve"> </w:t>
      </w:r>
      <w:r w:rsidRPr="00DD40AC">
        <w:rPr>
          <w:rFonts w:ascii="PT Astra Serif" w:hAnsi="PT Astra Serif" w:cs="Times New Roman"/>
          <w:b w:val="0"/>
          <w:sz w:val="24"/>
          <w:szCs w:val="24"/>
        </w:rPr>
        <w:t>от 29.12.2020 № 639а, от 25.03.2021 № 96а</w:t>
      </w:r>
      <w:r>
        <w:rPr>
          <w:rFonts w:ascii="PT Astra Serif" w:hAnsi="PT Astra Serif" w:cs="Times New Roman"/>
          <w:b w:val="0"/>
          <w:sz w:val="24"/>
          <w:szCs w:val="24"/>
        </w:rPr>
        <w:t xml:space="preserve">, от 09.08.2021 № 328а, от 28.12.2021 № 560а, от 23.03.2022 № 99а, от 24.03.2022 № 103а, </w:t>
      </w:r>
      <w:r w:rsidRPr="00591705">
        <w:rPr>
          <w:rFonts w:ascii="PT Astra Serif" w:hAnsi="PT Astra Serif" w:cs="Times New Roman"/>
          <w:b w:val="0"/>
          <w:sz w:val="24"/>
          <w:szCs w:val="24"/>
        </w:rPr>
        <w:t>от 12.12.2022</w:t>
      </w:r>
      <w:r>
        <w:rPr>
          <w:rFonts w:ascii="PT Astra Serif" w:hAnsi="PT Astra Serif" w:cs="Times New Roman"/>
          <w:b w:val="0"/>
          <w:sz w:val="24"/>
          <w:szCs w:val="24"/>
        </w:rPr>
        <w:t xml:space="preserve"> № 558а, от 30.12.2022 № </w:t>
      </w:r>
      <w:r w:rsidRPr="00F2139A">
        <w:rPr>
          <w:rFonts w:ascii="PT Astra Serif" w:hAnsi="PT Astra Serif" w:cs="Times New Roman"/>
          <w:b w:val="0"/>
          <w:sz w:val="24"/>
          <w:szCs w:val="24"/>
        </w:rPr>
        <w:t>635а</w:t>
      </w:r>
      <w:r>
        <w:rPr>
          <w:rFonts w:ascii="PT Astra Serif" w:hAnsi="PT Astra Serif" w:cs="Times New Roman"/>
          <w:b w:val="0"/>
          <w:sz w:val="24"/>
          <w:szCs w:val="24"/>
        </w:rPr>
        <w:t xml:space="preserve">, от 10.02.2023 № 54а, от 16.05.2023 № 235а, от 31.07.2023 № 354а, от 07.11.2023 № 516а, </w:t>
      </w:r>
      <w:r w:rsidRPr="00061AC3">
        <w:rPr>
          <w:rFonts w:ascii="PT Astra Serif" w:hAnsi="PT Astra Serif" w:cs="Times New Roman"/>
          <w:b w:val="0"/>
          <w:color w:val="FF0000"/>
          <w:sz w:val="24"/>
          <w:szCs w:val="24"/>
        </w:rPr>
        <w:t>от 27.11.2023 № 550а</w:t>
      </w:r>
      <w:r>
        <w:rPr>
          <w:rFonts w:ascii="PT Astra Serif" w:hAnsi="PT Astra Serif" w:cs="Times New Roman"/>
          <w:b w:val="0"/>
          <w:sz w:val="24"/>
          <w:szCs w:val="24"/>
        </w:rPr>
        <w:t>, от 26.12.2023 № 612а)</w:t>
      </w:r>
      <w:r w:rsidRPr="00061AC3">
        <w:rPr>
          <w:rFonts w:ascii="PT Astra Serif" w:hAnsi="PT Astra Serif" w:cs="Times New Roman"/>
          <w:b w:val="0"/>
          <w:sz w:val="24"/>
          <w:szCs w:val="24"/>
        </w:rPr>
        <w:t xml:space="preserve"> </w:t>
      </w:r>
      <w:proofErr w:type="gramEnd"/>
    </w:p>
    <w:p w:rsidR="00B52C2D" w:rsidRPr="00B52C2D" w:rsidRDefault="00B52C2D" w:rsidP="00B52C2D">
      <w:pPr>
        <w:pStyle w:val="ConsPlusTitle"/>
        <w:tabs>
          <w:tab w:val="left" w:pos="11057"/>
        </w:tabs>
        <w:rPr>
          <w:rFonts w:ascii="PT Astra Serif" w:hAnsi="PT Astra Serif" w:cs="Times New Roman"/>
          <w:b w:val="0"/>
          <w:sz w:val="26"/>
          <w:szCs w:val="26"/>
        </w:rPr>
      </w:pPr>
    </w:p>
    <w:p w:rsidR="009B53AC" w:rsidRPr="00B52C2D" w:rsidRDefault="00F035D3" w:rsidP="00B52C2D">
      <w:pPr>
        <w:pStyle w:val="ConsPlusNormal"/>
        <w:jc w:val="center"/>
        <w:rPr>
          <w:rFonts w:ascii="PT Astra Serif" w:hAnsi="PT Astra Serif" w:cs="Times New Roman"/>
          <w:sz w:val="26"/>
          <w:szCs w:val="26"/>
        </w:rPr>
      </w:pPr>
      <w:r w:rsidRPr="00B52C2D">
        <w:rPr>
          <w:rFonts w:ascii="PT Astra Serif" w:hAnsi="PT Astra Serif" w:cs="Times New Roman"/>
          <w:sz w:val="26"/>
          <w:szCs w:val="26"/>
        </w:rPr>
        <w:t>Государственная программа</w:t>
      </w:r>
    </w:p>
    <w:p w:rsidR="00F035D3" w:rsidRPr="00B52C2D" w:rsidRDefault="00F035D3" w:rsidP="00B52C2D">
      <w:pPr>
        <w:pStyle w:val="ConsPlusNormal"/>
        <w:jc w:val="center"/>
        <w:rPr>
          <w:rFonts w:ascii="PT Astra Serif" w:hAnsi="PT Astra Serif" w:cs="Times New Roman"/>
          <w:sz w:val="26"/>
          <w:szCs w:val="26"/>
        </w:rPr>
      </w:pPr>
      <w:r w:rsidRPr="00B52C2D">
        <w:rPr>
          <w:rFonts w:ascii="PT Astra Serif" w:hAnsi="PT Astra Serif" w:cs="Times New Roman"/>
          <w:sz w:val="26"/>
          <w:szCs w:val="26"/>
        </w:rPr>
        <w:t>«Развитие рынка труда в Томской области»</w:t>
      </w:r>
    </w:p>
    <w:p w:rsidR="00F035D3" w:rsidRPr="00B52C2D" w:rsidRDefault="00F035D3" w:rsidP="00B52C2D">
      <w:pPr>
        <w:pStyle w:val="ConsPlusNormal"/>
        <w:jc w:val="center"/>
        <w:rPr>
          <w:rFonts w:ascii="PT Astra Serif" w:hAnsi="PT Astra Serif" w:cs="Times New Roman"/>
          <w:sz w:val="26"/>
          <w:szCs w:val="26"/>
        </w:rPr>
      </w:pPr>
    </w:p>
    <w:p w:rsidR="00A94FE7" w:rsidRPr="00B52C2D" w:rsidRDefault="00A94FE7" w:rsidP="00B52C2D">
      <w:pPr>
        <w:pStyle w:val="ConsPlusTitle"/>
        <w:jc w:val="center"/>
        <w:outlineLvl w:val="1"/>
        <w:rPr>
          <w:rFonts w:ascii="PT Astra Serif" w:hAnsi="PT Astra Serif"/>
          <w:b w:val="0"/>
          <w:sz w:val="26"/>
          <w:szCs w:val="26"/>
        </w:rPr>
      </w:pPr>
      <w:r w:rsidRPr="00B52C2D">
        <w:rPr>
          <w:rFonts w:ascii="PT Astra Serif" w:hAnsi="PT Astra Serif"/>
          <w:b w:val="0"/>
          <w:sz w:val="26"/>
          <w:szCs w:val="26"/>
        </w:rPr>
        <w:t>Паспорт государственной программы</w:t>
      </w:r>
    </w:p>
    <w:p w:rsidR="00A94FE7" w:rsidRPr="00631596" w:rsidRDefault="00A94FE7" w:rsidP="00A94FE7">
      <w:pPr>
        <w:pStyle w:val="ConsPlusNormal"/>
        <w:jc w:val="center"/>
        <w:rPr>
          <w:rFonts w:ascii="PT Astra Serif" w:hAnsi="PT Astra Serif" w:cs="Times New Roman"/>
          <w:sz w:val="24"/>
          <w:szCs w:val="24"/>
        </w:rPr>
      </w:pPr>
    </w:p>
    <w:tbl>
      <w:tblPr>
        <w:tblW w:w="1488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2966"/>
        <w:gridCol w:w="3271"/>
        <w:gridCol w:w="851"/>
        <w:gridCol w:w="709"/>
        <w:gridCol w:w="708"/>
        <w:gridCol w:w="709"/>
        <w:gridCol w:w="284"/>
        <w:gridCol w:w="992"/>
        <w:gridCol w:w="142"/>
        <w:gridCol w:w="850"/>
        <w:gridCol w:w="425"/>
        <w:gridCol w:w="1276"/>
        <w:gridCol w:w="142"/>
        <w:gridCol w:w="1559"/>
      </w:tblGrid>
      <w:tr w:rsidR="00F616A8" w:rsidRPr="00B52C2D" w:rsidTr="00951E9E">
        <w:trPr>
          <w:trHeight w:val="20"/>
        </w:trPr>
        <w:tc>
          <w:tcPr>
            <w:tcW w:w="2966" w:type="dxa"/>
            <w:shd w:val="clear" w:color="auto" w:fill="auto"/>
            <w:vAlign w:val="center"/>
            <w:hideMark/>
          </w:tcPr>
          <w:p w:rsidR="00A94FE7" w:rsidRPr="00B52C2D" w:rsidRDefault="00A94FE7" w:rsidP="00B52C2D">
            <w:pPr>
              <w:widowControl w:val="0"/>
              <w:spacing w:after="0" w:line="240" w:lineRule="auto"/>
              <w:rPr>
                <w:rFonts w:ascii="PT Astra Serif" w:hAnsi="PT Astra Serif"/>
                <w:sz w:val="24"/>
                <w:szCs w:val="24"/>
              </w:rPr>
            </w:pPr>
            <w:r w:rsidRPr="00B52C2D">
              <w:rPr>
                <w:rFonts w:ascii="PT Astra Serif" w:hAnsi="PT Astra Serif"/>
                <w:sz w:val="24"/>
                <w:szCs w:val="24"/>
              </w:rPr>
              <w:t>Наименование государственной программы</w:t>
            </w:r>
          </w:p>
        </w:tc>
        <w:tc>
          <w:tcPr>
            <w:tcW w:w="11918" w:type="dxa"/>
            <w:gridSpan w:val="13"/>
            <w:shd w:val="clear" w:color="auto" w:fill="auto"/>
            <w:vAlign w:val="center"/>
            <w:hideMark/>
          </w:tcPr>
          <w:p w:rsidR="00A94FE7" w:rsidRPr="00B52C2D" w:rsidRDefault="00197662" w:rsidP="00B52C2D">
            <w:pPr>
              <w:widowControl w:val="0"/>
              <w:spacing w:after="0" w:line="240" w:lineRule="auto"/>
              <w:rPr>
                <w:rFonts w:ascii="PT Astra Serif" w:hAnsi="PT Astra Serif"/>
                <w:sz w:val="24"/>
                <w:szCs w:val="24"/>
              </w:rPr>
            </w:pPr>
            <w:r w:rsidRPr="00B52C2D">
              <w:rPr>
                <w:rFonts w:ascii="PT Astra Serif" w:hAnsi="PT Astra Serif"/>
                <w:sz w:val="24"/>
                <w:szCs w:val="24"/>
              </w:rPr>
              <w:t>Государственная программа «</w:t>
            </w:r>
            <w:r w:rsidR="00A94FE7" w:rsidRPr="00B52C2D">
              <w:rPr>
                <w:rFonts w:ascii="PT Astra Serif" w:hAnsi="PT Astra Serif"/>
                <w:sz w:val="24"/>
                <w:szCs w:val="24"/>
              </w:rPr>
              <w:t>Развити</w:t>
            </w:r>
            <w:r w:rsidR="004671D4" w:rsidRPr="00B52C2D">
              <w:rPr>
                <w:rFonts w:ascii="PT Astra Serif" w:hAnsi="PT Astra Serif"/>
                <w:sz w:val="24"/>
                <w:szCs w:val="24"/>
              </w:rPr>
              <w:t>е рынка труда в Томской области</w:t>
            </w:r>
            <w:r w:rsidRPr="00B52C2D">
              <w:rPr>
                <w:rFonts w:ascii="PT Astra Serif" w:hAnsi="PT Astra Serif"/>
                <w:sz w:val="24"/>
                <w:szCs w:val="24"/>
              </w:rPr>
              <w:t>»</w:t>
            </w:r>
            <w:r w:rsidR="00A94FE7" w:rsidRPr="00B52C2D">
              <w:rPr>
                <w:rFonts w:ascii="PT Astra Serif" w:hAnsi="PT Astra Serif"/>
                <w:sz w:val="24"/>
                <w:szCs w:val="24"/>
              </w:rPr>
              <w:t xml:space="preserve"> (далее – государственная программа)</w:t>
            </w:r>
          </w:p>
        </w:tc>
      </w:tr>
      <w:tr w:rsidR="00F616A8" w:rsidRPr="00B52C2D" w:rsidTr="00951E9E">
        <w:trPr>
          <w:trHeight w:val="20"/>
        </w:trPr>
        <w:tc>
          <w:tcPr>
            <w:tcW w:w="2966" w:type="dxa"/>
            <w:shd w:val="clear" w:color="auto" w:fill="auto"/>
            <w:vAlign w:val="center"/>
            <w:hideMark/>
          </w:tcPr>
          <w:p w:rsidR="00A94FE7" w:rsidRPr="00B52C2D" w:rsidRDefault="00A94FE7" w:rsidP="00B52C2D">
            <w:pPr>
              <w:widowControl w:val="0"/>
              <w:spacing w:after="0" w:line="240" w:lineRule="auto"/>
              <w:rPr>
                <w:rFonts w:ascii="PT Astra Serif" w:hAnsi="PT Astra Serif"/>
                <w:sz w:val="24"/>
                <w:szCs w:val="24"/>
              </w:rPr>
            </w:pPr>
            <w:r w:rsidRPr="00B52C2D">
              <w:rPr>
                <w:rFonts w:ascii="PT Astra Serif" w:hAnsi="PT Astra Serif"/>
                <w:sz w:val="24"/>
                <w:szCs w:val="24"/>
              </w:rPr>
              <w:t>Ответственный исполнитель государственной программы</w:t>
            </w:r>
          </w:p>
        </w:tc>
        <w:tc>
          <w:tcPr>
            <w:tcW w:w="11918" w:type="dxa"/>
            <w:gridSpan w:val="13"/>
            <w:shd w:val="clear" w:color="auto" w:fill="auto"/>
            <w:vAlign w:val="center"/>
            <w:hideMark/>
          </w:tcPr>
          <w:p w:rsidR="00A94FE7" w:rsidRPr="00B52C2D" w:rsidRDefault="00A94FE7" w:rsidP="00B52C2D">
            <w:pPr>
              <w:widowControl w:val="0"/>
              <w:spacing w:after="0" w:line="240" w:lineRule="auto"/>
              <w:rPr>
                <w:rFonts w:ascii="PT Astra Serif" w:hAnsi="PT Astra Serif"/>
                <w:sz w:val="24"/>
                <w:szCs w:val="24"/>
              </w:rPr>
            </w:pPr>
            <w:r w:rsidRPr="00B52C2D">
              <w:rPr>
                <w:rFonts w:ascii="PT Astra Serif" w:hAnsi="PT Astra Serif"/>
                <w:sz w:val="24"/>
                <w:szCs w:val="24"/>
              </w:rPr>
              <w:t>Департамент труда и занятости населения Томской области</w:t>
            </w:r>
            <w:r w:rsidR="00C34516" w:rsidRPr="00B52C2D">
              <w:rPr>
                <w:rFonts w:ascii="PT Astra Serif" w:hAnsi="PT Astra Serif"/>
                <w:sz w:val="24"/>
                <w:szCs w:val="24"/>
              </w:rPr>
              <w:t xml:space="preserve"> </w:t>
            </w:r>
            <w:r w:rsidR="00C34516" w:rsidRPr="00B52C2D">
              <w:rPr>
                <w:rFonts w:ascii="PT Astra Serif" w:hAnsi="PT Astra Serif" w:cs="Times New Roman"/>
                <w:sz w:val="24"/>
                <w:szCs w:val="24"/>
              </w:rPr>
              <w:t>(далее – ДТЗН ТО)</w:t>
            </w:r>
          </w:p>
        </w:tc>
      </w:tr>
      <w:tr w:rsidR="00F616A8" w:rsidRPr="00B52C2D" w:rsidTr="00951E9E">
        <w:trPr>
          <w:trHeight w:val="20"/>
        </w:trPr>
        <w:tc>
          <w:tcPr>
            <w:tcW w:w="2966" w:type="dxa"/>
            <w:shd w:val="clear" w:color="auto" w:fill="auto"/>
            <w:vAlign w:val="center"/>
            <w:hideMark/>
          </w:tcPr>
          <w:p w:rsidR="00A94FE7" w:rsidRPr="00B52C2D" w:rsidRDefault="00A94FE7" w:rsidP="00B52C2D">
            <w:pPr>
              <w:widowControl w:val="0"/>
              <w:spacing w:after="0" w:line="240" w:lineRule="auto"/>
              <w:rPr>
                <w:rFonts w:ascii="PT Astra Serif" w:hAnsi="PT Astra Serif"/>
                <w:sz w:val="24"/>
                <w:szCs w:val="24"/>
              </w:rPr>
            </w:pPr>
            <w:r w:rsidRPr="00B52C2D">
              <w:rPr>
                <w:rFonts w:ascii="PT Astra Serif" w:hAnsi="PT Astra Serif"/>
                <w:sz w:val="24"/>
                <w:szCs w:val="24"/>
              </w:rPr>
              <w:t xml:space="preserve">Цель социально-экономического развития Томской области, </w:t>
            </w:r>
            <w:r w:rsidRPr="00B52C2D">
              <w:rPr>
                <w:rFonts w:ascii="PT Astra Serif" w:hAnsi="PT Astra Serif"/>
                <w:sz w:val="24"/>
                <w:szCs w:val="24"/>
              </w:rPr>
              <w:br/>
              <w:t>на реализацию которой направлена государственная программа</w:t>
            </w:r>
          </w:p>
        </w:tc>
        <w:tc>
          <w:tcPr>
            <w:tcW w:w="11918" w:type="dxa"/>
            <w:gridSpan w:val="13"/>
            <w:shd w:val="clear" w:color="auto" w:fill="auto"/>
            <w:vAlign w:val="center"/>
            <w:hideMark/>
          </w:tcPr>
          <w:p w:rsidR="00A94FE7" w:rsidRPr="00B52C2D" w:rsidRDefault="00A94FE7" w:rsidP="00B52C2D">
            <w:pPr>
              <w:widowControl w:val="0"/>
              <w:spacing w:after="0" w:line="240" w:lineRule="auto"/>
              <w:rPr>
                <w:rFonts w:ascii="PT Astra Serif" w:hAnsi="PT Astra Serif"/>
                <w:sz w:val="24"/>
                <w:szCs w:val="24"/>
              </w:rPr>
            </w:pPr>
            <w:r w:rsidRPr="00B52C2D">
              <w:rPr>
                <w:rFonts w:ascii="PT Astra Serif" w:hAnsi="PT Astra Serif"/>
                <w:sz w:val="24"/>
                <w:szCs w:val="24"/>
              </w:rPr>
              <w:t>Повышение уровня и качества жизни населения на всей территории Томской области, накопление человеческого капитала</w:t>
            </w:r>
          </w:p>
        </w:tc>
      </w:tr>
      <w:tr w:rsidR="00F616A8" w:rsidRPr="00B52C2D" w:rsidTr="00951E9E">
        <w:trPr>
          <w:trHeight w:val="20"/>
        </w:trPr>
        <w:tc>
          <w:tcPr>
            <w:tcW w:w="2966" w:type="dxa"/>
            <w:shd w:val="clear" w:color="auto" w:fill="auto"/>
            <w:vAlign w:val="center"/>
            <w:hideMark/>
          </w:tcPr>
          <w:p w:rsidR="00A94FE7" w:rsidRPr="00B52C2D" w:rsidRDefault="00A94FE7" w:rsidP="00B52C2D">
            <w:pPr>
              <w:widowControl w:val="0"/>
              <w:spacing w:after="0" w:line="240" w:lineRule="auto"/>
              <w:rPr>
                <w:rFonts w:ascii="PT Astra Serif" w:hAnsi="PT Astra Serif"/>
                <w:sz w:val="24"/>
                <w:szCs w:val="24"/>
              </w:rPr>
            </w:pPr>
            <w:r w:rsidRPr="00B52C2D">
              <w:rPr>
                <w:rFonts w:ascii="PT Astra Serif" w:hAnsi="PT Astra Serif"/>
                <w:sz w:val="24"/>
                <w:szCs w:val="24"/>
              </w:rPr>
              <w:t>Цель государственной программы</w:t>
            </w:r>
          </w:p>
        </w:tc>
        <w:tc>
          <w:tcPr>
            <w:tcW w:w="11918" w:type="dxa"/>
            <w:gridSpan w:val="13"/>
            <w:shd w:val="clear" w:color="auto" w:fill="auto"/>
            <w:vAlign w:val="center"/>
            <w:hideMark/>
          </w:tcPr>
          <w:p w:rsidR="00A94FE7" w:rsidRPr="00B52C2D" w:rsidRDefault="00A94FE7" w:rsidP="00B52C2D">
            <w:pPr>
              <w:widowControl w:val="0"/>
              <w:spacing w:after="0" w:line="240" w:lineRule="auto"/>
              <w:rPr>
                <w:rFonts w:ascii="PT Astra Serif" w:hAnsi="PT Astra Serif"/>
                <w:sz w:val="24"/>
                <w:szCs w:val="24"/>
              </w:rPr>
            </w:pPr>
            <w:r w:rsidRPr="00B52C2D">
              <w:rPr>
                <w:rFonts w:ascii="PT Astra Serif" w:hAnsi="PT Astra Serif"/>
                <w:sz w:val="24"/>
                <w:szCs w:val="24"/>
              </w:rPr>
              <w:t>Содействие развитию эффективного рынка труда и кадровому обеспечению экономики Томской области</w:t>
            </w:r>
          </w:p>
        </w:tc>
      </w:tr>
      <w:tr w:rsidR="00951E9E" w:rsidRPr="00B52C2D" w:rsidTr="00B52C2D">
        <w:trPr>
          <w:trHeight w:val="20"/>
        </w:trPr>
        <w:tc>
          <w:tcPr>
            <w:tcW w:w="2966" w:type="dxa"/>
            <w:vMerge w:val="restart"/>
            <w:shd w:val="clear" w:color="auto" w:fill="auto"/>
            <w:vAlign w:val="center"/>
            <w:hideMark/>
          </w:tcPr>
          <w:p w:rsidR="00F616A8" w:rsidRPr="00B52C2D" w:rsidRDefault="00F616A8" w:rsidP="00B52C2D">
            <w:pPr>
              <w:widowControl w:val="0"/>
              <w:spacing w:after="0" w:line="240" w:lineRule="auto"/>
              <w:rPr>
                <w:rFonts w:ascii="PT Astra Serif" w:hAnsi="PT Astra Serif"/>
                <w:sz w:val="24"/>
                <w:szCs w:val="24"/>
              </w:rPr>
            </w:pPr>
            <w:r w:rsidRPr="00B52C2D">
              <w:rPr>
                <w:rFonts w:ascii="PT Astra Serif" w:hAnsi="PT Astra Serif"/>
                <w:sz w:val="24"/>
                <w:szCs w:val="24"/>
              </w:rPr>
              <w:t xml:space="preserve">Показатели цели государственной программы и их значения </w:t>
            </w:r>
            <w:r w:rsidRPr="00B52C2D">
              <w:rPr>
                <w:rFonts w:ascii="PT Astra Serif" w:hAnsi="PT Astra Serif"/>
                <w:sz w:val="24"/>
                <w:szCs w:val="24"/>
              </w:rPr>
              <w:br/>
              <w:t xml:space="preserve">(с детализацией по годам </w:t>
            </w:r>
            <w:r w:rsidRPr="00B52C2D">
              <w:rPr>
                <w:rFonts w:ascii="PT Astra Serif" w:hAnsi="PT Astra Serif"/>
                <w:sz w:val="24"/>
                <w:szCs w:val="24"/>
              </w:rPr>
              <w:lastRenderedPageBreak/>
              <w:t>реализации)</w:t>
            </w:r>
          </w:p>
        </w:tc>
        <w:tc>
          <w:tcPr>
            <w:tcW w:w="4122" w:type="dxa"/>
            <w:gridSpan w:val="2"/>
            <w:shd w:val="clear" w:color="auto" w:fill="auto"/>
            <w:vAlign w:val="center"/>
            <w:hideMark/>
          </w:tcPr>
          <w:p w:rsidR="00F616A8" w:rsidRPr="00B52C2D" w:rsidRDefault="00951E9E" w:rsidP="00B52C2D">
            <w:pPr>
              <w:widowControl w:val="0"/>
              <w:spacing w:after="0" w:line="240" w:lineRule="auto"/>
              <w:jc w:val="center"/>
              <w:rPr>
                <w:rFonts w:ascii="PT Astra Serif" w:hAnsi="PT Astra Serif"/>
                <w:sz w:val="24"/>
                <w:szCs w:val="24"/>
              </w:rPr>
            </w:pPr>
            <w:r w:rsidRPr="00B52C2D">
              <w:rPr>
                <w:rFonts w:ascii="PT Astra Serif" w:hAnsi="PT Astra Serif"/>
                <w:sz w:val="24"/>
                <w:szCs w:val="24"/>
              </w:rPr>
              <w:lastRenderedPageBreak/>
              <w:t xml:space="preserve">Наименование показателя, </w:t>
            </w:r>
            <w:r w:rsidRPr="00B52C2D">
              <w:rPr>
                <w:rFonts w:ascii="PT Astra Serif" w:hAnsi="PT Astra Serif"/>
                <w:sz w:val="24"/>
                <w:szCs w:val="24"/>
              </w:rPr>
              <w:br/>
              <w:t>единица измерения</w:t>
            </w:r>
          </w:p>
        </w:tc>
        <w:tc>
          <w:tcPr>
            <w:tcW w:w="1417" w:type="dxa"/>
            <w:gridSpan w:val="2"/>
            <w:shd w:val="clear" w:color="auto" w:fill="auto"/>
            <w:vAlign w:val="center"/>
          </w:tcPr>
          <w:p w:rsidR="00F616A8" w:rsidRPr="00B52C2D" w:rsidRDefault="00F616A8" w:rsidP="00B52C2D">
            <w:pPr>
              <w:widowControl w:val="0"/>
              <w:spacing w:after="0" w:line="240" w:lineRule="auto"/>
              <w:jc w:val="center"/>
              <w:rPr>
                <w:rFonts w:ascii="PT Astra Serif" w:hAnsi="PT Astra Serif"/>
                <w:sz w:val="24"/>
                <w:szCs w:val="24"/>
              </w:rPr>
            </w:pPr>
            <w:r w:rsidRPr="00B52C2D">
              <w:rPr>
                <w:rFonts w:ascii="PT Astra Serif" w:hAnsi="PT Astra Serif"/>
                <w:sz w:val="24"/>
                <w:szCs w:val="24"/>
              </w:rPr>
              <w:t>Базовое значение показателя 2023 год</w:t>
            </w:r>
          </w:p>
        </w:tc>
        <w:tc>
          <w:tcPr>
            <w:tcW w:w="993" w:type="dxa"/>
            <w:gridSpan w:val="2"/>
            <w:shd w:val="clear" w:color="auto" w:fill="auto"/>
            <w:vAlign w:val="center"/>
          </w:tcPr>
          <w:p w:rsidR="00F616A8" w:rsidRPr="00B52C2D" w:rsidRDefault="00F616A8" w:rsidP="00B52C2D">
            <w:pPr>
              <w:widowControl w:val="0"/>
              <w:spacing w:after="0" w:line="240" w:lineRule="auto"/>
              <w:jc w:val="center"/>
              <w:rPr>
                <w:rFonts w:ascii="PT Astra Serif" w:hAnsi="PT Astra Serif"/>
                <w:sz w:val="24"/>
                <w:szCs w:val="24"/>
              </w:rPr>
            </w:pPr>
            <w:r w:rsidRPr="00B52C2D">
              <w:rPr>
                <w:rFonts w:ascii="PT Astra Serif" w:hAnsi="PT Astra Serif"/>
                <w:sz w:val="24"/>
                <w:szCs w:val="24"/>
              </w:rPr>
              <w:t>2024 год</w:t>
            </w:r>
          </w:p>
        </w:tc>
        <w:tc>
          <w:tcPr>
            <w:tcW w:w="992" w:type="dxa"/>
            <w:shd w:val="clear" w:color="auto" w:fill="auto"/>
            <w:vAlign w:val="center"/>
          </w:tcPr>
          <w:p w:rsidR="00F616A8" w:rsidRPr="00B52C2D" w:rsidRDefault="00F616A8" w:rsidP="00B52C2D">
            <w:pPr>
              <w:widowControl w:val="0"/>
              <w:spacing w:after="0" w:line="240" w:lineRule="auto"/>
              <w:jc w:val="center"/>
              <w:rPr>
                <w:rFonts w:ascii="PT Astra Serif" w:hAnsi="PT Astra Serif"/>
                <w:sz w:val="24"/>
                <w:szCs w:val="24"/>
              </w:rPr>
            </w:pPr>
            <w:r w:rsidRPr="00B52C2D">
              <w:rPr>
                <w:rFonts w:ascii="PT Astra Serif" w:hAnsi="PT Astra Serif"/>
                <w:sz w:val="24"/>
                <w:szCs w:val="24"/>
              </w:rPr>
              <w:t>2025 год</w:t>
            </w:r>
          </w:p>
        </w:tc>
        <w:tc>
          <w:tcPr>
            <w:tcW w:w="992" w:type="dxa"/>
            <w:gridSpan w:val="2"/>
            <w:shd w:val="clear" w:color="auto" w:fill="auto"/>
            <w:vAlign w:val="center"/>
          </w:tcPr>
          <w:p w:rsidR="00F616A8" w:rsidRPr="00B52C2D" w:rsidRDefault="00F616A8" w:rsidP="00B52C2D">
            <w:pPr>
              <w:widowControl w:val="0"/>
              <w:spacing w:after="0" w:line="240" w:lineRule="auto"/>
              <w:jc w:val="center"/>
              <w:rPr>
                <w:rFonts w:ascii="PT Astra Serif" w:hAnsi="PT Astra Serif"/>
                <w:sz w:val="24"/>
                <w:szCs w:val="24"/>
              </w:rPr>
            </w:pPr>
            <w:r w:rsidRPr="00B52C2D">
              <w:rPr>
                <w:rFonts w:ascii="PT Astra Serif" w:hAnsi="PT Astra Serif"/>
                <w:sz w:val="24"/>
                <w:szCs w:val="24"/>
              </w:rPr>
              <w:t>2026 год</w:t>
            </w:r>
          </w:p>
        </w:tc>
        <w:tc>
          <w:tcPr>
            <w:tcW w:w="1701" w:type="dxa"/>
            <w:gridSpan w:val="2"/>
            <w:shd w:val="clear" w:color="auto" w:fill="auto"/>
            <w:vAlign w:val="center"/>
            <w:hideMark/>
          </w:tcPr>
          <w:p w:rsidR="00F616A8" w:rsidRPr="00B52C2D" w:rsidRDefault="00F616A8" w:rsidP="00B52C2D">
            <w:pPr>
              <w:widowControl w:val="0"/>
              <w:spacing w:after="0" w:line="240" w:lineRule="auto"/>
              <w:jc w:val="center"/>
              <w:rPr>
                <w:rFonts w:ascii="PT Astra Serif" w:hAnsi="PT Astra Serif"/>
                <w:sz w:val="24"/>
                <w:szCs w:val="24"/>
              </w:rPr>
            </w:pPr>
            <w:r w:rsidRPr="00B52C2D">
              <w:rPr>
                <w:rFonts w:ascii="PT Astra Serif" w:hAnsi="PT Astra Serif"/>
                <w:sz w:val="24"/>
                <w:szCs w:val="24"/>
              </w:rPr>
              <w:t xml:space="preserve">Прогнозный период </w:t>
            </w:r>
            <w:r w:rsidRPr="00B52C2D">
              <w:rPr>
                <w:rFonts w:ascii="PT Astra Serif" w:hAnsi="PT Astra Serif"/>
                <w:sz w:val="24"/>
                <w:szCs w:val="24"/>
              </w:rPr>
              <w:br/>
              <w:t>2027 год</w:t>
            </w:r>
          </w:p>
        </w:tc>
        <w:tc>
          <w:tcPr>
            <w:tcW w:w="1701" w:type="dxa"/>
            <w:gridSpan w:val="2"/>
            <w:shd w:val="clear" w:color="auto" w:fill="auto"/>
            <w:vAlign w:val="center"/>
            <w:hideMark/>
          </w:tcPr>
          <w:p w:rsidR="00F616A8" w:rsidRPr="00B52C2D" w:rsidRDefault="00F616A8" w:rsidP="00B52C2D">
            <w:pPr>
              <w:widowControl w:val="0"/>
              <w:spacing w:after="0" w:line="240" w:lineRule="auto"/>
              <w:jc w:val="center"/>
              <w:rPr>
                <w:rFonts w:ascii="PT Astra Serif" w:hAnsi="PT Astra Serif"/>
                <w:sz w:val="24"/>
                <w:szCs w:val="24"/>
              </w:rPr>
            </w:pPr>
            <w:r w:rsidRPr="00B52C2D">
              <w:rPr>
                <w:rFonts w:ascii="PT Astra Serif" w:hAnsi="PT Astra Serif"/>
                <w:sz w:val="24"/>
                <w:szCs w:val="24"/>
              </w:rPr>
              <w:t xml:space="preserve">Прогнозный период </w:t>
            </w:r>
            <w:r w:rsidRPr="00B52C2D">
              <w:rPr>
                <w:rFonts w:ascii="PT Astra Serif" w:hAnsi="PT Astra Serif"/>
                <w:sz w:val="24"/>
                <w:szCs w:val="24"/>
              </w:rPr>
              <w:br/>
              <w:t>2028 год</w:t>
            </w:r>
          </w:p>
        </w:tc>
      </w:tr>
      <w:tr w:rsidR="00951E9E" w:rsidRPr="00B52C2D" w:rsidTr="00B52C2D">
        <w:trPr>
          <w:trHeight w:val="20"/>
        </w:trPr>
        <w:tc>
          <w:tcPr>
            <w:tcW w:w="2966" w:type="dxa"/>
            <w:vMerge/>
            <w:vAlign w:val="center"/>
            <w:hideMark/>
          </w:tcPr>
          <w:p w:rsidR="00F616A8" w:rsidRPr="00B52C2D" w:rsidRDefault="00F616A8" w:rsidP="00B52C2D">
            <w:pPr>
              <w:widowControl w:val="0"/>
              <w:spacing w:after="0" w:line="240" w:lineRule="auto"/>
              <w:rPr>
                <w:rFonts w:ascii="PT Astra Serif" w:hAnsi="PT Astra Serif"/>
                <w:sz w:val="24"/>
                <w:szCs w:val="24"/>
              </w:rPr>
            </w:pPr>
          </w:p>
        </w:tc>
        <w:tc>
          <w:tcPr>
            <w:tcW w:w="4122" w:type="dxa"/>
            <w:gridSpan w:val="2"/>
            <w:shd w:val="clear" w:color="auto" w:fill="auto"/>
            <w:vAlign w:val="center"/>
            <w:hideMark/>
          </w:tcPr>
          <w:p w:rsidR="00F616A8" w:rsidRPr="00B52C2D" w:rsidRDefault="00F616A8" w:rsidP="00B52C2D">
            <w:pPr>
              <w:widowControl w:val="0"/>
              <w:spacing w:after="0" w:line="240" w:lineRule="auto"/>
              <w:rPr>
                <w:rFonts w:ascii="PT Astra Serif" w:hAnsi="PT Astra Serif"/>
                <w:sz w:val="24"/>
                <w:szCs w:val="24"/>
              </w:rPr>
            </w:pPr>
            <w:r w:rsidRPr="00B52C2D">
              <w:rPr>
                <w:rFonts w:ascii="PT Astra Serif" w:hAnsi="PT Astra Serif"/>
                <w:sz w:val="24"/>
                <w:szCs w:val="24"/>
              </w:rPr>
              <w:t xml:space="preserve">1. </w:t>
            </w:r>
            <w:proofErr w:type="gramStart"/>
            <w:r w:rsidRPr="00B52C2D">
              <w:rPr>
                <w:rFonts w:ascii="PT Astra Serif" w:hAnsi="PT Astra Serif"/>
                <w:sz w:val="24"/>
                <w:szCs w:val="24"/>
              </w:rPr>
              <w:t>Уровень безработицы</w:t>
            </w:r>
            <w:r w:rsidRPr="00B52C2D">
              <w:rPr>
                <w:rFonts w:ascii="PT Astra Serif" w:hAnsi="PT Astra Serif"/>
                <w:sz w:val="24"/>
                <w:szCs w:val="24"/>
              </w:rPr>
              <w:br/>
              <w:t>(по методологии Международной организации труда</w:t>
            </w:r>
            <w:r w:rsidR="00F035D3" w:rsidRPr="00B52C2D">
              <w:rPr>
                <w:rFonts w:ascii="PT Astra Serif" w:hAnsi="PT Astra Serif"/>
                <w:sz w:val="24"/>
                <w:szCs w:val="24"/>
              </w:rPr>
              <w:t xml:space="preserve"> (далее – МОТ)</w:t>
            </w:r>
            <w:r w:rsidRPr="00B52C2D">
              <w:rPr>
                <w:rFonts w:ascii="PT Astra Serif" w:hAnsi="PT Astra Serif"/>
                <w:sz w:val="24"/>
                <w:szCs w:val="24"/>
              </w:rPr>
              <w:t>, %</w:t>
            </w:r>
            <w:proofErr w:type="gramEnd"/>
          </w:p>
        </w:tc>
        <w:tc>
          <w:tcPr>
            <w:tcW w:w="1417" w:type="dxa"/>
            <w:gridSpan w:val="2"/>
            <w:shd w:val="clear" w:color="auto" w:fill="auto"/>
            <w:vAlign w:val="center"/>
          </w:tcPr>
          <w:p w:rsidR="00F616A8" w:rsidRPr="00B52C2D" w:rsidRDefault="00CB5DFE" w:rsidP="00B52C2D">
            <w:pPr>
              <w:pStyle w:val="ConsPlusNormal"/>
              <w:jc w:val="center"/>
              <w:rPr>
                <w:rFonts w:ascii="PT Astra Serif" w:hAnsi="PT Astra Serif" w:cs="Times New Roman"/>
                <w:sz w:val="24"/>
                <w:szCs w:val="24"/>
                <w:lang w:val="en-US"/>
              </w:rPr>
            </w:pPr>
            <w:r w:rsidRPr="00B52C2D">
              <w:rPr>
                <w:rFonts w:ascii="PT Astra Serif" w:hAnsi="PT Astra Serif" w:cs="Times New Roman"/>
                <w:sz w:val="24"/>
                <w:szCs w:val="24"/>
                <w:lang w:val="en-US"/>
              </w:rPr>
              <w:t>6</w:t>
            </w:r>
            <w:r w:rsidRPr="00B52C2D">
              <w:rPr>
                <w:rFonts w:ascii="PT Astra Serif" w:hAnsi="PT Astra Serif" w:cs="Times New Roman"/>
                <w:sz w:val="24"/>
                <w:szCs w:val="24"/>
              </w:rPr>
              <w:t>,</w:t>
            </w:r>
            <w:r w:rsidRPr="00B52C2D">
              <w:rPr>
                <w:rFonts w:ascii="PT Astra Serif" w:hAnsi="PT Astra Serif" w:cs="Times New Roman"/>
                <w:sz w:val="24"/>
                <w:szCs w:val="24"/>
                <w:lang w:val="en-US"/>
              </w:rPr>
              <w:t>5</w:t>
            </w:r>
          </w:p>
        </w:tc>
        <w:tc>
          <w:tcPr>
            <w:tcW w:w="993" w:type="dxa"/>
            <w:gridSpan w:val="2"/>
            <w:shd w:val="clear" w:color="auto" w:fill="auto"/>
            <w:vAlign w:val="center"/>
          </w:tcPr>
          <w:p w:rsidR="00F616A8" w:rsidRPr="00B52C2D" w:rsidRDefault="00CE524F" w:rsidP="00B52C2D">
            <w:pPr>
              <w:pStyle w:val="ConsPlusNormal"/>
              <w:jc w:val="center"/>
              <w:rPr>
                <w:rFonts w:ascii="PT Astra Serif" w:hAnsi="PT Astra Serif" w:cs="Times New Roman"/>
                <w:sz w:val="24"/>
                <w:szCs w:val="24"/>
                <w:lang w:val="en-US"/>
              </w:rPr>
            </w:pPr>
            <w:r w:rsidRPr="00B52C2D">
              <w:rPr>
                <w:rFonts w:ascii="PT Astra Serif" w:hAnsi="PT Astra Serif" w:cs="Times New Roman"/>
                <w:sz w:val="24"/>
                <w:szCs w:val="24"/>
                <w:lang w:val="en-US"/>
              </w:rPr>
              <w:t>6</w:t>
            </w:r>
            <w:r w:rsidRPr="00B52C2D">
              <w:rPr>
                <w:rFonts w:ascii="PT Astra Serif" w:hAnsi="PT Astra Serif" w:cs="Times New Roman"/>
                <w:sz w:val="24"/>
                <w:szCs w:val="24"/>
              </w:rPr>
              <w:t>,</w:t>
            </w:r>
            <w:r w:rsidRPr="00B52C2D">
              <w:rPr>
                <w:rFonts w:ascii="PT Astra Serif" w:hAnsi="PT Astra Serif" w:cs="Times New Roman"/>
                <w:sz w:val="24"/>
                <w:szCs w:val="24"/>
                <w:lang w:val="en-US"/>
              </w:rPr>
              <w:t>3</w:t>
            </w:r>
          </w:p>
        </w:tc>
        <w:tc>
          <w:tcPr>
            <w:tcW w:w="992" w:type="dxa"/>
            <w:shd w:val="clear" w:color="auto" w:fill="auto"/>
            <w:vAlign w:val="center"/>
          </w:tcPr>
          <w:p w:rsidR="00F616A8" w:rsidRPr="00B52C2D" w:rsidRDefault="00CE524F" w:rsidP="00B52C2D">
            <w:pPr>
              <w:pStyle w:val="ConsPlusNormal"/>
              <w:jc w:val="center"/>
              <w:rPr>
                <w:rFonts w:ascii="PT Astra Serif" w:hAnsi="PT Astra Serif" w:cs="Times New Roman"/>
                <w:sz w:val="24"/>
                <w:szCs w:val="24"/>
                <w:lang w:val="en-US"/>
              </w:rPr>
            </w:pPr>
            <w:r w:rsidRPr="00B52C2D">
              <w:rPr>
                <w:rFonts w:ascii="PT Astra Serif" w:hAnsi="PT Astra Serif" w:cs="Times New Roman"/>
                <w:sz w:val="24"/>
                <w:szCs w:val="24"/>
                <w:lang w:val="en-US"/>
              </w:rPr>
              <w:t>6</w:t>
            </w:r>
            <w:r w:rsidRPr="00B52C2D">
              <w:rPr>
                <w:rFonts w:ascii="PT Astra Serif" w:hAnsi="PT Astra Serif" w:cs="Times New Roman"/>
                <w:sz w:val="24"/>
                <w:szCs w:val="24"/>
              </w:rPr>
              <w:t>,</w:t>
            </w:r>
            <w:r w:rsidRPr="00B52C2D">
              <w:rPr>
                <w:rFonts w:ascii="PT Astra Serif" w:hAnsi="PT Astra Serif" w:cs="Times New Roman"/>
                <w:sz w:val="24"/>
                <w:szCs w:val="24"/>
                <w:lang w:val="en-US"/>
              </w:rPr>
              <w:t>1</w:t>
            </w:r>
          </w:p>
        </w:tc>
        <w:tc>
          <w:tcPr>
            <w:tcW w:w="992" w:type="dxa"/>
            <w:gridSpan w:val="2"/>
            <w:shd w:val="clear" w:color="auto" w:fill="auto"/>
            <w:vAlign w:val="center"/>
          </w:tcPr>
          <w:p w:rsidR="00F616A8" w:rsidRPr="00B52C2D" w:rsidRDefault="00CE524F" w:rsidP="00B52C2D">
            <w:pPr>
              <w:pStyle w:val="ConsPlusNormal"/>
              <w:jc w:val="center"/>
              <w:rPr>
                <w:rFonts w:ascii="PT Astra Serif" w:hAnsi="PT Astra Serif" w:cs="Times New Roman"/>
                <w:sz w:val="24"/>
                <w:szCs w:val="24"/>
                <w:lang w:val="en-US"/>
              </w:rPr>
            </w:pPr>
            <w:r w:rsidRPr="00B52C2D">
              <w:rPr>
                <w:rFonts w:ascii="PT Astra Serif" w:hAnsi="PT Astra Serif" w:cs="Times New Roman"/>
                <w:sz w:val="24"/>
                <w:szCs w:val="24"/>
                <w:lang w:val="en-US"/>
              </w:rPr>
              <w:t>6</w:t>
            </w:r>
            <w:r w:rsidRPr="00B52C2D">
              <w:rPr>
                <w:rFonts w:ascii="PT Astra Serif" w:hAnsi="PT Astra Serif" w:cs="Times New Roman"/>
                <w:sz w:val="24"/>
                <w:szCs w:val="24"/>
              </w:rPr>
              <w:t>,</w:t>
            </w:r>
            <w:r w:rsidRPr="00B52C2D">
              <w:rPr>
                <w:rFonts w:ascii="PT Astra Serif" w:hAnsi="PT Astra Serif" w:cs="Times New Roman"/>
                <w:sz w:val="24"/>
                <w:szCs w:val="24"/>
                <w:lang w:val="en-US"/>
              </w:rPr>
              <w:t>0</w:t>
            </w:r>
          </w:p>
        </w:tc>
        <w:tc>
          <w:tcPr>
            <w:tcW w:w="1701" w:type="dxa"/>
            <w:gridSpan w:val="2"/>
            <w:shd w:val="clear" w:color="auto" w:fill="auto"/>
            <w:vAlign w:val="center"/>
          </w:tcPr>
          <w:p w:rsidR="00F616A8" w:rsidRPr="00B52C2D" w:rsidRDefault="00CE524F" w:rsidP="00B52C2D">
            <w:pPr>
              <w:pStyle w:val="ConsPlusNormal"/>
              <w:jc w:val="center"/>
              <w:rPr>
                <w:rFonts w:ascii="PT Astra Serif" w:hAnsi="PT Astra Serif" w:cs="Times New Roman"/>
                <w:sz w:val="24"/>
                <w:szCs w:val="24"/>
              </w:rPr>
            </w:pPr>
            <w:r w:rsidRPr="00B52C2D">
              <w:rPr>
                <w:rFonts w:ascii="PT Astra Serif" w:hAnsi="PT Astra Serif" w:cs="Times New Roman"/>
                <w:sz w:val="24"/>
                <w:szCs w:val="24"/>
              </w:rPr>
              <w:t>6,0</w:t>
            </w:r>
          </w:p>
        </w:tc>
        <w:tc>
          <w:tcPr>
            <w:tcW w:w="1701" w:type="dxa"/>
            <w:gridSpan w:val="2"/>
            <w:shd w:val="clear" w:color="auto" w:fill="auto"/>
            <w:vAlign w:val="center"/>
          </w:tcPr>
          <w:p w:rsidR="00F616A8" w:rsidRPr="00B52C2D" w:rsidRDefault="00CE524F" w:rsidP="00B52C2D">
            <w:pPr>
              <w:pStyle w:val="ConsPlusNormal"/>
              <w:jc w:val="center"/>
              <w:rPr>
                <w:rFonts w:ascii="PT Astra Serif" w:hAnsi="PT Astra Serif" w:cs="Times New Roman"/>
                <w:sz w:val="24"/>
                <w:szCs w:val="24"/>
              </w:rPr>
            </w:pPr>
            <w:r w:rsidRPr="00B52C2D">
              <w:rPr>
                <w:rFonts w:ascii="PT Astra Serif" w:hAnsi="PT Astra Serif" w:cs="Times New Roman"/>
                <w:sz w:val="24"/>
                <w:szCs w:val="24"/>
              </w:rPr>
              <w:t>6,0</w:t>
            </w:r>
          </w:p>
        </w:tc>
      </w:tr>
      <w:tr w:rsidR="00F616A8" w:rsidRPr="00B52C2D" w:rsidTr="00951E9E">
        <w:trPr>
          <w:trHeight w:val="20"/>
        </w:trPr>
        <w:tc>
          <w:tcPr>
            <w:tcW w:w="2966" w:type="dxa"/>
            <w:tcBorders>
              <w:bottom w:val="single" w:sz="4" w:space="0" w:color="auto"/>
            </w:tcBorders>
            <w:shd w:val="clear" w:color="auto" w:fill="auto"/>
            <w:vAlign w:val="center"/>
            <w:hideMark/>
          </w:tcPr>
          <w:p w:rsidR="00F616A8" w:rsidRPr="00B52C2D" w:rsidRDefault="00F616A8" w:rsidP="00B52C2D">
            <w:pPr>
              <w:widowControl w:val="0"/>
              <w:spacing w:after="0" w:line="240" w:lineRule="auto"/>
              <w:rPr>
                <w:rFonts w:ascii="PT Astra Serif" w:hAnsi="PT Astra Serif"/>
                <w:sz w:val="24"/>
                <w:szCs w:val="24"/>
              </w:rPr>
            </w:pPr>
            <w:r w:rsidRPr="00B52C2D">
              <w:rPr>
                <w:rFonts w:ascii="PT Astra Serif" w:hAnsi="PT Astra Serif"/>
                <w:sz w:val="24"/>
                <w:szCs w:val="24"/>
              </w:rPr>
              <w:lastRenderedPageBreak/>
              <w:t>Сроки реализации государственной программы</w:t>
            </w:r>
          </w:p>
        </w:tc>
        <w:tc>
          <w:tcPr>
            <w:tcW w:w="11918" w:type="dxa"/>
            <w:gridSpan w:val="13"/>
            <w:shd w:val="clear" w:color="auto" w:fill="auto"/>
            <w:vAlign w:val="center"/>
            <w:hideMark/>
          </w:tcPr>
          <w:p w:rsidR="002D643B" w:rsidRPr="00B52C2D" w:rsidRDefault="002D643B" w:rsidP="00B52C2D">
            <w:pPr>
              <w:widowControl w:val="0"/>
              <w:spacing w:after="0" w:line="240" w:lineRule="auto"/>
              <w:rPr>
                <w:rFonts w:ascii="PT Astra Serif" w:hAnsi="PT Astra Serif"/>
                <w:sz w:val="24"/>
                <w:szCs w:val="24"/>
              </w:rPr>
            </w:pPr>
            <w:r w:rsidRPr="00B52C2D">
              <w:rPr>
                <w:rFonts w:ascii="PT Astra Serif" w:hAnsi="PT Astra Serif"/>
                <w:sz w:val="24"/>
                <w:szCs w:val="24"/>
                <w:lang w:val="en-US"/>
              </w:rPr>
              <w:t>I</w:t>
            </w:r>
            <w:r w:rsidRPr="00B52C2D">
              <w:rPr>
                <w:rFonts w:ascii="PT Astra Serif" w:hAnsi="PT Astra Serif"/>
                <w:sz w:val="24"/>
                <w:szCs w:val="24"/>
              </w:rPr>
              <w:t xml:space="preserve"> этап 2020 – 2023 годы</w:t>
            </w:r>
            <w:r w:rsidR="00B52C2D" w:rsidRPr="00B52C2D">
              <w:rPr>
                <w:rFonts w:ascii="PT Astra Serif" w:hAnsi="PT Astra Serif"/>
                <w:sz w:val="24"/>
                <w:szCs w:val="24"/>
              </w:rPr>
              <w:t>.</w:t>
            </w:r>
          </w:p>
          <w:p w:rsidR="00F616A8" w:rsidRPr="00B52C2D" w:rsidRDefault="002D643B" w:rsidP="00B52C2D">
            <w:pPr>
              <w:widowControl w:val="0"/>
              <w:spacing w:after="0" w:line="240" w:lineRule="auto"/>
              <w:rPr>
                <w:rFonts w:ascii="PT Astra Serif" w:hAnsi="PT Astra Serif"/>
                <w:sz w:val="24"/>
                <w:szCs w:val="24"/>
              </w:rPr>
            </w:pPr>
            <w:r w:rsidRPr="00B52C2D">
              <w:rPr>
                <w:rFonts w:ascii="PT Astra Serif" w:hAnsi="PT Astra Serif"/>
                <w:sz w:val="24"/>
                <w:szCs w:val="24"/>
                <w:lang w:val="en-US"/>
              </w:rPr>
              <w:t>II</w:t>
            </w:r>
            <w:r w:rsidRPr="00B52C2D">
              <w:rPr>
                <w:rFonts w:ascii="PT Astra Serif" w:hAnsi="PT Astra Serif"/>
                <w:sz w:val="24"/>
                <w:szCs w:val="24"/>
              </w:rPr>
              <w:t xml:space="preserve"> этап </w:t>
            </w:r>
            <w:r w:rsidR="00F616A8" w:rsidRPr="00B52C2D">
              <w:rPr>
                <w:rFonts w:ascii="PT Astra Serif" w:hAnsi="PT Astra Serif"/>
                <w:sz w:val="24"/>
                <w:szCs w:val="24"/>
              </w:rPr>
              <w:t>2024 – 2026 годы с прогнозом на 2027 и 2028 годы</w:t>
            </w:r>
          </w:p>
        </w:tc>
      </w:tr>
      <w:tr w:rsidR="009B2B28" w:rsidRPr="00B52C2D" w:rsidTr="00B52C2D">
        <w:trPr>
          <w:trHeight w:val="20"/>
        </w:trPr>
        <w:tc>
          <w:tcPr>
            <w:tcW w:w="29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616A8" w:rsidRPr="00B52C2D" w:rsidRDefault="00F616A8" w:rsidP="00061AC3">
            <w:pPr>
              <w:widowControl w:val="0"/>
              <w:spacing w:after="0" w:line="240" w:lineRule="auto"/>
              <w:rPr>
                <w:rFonts w:ascii="PT Astra Serif" w:hAnsi="PT Astra Serif"/>
                <w:sz w:val="24"/>
                <w:szCs w:val="24"/>
              </w:rPr>
            </w:pPr>
            <w:r w:rsidRPr="00B52C2D">
              <w:rPr>
                <w:rFonts w:ascii="PT Astra Serif" w:hAnsi="PT Astra Serif"/>
                <w:sz w:val="24"/>
                <w:szCs w:val="24"/>
              </w:rPr>
              <w:t xml:space="preserve">Объем и источники финансирования государственной программы </w:t>
            </w:r>
            <w:r w:rsidRPr="00B52C2D">
              <w:rPr>
                <w:rFonts w:ascii="PT Astra Serif" w:hAnsi="PT Astra Serif"/>
                <w:sz w:val="24"/>
                <w:szCs w:val="24"/>
              </w:rPr>
              <w:br/>
              <w:t>(с детализацией по годам реализации, тыс. рублей)</w:t>
            </w:r>
          </w:p>
        </w:tc>
        <w:tc>
          <w:tcPr>
            <w:tcW w:w="3271" w:type="dxa"/>
            <w:tcBorders>
              <w:left w:val="single" w:sz="4" w:space="0" w:color="auto"/>
            </w:tcBorders>
            <w:shd w:val="clear" w:color="auto" w:fill="auto"/>
            <w:vAlign w:val="center"/>
            <w:hideMark/>
          </w:tcPr>
          <w:p w:rsidR="00F616A8" w:rsidRPr="00B52C2D" w:rsidRDefault="00F616A8" w:rsidP="00B52C2D">
            <w:pPr>
              <w:widowControl w:val="0"/>
              <w:spacing w:after="0" w:line="240" w:lineRule="auto"/>
              <w:jc w:val="center"/>
              <w:rPr>
                <w:rFonts w:ascii="PT Astra Serif" w:hAnsi="PT Astra Serif"/>
                <w:sz w:val="24"/>
                <w:szCs w:val="24"/>
              </w:rPr>
            </w:pPr>
            <w:r w:rsidRPr="00B52C2D">
              <w:rPr>
                <w:rFonts w:ascii="PT Astra Serif" w:hAnsi="PT Astra Serif"/>
                <w:sz w:val="24"/>
                <w:szCs w:val="24"/>
              </w:rPr>
              <w:t>Источники</w:t>
            </w:r>
          </w:p>
        </w:tc>
        <w:tc>
          <w:tcPr>
            <w:tcW w:w="1560" w:type="dxa"/>
            <w:gridSpan w:val="2"/>
            <w:shd w:val="clear" w:color="auto" w:fill="auto"/>
            <w:vAlign w:val="center"/>
          </w:tcPr>
          <w:p w:rsidR="00F616A8" w:rsidRPr="00B52C2D" w:rsidRDefault="00F616A8" w:rsidP="00B52C2D">
            <w:pPr>
              <w:widowControl w:val="0"/>
              <w:spacing w:after="0" w:line="240" w:lineRule="auto"/>
              <w:jc w:val="center"/>
              <w:rPr>
                <w:rFonts w:ascii="PT Astra Serif" w:hAnsi="PT Astra Serif"/>
                <w:sz w:val="24"/>
                <w:szCs w:val="24"/>
              </w:rPr>
            </w:pPr>
            <w:r w:rsidRPr="00B52C2D">
              <w:rPr>
                <w:rFonts w:ascii="PT Astra Serif" w:hAnsi="PT Astra Serif"/>
                <w:sz w:val="24"/>
                <w:szCs w:val="24"/>
              </w:rPr>
              <w:t>Всего</w:t>
            </w:r>
          </w:p>
        </w:tc>
        <w:tc>
          <w:tcPr>
            <w:tcW w:w="1417" w:type="dxa"/>
            <w:gridSpan w:val="2"/>
            <w:shd w:val="clear" w:color="auto" w:fill="auto"/>
            <w:vAlign w:val="center"/>
          </w:tcPr>
          <w:p w:rsidR="00F616A8" w:rsidRPr="00B52C2D" w:rsidRDefault="00F616A8" w:rsidP="00B52C2D">
            <w:pPr>
              <w:widowControl w:val="0"/>
              <w:spacing w:after="0" w:line="240" w:lineRule="auto"/>
              <w:jc w:val="center"/>
              <w:rPr>
                <w:rFonts w:ascii="PT Astra Serif" w:hAnsi="PT Astra Serif"/>
                <w:sz w:val="24"/>
                <w:szCs w:val="24"/>
              </w:rPr>
            </w:pPr>
            <w:r w:rsidRPr="00B52C2D">
              <w:rPr>
                <w:rFonts w:ascii="PT Astra Serif" w:hAnsi="PT Astra Serif"/>
                <w:sz w:val="24"/>
                <w:szCs w:val="24"/>
              </w:rPr>
              <w:t>2024 год</w:t>
            </w:r>
          </w:p>
        </w:tc>
        <w:tc>
          <w:tcPr>
            <w:tcW w:w="1418" w:type="dxa"/>
            <w:gridSpan w:val="3"/>
            <w:shd w:val="clear" w:color="auto" w:fill="auto"/>
            <w:vAlign w:val="center"/>
          </w:tcPr>
          <w:p w:rsidR="00F616A8" w:rsidRPr="00B52C2D" w:rsidRDefault="00F616A8" w:rsidP="00B52C2D">
            <w:pPr>
              <w:widowControl w:val="0"/>
              <w:spacing w:after="0" w:line="240" w:lineRule="auto"/>
              <w:jc w:val="center"/>
              <w:rPr>
                <w:rFonts w:ascii="PT Astra Serif" w:hAnsi="PT Astra Serif"/>
                <w:sz w:val="24"/>
                <w:szCs w:val="24"/>
              </w:rPr>
            </w:pPr>
            <w:r w:rsidRPr="00B52C2D">
              <w:rPr>
                <w:rFonts w:ascii="PT Astra Serif" w:hAnsi="PT Astra Serif"/>
                <w:sz w:val="24"/>
                <w:szCs w:val="24"/>
              </w:rPr>
              <w:t>2025 год</w:t>
            </w:r>
          </w:p>
        </w:tc>
        <w:tc>
          <w:tcPr>
            <w:tcW w:w="1275" w:type="dxa"/>
            <w:gridSpan w:val="2"/>
            <w:shd w:val="clear" w:color="auto" w:fill="auto"/>
            <w:vAlign w:val="center"/>
          </w:tcPr>
          <w:p w:rsidR="00F616A8" w:rsidRPr="00B52C2D" w:rsidRDefault="00F616A8" w:rsidP="00B52C2D">
            <w:pPr>
              <w:widowControl w:val="0"/>
              <w:spacing w:after="0" w:line="240" w:lineRule="auto"/>
              <w:jc w:val="center"/>
              <w:rPr>
                <w:rFonts w:ascii="PT Astra Serif" w:hAnsi="PT Astra Serif"/>
                <w:sz w:val="24"/>
                <w:szCs w:val="24"/>
              </w:rPr>
            </w:pPr>
            <w:r w:rsidRPr="00B52C2D">
              <w:rPr>
                <w:rFonts w:ascii="PT Astra Serif" w:hAnsi="PT Astra Serif"/>
                <w:sz w:val="24"/>
                <w:szCs w:val="24"/>
              </w:rPr>
              <w:t>2026 год</w:t>
            </w:r>
          </w:p>
        </w:tc>
        <w:tc>
          <w:tcPr>
            <w:tcW w:w="1418" w:type="dxa"/>
            <w:gridSpan w:val="2"/>
            <w:shd w:val="clear" w:color="auto" w:fill="auto"/>
            <w:vAlign w:val="center"/>
          </w:tcPr>
          <w:p w:rsidR="00F616A8" w:rsidRPr="00B52C2D" w:rsidRDefault="00F616A8" w:rsidP="00B52C2D">
            <w:pPr>
              <w:widowControl w:val="0"/>
              <w:spacing w:after="0" w:line="240" w:lineRule="auto"/>
              <w:jc w:val="center"/>
              <w:rPr>
                <w:rFonts w:ascii="PT Astra Serif" w:hAnsi="PT Astra Serif"/>
                <w:sz w:val="24"/>
                <w:szCs w:val="24"/>
              </w:rPr>
            </w:pPr>
            <w:r w:rsidRPr="00B52C2D">
              <w:rPr>
                <w:rFonts w:ascii="PT Astra Serif" w:hAnsi="PT Astra Serif"/>
                <w:sz w:val="24"/>
                <w:szCs w:val="24"/>
              </w:rPr>
              <w:t xml:space="preserve">Прогнозный период </w:t>
            </w:r>
            <w:r w:rsidRPr="00B52C2D">
              <w:rPr>
                <w:rFonts w:ascii="PT Astra Serif" w:hAnsi="PT Astra Serif"/>
                <w:sz w:val="24"/>
                <w:szCs w:val="24"/>
              </w:rPr>
              <w:br/>
              <w:t>2027 год</w:t>
            </w:r>
          </w:p>
        </w:tc>
        <w:tc>
          <w:tcPr>
            <w:tcW w:w="1559" w:type="dxa"/>
            <w:shd w:val="clear" w:color="auto" w:fill="auto"/>
            <w:vAlign w:val="center"/>
          </w:tcPr>
          <w:p w:rsidR="00F616A8" w:rsidRPr="00B52C2D" w:rsidRDefault="00F616A8" w:rsidP="00B52C2D">
            <w:pPr>
              <w:widowControl w:val="0"/>
              <w:spacing w:after="0" w:line="240" w:lineRule="auto"/>
              <w:jc w:val="center"/>
              <w:rPr>
                <w:rFonts w:ascii="PT Astra Serif" w:hAnsi="PT Astra Serif"/>
                <w:sz w:val="24"/>
                <w:szCs w:val="24"/>
              </w:rPr>
            </w:pPr>
            <w:r w:rsidRPr="00B52C2D">
              <w:rPr>
                <w:rFonts w:ascii="PT Astra Serif" w:hAnsi="PT Astra Serif"/>
                <w:sz w:val="24"/>
                <w:szCs w:val="24"/>
              </w:rPr>
              <w:t xml:space="preserve">Прогнозный период </w:t>
            </w:r>
            <w:r w:rsidRPr="00B52C2D">
              <w:rPr>
                <w:rFonts w:ascii="PT Astra Serif" w:hAnsi="PT Astra Serif"/>
                <w:sz w:val="24"/>
                <w:szCs w:val="24"/>
              </w:rPr>
              <w:br/>
              <w:t>2028 год</w:t>
            </w:r>
          </w:p>
        </w:tc>
      </w:tr>
      <w:tr w:rsidR="00F616A8" w:rsidRPr="00B52C2D" w:rsidTr="00B52C2D">
        <w:trPr>
          <w:trHeight w:val="20"/>
        </w:trPr>
        <w:tc>
          <w:tcPr>
            <w:tcW w:w="2966" w:type="dxa"/>
            <w:vMerge/>
            <w:tcBorders>
              <w:top w:val="single" w:sz="4" w:space="0" w:color="auto"/>
              <w:left w:val="single" w:sz="4" w:space="0" w:color="auto"/>
              <w:bottom w:val="single" w:sz="4" w:space="0" w:color="auto"/>
              <w:right w:val="single" w:sz="4" w:space="0" w:color="auto"/>
            </w:tcBorders>
            <w:vAlign w:val="center"/>
            <w:hideMark/>
          </w:tcPr>
          <w:p w:rsidR="00F616A8" w:rsidRPr="00B52C2D" w:rsidRDefault="00F616A8" w:rsidP="00B52C2D">
            <w:pPr>
              <w:widowControl w:val="0"/>
              <w:spacing w:after="0" w:line="240" w:lineRule="auto"/>
              <w:rPr>
                <w:rFonts w:ascii="PT Astra Serif" w:hAnsi="PT Astra Serif"/>
                <w:color w:val="FF0000"/>
                <w:sz w:val="24"/>
                <w:szCs w:val="24"/>
              </w:rPr>
            </w:pPr>
          </w:p>
        </w:tc>
        <w:tc>
          <w:tcPr>
            <w:tcW w:w="3271" w:type="dxa"/>
            <w:tcBorders>
              <w:left w:val="single" w:sz="4" w:space="0" w:color="auto"/>
            </w:tcBorders>
            <w:shd w:val="clear" w:color="auto" w:fill="auto"/>
            <w:vAlign w:val="center"/>
            <w:hideMark/>
          </w:tcPr>
          <w:p w:rsidR="00F616A8" w:rsidRPr="00B52C2D" w:rsidRDefault="00F616A8" w:rsidP="00B52C2D">
            <w:pPr>
              <w:spacing w:after="0" w:line="240" w:lineRule="auto"/>
              <w:rPr>
                <w:rFonts w:ascii="PT Astra Serif" w:hAnsi="PT Astra Serif"/>
                <w:sz w:val="24"/>
                <w:szCs w:val="24"/>
              </w:rPr>
            </w:pPr>
            <w:r w:rsidRPr="00B52C2D">
              <w:rPr>
                <w:rFonts w:ascii="PT Astra Serif" w:hAnsi="PT Astra Serif"/>
                <w:sz w:val="24"/>
                <w:szCs w:val="24"/>
              </w:rPr>
              <w:t xml:space="preserve">федеральный бюджет </w:t>
            </w:r>
            <w:r w:rsidRPr="00B52C2D">
              <w:rPr>
                <w:rFonts w:ascii="PT Astra Serif" w:hAnsi="PT Astra Serif"/>
                <w:sz w:val="24"/>
                <w:szCs w:val="24"/>
              </w:rPr>
              <w:br/>
              <w:t>(по согласованию) (прогноз)</w:t>
            </w:r>
          </w:p>
        </w:tc>
        <w:tc>
          <w:tcPr>
            <w:tcW w:w="1560" w:type="dxa"/>
            <w:gridSpan w:val="2"/>
            <w:shd w:val="clear" w:color="auto" w:fill="auto"/>
            <w:vAlign w:val="center"/>
          </w:tcPr>
          <w:p w:rsidR="00F616A8" w:rsidRPr="00B52C2D" w:rsidRDefault="00CC7CFC" w:rsidP="00B52C2D">
            <w:pPr>
              <w:spacing w:after="0" w:line="240" w:lineRule="auto"/>
              <w:jc w:val="center"/>
              <w:rPr>
                <w:rFonts w:ascii="PT Astra Serif" w:hAnsi="PT Astra Serif"/>
                <w:sz w:val="24"/>
                <w:szCs w:val="24"/>
              </w:rPr>
            </w:pPr>
            <w:r w:rsidRPr="00B52C2D">
              <w:rPr>
                <w:rFonts w:ascii="PT Astra Serif" w:hAnsi="PT Astra Serif"/>
                <w:sz w:val="24"/>
                <w:szCs w:val="24"/>
              </w:rPr>
              <w:t>2 558 744,1</w:t>
            </w:r>
          </w:p>
        </w:tc>
        <w:tc>
          <w:tcPr>
            <w:tcW w:w="1417" w:type="dxa"/>
            <w:gridSpan w:val="2"/>
            <w:shd w:val="clear" w:color="auto" w:fill="auto"/>
            <w:vAlign w:val="center"/>
          </w:tcPr>
          <w:p w:rsidR="00F616A8" w:rsidRPr="00B52C2D" w:rsidRDefault="00CC7CFC" w:rsidP="00B52C2D">
            <w:pPr>
              <w:spacing w:after="0" w:line="240" w:lineRule="auto"/>
              <w:jc w:val="center"/>
              <w:rPr>
                <w:rFonts w:ascii="PT Astra Serif" w:hAnsi="PT Astra Serif"/>
                <w:sz w:val="24"/>
                <w:szCs w:val="24"/>
              </w:rPr>
            </w:pPr>
            <w:r w:rsidRPr="00B52C2D">
              <w:rPr>
                <w:rFonts w:ascii="PT Astra Serif" w:hAnsi="PT Astra Serif"/>
                <w:sz w:val="24"/>
                <w:szCs w:val="24"/>
              </w:rPr>
              <w:t>517 905,7</w:t>
            </w:r>
          </w:p>
        </w:tc>
        <w:tc>
          <w:tcPr>
            <w:tcW w:w="1418" w:type="dxa"/>
            <w:gridSpan w:val="3"/>
            <w:shd w:val="clear" w:color="auto" w:fill="auto"/>
            <w:vAlign w:val="center"/>
          </w:tcPr>
          <w:p w:rsidR="00F616A8" w:rsidRPr="00B52C2D" w:rsidRDefault="00CC7CFC" w:rsidP="00B52C2D">
            <w:pPr>
              <w:spacing w:after="0" w:line="240" w:lineRule="auto"/>
              <w:jc w:val="center"/>
              <w:rPr>
                <w:rFonts w:ascii="PT Astra Serif" w:hAnsi="PT Astra Serif"/>
                <w:sz w:val="24"/>
                <w:szCs w:val="24"/>
              </w:rPr>
            </w:pPr>
            <w:r w:rsidRPr="00B52C2D">
              <w:rPr>
                <w:rFonts w:ascii="PT Astra Serif" w:hAnsi="PT Astra Serif"/>
                <w:sz w:val="24"/>
                <w:szCs w:val="24"/>
              </w:rPr>
              <w:t>510 209,6</w:t>
            </w:r>
          </w:p>
        </w:tc>
        <w:tc>
          <w:tcPr>
            <w:tcW w:w="1275" w:type="dxa"/>
            <w:gridSpan w:val="2"/>
            <w:shd w:val="clear" w:color="auto" w:fill="auto"/>
            <w:vAlign w:val="center"/>
          </w:tcPr>
          <w:p w:rsidR="00F616A8" w:rsidRPr="00B52C2D" w:rsidRDefault="00CC7CFC" w:rsidP="00B52C2D">
            <w:pPr>
              <w:spacing w:after="0" w:line="240" w:lineRule="auto"/>
              <w:jc w:val="center"/>
              <w:rPr>
                <w:rFonts w:ascii="PT Astra Serif" w:hAnsi="PT Astra Serif"/>
                <w:sz w:val="24"/>
                <w:szCs w:val="24"/>
              </w:rPr>
            </w:pPr>
            <w:r w:rsidRPr="00B52C2D">
              <w:rPr>
                <w:rFonts w:ascii="PT Astra Serif" w:hAnsi="PT Astra Serif"/>
                <w:sz w:val="24"/>
                <w:szCs w:val="24"/>
              </w:rPr>
              <w:t>510 209,6</w:t>
            </w:r>
          </w:p>
        </w:tc>
        <w:tc>
          <w:tcPr>
            <w:tcW w:w="1418" w:type="dxa"/>
            <w:gridSpan w:val="2"/>
            <w:shd w:val="clear" w:color="auto" w:fill="auto"/>
            <w:vAlign w:val="center"/>
          </w:tcPr>
          <w:p w:rsidR="00F616A8" w:rsidRPr="00B52C2D" w:rsidRDefault="00CC7CFC" w:rsidP="00B52C2D">
            <w:pPr>
              <w:spacing w:after="0" w:line="240" w:lineRule="auto"/>
              <w:jc w:val="center"/>
              <w:rPr>
                <w:rFonts w:ascii="PT Astra Serif" w:hAnsi="PT Astra Serif"/>
                <w:sz w:val="24"/>
                <w:szCs w:val="24"/>
              </w:rPr>
            </w:pPr>
            <w:r w:rsidRPr="00B52C2D">
              <w:rPr>
                <w:rFonts w:ascii="PT Astra Serif" w:hAnsi="PT Astra Serif"/>
                <w:sz w:val="24"/>
                <w:szCs w:val="24"/>
              </w:rPr>
              <w:t>510 209,6</w:t>
            </w:r>
          </w:p>
        </w:tc>
        <w:tc>
          <w:tcPr>
            <w:tcW w:w="1559" w:type="dxa"/>
            <w:shd w:val="clear" w:color="auto" w:fill="auto"/>
            <w:vAlign w:val="center"/>
          </w:tcPr>
          <w:p w:rsidR="00F616A8" w:rsidRPr="00B52C2D" w:rsidRDefault="00CC7CFC" w:rsidP="00B52C2D">
            <w:pPr>
              <w:spacing w:after="0" w:line="240" w:lineRule="auto"/>
              <w:jc w:val="center"/>
              <w:rPr>
                <w:rFonts w:ascii="PT Astra Serif" w:hAnsi="PT Astra Serif"/>
                <w:sz w:val="24"/>
                <w:szCs w:val="24"/>
              </w:rPr>
            </w:pPr>
            <w:r w:rsidRPr="00B52C2D">
              <w:rPr>
                <w:rFonts w:ascii="PT Astra Serif" w:hAnsi="PT Astra Serif"/>
                <w:sz w:val="24"/>
                <w:szCs w:val="24"/>
              </w:rPr>
              <w:t>510 209,6</w:t>
            </w:r>
          </w:p>
        </w:tc>
      </w:tr>
      <w:tr w:rsidR="00F616A8" w:rsidRPr="00B52C2D" w:rsidTr="00B52C2D">
        <w:trPr>
          <w:trHeight w:val="20"/>
        </w:trPr>
        <w:tc>
          <w:tcPr>
            <w:tcW w:w="2966" w:type="dxa"/>
            <w:vMerge/>
            <w:tcBorders>
              <w:top w:val="single" w:sz="4" w:space="0" w:color="auto"/>
              <w:left w:val="single" w:sz="4" w:space="0" w:color="auto"/>
              <w:bottom w:val="single" w:sz="4" w:space="0" w:color="auto"/>
              <w:right w:val="single" w:sz="4" w:space="0" w:color="auto"/>
            </w:tcBorders>
            <w:vAlign w:val="center"/>
            <w:hideMark/>
          </w:tcPr>
          <w:p w:rsidR="00F616A8" w:rsidRPr="00B52C2D" w:rsidRDefault="00F616A8" w:rsidP="00B52C2D">
            <w:pPr>
              <w:widowControl w:val="0"/>
              <w:spacing w:after="0" w:line="240" w:lineRule="auto"/>
              <w:rPr>
                <w:rFonts w:ascii="PT Astra Serif" w:hAnsi="PT Astra Serif"/>
                <w:color w:val="FF0000"/>
                <w:sz w:val="24"/>
                <w:szCs w:val="24"/>
              </w:rPr>
            </w:pPr>
          </w:p>
        </w:tc>
        <w:tc>
          <w:tcPr>
            <w:tcW w:w="3271" w:type="dxa"/>
            <w:tcBorders>
              <w:left w:val="single" w:sz="4" w:space="0" w:color="auto"/>
            </w:tcBorders>
            <w:shd w:val="clear" w:color="auto" w:fill="auto"/>
            <w:vAlign w:val="center"/>
            <w:hideMark/>
          </w:tcPr>
          <w:p w:rsidR="00F616A8" w:rsidRPr="00B52C2D" w:rsidRDefault="00F616A8" w:rsidP="00B52C2D">
            <w:pPr>
              <w:widowControl w:val="0"/>
              <w:spacing w:after="0" w:line="240" w:lineRule="auto"/>
              <w:rPr>
                <w:rFonts w:ascii="PT Astra Serif" w:hAnsi="PT Astra Serif"/>
                <w:sz w:val="24"/>
                <w:szCs w:val="24"/>
              </w:rPr>
            </w:pPr>
            <w:r w:rsidRPr="00B52C2D">
              <w:rPr>
                <w:rFonts w:ascii="PT Astra Serif" w:hAnsi="PT Astra Serif"/>
                <w:sz w:val="24"/>
                <w:szCs w:val="24"/>
              </w:rPr>
              <w:t xml:space="preserve">в </w:t>
            </w:r>
            <w:proofErr w:type="spellStart"/>
            <w:r w:rsidRPr="00B52C2D">
              <w:rPr>
                <w:rFonts w:ascii="PT Astra Serif" w:hAnsi="PT Astra Serif"/>
                <w:sz w:val="24"/>
                <w:szCs w:val="24"/>
              </w:rPr>
              <w:t>т.ч</w:t>
            </w:r>
            <w:proofErr w:type="spellEnd"/>
            <w:r w:rsidRPr="00B52C2D">
              <w:rPr>
                <w:rFonts w:ascii="PT Astra Serif" w:hAnsi="PT Astra Serif"/>
                <w:sz w:val="24"/>
                <w:szCs w:val="24"/>
              </w:rPr>
              <w:t xml:space="preserve">. средства федерального бюджета, поступающие напрямую получателям </w:t>
            </w:r>
            <w:r w:rsidR="00B52C2D">
              <w:rPr>
                <w:rFonts w:ascii="PT Astra Serif" w:hAnsi="PT Astra Serif"/>
                <w:sz w:val="24"/>
                <w:szCs w:val="24"/>
              </w:rPr>
              <w:br/>
            </w:r>
            <w:r w:rsidRPr="00B52C2D">
              <w:rPr>
                <w:rFonts w:ascii="PT Astra Serif" w:hAnsi="PT Astra Serif"/>
                <w:sz w:val="24"/>
                <w:szCs w:val="24"/>
              </w:rPr>
              <w:t>на счета, открытые</w:t>
            </w:r>
            <w:r w:rsidR="00951E9E" w:rsidRPr="00B52C2D">
              <w:rPr>
                <w:rFonts w:ascii="PT Astra Serif" w:hAnsi="PT Astra Serif"/>
                <w:sz w:val="24"/>
                <w:szCs w:val="24"/>
              </w:rPr>
              <w:br/>
            </w:r>
            <w:r w:rsidRPr="00B52C2D">
              <w:rPr>
                <w:rFonts w:ascii="PT Astra Serif" w:hAnsi="PT Astra Serif"/>
                <w:sz w:val="24"/>
                <w:szCs w:val="24"/>
              </w:rPr>
              <w:t>в кредитных организациях или</w:t>
            </w:r>
            <w:r w:rsidR="00B52C2D">
              <w:rPr>
                <w:rFonts w:ascii="PT Astra Serif" w:hAnsi="PT Astra Serif"/>
                <w:sz w:val="24"/>
                <w:szCs w:val="24"/>
              </w:rPr>
              <w:t xml:space="preserve"> </w:t>
            </w:r>
            <w:r w:rsidRPr="00B52C2D">
              <w:rPr>
                <w:rFonts w:ascii="PT Astra Serif" w:hAnsi="PT Astra Serif"/>
                <w:sz w:val="24"/>
                <w:szCs w:val="24"/>
              </w:rPr>
              <w:t>в Федеральном казначействе (прогноз)</w:t>
            </w:r>
          </w:p>
        </w:tc>
        <w:tc>
          <w:tcPr>
            <w:tcW w:w="1560" w:type="dxa"/>
            <w:gridSpan w:val="2"/>
            <w:shd w:val="clear" w:color="auto" w:fill="auto"/>
            <w:vAlign w:val="center"/>
          </w:tcPr>
          <w:p w:rsidR="00F616A8" w:rsidRPr="00B52C2D" w:rsidRDefault="00F616A8" w:rsidP="00B52C2D">
            <w:pPr>
              <w:pStyle w:val="ConsPlusNormal"/>
              <w:jc w:val="center"/>
              <w:rPr>
                <w:rFonts w:ascii="PT Astra Serif" w:hAnsi="PT Astra Serif" w:cs="Times New Roman"/>
                <w:sz w:val="24"/>
                <w:szCs w:val="24"/>
              </w:rPr>
            </w:pPr>
            <w:r w:rsidRPr="00B52C2D">
              <w:rPr>
                <w:rFonts w:ascii="PT Astra Serif" w:hAnsi="PT Astra Serif" w:cs="Times New Roman"/>
                <w:sz w:val="24"/>
                <w:szCs w:val="24"/>
              </w:rPr>
              <w:t>0,0</w:t>
            </w:r>
          </w:p>
        </w:tc>
        <w:tc>
          <w:tcPr>
            <w:tcW w:w="1417" w:type="dxa"/>
            <w:gridSpan w:val="2"/>
            <w:shd w:val="clear" w:color="auto" w:fill="auto"/>
            <w:vAlign w:val="center"/>
          </w:tcPr>
          <w:p w:rsidR="00F616A8" w:rsidRPr="00B52C2D" w:rsidRDefault="00F616A8" w:rsidP="00B52C2D">
            <w:pPr>
              <w:pStyle w:val="ConsPlusNormal"/>
              <w:jc w:val="center"/>
              <w:rPr>
                <w:rFonts w:ascii="PT Astra Serif" w:hAnsi="PT Astra Serif" w:cs="Times New Roman"/>
                <w:sz w:val="24"/>
                <w:szCs w:val="24"/>
              </w:rPr>
            </w:pPr>
            <w:r w:rsidRPr="00B52C2D">
              <w:rPr>
                <w:rFonts w:ascii="PT Astra Serif" w:hAnsi="PT Astra Serif" w:cs="Times New Roman"/>
                <w:sz w:val="24"/>
                <w:szCs w:val="24"/>
              </w:rPr>
              <w:t>0,0</w:t>
            </w:r>
          </w:p>
        </w:tc>
        <w:tc>
          <w:tcPr>
            <w:tcW w:w="1418" w:type="dxa"/>
            <w:gridSpan w:val="3"/>
            <w:shd w:val="clear" w:color="auto" w:fill="auto"/>
            <w:vAlign w:val="center"/>
          </w:tcPr>
          <w:p w:rsidR="00F616A8" w:rsidRPr="00B52C2D" w:rsidRDefault="00F616A8" w:rsidP="00B52C2D">
            <w:pPr>
              <w:pStyle w:val="ConsPlusNormal"/>
              <w:jc w:val="center"/>
              <w:rPr>
                <w:rFonts w:ascii="PT Astra Serif" w:hAnsi="PT Astra Serif" w:cs="Times New Roman"/>
                <w:sz w:val="24"/>
                <w:szCs w:val="24"/>
              </w:rPr>
            </w:pPr>
            <w:r w:rsidRPr="00B52C2D">
              <w:rPr>
                <w:rFonts w:ascii="PT Astra Serif" w:hAnsi="PT Astra Serif" w:cs="Times New Roman"/>
                <w:sz w:val="24"/>
                <w:szCs w:val="24"/>
              </w:rPr>
              <w:t>0,0</w:t>
            </w:r>
          </w:p>
        </w:tc>
        <w:tc>
          <w:tcPr>
            <w:tcW w:w="1275" w:type="dxa"/>
            <w:gridSpan w:val="2"/>
            <w:shd w:val="clear" w:color="auto" w:fill="auto"/>
            <w:vAlign w:val="center"/>
          </w:tcPr>
          <w:p w:rsidR="00F616A8" w:rsidRPr="00B52C2D" w:rsidRDefault="00F616A8" w:rsidP="00B52C2D">
            <w:pPr>
              <w:pStyle w:val="ConsPlusNormal"/>
              <w:jc w:val="center"/>
              <w:rPr>
                <w:rFonts w:ascii="PT Astra Serif" w:hAnsi="PT Astra Serif" w:cs="Times New Roman"/>
                <w:sz w:val="24"/>
                <w:szCs w:val="24"/>
              </w:rPr>
            </w:pPr>
            <w:r w:rsidRPr="00B52C2D">
              <w:rPr>
                <w:rFonts w:ascii="PT Astra Serif" w:hAnsi="PT Astra Serif" w:cs="Times New Roman"/>
                <w:sz w:val="24"/>
                <w:szCs w:val="24"/>
              </w:rPr>
              <w:t>0,0</w:t>
            </w:r>
          </w:p>
        </w:tc>
        <w:tc>
          <w:tcPr>
            <w:tcW w:w="1418" w:type="dxa"/>
            <w:gridSpan w:val="2"/>
            <w:shd w:val="clear" w:color="auto" w:fill="auto"/>
            <w:vAlign w:val="center"/>
          </w:tcPr>
          <w:p w:rsidR="00F616A8" w:rsidRPr="00B52C2D" w:rsidRDefault="00F616A8" w:rsidP="00B52C2D">
            <w:pPr>
              <w:pStyle w:val="ConsPlusNormal"/>
              <w:jc w:val="center"/>
              <w:rPr>
                <w:rFonts w:ascii="PT Astra Serif" w:hAnsi="PT Astra Serif" w:cs="Times New Roman"/>
                <w:sz w:val="24"/>
                <w:szCs w:val="24"/>
              </w:rPr>
            </w:pPr>
            <w:r w:rsidRPr="00B52C2D">
              <w:rPr>
                <w:rFonts w:ascii="PT Astra Serif" w:hAnsi="PT Astra Serif" w:cs="Times New Roman"/>
                <w:sz w:val="24"/>
                <w:szCs w:val="24"/>
              </w:rPr>
              <w:t>0,0</w:t>
            </w:r>
          </w:p>
        </w:tc>
        <w:tc>
          <w:tcPr>
            <w:tcW w:w="1559" w:type="dxa"/>
            <w:shd w:val="clear" w:color="auto" w:fill="auto"/>
            <w:vAlign w:val="center"/>
          </w:tcPr>
          <w:p w:rsidR="00F616A8" w:rsidRPr="00B52C2D" w:rsidRDefault="00F616A8" w:rsidP="00B52C2D">
            <w:pPr>
              <w:pStyle w:val="ConsPlusNormal"/>
              <w:jc w:val="center"/>
              <w:rPr>
                <w:rFonts w:ascii="PT Astra Serif" w:hAnsi="PT Astra Serif" w:cs="Times New Roman"/>
                <w:sz w:val="24"/>
                <w:szCs w:val="24"/>
              </w:rPr>
            </w:pPr>
            <w:r w:rsidRPr="00B52C2D">
              <w:rPr>
                <w:rFonts w:ascii="PT Astra Serif" w:hAnsi="PT Astra Serif" w:cs="Times New Roman"/>
                <w:sz w:val="24"/>
                <w:szCs w:val="24"/>
              </w:rPr>
              <w:t>0,0</w:t>
            </w:r>
          </w:p>
        </w:tc>
      </w:tr>
      <w:tr w:rsidR="00F616A8" w:rsidRPr="00B52C2D" w:rsidTr="00B52C2D">
        <w:trPr>
          <w:trHeight w:val="467"/>
        </w:trPr>
        <w:tc>
          <w:tcPr>
            <w:tcW w:w="2966" w:type="dxa"/>
            <w:vMerge/>
            <w:tcBorders>
              <w:top w:val="single" w:sz="4" w:space="0" w:color="auto"/>
              <w:left w:val="single" w:sz="4" w:space="0" w:color="auto"/>
              <w:bottom w:val="single" w:sz="4" w:space="0" w:color="auto"/>
              <w:right w:val="single" w:sz="4" w:space="0" w:color="auto"/>
            </w:tcBorders>
            <w:vAlign w:val="center"/>
            <w:hideMark/>
          </w:tcPr>
          <w:p w:rsidR="00F616A8" w:rsidRPr="00B52C2D" w:rsidRDefault="00F616A8" w:rsidP="00B52C2D">
            <w:pPr>
              <w:widowControl w:val="0"/>
              <w:spacing w:after="0" w:line="240" w:lineRule="auto"/>
              <w:rPr>
                <w:rFonts w:ascii="PT Astra Serif" w:hAnsi="PT Astra Serif"/>
                <w:color w:val="FF0000"/>
                <w:sz w:val="24"/>
                <w:szCs w:val="24"/>
              </w:rPr>
            </w:pPr>
          </w:p>
        </w:tc>
        <w:tc>
          <w:tcPr>
            <w:tcW w:w="3271" w:type="dxa"/>
            <w:tcBorders>
              <w:left w:val="single" w:sz="4" w:space="0" w:color="auto"/>
            </w:tcBorders>
            <w:shd w:val="clear" w:color="auto" w:fill="auto"/>
            <w:vAlign w:val="center"/>
            <w:hideMark/>
          </w:tcPr>
          <w:p w:rsidR="00F616A8" w:rsidRPr="00B52C2D" w:rsidRDefault="00F616A8" w:rsidP="00B52C2D">
            <w:pPr>
              <w:spacing w:after="0" w:line="240" w:lineRule="auto"/>
              <w:rPr>
                <w:rFonts w:ascii="PT Astra Serif" w:hAnsi="PT Astra Serif"/>
                <w:sz w:val="24"/>
                <w:szCs w:val="24"/>
              </w:rPr>
            </w:pPr>
            <w:r w:rsidRPr="00B52C2D">
              <w:rPr>
                <w:rFonts w:ascii="PT Astra Serif" w:hAnsi="PT Astra Serif"/>
                <w:sz w:val="24"/>
                <w:szCs w:val="24"/>
              </w:rPr>
              <w:t>областной бюджет</w:t>
            </w:r>
          </w:p>
        </w:tc>
        <w:tc>
          <w:tcPr>
            <w:tcW w:w="1560" w:type="dxa"/>
            <w:gridSpan w:val="2"/>
            <w:shd w:val="clear" w:color="auto" w:fill="auto"/>
            <w:vAlign w:val="center"/>
          </w:tcPr>
          <w:p w:rsidR="00F616A8" w:rsidRPr="00B52C2D" w:rsidRDefault="00CD0239" w:rsidP="00B52C2D">
            <w:pPr>
              <w:spacing w:after="0" w:line="240" w:lineRule="auto"/>
              <w:jc w:val="center"/>
              <w:rPr>
                <w:rFonts w:ascii="PT Astra Serif" w:hAnsi="PT Astra Serif"/>
                <w:sz w:val="24"/>
                <w:szCs w:val="24"/>
              </w:rPr>
            </w:pPr>
            <w:r w:rsidRPr="00B52C2D">
              <w:rPr>
                <w:rFonts w:ascii="PT Astra Serif" w:hAnsi="PT Astra Serif"/>
                <w:sz w:val="24"/>
                <w:szCs w:val="24"/>
              </w:rPr>
              <w:t>2 </w:t>
            </w:r>
            <w:r w:rsidR="009E5209" w:rsidRPr="00B52C2D">
              <w:rPr>
                <w:rFonts w:ascii="PT Astra Serif" w:hAnsi="PT Astra Serif"/>
                <w:sz w:val="24"/>
                <w:szCs w:val="24"/>
              </w:rPr>
              <w:t>2</w:t>
            </w:r>
            <w:r w:rsidRPr="00B52C2D">
              <w:rPr>
                <w:rFonts w:ascii="PT Astra Serif" w:hAnsi="PT Astra Serif"/>
                <w:sz w:val="24"/>
                <w:szCs w:val="24"/>
              </w:rPr>
              <w:t>66 </w:t>
            </w:r>
            <w:r w:rsidR="00CC7CFC" w:rsidRPr="00B52C2D">
              <w:rPr>
                <w:rFonts w:ascii="PT Astra Serif" w:hAnsi="PT Astra Serif"/>
                <w:sz w:val="24"/>
                <w:szCs w:val="24"/>
              </w:rPr>
              <w:t>705</w:t>
            </w:r>
            <w:r w:rsidRPr="00B52C2D">
              <w:rPr>
                <w:rFonts w:ascii="PT Astra Serif" w:hAnsi="PT Astra Serif"/>
                <w:sz w:val="24"/>
                <w:szCs w:val="24"/>
              </w:rPr>
              <w:t>,</w:t>
            </w:r>
            <w:r w:rsidR="00CC7CFC" w:rsidRPr="00B52C2D">
              <w:rPr>
                <w:rFonts w:ascii="PT Astra Serif" w:hAnsi="PT Astra Serif"/>
                <w:sz w:val="24"/>
                <w:szCs w:val="24"/>
              </w:rPr>
              <w:t>4</w:t>
            </w:r>
          </w:p>
        </w:tc>
        <w:tc>
          <w:tcPr>
            <w:tcW w:w="1417" w:type="dxa"/>
            <w:gridSpan w:val="2"/>
            <w:shd w:val="clear" w:color="auto" w:fill="auto"/>
            <w:vAlign w:val="center"/>
          </w:tcPr>
          <w:p w:rsidR="00F616A8" w:rsidRPr="00B52C2D" w:rsidRDefault="00951E9E" w:rsidP="00B52C2D">
            <w:pPr>
              <w:spacing w:after="0" w:line="240" w:lineRule="auto"/>
              <w:jc w:val="center"/>
              <w:rPr>
                <w:rFonts w:ascii="PT Astra Serif" w:hAnsi="PT Astra Serif"/>
                <w:sz w:val="24"/>
                <w:szCs w:val="24"/>
              </w:rPr>
            </w:pPr>
            <w:r w:rsidRPr="00B52C2D">
              <w:rPr>
                <w:rFonts w:ascii="PT Astra Serif" w:hAnsi="PT Astra Serif"/>
                <w:sz w:val="24"/>
                <w:szCs w:val="24"/>
              </w:rPr>
              <w:t>45</w:t>
            </w:r>
            <w:r w:rsidR="00CD0239" w:rsidRPr="00B52C2D">
              <w:rPr>
                <w:rFonts w:ascii="PT Astra Serif" w:hAnsi="PT Astra Serif"/>
                <w:sz w:val="24"/>
                <w:szCs w:val="24"/>
              </w:rPr>
              <w:t>9</w:t>
            </w:r>
            <w:r w:rsidRPr="00B52C2D">
              <w:rPr>
                <w:rFonts w:ascii="PT Astra Serif" w:hAnsi="PT Astra Serif"/>
                <w:sz w:val="24"/>
                <w:szCs w:val="24"/>
              </w:rPr>
              <w:t> </w:t>
            </w:r>
            <w:r w:rsidR="00CD0239" w:rsidRPr="00B52C2D">
              <w:rPr>
                <w:rFonts w:ascii="PT Astra Serif" w:hAnsi="PT Astra Serif"/>
                <w:sz w:val="24"/>
                <w:szCs w:val="24"/>
              </w:rPr>
              <w:t>327</w:t>
            </w:r>
            <w:r w:rsidRPr="00B52C2D">
              <w:rPr>
                <w:rFonts w:ascii="PT Astra Serif" w:hAnsi="PT Astra Serif"/>
                <w:sz w:val="24"/>
                <w:szCs w:val="24"/>
              </w:rPr>
              <w:t>,2</w:t>
            </w:r>
          </w:p>
        </w:tc>
        <w:tc>
          <w:tcPr>
            <w:tcW w:w="1418" w:type="dxa"/>
            <w:gridSpan w:val="3"/>
            <w:shd w:val="clear" w:color="auto" w:fill="auto"/>
            <w:vAlign w:val="center"/>
          </w:tcPr>
          <w:p w:rsidR="00F616A8" w:rsidRPr="00B52C2D" w:rsidRDefault="00951E9E" w:rsidP="00B52C2D">
            <w:pPr>
              <w:spacing w:after="0" w:line="240" w:lineRule="auto"/>
              <w:jc w:val="center"/>
              <w:rPr>
                <w:rFonts w:ascii="PT Astra Serif" w:hAnsi="PT Astra Serif"/>
                <w:sz w:val="24"/>
                <w:szCs w:val="24"/>
              </w:rPr>
            </w:pPr>
            <w:r w:rsidRPr="00B52C2D">
              <w:rPr>
                <w:rFonts w:ascii="PT Astra Serif" w:hAnsi="PT Astra Serif"/>
                <w:sz w:val="24"/>
                <w:szCs w:val="24"/>
              </w:rPr>
              <w:t>451 908,2</w:t>
            </w:r>
          </w:p>
        </w:tc>
        <w:tc>
          <w:tcPr>
            <w:tcW w:w="1275" w:type="dxa"/>
            <w:gridSpan w:val="2"/>
            <w:shd w:val="clear" w:color="auto" w:fill="auto"/>
            <w:vAlign w:val="center"/>
          </w:tcPr>
          <w:p w:rsidR="00F616A8" w:rsidRPr="00B52C2D" w:rsidRDefault="00CD0239" w:rsidP="00B52C2D">
            <w:pPr>
              <w:spacing w:after="0" w:line="240" w:lineRule="auto"/>
              <w:jc w:val="center"/>
              <w:rPr>
                <w:rFonts w:ascii="PT Astra Serif" w:hAnsi="PT Astra Serif"/>
                <w:sz w:val="24"/>
                <w:szCs w:val="24"/>
              </w:rPr>
            </w:pPr>
            <w:r w:rsidRPr="00B52C2D">
              <w:rPr>
                <w:rFonts w:ascii="PT Astra Serif" w:hAnsi="PT Astra Serif"/>
                <w:sz w:val="24"/>
                <w:szCs w:val="24"/>
              </w:rPr>
              <w:t>451 908,4</w:t>
            </w:r>
          </w:p>
        </w:tc>
        <w:tc>
          <w:tcPr>
            <w:tcW w:w="1418" w:type="dxa"/>
            <w:gridSpan w:val="2"/>
            <w:shd w:val="clear" w:color="auto" w:fill="auto"/>
            <w:vAlign w:val="center"/>
          </w:tcPr>
          <w:p w:rsidR="00F616A8" w:rsidRPr="00B52C2D" w:rsidRDefault="00CD0239" w:rsidP="00B52C2D">
            <w:pPr>
              <w:spacing w:after="0" w:line="240" w:lineRule="auto"/>
              <w:jc w:val="center"/>
              <w:rPr>
                <w:rFonts w:ascii="PT Astra Serif" w:hAnsi="PT Astra Serif"/>
                <w:sz w:val="24"/>
                <w:szCs w:val="24"/>
              </w:rPr>
            </w:pPr>
            <w:r w:rsidRPr="00B52C2D">
              <w:rPr>
                <w:rFonts w:ascii="PT Astra Serif" w:hAnsi="PT Astra Serif"/>
                <w:sz w:val="24"/>
                <w:szCs w:val="24"/>
              </w:rPr>
              <w:t>451</w:t>
            </w:r>
            <w:r w:rsidR="00CC7CFC" w:rsidRPr="00B52C2D">
              <w:rPr>
                <w:rFonts w:ascii="PT Astra Serif" w:hAnsi="PT Astra Serif"/>
                <w:sz w:val="24"/>
                <w:szCs w:val="24"/>
              </w:rPr>
              <w:t> 780,8</w:t>
            </w:r>
          </w:p>
        </w:tc>
        <w:tc>
          <w:tcPr>
            <w:tcW w:w="1559" w:type="dxa"/>
            <w:shd w:val="clear" w:color="auto" w:fill="auto"/>
            <w:vAlign w:val="center"/>
          </w:tcPr>
          <w:p w:rsidR="00F616A8" w:rsidRPr="00B52C2D" w:rsidRDefault="00CC7CFC" w:rsidP="00B52C2D">
            <w:pPr>
              <w:spacing w:after="0" w:line="240" w:lineRule="auto"/>
              <w:jc w:val="center"/>
              <w:rPr>
                <w:rFonts w:ascii="PT Astra Serif" w:hAnsi="PT Astra Serif"/>
                <w:sz w:val="24"/>
                <w:szCs w:val="24"/>
              </w:rPr>
            </w:pPr>
            <w:r w:rsidRPr="00B52C2D">
              <w:rPr>
                <w:rFonts w:ascii="PT Astra Serif" w:hAnsi="PT Astra Serif"/>
                <w:sz w:val="24"/>
                <w:szCs w:val="24"/>
              </w:rPr>
              <w:t>451 780,8</w:t>
            </w:r>
          </w:p>
        </w:tc>
      </w:tr>
      <w:tr w:rsidR="00F616A8" w:rsidRPr="00B52C2D" w:rsidTr="00B52C2D">
        <w:trPr>
          <w:trHeight w:val="20"/>
        </w:trPr>
        <w:tc>
          <w:tcPr>
            <w:tcW w:w="2966" w:type="dxa"/>
            <w:vMerge/>
            <w:tcBorders>
              <w:top w:val="single" w:sz="4" w:space="0" w:color="auto"/>
              <w:left w:val="single" w:sz="4" w:space="0" w:color="auto"/>
              <w:bottom w:val="single" w:sz="4" w:space="0" w:color="auto"/>
              <w:right w:val="single" w:sz="4" w:space="0" w:color="auto"/>
            </w:tcBorders>
            <w:vAlign w:val="center"/>
            <w:hideMark/>
          </w:tcPr>
          <w:p w:rsidR="00F616A8" w:rsidRPr="00B52C2D" w:rsidRDefault="00F616A8" w:rsidP="00B52C2D">
            <w:pPr>
              <w:widowControl w:val="0"/>
              <w:spacing w:after="0" w:line="240" w:lineRule="auto"/>
              <w:rPr>
                <w:rFonts w:ascii="PT Astra Serif" w:hAnsi="PT Astra Serif"/>
                <w:color w:val="FF0000"/>
                <w:sz w:val="24"/>
                <w:szCs w:val="24"/>
              </w:rPr>
            </w:pPr>
          </w:p>
        </w:tc>
        <w:tc>
          <w:tcPr>
            <w:tcW w:w="3271" w:type="dxa"/>
            <w:tcBorders>
              <w:left w:val="single" w:sz="4" w:space="0" w:color="auto"/>
            </w:tcBorders>
            <w:shd w:val="clear" w:color="auto" w:fill="auto"/>
            <w:vAlign w:val="center"/>
            <w:hideMark/>
          </w:tcPr>
          <w:p w:rsidR="00F616A8" w:rsidRPr="00B52C2D" w:rsidRDefault="00F616A8" w:rsidP="00B52C2D">
            <w:pPr>
              <w:pStyle w:val="ConsPlusNormal"/>
              <w:rPr>
                <w:rFonts w:ascii="PT Astra Serif" w:hAnsi="PT Astra Serif" w:cs="Times New Roman"/>
                <w:sz w:val="24"/>
                <w:szCs w:val="24"/>
              </w:rPr>
            </w:pPr>
            <w:r w:rsidRPr="00B52C2D">
              <w:rPr>
                <w:rFonts w:ascii="PT Astra Serif" w:hAnsi="PT Astra Serif"/>
                <w:sz w:val="24"/>
                <w:szCs w:val="24"/>
              </w:rPr>
              <w:t xml:space="preserve">местные бюджеты </w:t>
            </w:r>
            <w:r w:rsidRPr="00B52C2D">
              <w:rPr>
                <w:rFonts w:ascii="PT Astra Serif" w:hAnsi="PT Astra Serif"/>
                <w:sz w:val="24"/>
                <w:szCs w:val="24"/>
              </w:rPr>
              <w:br/>
              <w:t>(по согласованию) (прогноз)</w:t>
            </w:r>
          </w:p>
        </w:tc>
        <w:tc>
          <w:tcPr>
            <w:tcW w:w="1560" w:type="dxa"/>
            <w:gridSpan w:val="2"/>
            <w:shd w:val="clear" w:color="auto" w:fill="auto"/>
            <w:vAlign w:val="center"/>
          </w:tcPr>
          <w:p w:rsidR="00F616A8" w:rsidRPr="00B52C2D" w:rsidRDefault="00F616A8" w:rsidP="00B52C2D">
            <w:pPr>
              <w:pStyle w:val="ConsPlusNormal"/>
              <w:jc w:val="center"/>
              <w:rPr>
                <w:rFonts w:ascii="PT Astra Serif" w:hAnsi="PT Astra Serif" w:cs="Times New Roman"/>
                <w:sz w:val="24"/>
                <w:szCs w:val="24"/>
              </w:rPr>
            </w:pPr>
            <w:r w:rsidRPr="00B52C2D">
              <w:rPr>
                <w:rFonts w:ascii="PT Astra Serif" w:hAnsi="PT Astra Serif" w:cs="Times New Roman"/>
                <w:sz w:val="24"/>
                <w:szCs w:val="24"/>
              </w:rPr>
              <w:t>0,0</w:t>
            </w:r>
          </w:p>
        </w:tc>
        <w:tc>
          <w:tcPr>
            <w:tcW w:w="1417" w:type="dxa"/>
            <w:gridSpan w:val="2"/>
            <w:shd w:val="clear" w:color="auto" w:fill="auto"/>
            <w:vAlign w:val="center"/>
          </w:tcPr>
          <w:p w:rsidR="00F616A8" w:rsidRPr="00B52C2D" w:rsidRDefault="00F616A8" w:rsidP="00B52C2D">
            <w:pPr>
              <w:pStyle w:val="ConsPlusNormal"/>
              <w:jc w:val="center"/>
              <w:rPr>
                <w:rFonts w:ascii="PT Astra Serif" w:hAnsi="PT Astra Serif" w:cs="Times New Roman"/>
                <w:sz w:val="24"/>
                <w:szCs w:val="24"/>
              </w:rPr>
            </w:pPr>
            <w:r w:rsidRPr="00B52C2D">
              <w:rPr>
                <w:rFonts w:ascii="PT Astra Serif" w:hAnsi="PT Astra Serif" w:cs="Times New Roman"/>
                <w:sz w:val="24"/>
                <w:szCs w:val="24"/>
              </w:rPr>
              <w:t>0,0</w:t>
            </w:r>
          </w:p>
        </w:tc>
        <w:tc>
          <w:tcPr>
            <w:tcW w:w="1418" w:type="dxa"/>
            <w:gridSpan w:val="3"/>
            <w:shd w:val="clear" w:color="auto" w:fill="auto"/>
            <w:vAlign w:val="center"/>
          </w:tcPr>
          <w:p w:rsidR="00F616A8" w:rsidRPr="00B52C2D" w:rsidRDefault="00F616A8" w:rsidP="00B52C2D">
            <w:pPr>
              <w:pStyle w:val="ConsPlusNormal"/>
              <w:jc w:val="center"/>
              <w:rPr>
                <w:rFonts w:ascii="PT Astra Serif" w:hAnsi="PT Astra Serif" w:cs="Times New Roman"/>
                <w:sz w:val="24"/>
                <w:szCs w:val="24"/>
              </w:rPr>
            </w:pPr>
            <w:r w:rsidRPr="00B52C2D">
              <w:rPr>
                <w:rFonts w:ascii="PT Astra Serif" w:hAnsi="PT Astra Serif" w:cs="Times New Roman"/>
                <w:sz w:val="24"/>
                <w:szCs w:val="24"/>
              </w:rPr>
              <w:t>0,0</w:t>
            </w:r>
          </w:p>
        </w:tc>
        <w:tc>
          <w:tcPr>
            <w:tcW w:w="1275" w:type="dxa"/>
            <w:gridSpan w:val="2"/>
            <w:shd w:val="clear" w:color="auto" w:fill="auto"/>
            <w:vAlign w:val="center"/>
          </w:tcPr>
          <w:p w:rsidR="00F616A8" w:rsidRPr="00B52C2D" w:rsidRDefault="00F616A8" w:rsidP="00B52C2D">
            <w:pPr>
              <w:pStyle w:val="ConsPlusNormal"/>
              <w:jc w:val="center"/>
              <w:rPr>
                <w:rFonts w:ascii="PT Astra Serif" w:hAnsi="PT Astra Serif" w:cs="Times New Roman"/>
                <w:sz w:val="24"/>
                <w:szCs w:val="24"/>
              </w:rPr>
            </w:pPr>
            <w:r w:rsidRPr="00B52C2D">
              <w:rPr>
                <w:rFonts w:ascii="PT Astra Serif" w:hAnsi="PT Astra Serif" w:cs="Times New Roman"/>
                <w:sz w:val="24"/>
                <w:szCs w:val="24"/>
              </w:rPr>
              <w:t>0,0</w:t>
            </w:r>
          </w:p>
        </w:tc>
        <w:tc>
          <w:tcPr>
            <w:tcW w:w="1418" w:type="dxa"/>
            <w:gridSpan w:val="2"/>
            <w:shd w:val="clear" w:color="auto" w:fill="auto"/>
            <w:vAlign w:val="center"/>
          </w:tcPr>
          <w:p w:rsidR="00F616A8" w:rsidRPr="00B52C2D" w:rsidRDefault="00F616A8" w:rsidP="00B52C2D">
            <w:pPr>
              <w:pStyle w:val="ConsPlusNormal"/>
              <w:jc w:val="center"/>
              <w:rPr>
                <w:rFonts w:ascii="PT Astra Serif" w:hAnsi="PT Astra Serif" w:cs="Times New Roman"/>
                <w:sz w:val="24"/>
                <w:szCs w:val="24"/>
              </w:rPr>
            </w:pPr>
            <w:r w:rsidRPr="00B52C2D">
              <w:rPr>
                <w:rFonts w:ascii="PT Astra Serif" w:hAnsi="PT Astra Serif" w:cs="Times New Roman"/>
                <w:sz w:val="24"/>
                <w:szCs w:val="24"/>
              </w:rPr>
              <w:t>0,0</w:t>
            </w:r>
          </w:p>
        </w:tc>
        <w:tc>
          <w:tcPr>
            <w:tcW w:w="1559" w:type="dxa"/>
            <w:shd w:val="clear" w:color="auto" w:fill="auto"/>
            <w:vAlign w:val="center"/>
          </w:tcPr>
          <w:p w:rsidR="00F616A8" w:rsidRPr="00B52C2D" w:rsidRDefault="00F616A8" w:rsidP="00B52C2D">
            <w:pPr>
              <w:pStyle w:val="ConsPlusNormal"/>
              <w:jc w:val="center"/>
              <w:rPr>
                <w:rFonts w:ascii="PT Astra Serif" w:hAnsi="PT Astra Serif" w:cs="Times New Roman"/>
                <w:sz w:val="24"/>
                <w:szCs w:val="24"/>
              </w:rPr>
            </w:pPr>
            <w:r w:rsidRPr="00B52C2D">
              <w:rPr>
                <w:rFonts w:ascii="PT Astra Serif" w:hAnsi="PT Astra Serif" w:cs="Times New Roman"/>
                <w:sz w:val="24"/>
                <w:szCs w:val="24"/>
              </w:rPr>
              <w:t>0,0</w:t>
            </w:r>
          </w:p>
        </w:tc>
      </w:tr>
      <w:tr w:rsidR="00F616A8" w:rsidRPr="00B52C2D" w:rsidTr="00B52C2D">
        <w:trPr>
          <w:trHeight w:val="20"/>
        </w:trPr>
        <w:tc>
          <w:tcPr>
            <w:tcW w:w="2966" w:type="dxa"/>
            <w:vMerge/>
            <w:tcBorders>
              <w:top w:val="single" w:sz="4" w:space="0" w:color="auto"/>
              <w:left w:val="single" w:sz="4" w:space="0" w:color="auto"/>
              <w:bottom w:val="single" w:sz="4" w:space="0" w:color="auto"/>
              <w:right w:val="single" w:sz="4" w:space="0" w:color="auto"/>
            </w:tcBorders>
            <w:vAlign w:val="center"/>
            <w:hideMark/>
          </w:tcPr>
          <w:p w:rsidR="00F616A8" w:rsidRPr="00B52C2D" w:rsidRDefault="00F616A8" w:rsidP="00B52C2D">
            <w:pPr>
              <w:widowControl w:val="0"/>
              <w:spacing w:after="0" w:line="240" w:lineRule="auto"/>
              <w:rPr>
                <w:rFonts w:ascii="PT Astra Serif" w:hAnsi="PT Astra Serif"/>
                <w:color w:val="FF0000"/>
                <w:sz w:val="24"/>
                <w:szCs w:val="24"/>
              </w:rPr>
            </w:pPr>
          </w:p>
        </w:tc>
        <w:tc>
          <w:tcPr>
            <w:tcW w:w="3271" w:type="dxa"/>
            <w:tcBorders>
              <w:left w:val="single" w:sz="4" w:space="0" w:color="auto"/>
            </w:tcBorders>
            <w:shd w:val="clear" w:color="auto" w:fill="auto"/>
            <w:vAlign w:val="center"/>
            <w:hideMark/>
          </w:tcPr>
          <w:p w:rsidR="00F616A8" w:rsidRPr="00B52C2D" w:rsidRDefault="00F616A8" w:rsidP="00B52C2D">
            <w:pPr>
              <w:pStyle w:val="ConsPlusNormal"/>
              <w:rPr>
                <w:rFonts w:ascii="PT Astra Serif" w:hAnsi="PT Astra Serif" w:cs="Times New Roman"/>
                <w:sz w:val="24"/>
                <w:szCs w:val="24"/>
              </w:rPr>
            </w:pPr>
            <w:r w:rsidRPr="00B52C2D">
              <w:rPr>
                <w:rFonts w:ascii="PT Astra Serif" w:hAnsi="PT Astra Serif"/>
                <w:sz w:val="24"/>
                <w:szCs w:val="24"/>
              </w:rPr>
              <w:t>внебюджетные источники</w:t>
            </w:r>
            <w:r w:rsidRPr="00B52C2D">
              <w:rPr>
                <w:rFonts w:ascii="PT Astra Serif" w:hAnsi="PT Astra Serif"/>
                <w:sz w:val="24"/>
                <w:szCs w:val="24"/>
              </w:rPr>
              <w:br/>
              <w:t>(по согласованию) (прогноз)</w:t>
            </w:r>
          </w:p>
        </w:tc>
        <w:tc>
          <w:tcPr>
            <w:tcW w:w="1560" w:type="dxa"/>
            <w:gridSpan w:val="2"/>
            <w:shd w:val="clear" w:color="auto" w:fill="auto"/>
            <w:vAlign w:val="center"/>
          </w:tcPr>
          <w:p w:rsidR="00F616A8" w:rsidRPr="00B52C2D" w:rsidRDefault="00F616A8" w:rsidP="00B52C2D">
            <w:pPr>
              <w:pStyle w:val="ConsPlusNormal"/>
              <w:jc w:val="center"/>
              <w:rPr>
                <w:rFonts w:ascii="PT Astra Serif" w:hAnsi="PT Astra Serif" w:cs="Times New Roman"/>
                <w:sz w:val="24"/>
                <w:szCs w:val="24"/>
              </w:rPr>
            </w:pPr>
            <w:r w:rsidRPr="00B52C2D">
              <w:rPr>
                <w:rFonts w:ascii="PT Astra Serif" w:hAnsi="PT Astra Serif" w:cs="Times New Roman"/>
                <w:sz w:val="24"/>
                <w:szCs w:val="24"/>
              </w:rPr>
              <w:t>0,0</w:t>
            </w:r>
          </w:p>
        </w:tc>
        <w:tc>
          <w:tcPr>
            <w:tcW w:w="1417" w:type="dxa"/>
            <w:gridSpan w:val="2"/>
            <w:shd w:val="clear" w:color="auto" w:fill="auto"/>
            <w:vAlign w:val="center"/>
          </w:tcPr>
          <w:p w:rsidR="00F616A8" w:rsidRPr="00B52C2D" w:rsidRDefault="00F616A8" w:rsidP="00B52C2D">
            <w:pPr>
              <w:pStyle w:val="ConsPlusNormal"/>
              <w:jc w:val="center"/>
              <w:rPr>
                <w:rFonts w:ascii="PT Astra Serif" w:hAnsi="PT Astra Serif" w:cs="Times New Roman"/>
                <w:sz w:val="24"/>
                <w:szCs w:val="24"/>
              </w:rPr>
            </w:pPr>
            <w:r w:rsidRPr="00B52C2D">
              <w:rPr>
                <w:rFonts w:ascii="PT Astra Serif" w:hAnsi="PT Astra Serif" w:cs="Times New Roman"/>
                <w:sz w:val="24"/>
                <w:szCs w:val="24"/>
              </w:rPr>
              <w:t>0,0</w:t>
            </w:r>
          </w:p>
        </w:tc>
        <w:tc>
          <w:tcPr>
            <w:tcW w:w="1418" w:type="dxa"/>
            <w:gridSpan w:val="3"/>
            <w:shd w:val="clear" w:color="auto" w:fill="auto"/>
            <w:vAlign w:val="center"/>
          </w:tcPr>
          <w:p w:rsidR="00F616A8" w:rsidRPr="00B52C2D" w:rsidRDefault="00F616A8" w:rsidP="00B52C2D">
            <w:pPr>
              <w:pStyle w:val="ConsPlusNormal"/>
              <w:jc w:val="center"/>
              <w:rPr>
                <w:rFonts w:ascii="PT Astra Serif" w:hAnsi="PT Astra Serif" w:cs="Times New Roman"/>
                <w:sz w:val="24"/>
                <w:szCs w:val="24"/>
              </w:rPr>
            </w:pPr>
            <w:r w:rsidRPr="00B52C2D">
              <w:rPr>
                <w:rFonts w:ascii="PT Astra Serif" w:hAnsi="PT Astra Serif" w:cs="Times New Roman"/>
                <w:sz w:val="24"/>
                <w:szCs w:val="24"/>
              </w:rPr>
              <w:t>0,0</w:t>
            </w:r>
          </w:p>
        </w:tc>
        <w:tc>
          <w:tcPr>
            <w:tcW w:w="1275" w:type="dxa"/>
            <w:gridSpan w:val="2"/>
            <w:shd w:val="clear" w:color="auto" w:fill="auto"/>
            <w:vAlign w:val="center"/>
          </w:tcPr>
          <w:p w:rsidR="00F616A8" w:rsidRPr="00B52C2D" w:rsidRDefault="00F616A8" w:rsidP="00B52C2D">
            <w:pPr>
              <w:pStyle w:val="ConsPlusNormal"/>
              <w:jc w:val="center"/>
              <w:rPr>
                <w:rFonts w:ascii="PT Astra Serif" w:hAnsi="PT Astra Serif" w:cs="Times New Roman"/>
                <w:sz w:val="24"/>
                <w:szCs w:val="24"/>
              </w:rPr>
            </w:pPr>
            <w:r w:rsidRPr="00B52C2D">
              <w:rPr>
                <w:rFonts w:ascii="PT Astra Serif" w:hAnsi="PT Astra Serif" w:cs="Times New Roman"/>
                <w:sz w:val="24"/>
                <w:szCs w:val="24"/>
              </w:rPr>
              <w:t>0,0</w:t>
            </w:r>
          </w:p>
        </w:tc>
        <w:tc>
          <w:tcPr>
            <w:tcW w:w="1418" w:type="dxa"/>
            <w:gridSpan w:val="2"/>
            <w:shd w:val="clear" w:color="auto" w:fill="auto"/>
            <w:vAlign w:val="center"/>
          </w:tcPr>
          <w:p w:rsidR="00F616A8" w:rsidRPr="00B52C2D" w:rsidRDefault="00F616A8" w:rsidP="00B52C2D">
            <w:pPr>
              <w:pStyle w:val="ConsPlusNormal"/>
              <w:jc w:val="center"/>
              <w:rPr>
                <w:rFonts w:ascii="PT Astra Serif" w:hAnsi="PT Astra Serif" w:cs="Times New Roman"/>
                <w:sz w:val="24"/>
                <w:szCs w:val="24"/>
              </w:rPr>
            </w:pPr>
            <w:r w:rsidRPr="00B52C2D">
              <w:rPr>
                <w:rFonts w:ascii="PT Astra Serif" w:hAnsi="PT Astra Serif" w:cs="Times New Roman"/>
                <w:sz w:val="24"/>
                <w:szCs w:val="24"/>
              </w:rPr>
              <w:t>0,0</w:t>
            </w:r>
          </w:p>
        </w:tc>
        <w:tc>
          <w:tcPr>
            <w:tcW w:w="1559" w:type="dxa"/>
            <w:shd w:val="clear" w:color="auto" w:fill="auto"/>
            <w:vAlign w:val="center"/>
          </w:tcPr>
          <w:p w:rsidR="00F616A8" w:rsidRPr="00B52C2D" w:rsidRDefault="00F616A8" w:rsidP="00B52C2D">
            <w:pPr>
              <w:pStyle w:val="ConsPlusNormal"/>
              <w:jc w:val="center"/>
              <w:rPr>
                <w:rFonts w:ascii="PT Astra Serif" w:hAnsi="PT Astra Serif" w:cs="Times New Roman"/>
                <w:sz w:val="24"/>
                <w:szCs w:val="24"/>
              </w:rPr>
            </w:pPr>
            <w:r w:rsidRPr="00B52C2D">
              <w:rPr>
                <w:rFonts w:ascii="PT Astra Serif" w:hAnsi="PT Astra Serif" w:cs="Times New Roman"/>
                <w:sz w:val="24"/>
                <w:szCs w:val="24"/>
              </w:rPr>
              <w:t>0,0</w:t>
            </w:r>
          </w:p>
        </w:tc>
      </w:tr>
      <w:tr w:rsidR="00F616A8" w:rsidRPr="00B52C2D" w:rsidTr="00B52C2D">
        <w:trPr>
          <w:trHeight w:val="419"/>
        </w:trPr>
        <w:tc>
          <w:tcPr>
            <w:tcW w:w="2966" w:type="dxa"/>
            <w:vMerge/>
            <w:tcBorders>
              <w:top w:val="single" w:sz="4" w:space="0" w:color="auto"/>
              <w:left w:val="single" w:sz="4" w:space="0" w:color="auto"/>
              <w:bottom w:val="single" w:sz="4" w:space="0" w:color="auto"/>
              <w:right w:val="single" w:sz="4" w:space="0" w:color="auto"/>
            </w:tcBorders>
            <w:vAlign w:val="center"/>
            <w:hideMark/>
          </w:tcPr>
          <w:p w:rsidR="00F616A8" w:rsidRPr="00B52C2D" w:rsidRDefault="00F616A8" w:rsidP="00B52C2D">
            <w:pPr>
              <w:widowControl w:val="0"/>
              <w:spacing w:after="0" w:line="240" w:lineRule="auto"/>
              <w:rPr>
                <w:rFonts w:ascii="PT Astra Serif" w:hAnsi="PT Astra Serif"/>
                <w:color w:val="FF0000"/>
                <w:sz w:val="24"/>
                <w:szCs w:val="24"/>
              </w:rPr>
            </w:pPr>
          </w:p>
        </w:tc>
        <w:tc>
          <w:tcPr>
            <w:tcW w:w="3271" w:type="dxa"/>
            <w:tcBorders>
              <w:left w:val="single" w:sz="4" w:space="0" w:color="auto"/>
            </w:tcBorders>
            <w:shd w:val="clear" w:color="auto" w:fill="auto"/>
            <w:vAlign w:val="center"/>
            <w:hideMark/>
          </w:tcPr>
          <w:p w:rsidR="00F616A8" w:rsidRPr="00B52C2D" w:rsidRDefault="00F616A8" w:rsidP="00B52C2D">
            <w:pPr>
              <w:spacing w:after="0" w:line="240" w:lineRule="auto"/>
              <w:rPr>
                <w:rFonts w:ascii="PT Astra Serif" w:hAnsi="PT Astra Serif"/>
                <w:sz w:val="24"/>
                <w:szCs w:val="24"/>
              </w:rPr>
            </w:pPr>
            <w:r w:rsidRPr="00B52C2D">
              <w:rPr>
                <w:rFonts w:ascii="PT Astra Serif" w:hAnsi="PT Astra Serif"/>
                <w:sz w:val="24"/>
                <w:szCs w:val="24"/>
              </w:rPr>
              <w:t>всего по источникам</w:t>
            </w:r>
          </w:p>
        </w:tc>
        <w:tc>
          <w:tcPr>
            <w:tcW w:w="1560" w:type="dxa"/>
            <w:gridSpan w:val="2"/>
            <w:shd w:val="clear" w:color="auto" w:fill="auto"/>
            <w:vAlign w:val="center"/>
          </w:tcPr>
          <w:p w:rsidR="00F616A8" w:rsidRPr="00B52C2D" w:rsidRDefault="00CC7CFC" w:rsidP="00B52C2D">
            <w:pPr>
              <w:spacing w:after="0" w:line="240" w:lineRule="auto"/>
              <w:jc w:val="center"/>
              <w:rPr>
                <w:rFonts w:ascii="PT Astra Serif" w:hAnsi="PT Astra Serif"/>
                <w:sz w:val="24"/>
                <w:szCs w:val="24"/>
              </w:rPr>
            </w:pPr>
            <w:r w:rsidRPr="00B52C2D">
              <w:rPr>
                <w:rFonts w:ascii="PT Astra Serif" w:hAnsi="PT Astra Serif"/>
                <w:sz w:val="24"/>
                <w:szCs w:val="24"/>
              </w:rPr>
              <w:t>4 825 449,5</w:t>
            </w:r>
          </w:p>
        </w:tc>
        <w:tc>
          <w:tcPr>
            <w:tcW w:w="1417" w:type="dxa"/>
            <w:gridSpan w:val="2"/>
            <w:shd w:val="clear" w:color="auto" w:fill="auto"/>
            <w:vAlign w:val="center"/>
          </w:tcPr>
          <w:p w:rsidR="00F616A8" w:rsidRPr="00B52C2D" w:rsidRDefault="00CC7CFC" w:rsidP="00B52C2D">
            <w:pPr>
              <w:spacing w:after="0" w:line="240" w:lineRule="auto"/>
              <w:jc w:val="center"/>
              <w:rPr>
                <w:rFonts w:ascii="PT Astra Serif" w:hAnsi="PT Astra Serif"/>
                <w:sz w:val="24"/>
                <w:szCs w:val="24"/>
              </w:rPr>
            </w:pPr>
            <w:r w:rsidRPr="00B52C2D">
              <w:rPr>
                <w:rFonts w:ascii="PT Astra Serif" w:hAnsi="PT Astra Serif"/>
                <w:sz w:val="24"/>
                <w:szCs w:val="24"/>
              </w:rPr>
              <w:t>977 232,9</w:t>
            </w:r>
          </w:p>
        </w:tc>
        <w:tc>
          <w:tcPr>
            <w:tcW w:w="1418" w:type="dxa"/>
            <w:gridSpan w:val="3"/>
            <w:shd w:val="clear" w:color="auto" w:fill="auto"/>
            <w:vAlign w:val="center"/>
          </w:tcPr>
          <w:p w:rsidR="00F616A8" w:rsidRPr="00B52C2D" w:rsidRDefault="00CC7CFC" w:rsidP="00B52C2D">
            <w:pPr>
              <w:spacing w:after="0" w:line="240" w:lineRule="auto"/>
              <w:jc w:val="center"/>
              <w:rPr>
                <w:rFonts w:ascii="PT Astra Serif" w:hAnsi="PT Astra Serif"/>
                <w:sz w:val="24"/>
                <w:szCs w:val="24"/>
              </w:rPr>
            </w:pPr>
            <w:r w:rsidRPr="00B52C2D">
              <w:rPr>
                <w:rFonts w:ascii="PT Astra Serif" w:hAnsi="PT Astra Serif"/>
                <w:sz w:val="24"/>
                <w:szCs w:val="24"/>
              </w:rPr>
              <w:t>962 117,8</w:t>
            </w:r>
          </w:p>
        </w:tc>
        <w:tc>
          <w:tcPr>
            <w:tcW w:w="1275" w:type="dxa"/>
            <w:gridSpan w:val="2"/>
            <w:shd w:val="clear" w:color="auto" w:fill="auto"/>
            <w:vAlign w:val="center"/>
          </w:tcPr>
          <w:p w:rsidR="00F616A8" w:rsidRPr="00B52C2D" w:rsidRDefault="00CC7CFC" w:rsidP="00B52C2D">
            <w:pPr>
              <w:spacing w:after="0" w:line="240" w:lineRule="auto"/>
              <w:jc w:val="center"/>
              <w:rPr>
                <w:rFonts w:ascii="PT Astra Serif" w:hAnsi="PT Astra Serif"/>
                <w:sz w:val="24"/>
                <w:szCs w:val="24"/>
              </w:rPr>
            </w:pPr>
            <w:r w:rsidRPr="00B52C2D">
              <w:rPr>
                <w:rFonts w:ascii="PT Astra Serif" w:hAnsi="PT Astra Serif"/>
                <w:sz w:val="24"/>
                <w:szCs w:val="24"/>
              </w:rPr>
              <w:t>962 118,0</w:t>
            </w:r>
          </w:p>
        </w:tc>
        <w:tc>
          <w:tcPr>
            <w:tcW w:w="1418" w:type="dxa"/>
            <w:gridSpan w:val="2"/>
            <w:shd w:val="clear" w:color="auto" w:fill="auto"/>
            <w:vAlign w:val="center"/>
          </w:tcPr>
          <w:p w:rsidR="00F616A8" w:rsidRPr="00B52C2D" w:rsidRDefault="00CC7CFC" w:rsidP="00B52C2D">
            <w:pPr>
              <w:spacing w:after="0" w:line="240" w:lineRule="auto"/>
              <w:jc w:val="center"/>
              <w:rPr>
                <w:rFonts w:ascii="PT Astra Serif" w:hAnsi="PT Astra Serif"/>
                <w:sz w:val="24"/>
                <w:szCs w:val="24"/>
              </w:rPr>
            </w:pPr>
            <w:r w:rsidRPr="00B52C2D">
              <w:rPr>
                <w:rFonts w:ascii="PT Astra Serif" w:hAnsi="PT Astra Serif"/>
                <w:sz w:val="24"/>
                <w:szCs w:val="24"/>
              </w:rPr>
              <w:t>961 990,4</w:t>
            </w:r>
          </w:p>
        </w:tc>
        <w:tc>
          <w:tcPr>
            <w:tcW w:w="1559" w:type="dxa"/>
            <w:shd w:val="clear" w:color="auto" w:fill="auto"/>
            <w:vAlign w:val="center"/>
          </w:tcPr>
          <w:p w:rsidR="00F616A8" w:rsidRPr="00B52C2D" w:rsidRDefault="00CC7CFC" w:rsidP="00B52C2D">
            <w:pPr>
              <w:spacing w:after="0" w:line="240" w:lineRule="auto"/>
              <w:jc w:val="center"/>
              <w:rPr>
                <w:rFonts w:ascii="PT Astra Serif" w:hAnsi="PT Astra Serif"/>
                <w:sz w:val="24"/>
                <w:szCs w:val="24"/>
              </w:rPr>
            </w:pPr>
            <w:r w:rsidRPr="00B52C2D">
              <w:rPr>
                <w:rFonts w:ascii="PT Astra Serif" w:hAnsi="PT Astra Serif"/>
                <w:sz w:val="24"/>
                <w:szCs w:val="24"/>
              </w:rPr>
              <w:t>961 990,4</w:t>
            </w:r>
          </w:p>
        </w:tc>
      </w:tr>
    </w:tbl>
    <w:p w:rsidR="00BF2C3D" w:rsidRPr="00061AC3" w:rsidRDefault="00BF2C3D" w:rsidP="00BF2C3D">
      <w:pPr>
        <w:pStyle w:val="ConsPlusNormal"/>
        <w:rPr>
          <w:rFonts w:ascii="PT Astra Serif" w:hAnsi="PT Astra Serif" w:cs="Times New Roman"/>
        </w:rPr>
      </w:pPr>
    </w:p>
    <w:p w:rsidR="009B53AC" w:rsidRPr="00061AC3" w:rsidRDefault="009B53AC" w:rsidP="00B4731E">
      <w:pPr>
        <w:pStyle w:val="ConsPlusNormal"/>
        <w:spacing w:before="220"/>
        <w:jc w:val="both"/>
        <w:rPr>
          <w:rFonts w:ascii="PT Astra Serif" w:hAnsi="PT Astra Serif" w:cs="Times New Roman"/>
        </w:rPr>
      </w:pPr>
      <w:bookmarkStart w:id="0" w:name="P351"/>
      <w:bookmarkStart w:id="1" w:name="P352"/>
      <w:bookmarkStart w:id="2" w:name="P353"/>
      <w:bookmarkEnd w:id="0"/>
      <w:bookmarkEnd w:id="1"/>
      <w:bookmarkEnd w:id="2"/>
    </w:p>
    <w:p w:rsidR="007038DA" w:rsidRPr="00061AC3" w:rsidRDefault="007038DA" w:rsidP="003E0A80">
      <w:pPr>
        <w:jc w:val="both"/>
        <w:rPr>
          <w:rFonts w:ascii="PT Astra Serif" w:eastAsia="Times New Roman" w:hAnsi="PT Astra Serif" w:cs="Times New Roman"/>
          <w:szCs w:val="20"/>
          <w:lang w:eastAsia="ru-RU"/>
        </w:rPr>
        <w:sectPr w:rsidR="007038DA" w:rsidRPr="00061AC3" w:rsidSect="00207568">
          <w:headerReference w:type="default" r:id="rId9"/>
          <w:pgSz w:w="16838" w:h="11905" w:orient="landscape"/>
          <w:pgMar w:top="1134" w:right="820" w:bottom="567" w:left="1134" w:header="426" w:footer="0" w:gutter="0"/>
          <w:cols w:space="720"/>
          <w:titlePg/>
          <w:docGrid w:linePitch="299"/>
        </w:sectPr>
      </w:pPr>
    </w:p>
    <w:p w:rsidR="00B62A33" w:rsidRDefault="00B33F98" w:rsidP="00B33F98">
      <w:pPr>
        <w:widowControl w:val="0"/>
        <w:spacing w:after="0" w:line="240" w:lineRule="auto"/>
        <w:jc w:val="center"/>
        <w:rPr>
          <w:rFonts w:ascii="PT Astra Serif" w:eastAsia="Times New Roman" w:hAnsi="PT Astra Serif" w:cs="Times New Roman"/>
          <w:sz w:val="26"/>
          <w:szCs w:val="26"/>
          <w:lang w:eastAsia="ru-RU"/>
        </w:rPr>
      </w:pPr>
      <w:r w:rsidRPr="006D3BE6">
        <w:rPr>
          <w:rFonts w:ascii="PT Astra Serif" w:eastAsia="Times New Roman" w:hAnsi="PT Astra Serif" w:cs="Times New Roman"/>
          <w:sz w:val="26"/>
          <w:szCs w:val="26"/>
          <w:lang w:eastAsia="ru-RU"/>
        </w:rPr>
        <w:lastRenderedPageBreak/>
        <w:t>Структура государственной программы</w:t>
      </w:r>
    </w:p>
    <w:p w:rsidR="006D3BE6" w:rsidRPr="006D3BE6" w:rsidRDefault="006D3BE6" w:rsidP="006D3BE6">
      <w:pPr>
        <w:autoSpaceDE w:val="0"/>
        <w:autoSpaceDN w:val="0"/>
        <w:adjustRightInd w:val="0"/>
        <w:contextualSpacing/>
        <w:jc w:val="right"/>
        <w:rPr>
          <w:rFonts w:ascii="PT Astra Serif" w:hAnsi="PT Astra Serif"/>
          <w:szCs w:val="26"/>
        </w:rPr>
      </w:pPr>
    </w:p>
    <w:tbl>
      <w:tblPr>
        <w:tblW w:w="14920" w:type="dxa"/>
        <w:tblInd w:w="108" w:type="dxa"/>
        <w:tblCellMar>
          <w:left w:w="57" w:type="dxa"/>
          <w:right w:w="57" w:type="dxa"/>
        </w:tblCellMar>
        <w:tblLook w:val="04A0" w:firstRow="1" w:lastRow="0" w:firstColumn="1" w:lastColumn="0" w:noHBand="0" w:noVBand="1"/>
      </w:tblPr>
      <w:tblGrid>
        <w:gridCol w:w="2784"/>
        <w:gridCol w:w="7371"/>
        <w:gridCol w:w="4765"/>
      </w:tblGrid>
      <w:tr w:rsidR="006D3BE6" w:rsidRPr="00470C81" w:rsidTr="00632A03">
        <w:trPr>
          <w:trHeight w:val="772"/>
          <w:tblHeader/>
        </w:trPr>
        <w:tc>
          <w:tcPr>
            <w:tcW w:w="27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3BE6" w:rsidRPr="00470C81" w:rsidRDefault="006D3BE6" w:rsidP="00470C81">
            <w:pPr>
              <w:spacing w:after="0" w:line="240" w:lineRule="auto"/>
              <w:jc w:val="center"/>
              <w:rPr>
                <w:rFonts w:ascii="PT Astra Serif" w:eastAsia="Times New Roman" w:hAnsi="PT Astra Serif" w:cs="Times New Roman"/>
                <w:sz w:val="24"/>
                <w:szCs w:val="24"/>
                <w:lang w:eastAsia="ru-RU"/>
              </w:rPr>
            </w:pPr>
            <w:r w:rsidRPr="00470C81">
              <w:rPr>
                <w:rFonts w:ascii="PT Astra Serif" w:eastAsia="Times New Roman" w:hAnsi="PT Astra Serif" w:cs="Times New Roman"/>
                <w:sz w:val="24"/>
                <w:szCs w:val="24"/>
                <w:lang w:eastAsia="ru-RU"/>
              </w:rPr>
              <w:t>Структурный элемент</w:t>
            </w:r>
          </w:p>
        </w:tc>
        <w:tc>
          <w:tcPr>
            <w:tcW w:w="7371" w:type="dxa"/>
            <w:tcBorders>
              <w:top w:val="single" w:sz="4" w:space="0" w:color="auto"/>
              <w:left w:val="nil"/>
              <w:bottom w:val="single" w:sz="4" w:space="0" w:color="auto"/>
              <w:right w:val="single" w:sz="4" w:space="0" w:color="auto"/>
            </w:tcBorders>
            <w:shd w:val="clear" w:color="auto" w:fill="auto"/>
            <w:vAlign w:val="center"/>
            <w:hideMark/>
          </w:tcPr>
          <w:p w:rsidR="006D3BE6" w:rsidRPr="00470C81" w:rsidRDefault="006D3BE6" w:rsidP="00470C81">
            <w:pPr>
              <w:spacing w:after="0" w:line="240" w:lineRule="auto"/>
              <w:jc w:val="center"/>
              <w:rPr>
                <w:rFonts w:ascii="PT Astra Serif" w:eastAsia="Times New Roman" w:hAnsi="PT Astra Serif" w:cs="Times New Roman"/>
                <w:sz w:val="24"/>
                <w:szCs w:val="24"/>
                <w:lang w:eastAsia="ru-RU"/>
              </w:rPr>
            </w:pPr>
            <w:r w:rsidRPr="00470C81">
              <w:rPr>
                <w:rFonts w:ascii="PT Astra Serif" w:eastAsia="Times New Roman" w:hAnsi="PT Astra Serif" w:cs="Times New Roman"/>
                <w:sz w:val="24"/>
                <w:szCs w:val="24"/>
                <w:lang w:eastAsia="ru-RU"/>
              </w:rPr>
              <w:t>Краткое описание ожидаемых эффектов от реализации задачи структурного элемента</w:t>
            </w:r>
          </w:p>
        </w:tc>
        <w:tc>
          <w:tcPr>
            <w:tcW w:w="4765" w:type="dxa"/>
            <w:tcBorders>
              <w:top w:val="single" w:sz="4" w:space="0" w:color="auto"/>
              <w:left w:val="nil"/>
              <w:bottom w:val="single" w:sz="4" w:space="0" w:color="auto"/>
              <w:right w:val="single" w:sz="4" w:space="0" w:color="auto"/>
            </w:tcBorders>
            <w:shd w:val="clear" w:color="auto" w:fill="auto"/>
            <w:vAlign w:val="center"/>
            <w:hideMark/>
          </w:tcPr>
          <w:p w:rsidR="006D3BE6" w:rsidRPr="00470C81" w:rsidRDefault="00F55391" w:rsidP="00470C81">
            <w:pPr>
              <w:spacing w:after="0" w:line="240" w:lineRule="auto"/>
              <w:jc w:val="center"/>
              <w:rPr>
                <w:rFonts w:ascii="PT Astra Serif" w:eastAsia="Times New Roman" w:hAnsi="PT Astra Serif" w:cs="Times New Roman"/>
                <w:sz w:val="24"/>
                <w:szCs w:val="24"/>
                <w:lang w:eastAsia="ru-RU"/>
              </w:rPr>
            </w:pPr>
            <w:r w:rsidRPr="00470C81">
              <w:rPr>
                <w:rFonts w:ascii="PT Astra Serif" w:eastAsia="Times New Roman" w:hAnsi="PT Astra Serif" w:cs="Times New Roman"/>
                <w:sz w:val="24"/>
                <w:szCs w:val="24"/>
                <w:lang w:eastAsia="ru-RU"/>
              </w:rPr>
              <w:t>Связь с показателями</w:t>
            </w:r>
          </w:p>
        </w:tc>
      </w:tr>
      <w:tr w:rsidR="006D3BE6" w:rsidRPr="00470C81" w:rsidTr="00470C81">
        <w:trPr>
          <w:trHeight w:val="461"/>
        </w:trPr>
        <w:tc>
          <w:tcPr>
            <w:tcW w:w="1492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D3BE6" w:rsidRPr="00470C81" w:rsidRDefault="006D3BE6" w:rsidP="00470C81">
            <w:pPr>
              <w:widowControl w:val="0"/>
              <w:spacing w:after="0" w:line="240" w:lineRule="auto"/>
              <w:jc w:val="center"/>
              <w:rPr>
                <w:rFonts w:ascii="PT Astra Serif" w:eastAsia="Times New Roman" w:hAnsi="PT Astra Serif" w:cs="Times New Roman"/>
                <w:sz w:val="24"/>
                <w:szCs w:val="24"/>
                <w:lang w:eastAsia="ru-RU"/>
              </w:rPr>
            </w:pPr>
            <w:r w:rsidRPr="00470C81">
              <w:rPr>
                <w:rFonts w:ascii="PT Astra Serif" w:hAnsi="PT Astra Serif"/>
                <w:sz w:val="24"/>
                <w:szCs w:val="24"/>
              </w:rPr>
              <w:t>Подпрограмма (направление) 1 «</w:t>
            </w:r>
            <w:r w:rsidRPr="00470C81">
              <w:rPr>
                <w:rFonts w:ascii="PT Astra Serif" w:eastAsia="Times New Roman" w:hAnsi="PT Astra Serif" w:cs="Times New Roman"/>
                <w:sz w:val="24"/>
                <w:szCs w:val="24"/>
                <w:lang w:eastAsia="ru-RU"/>
              </w:rPr>
              <w:t>Активная политика занятости населения и социальная поддержка безработных граждан»</w:t>
            </w:r>
          </w:p>
        </w:tc>
      </w:tr>
      <w:tr w:rsidR="006D3BE6" w:rsidRPr="00470C81" w:rsidTr="00470C81">
        <w:trPr>
          <w:trHeight w:val="695"/>
        </w:trPr>
        <w:tc>
          <w:tcPr>
            <w:tcW w:w="14920" w:type="dxa"/>
            <w:gridSpan w:val="3"/>
            <w:tcBorders>
              <w:top w:val="nil"/>
              <w:left w:val="single" w:sz="4" w:space="0" w:color="auto"/>
              <w:bottom w:val="single" w:sz="4" w:space="0" w:color="auto"/>
              <w:right w:val="single" w:sz="4" w:space="0" w:color="auto"/>
            </w:tcBorders>
            <w:shd w:val="clear" w:color="auto" w:fill="auto"/>
            <w:vAlign w:val="center"/>
            <w:hideMark/>
          </w:tcPr>
          <w:p w:rsidR="006D3BE6" w:rsidRPr="00470C81" w:rsidRDefault="006D3BE6" w:rsidP="00470C81">
            <w:pPr>
              <w:widowControl w:val="0"/>
              <w:spacing w:after="0" w:line="240" w:lineRule="auto"/>
              <w:jc w:val="center"/>
              <w:rPr>
                <w:rFonts w:ascii="PT Astra Serif" w:hAnsi="PT Astra Serif"/>
                <w:color w:val="000000"/>
                <w:sz w:val="24"/>
                <w:szCs w:val="24"/>
              </w:rPr>
            </w:pPr>
            <w:r w:rsidRPr="00470C81">
              <w:rPr>
                <w:rFonts w:ascii="PT Astra Serif" w:hAnsi="PT Astra Serif"/>
                <w:color w:val="000000"/>
                <w:sz w:val="24"/>
                <w:szCs w:val="24"/>
              </w:rPr>
              <w:t>1. Комплекс процессных мероприятий 1 «</w:t>
            </w:r>
            <w:r w:rsidR="00631596" w:rsidRPr="00470C81">
              <w:rPr>
                <w:rFonts w:ascii="PT Astra Serif" w:hAnsi="PT Astra Serif"/>
                <w:color w:val="000000"/>
                <w:sz w:val="24"/>
                <w:szCs w:val="24"/>
              </w:rPr>
              <w:t>Обеспечение государственных гарантий в области содействия занятости населения Томской области,</w:t>
            </w:r>
            <w:r w:rsidR="00631596" w:rsidRPr="00470C81">
              <w:rPr>
                <w:rFonts w:ascii="PT Astra Serif" w:hAnsi="PT Astra Serif"/>
                <w:color w:val="000000"/>
                <w:sz w:val="24"/>
                <w:szCs w:val="24"/>
              </w:rPr>
              <w:br/>
              <w:t>координация деятельности участников рынка труда</w:t>
            </w:r>
            <w:r w:rsidRPr="00470C81">
              <w:rPr>
                <w:rFonts w:ascii="PT Astra Serif" w:hAnsi="PT Astra Serif"/>
                <w:color w:val="000000"/>
                <w:sz w:val="24"/>
                <w:szCs w:val="24"/>
              </w:rPr>
              <w:t>»</w:t>
            </w:r>
          </w:p>
        </w:tc>
      </w:tr>
      <w:tr w:rsidR="006D3BE6" w:rsidRPr="00470C81" w:rsidTr="00470C81">
        <w:trPr>
          <w:trHeight w:val="563"/>
        </w:trPr>
        <w:tc>
          <w:tcPr>
            <w:tcW w:w="14920" w:type="dxa"/>
            <w:gridSpan w:val="3"/>
            <w:tcBorders>
              <w:top w:val="nil"/>
              <w:left w:val="single" w:sz="4" w:space="0" w:color="auto"/>
              <w:bottom w:val="single" w:sz="4" w:space="0" w:color="auto"/>
              <w:right w:val="single" w:sz="4" w:space="0" w:color="auto"/>
            </w:tcBorders>
            <w:shd w:val="clear" w:color="auto" w:fill="auto"/>
            <w:vAlign w:val="center"/>
            <w:hideMark/>
          </w:tcPr>
          <w:p w:rsidR="006D3BE6" w:rsidRPr="00470C81" w:rsidRDefault="006D3BE6" w:rsidP="00470C81">
            <w:pPr>
              <w:widowControl w:val="0"/>
              <w:spacing w:after="0" w:line="240" w:lineRule="auto"/>
              <w:jc w:val="center"/>
              <w:rPr>
                <w:rFonts w:ascii="PT Astra Serif" w:hAnsi="PT Astra Serif"/>
                <w:color w:val="000000"/>
                <w:sz w:val="24"/>
                <w:szCs w:val="24"/>
              </w:rPr>
            </w:pPr>
            <w:r w:rsidRPr="00470C81">
              <w:rPr>
                <w:rFonts w:ascii="PT Astra Serif" w:hAnsi="PT Astra Serif"/>
                <w:color w:val="000000"/>
                <w:sz w:val="24"/>
                <w:szCs w:val="24"/>
              </w:rPr>
              <w:t xml:space="preserve">Ответственный за реализацию комплекса процессных мероприятий </w:t>
            </w:r>
            <w:r w:rsidR="00631596" w:rsidRPr="00470C81">
              <w:rPr>
                <w:rFonts w:ascii="PT Astra Serif" w:hAnsi="PT Astra Serif"/>
                <w:sz w:val="24"/>
                <w:szCs w:val="24"/>
              </w:rPr>
              <w:t xml:space="preserve">– </w:t>
            </w:r>
            <w:r w:rsidR="00631596" w:rsidRPr="00470C81">
              <w:rPr>
                <w:rFonts w:ascii="PT Astra Serif" w:eastAsia="Times New Roman" w:hAnsi="PT Astra Serif" w:cs="Times New Roman"/>
                <w:sz w:val="24"/>
                <w:szCs w:val="24"/>
                <w:lang w:eastAsia="ru-RU"/>
              </w:rPr>
              <w:t>Департамент труда и занятости населения Томской области</w:t>
            </w:r>
          </w:p>
        </w:tc>
      </w:tr>
      <w:tr w:rsidR="006D3BE6" w:rsidRPr="00470C81" w:rsidTr="00632A03">
        <w:trPr>
          <w:trHeight w:val="20"/>
        </w:trPr>
        <w:tc>
          <w:tcPr>
            <w:tcW w:w="2784" w:type="dxa"/>
            <w:tcBorders>
              <w:top w:val="nil"/>
              <w:left w:val="single" w:sz="4" w:space="0" w:color="auto"/>
              <w:bottom w:val="single" w:sz="4" w:space="0" w:color="auto"/>
              <w:right w:val="single" w:sz="4" w:space="0" w:color="auto"/>
            </w:tcBorders>
            <w:shd w:val="clear" w:color="auto" w:fill="auto"/>
            <w:vAlign w:val="center"/>
          </w:tcPr>
          <w:p w:rsidR="006D3BE6" w:rsidRPr="00470C81" w:rsidRDefault="006D3BE6" w:rsidP="00470C81">
            <w:pPr>
              <w:widowControl w:val="0"/>
              <w:spacing w:after="0" w:line="240" w:lineRule="auto"/>
              <w:rPr>
                <w:rFonts w:ascii="PT Astra Serif" w:hAnsi="PT Astra Serif"/>
                <w:sz w:val="24"/>
                <w:szCs w:val="24"/>
              </w:rPr>
            </w:pPr>
            <w:r w:rsidRPr="00470C81">
              <w:rPr>
                <w:rFonts w:ascii="PT Astra Serif" w:hAnsi="PT Astra Serif"/>
                <w:sz w:val="24"/>
                <w:szCs w:val="24"/>
              </w:rPr>
              <w:t>Задача 1</w:t>
            </w:r>
            <w:r w:rsidR="0032243E" w:rsidRPr="00470C81">
              <w:rPr>
                <w:rFonts w:ascii="PT Astra Serif" w:hAnsi="PT Astra Serif"/>
                <w:sz w:val="24"/>
                <w:szCs w:val="24"/>
              </w:rPr>
              <w:t xml:space="preserve">. </w:t>
            </w:r>
            <w:r w:rsidR="0032243E" w:rsidRPr="00470C81">
              <w:rPr>
                <w:rFonts w:ascii="PT Astra Serif" w:hAnsi="PT Astra Serif"/>
                <w:sz w:val="24"/>
                <w:szCs w:val="24"/>
              </w:rPr>
              <w:br/>
            </w:r>
            <w:r w:rsidR="00C735B3" w:rsidRPr="00470C81">
              <w:rPr>
                <w:rFonts w:ascii="PT Astra Serif" w:hAnsi="PT Astra Serif"/>
                <w:sz w:val="24"/>
                <w:szCs w:val="24"/>
              </w:rPr>
              <w:t>Реализация мероприятий активной политики занятости и социальная поддержка безработных граждан</w:t>
            </w:r>
          </w:p>
        </w:tc>
        <w:tc>
          <w:tcPr>
            <w:tcW w:w="7371" w:type="dxa"/>
            <w:tcBorders>
              <w:top w:val="nil"/>
              <w:left w:val="nil"/>
              <w:bottom w:val="single" w:sz="4" w:space="0" w:color="auto"/>
              <w:right w:val="single" w:sz="4" w:space="0" w:color="auto"/>
            </w:tcBorders>
            <w:shd w:val="clear" w:color="auto" w:fill="auto"/>
            <w:noWrap/>
            <w:vAlign w:val="center"/>
          </w:tcPr>
          <w:p w:rsidR="004C403C" w:rsidRPr="00470C81" w:rsidRDefault="004C403C" w:rsidP="00470C81">
            <w:pPr>
              <w:widowControl w:val="0"/>
              <w:spacing w:after="0" w:line="240" w:lineRule="auto"/>
              <w:rPr>
                <w:rFonts w:ascii="PT Astra Serif" w:hAnsi="PT Astra Serif"/>
                <w:color w:val="000000"/>
                <w:sz w:val="24"/>
                <w:szCs w:val="24"/>
              </w:rPr>
            </w:pPr>
            <w:r w:rsidRPr="00470C81">
              <w:rPr>
                <w:rFonts w:ascii="PT Astra Serif" w:hAnsi="PT Astra Serif"/>
                <w:color w:val="000000"/>
                <w:sz w:val="24"/>
                <w:szCs w:val="24"/>
              </w:rPr>
              <w:t>Поддержание социальной стабильности в обществе, минимизация уровней общей и регистрируемой безработицы.</w:t>
            </w:r>
          </w:p>
          <w:p w:rsidR="006D3BE6" w:rsidRPr="00470C81" w:rsidRDefault="00981F7B" w:rsidP="00470C81">
            <w:pPr>
              <w:widowControl w:val="0"/>
              <w:spacing w:after="0" w:line="240" w:lineRule="auto"/>
              <w:rPr>
                <w:rFonts w:ascii="PT Astra Serif" w:hAnsi="PT Astra Serif"/>
                <w:color w:val="000000"/>
                <w:sz w:val="24"/>
                <w:szCs w:val="24"/>
              </w:rPr>
            </w:pPr>
            <w:r w:rsidRPr="00470C81">
              <w:rPr>
                <w:rFonts w:ascii="PT Astra Serif" w:hAnsi="PT Astra Serif"/>
                <w:color w:val="000000"/>
                <w:sz w:val="24"/>
                <w:szCs w:val="24"/>
              </w:rPr>
              <w:t>Обеспечение нормативов доступности государственных услуг</w:t>
            </w:r>
            <w:r w:rsidRPr="00470C81">
              <w:rPr>
                <w:rFonts w:ascii="PT Astra Serif" w:hAnsi="PT Astra Serif"/>
                <w:color w:val="000000"/>
                <w:sz w:val="24"/>
                <w:szCs w:val="24"/>
              </w:rPr>
              <w:br/>
              <w:t>в области содействия занятости населения и финансирования мероприятий активной политики занятости в объемах, необходимых для сохранения стабильной ситуации на рынке труда региона</w:t>
            </w:r>
            <w:r w:rsidR="00DC1E5A" w:rsidRPr="00470C81">
              <w:rPr>
                <w:rFonts w:ascii="PT Astra Serif" w:hAnsi="PT Astra Serif"/>
                <w:color w:val="000000"/>
                <w:sz w:val="24"/>
                <w:szCs w:val="24"/>
              </w:rPr>
              <w:t>.</w:t>
            </w:r>
          </w:p>
          <w:p w:rsidR="00AC4368" w:rsidRPr="00470C81" w:rsidRDefault="00041309" w:rsidP="00470C81">
            <w:pPr>
              <w:widowControl w:val="0"/>
              <w:spacing w:after="0" w:line="240" w:lineRule="auto"/>
              <w:rPr>
                <w:rFonts w:ascii="PT Astra Serif" w:hAnsi="PT Astra Serif"/>
                <w:color w:val="000000"/>
                <w:sz w:val="24"/>
                <w:szCs w:val="24"/>
              </w:rPr>
            </w:pPr>
            <w:r w:rsidRPr="00470C81">
              <w:rPr>
                <w:rFonts w:ascii="PT Astra Serif" w:hAnsi="PT Astra Serif"/>
                <w:color w:val="000000"/>
                <w:sz w:val="24"/>
                <w:szCs w:val="24"/>
              </w:rPr>
              <w:t>Развитие инфраструктуры занятости и внедрение организационных</w:t>
            </w:r>
            <w:r w:rsidRPr="00470C81">
              <w:rPr>
                <w:rFonts w:ascii="PT Astra Serif" w:hAnsi="PT Astra Serif"/>
                <w:color w:val="000000"/>
                <w:sz w:val="24"/>
                <w:szCs w:val="24"/>
              </w:rPr>
              <w:br/>
              <w:t xml:space="preserve">и технологических инноваций с использованием цифровых </w:t>
            </w:r>
            <w:r w:rsidR="003E6855">
              <w:rPr>
                <w:rFonts w:ascii="PT Astra Serif" w:hAnsi="PT Astra Serif"/>
                <w:color w:val="000000"/>
                <w:sz w:val="24"/>
                <w:szCs w:val="24"/>
              </w:rPr>
              <w:br/>
            </w:r>
            <w:r w:rsidRPr="00470C81">
              <w:rPr>
                <w:rFonts w:ascii="PT Astra Serif" w:hAnsi="PT Astra Serif"/>
                <w:color w:val="000000"/>
                <w:sz w:val="24"/>
                <w:szCs w:val="24"/>
              </w:rPr>
              <w:t>и платформенных решений в целях поддержки уровня занятости населения</w:t>
            </w:r>
            <w:r w:rsidR="00AC4368" w:rsidRPr="00470C81">
              <w:rPr>
                <w:rFonts w:ascii="PT Astra Serif" w:hAnsi="PT Astra Serif"/>
                <w:color w:val="000000"/>
                <w:sz w:val="24"/>
                <w:szCs w:val="24"/>
              </w:rPr>
              <w:t>.</w:t>
            </w:r>
            <w:r w:rsidRPr="00470C81">
              <w:rPr>
                <w:rFonts w:ascii="PT Astra Serif" w:hAnsi="PT Astra Serif"/>
                <w:color w:val="000000"/>
                <w:sz w:val="24"/>
                <w:szCs w:val="24"/>
              </w:rPr>
              <w:t xml:space="preserve"> </w:t>
            </w:r>
            <w:r w:rsidR="00AC4368" w:rsidRPr="00470C81">
              <w:rPr>
                <w:rFonts w:ascii="PT Astra Serif" w:hAnsi="PT Astra Serif"/>
                <w:color w:val="000000"/>
                <w:sz w:val="24"/>
                <w:szCs w:val="24"/>
              </w:rPr>
              <w:t>Усиление связей на локальном рынке труда, устранение барьеров.</w:t>
            </w:r>
          </w:p>
          <w:p w:rsidR="00AC4368" w:rsidRPr="00470C81" w:rsidRDefault="00AC4368" w:rsidP="00470C81">
            <w:pPr>
              <w:widowControl w:val="0"/>
              <w:spacing w:after="0" w:line="240" w:lineRule="auto"/>
              <w:rPr>
                <w:rFonts w:ascii="PT Astra Serif" w:hAnsi="PT Astra Serif"/>
                <w:color w:val="000000"/>
                <w:sz w:val="24"/>
                <w:szCs w:val="24"/>
              </w:rPr>
            </w:pPr>
            <w:r w:rsidRPr="00470C81">
              <w:rPr>
                <w:rFonts w:ascii="PT Astra Serif" w:hAnsi="PT Astra Serif"/>
                <w:color w:val="000000"/>
                <w:sz w:val="24"/>
                <w:szCs w:val="24"/>
              </w:rPr>
              <w:t xml:space="preserve">Достижение большей социальной эффективности функционирования сферы, реализация социальных мероприятий, направленных </w:t>
            </w:r>
            <w:r w:rsidR="003E6855">
              <w:rPr>
                <w:rFonts w:ascii="PT Astra Serif" w:hAnsi="PT Astra Serif"/>
                <w:color w:val="000000"/>
                <w:sz w:val="24"/>
                <w:szCs w:val="24"/>
              </w:rPr>
              <w:br/>
            </w:r>
            <w:r w:rsidRPr="00470C81">
              <w:rPr>
                <w:rFonts w:ascii="PT Astra Serif" w:hAnsi="PT Astra Serif"/>
                <w:color w:val="000000"/>
                <w:sz w:val="24"/>
                <w:szCs w:val="24"/>
              </w:rPr>
              <w:t>на исключение дискриминации по различным признакам.</w:t>
            </w:r>
          </w:p>
          <w:p w:rsidR="00AC4368" w:rsidRPr="00470C81" w:rsidRDefault="00AC4368" w:rsidP="00470C81">
            <w:pPr>
              <w:widowControl w:val="0"/>
              <w:spacing w:after="0" w:line="240" w:lineRule="auto"/>
              <w:rPr>
                <w:rFonts w:ascii="PT Astra Serif" w:hAnsi="PT Astra Serif"/>
                <w:color w:val="000000"/>
                <w:sz w:val="24"/>
                <w:szCs w:val="24"/>
              </w:rPr>
            </w:pPr>
            <w:r w:rsidRPr="00470C81">
              <w:rPr>
                <w:rFonts w:ascii="PT Astra Serif" w:hAnsi="PT Astra Serif"/>
                <w:color w:val="000000"/>
                <w:sz w:val="24"/>
                <w:szCs w:val="24"/>
              </w:rPr>
              <w:t>Решение проблем занятости и содействие в трудоустройстве отдельных категорий граждан с недостаточной конкурентоспособностью на рынке труда.</w:t>
            </w:r>
          </w:p>
          <w:p w:rsidR="00AC4368" w:rsidRPr="00470C81" w:rsidRDefault="00AC4368" w:rsidP="00470C81">
            <w:pPr>
              <w:widowControl w:val="0"/>
              <w:spacing w:after="0" w:line="240" w:lineRule="auto"/>
              <w:rPr>
                <w:rFonts w:ascii="PT Astra Serif" w:hAnsi="PT Astra Serif"/>
                <w:color w:val="000000"/>
                <w:sz w:val="24"/>
                <w:szCs w:val="24"/>
              </w:rPr>
            </w:pPr>
            <w:r w:rsidRPr="00470C81">
              <w:rPr>
                <w:rFonts w:ascii="PT Astra Serif" w:hAnsi="PT Astra Serif"/>
                <w:color w:val="000000"/>
                <w:sz w:val="24"/>
                <w:szCs w:val="24"/>
              </w:rPr>
              <w:t>Увеличение степени удовлетворения потребностей работодателей</w:t>
            </w:r>
            <w:r w:rsidRPr="00470C81">
              <w:rPr>
                <w:rFonts w:ascii="PT Astra Serif" w:hAnsi="PT Astra Serif"/>
                <w:color w:val="000000"/>
                <w:sz w:val="24"/>
                <w:szCs w:val="24"/>
              </w:rPr>
              <w:br/>
              <w:t xml:space="preserve">и соискателей. Информационная открытость. </w:t>
            </w:r>
          </w:p>
          <w:p w:rsidR="00041309" w:rsidRPr="00470C81" w:rsidRDefault="00AC4368" w:rsidP="00470C81">
            <w:pPr>
              <w:widowControl w:val="0"/>
              <w:spacing w:after="0" w:line="240" w:lineRule="auto"/>
              <w:rPr>
                <w:rFonts w:ascii="PT Astra Serif" w:hAnsi="PT Astra Serif"/>
                <w:sz w:val="24"/>
                <w:szCs w:val="24"/>
              </w:rPr>
            </w:pPr>
            <w:r w:rsidRPr="00470C81">
              <w:rPr>
                <w:rFonts w:ascii="PT Astra Serif" w:hAnsi="PT Astra Serif"/>
                <w:color w:val="000000"/>
                <w:sz w:val="24"/>
                <w:szCs w:val="24"/>
              </w:rPr>
              <w:t>Обеспечение социальных выплат гражданам, признанным в</w:t>
            </w:r>
            <w:r w:rsidR="00141FC3" w:rsidRPr="00470C81">
              <w:rPr>
                <w:rFonts w:ascii="PT Astra Serif" w:hAnsi="PT Astra Serif"/>
                <w:color w:val="000000"/>
                <w:sz w:val="24"/>
                <w:szCs w:val="24"/>
                <w:lang w:val="en-US"/>
              </w:rPr>
              <w:t> </w:t>
            </w:r>
            <w:r w:rsidRPr="00470C81">
              <w:rPr>
                <w:rFonts w:ascii="PT Astra Serif" w:hAnsi="PT Astra Serif"/>
                <w:color w:val="000000"/>
                <w:sz w:val="24"/>
                <w:szCs w:val="24"/>
              </w:rPr>
              <w:t>установленном порядке безработными</w:t>
            </w:r>
          </w:p>
        </w:tc>
        <w:tc>
          <w:tcPr>
            <w:tcW w:w="4765" w:type="dxa"/>
            <w:tcBorders>
              <w:top w:val="nil"/>
              <w:left w:val="nil"/>
              <w:bottom w:val="single" w:sz="4" w:space="0" w:color="auto"/>
              <w:right w:val="single" w:sz="4" w:space="0" w:color="auto"/>
            </w:tcBorders>
            <w:shd w:val="clear" w:color="auto" w:fill="auto"/>
            <w:noWrap/>
            <w:vAlign w:val="center"/>
          </w:tcPr>
          <w:p w:rsidR="006D3BE6" w:rsidRPr="00470C81" w:rsidRDefault="00981F7B" w:rsidP="00470C81">
            <w:pPr>
              <w:widowControl w:val="0"/>
              <w:spacing w:after="0" w:line="240" w:lineRule="auto"/>
              <w:jc w:val="both"/>
              <w:rPr>
                <w:rFonts w:ascii="PT Astra Serif" w:hAnsi="PT Astra Serif"/>
                <w:color w:val="000000"/>
                <w:sz w:val="24"/>
                <w:szCs w:val="24"/>
              </w:rPr>
            </w:pPr>
            <w:r w:rsidRPr="00470C81">
              <w:rPr>
                <w:rFonts w:ascii="PT Astra Serif" w:hAnsi="PT Astra Serif"/>
                <w:color w:val="000000"/>
                <w:sz w:val="24"/>
                <w:szCs w:val="24"/>
              </w:rPr>
              <w:t xml:space="preserve">Уровень безработицы </w:t>
            </w:r>
            <w:r w:rsidRPr="00470C81">
              <w:rPr>
                <w:rFonts w:ascii="PT Astra Serif" w:hAnsi="PT Astra Serif"/>
                <w:sz w:val="24"/>
                <w:szCs w:val="24"/>
              </w:rPr>
              <w:t xml:space="preserve">(по методологии </w:t>
            </w:r>
            <w:r w:rsidR="00DC1E5A" w:rsidRPr="00470C81">
              <w:rPr>
                <w:rFonts w:ascii="PT Astra Serif" w:hAnsi="PT Astra Serif"/>
                <w:sz w:val="24"/>
                <w:szCs w:val="24"/>
              </w:rPr>
              <w:t>МОТ</w:t>
            </w:r>
            <w:r w:rsidRPr="00470C81">
              <w:rPr>
                <w:rFonts w:ascii="PT Astra Serif" w:hAnsi="PT Astra Serif"/>
                <w:sz w:val="24"/>
                <w:szCs w:val="24"/>
              </w:rPr>
              <w:t>), уровень регистрируемой безработицы</w:t>
            </w:r>
            <w:r w:rsidRPr="00470C81">
              <w:rPr>
                <w:rFonts w:ascii="PT Astra Serif" w:hAnsi="PT Astra Serif"/>
                <w:sz w:val="24"/>
                <w:szCs w:val="24"/>
              </w:rPr>
              <w:br/>
              <w:t>в среднегодовом исчислении,</w:t>
            </w:r>
            <w:r w:rsidR="00DC1E5A" w:rsidRPr="00470C81">
              <w:rPr>
                <w:rFonts w:ascii="PT Astra Serif" w:hAnsi="PT Astra Serif"/>
                <w:sz w:val="24"/>
                <w:szCs w:val="24"/>
              </w:rPr>
              <w:t xml:space="preserve"> </w:t>
            </w:r>
            <w:r w:rsidRPr="00470C81">
              <w:rPr>
                <w:rFonts w:ascii="PT Astra Serif" w:hAnsi="PT Astra Serif"/>
                <w:sz w:val="24"/>
                <w:szCs w:val="24"/>
              </w:rPr>
              <w:t>коэффициент напряженности на рынке труда</w:t>
            </w:r>
            <w:r w:rsidR="00AC4368" w:rsidRPr="00470C81">
              <w:rPr>
                <w:rFonts w:ascii="PT Astra Serif" w:hAnsi="PT Astra Serif"/>
                <w:sz w:val="24"/>
                <w:szCs w:val="24"/>
              </w:rPr>
              <w:t>, р</w:t>
            </w:r>
            <w:r w:rsidR="00AC4368" w:rsidRPr="00470C81">
              <w:rPr>
                <w:rFonts w:ascii="PT Astra Serif" w:hAnsi="PT Astra Serif"/>
                <w:color w:val="000000"/>
                <w:sz w:val="24"/>
                <w:szCs w:val="24"/>
              </w:rPr>
              <w:t>азмер выплаты в расчете на одного безработного гражданина, количество получателей социальных выплат</w:t>
            </w:r>
          </w:p>
        </w:tc>
      </w:tr>
      <w:tr w:rsidR="006D3BE6" w:rsidRPr="00470C81" w:rsidTr="003E6855">
        <w:trPr>
          <w:trHeight w:val="482"/>
        </w:trPr>
        <w:tc>
          <w:tcPr>
            <w:tcW w:w="14920" w:type="dxa"/>
            <w:gridSpan w:val="3"/>
            <w:tcBorders>
              <w:top w:val="nil"/>
              <w:left w:val="single" w:sz="4" w:space="0" w:color="auto"/>
              <w:bottom w:val="single" w:sz="4" w:space="0" w:color="auto"/>
              <w:right w:val="single" w:sz="4" w:space="0" w:color="auto"/>
            </w:tcBorders>
            <w:shd w:val="clear" w:color="auto" w:fill="auto"/>
            <w:vAlign w:val="center"/>
          </w:tcPr>
          <w:p w:rsidR="006D3BE6" w:rsidRPr="00470C81" w:rsidRDefault="006D3BE6" w:rsidP="00470C81">
            <w:pPr>
              <w:pageBreakBefore/>
              <w:widowControl w:val="0"/>
              <w:spacing w:after="0" w:line="240" w:lineRule="auto"/>
              <w:jc w:val="center"/>
              <w:rPr>
                <w:rFonts w:ascii="PT Astra Serif" w:hAnsi="PT Astra Serif"/>
                <w:color w:val="000000"/>
                <w:sz w:val="24"/>
                <w:szCs w:val="24"/>
              </w:rPr>
            </w:pPr>
            <w:r w:rsidRPr="00470C81">
              <w:rPr>
                <w:rFonts w:ascii="PT Astra Serif" w:hAnsi="PT Astra Serif"/>
                <w:color w:val="000000"/>
                <w:sz w:val="24"/>
                <w:szCs w:val="24"/>
              </w:rPr>
              <w:lastRenderedPageBreak/>
              <w:t>2. Ведомственный проект 1 «</w:t>
            </w:r>
            <w:r w:rsidR="00DC1E5A" w:rsidRPr="00470C81">
              <w:rPr>
                <w:rFonts w:ascii="PT Astra Serif" w:hAnsi="PT Astra Serif"/>
                <w:color w:val="000000"/>
                <w:sz w:val="24"/>
                <w:szCs w:val="24"/>
              </w:rPr>
              <w:t>Карьерная карта томича</w:t>
            </w:r>
            <w:r w:rsidRPr="00470C81">
              <w:rPr>
                <w:rFonts w:ascii="PT Astra Serif" w:hAnsi="PT Astra Serif"/>
                <w:color w:val="000000"/>
                <w:sz w:val="24"/>
                <w:szCs w:val="24"/>
              </w:rPr>
              <w:t>»</w:t>
            </w:r>
          </w:p>
        </w:tc>
      </w:tr>
      <w:tr w:rsidR="006D3BE6" w:rsidRPr="00470C81" w:rsidTr="003E6855">
        <w:trPr>
          <w:trHeight w:val="559"/>
        </w:trPr>
        <w:tc>
          <w:tcPr>
            <w:tcW w:w="14920" w:type="dxa"/>
            <w:gridSpan w:val="3"/>
            <w:tcBorders>
              <w:top w:val="nil"/>
              <w:left w:val="single" w:sz="4" w:space="0" w:color="auto"/>
              <w:bottom w:val="single" w:sz="4" w:space="0" w:color="auto"/>
              <w:right w:val="single" w:sz="4" w:space="0" w:color="auto"/>
            </w:tcBorders>
            <w:shd w:val="clear" w:color="auto" w:fill="auto"/>
            <w:vAlign w:val="center"/>
          </w:tcPr>
          <w:p w:rsidR="006D3BE6" w:rsidRPr="00470C81" w:rsidRDefault="006D3BE6" w:rsidP="00470C81">
            <w:pPr>
              <w:widowControl w:val="0"/>
              <w:spacing w:after="0" w:line="240" w:lineRule="auto"/>
              <w:jc w:val="center"/>
              <w:rPr>
                <w:rFonts w:ascii="PT Astra Serif" w:hAnsi="PT Astra Serif"/>
                <w:color w:val="000000"/>
                <w:sz w:val="24"/>
                <w:szCs w:val="24"/>
              </w:rPr>
            </w:pPr>
            <w:r w:rsidRPr="00470C81">
              <w:rPr>
                <w:rFonts w:ascii="PT Astra Serif" w:hAnsi="PT Astra Serif"/>
                <w:color w:val="000000"/>
                <w:sz w:val="24"/>
                <w:szCs w:val="24"/>
              </w:rPr>
              <w:t xml:space="preserve">Ответственный за реализацию </w:t>
            </w:r>
            <w:r w:rsidR="00316838" w:rsidRPr="00470C81">
              <w:rPr>
                <w:rFonts w:ascii="PT Astra Serif" w:hAnsi="PT Astra Serif"/>
                <w:color w:val="000000"/>
                <w:sz w:val="24"/>
                <w:szCs w:val="24"/>
              </w:rPr>
              <w:t>ведомственного проекта</w:t>
            </w:r>
            <w:r w:rsidRPr="00470C81">
              <w:rPr>
                <w:rFonts w:ascii="PT Astra Serif" w:hAnsi="PT Astra Serif"/>
                <w:color w:val="000000"/>
                <w:sz w:val="24"/>
                <w:szCs w:val="24"/>
              </w:rPr>
              <w:t xml:space="preserve"> </w:t>
            </w:r>
            <w:r w:rsidR="00631596" w:rsidRPr="00470C81">
              <w:rPr>
                <w:rFonts w:ascii="PT Astra Serif" w:hAnsi="PT Astra Serif"/>
                <w:sz w:val="24"/>
                <w:szCs w:val="24"/>
              </w:rPr>
              <w:t xml:space="preserve">– </w:t>
            </w:r>
            <w:r w:rsidR="00631596" w:rsidRPr="00470C81">
              <w:rPr>
                <w:rFonts w:ascii="PT Astra Serif" w:eastAsia="Times New Roman" w:hAnsi="PT Astra Serif" w:cs="Times New Roman"/>
                <w:sz w:val="24"/>
                <w:szCs w:val="24"/>
                <w:lang w:eastAsia="ru-RU"/>
              </w:rPr>
              <w:t>Департамент труда и занятости населения Томской области</w:t>
            </w:r>
          </w:p>
        </w:tc>
      </w:tr>
      <w:tr w:rsidR="006D3BE6" w:rsidRPr="00470C81" w:rsidTr="003E6855">
        <w:trPr>
          <w:trHeight w:val="979"/>
        </w:trPr>
        <w:tc>
          <w:tcPr>
            <w:tcW w:w="2784" w:type="dxa"/>
            <w:tcBorders>
              <w:top w:val="nil"/>
              <w:left w:val="single" w:sz="4" w:space="0" w:color="auto"/>
              <w:bottom w:val="single" w:sz="4" w:space="0" w:color="auto"/>
              <w:right w:val="single" w:sz="4" w:space="0" w:color="auto"/>
            </w:tcBorders>
            <w:shd w:val="clear" w:color="auto" w:fill="auto"/>
            <w:vAlign w:val="center"/>
          </w:tcPr>
          <w:p w:rsidR="00DC1E5A" w:rsidRPr="00470C81" w:rsidRDefault="006D3BE6" w:rsidP="00470C81">
            <w:pPr>
              <w:widowControl w:val="0"/>
              <w:spacing w:after="0" w:line="240" w:lineRule="auto"/>
              <w:rPr>
                <w:rFonts w:ascii="PT Astra Serif" w:hAnsi="PT Astra Serif"/>
                <w:color w:val="000000"/>
                <w:sz w:val="24"/>
                <w:szCs w:val="24"/>
              </w:rPr>
            </w:pPr>
            <w:r w:rsidRPr="00470C81">
              <w:rPr>
                <w:rFonts w:ascii="PT Astra Serif" w:hAnsi="PT Astra Serif"/>
                <w:color w:val="000000"/>
                <w:sz w:val="24"/>
                <w:szCs w:val="24"/>
              </w:rPr>
              <w:t xml:space="preserve">Задача </w:t>
            </w:r>
            <w:r w:rsidR="00AC4368" w:rsidRPr="00470C81">
              <w:rPr>
                <w:rFonts w:ascii="PT Astra Serif" w:hAnsi="PT Astra Serif"/>
                <w:color w:val="000000"/>
                <w:sz w:val="24"/>
                <w:szCs w:val="24"/>
              </w:rPr>
              <w:t>2</w:t>
            </w:r>
            <w:r w:rsidR="00DC1E5A" w:rsidRPr="00470C81">
              <w:rPr>
                <w:rFonts w:ascii="PT Astra Serif" w:hAnsi="PT Astra Serif"/>
                <w:color w:val="000000"/>
                <w:sz w:val="24"/>
                <w:szCs w:val="24"/>
              </w:rPr>
              <w:t>.</w:t>
            </w:r>
            <w:r w:rsidR="00DC1E5A" w:rsidRPr="00470C81">
              <w:rPr>
                <w:rFonts w:ascii="PT Astra Serif" w:hAnsi="PT Astra Serif"/>
                <w:color w:val="000000"/>
                <w:sz w:val="24"/>
                <w:szCs w:val="24"/>
              </w:rPr>
              <w:br/>
            </w:r>
            <w:r w:rsidR="00575F8E" w:rsidRPr="00470C81">
              <w:rPr>
                <w:rFonts w:ascii="PT Astra Serif" w:hAnsi="PT Astra Serif"/>
                <w:color w:val="000000"/>
                <w:sz w:val="24"/>
                <w:szCs w:val="24"/>
              </w:rPr>
              <w:t>Внедрение региональной системы профориентации</w:t>
            </w:r>
          </w:p>
        </w:tc>
        <w:tc>
          <w:tcPr>
            <w:tcW w:w="7371" w:type="dxa"/>
            <w:tcBorders>
              <w:top w:val="nil"/>
              <w:left w:val="nil"/>
              <w:bottom w:val="single" w:sz="4" w:space="0" w:color="auto"/>
              <w:right w:val="single" w:sz="4" w:space="0" w:color="auto"/>
            </w:tcBorders>
            <w:shd w:val="clear" w:color="auto" w:fill="auto"/>
            <w:noWrap/>
            <w:vAlign w:val="center"/>
          </w:tcPr>
          <w:p w:rsidR="006D3BE6" w:rsidRPr="00470C81" w:rsidRDefault="00575F8E" w:rsidP="00470C81">
            <w:pPr>
              <w:widowControl w:val="0"/>
              <w:spacing w:after="0" w:line="240" w:lineRule="auto"/>
              <w:rPr>
                <w:rFonts w:ascii="PT Astra Serif" w:hAnsi="PT Astra Serif"/>
                <w:color w:val="000000"/>
                <w:sz w:val="24"/>
                <w:szCs w:val="24"/>
              </w:rPr>
            </w:pPr>
            <w:r w:rsidRPr="00470C81">
              <w:rPr>
                <w:rFonts w:ascii="PT Astra Serif" w:hAnsi="PT Astra Serif"/>
                <w:color w:val="000000"/>
                <w:sz w:val="24"/>
                <w:szCs w:val="24"/>
              </w:rPr>
              <w:t>Разработка и внедрение новой управленческой модели единой</w:t>
            </w:r>
            <w:r w:rsidRPr="00470C81">
              <w:rPr>
                <w:rFonts w:ascii="PT Astra Serif" w:hAnsi="PT Astra Serif"/>
                <w:color w:val="000000"/>
                <w:sz w:val="24"/>
                <w:szCs w:val="24"/>
              </w:rPr>
              <w:br/>
              <w:t xml:space="preserve">системы профориентации, в том числе цифровых решений </w:t>
            </w:r>
            <w:r w:rsidR="003E6855">
              <w:rPr>
                <w:rFonts w:ascii="PT Astra Serif" w:hAnsi="PT Astra Serif"/>
                <w:color w:val="000000"/>
                <w:sz w:val="24"/>
                <w:szCs w:val="24"/>
              </w:rPr>
              <w:br/>
            </w:r>
            <w:r w:rsidRPr="00470C81">
              <w:rPr>
                <w:rFonts w:ascii="PT Astra Serif" w:hAnsi="PT Astra Serif"/>
                <w:color w:val="000000"/>
                <w:sz w:val="24"/>
                <w:szCs w:val="24"/>
              </w:rPr>
              <w:t>для информационного обеспечения профориентации в регионе</w:t>
            </w:r>
          </w:p>
        </w:tc>
        <w:tc>
          <w:tcPr>
            <w:tcW w:w="4765" w:type="dxa"/>
            <w:tcBorders>
              <w:top w:val="nil"/>
              <w:left w:val="nil"/>
              <w:bottom w:val="single" w:sz="4" w:space="0" w:color="auto"/>
              <w:right w:val="single" w:sz="4" w:space="0" w:color="auto"/>
            </w:tcBorders>
            <w:shd w:val="clear" w:color="auto" w:fill="auto"/>
            <w:noWrap/>
            <w:vAlign w:val="center"/>
          </w:tcPr>
          <w:p w:rsidR="006D3BE6" w:rsidRPr="00470C81" w:rsidRDefault="00152916" w:rsidP="00470C81">
            <w:pPr>
              <w:widowControl w:val="0"/>
              <w:spacing w:after="0" w:line="240" w:lineRule="auto"/>
              <w:jc w:val="both"/>
              <w:rPr>
                <w:rFonts w:ascii="PT Astra Serif" w:hAnsi="PT Astra Serif"/>
                <w:color w:val="000000"/>
                <w:sz w:val="24"/>
                <w:szCs w:val="24"/>
              </w:rPr>
            </w:pPr>
            <w:r w:rsidRPr="00470C81">
              <w:rPr>
                <w:rFonts w:ascii="PT Astra Serif" w:hAnsi="PT Astra Serif"/>
                <w:color w:val="000000"/>
                <w:sz w:val="24"/>
                <w:szCs w:val="24"/>
              </w:rPr>
              <w:t>Количество информационных платформ</w:t>
            </w:r>
          </w:p>
        </w:tc>
      </w:tr>
      <w:tr w:rsidR="006D3BE6" w:rsidRPr="00470C81" w:rsidTr="003E6855">
        <w:trPr>
          <w:trHeight w:val="411"/>
        </w:trPr>
        <w:tc>
          <w:tcPr>
            <w:tcW w:w="14920" w:type="dxa"/>
            <w:gridSpan w:val="3"/>
            <w:tcBorders>
              <w:top w:val="nil"/>
              <w:left w:val="single" w:sz="4" w:space="0" w:color="auto"/>
              <w:bottom w:val="single" w:sz="4" w:space="0" w:color="auto"/>
              <w:right w:val="single" w:sz="4" w:space="0" w:color="auto"/>
            </w:tcBorders>
            <w:shd w:val="clear" w:color="auto" w:fill="auto"/>
            <w:vAlign w:val="center"/>
          </w:tcPr>
          <w:p w:rsidR="006D3BE6" w:rsidRPr="00470C81" w:rsidRDefault="006D3BE6" w:rsidP="00470C81">
            <w:pPr>
              <w:widowControl w:val="0"/>
              <w:spacing w:after="0" w:line="240" w:lineRule="auto"/>
              <w:jc w:val="center"/>
              <w:rPr>
                <w:rFonts w:ascii="PT Astra Serif" w:hAnsi="PT Astra Serif"/>
                <w:color w:val="000000"/>
                <w:sz w:val="24"/>
                <w:szCs w:val="24"/>
              </w:rPr>
            </w:pPr>
            <w:r w:rsidRPr="00470C81">
              <w:rPr>
                <w:rFonts w:ascii="PT Astra Serif" w:hAnsi="PT Astra Serif"/>
                <w:color w:val="000000"/>
                <w:sz w:val="24"/>
                <w:szCs w:val="24"/>
              </w:rPr>
              <w:t xml:space="preserve">3. Ведомственный проект </w:t>
            </w:r>
            <w:r w:rsidR="00631596" w:rsidRPr="00470C81">
              <w:rPr>
                <w:rFonts w:ascii="PT Astra Serif" w:hAnsi="PT Astra Serif"/>
                <w:color w:val="000000"/>
                <w:sz w:val="24"/>
                <w:szCs w:val="24"/>
              </w:rPr>
              <w:t>2</w:t>
            </w:r>
            <w:r w:rsidRPr="00470C81">
              <w:rPr>
                <w:rFonts w:ascii="PT Astra Serif" w:hAnsi="PT Astra Serif"/>
                <w:color w:val="000000"/>
                <w:sz w:val="24"/>
                <w:szCs w:val="24"/>
              </w:rPr>
              <w:t xml:space="preserve"> «</w:t>
            </w:r>
            <w:r w:rsidR="00575F8E" w:rsidRPr="00470C81">
              <w:rPr>
                <w:rFonts w:ascii="PT Astra Serif" w:hAnsi="PT Astra Serif"/>
                <w:color w:val="000000"/>
                <w:sz w:val="24"/>
                <w:szCs w:val="24"/>
              </w:rPr>
              <w:t>Развитие информационных систем службы занятости населения Томской области</w:t>
            </w:r>
            <w:r w:rsidRPr="00470C81">
              <w:rPr>
                <w:rFonts w:ascii="PT Astra Serif" w:hAnsi="PT Astra Serif"/>
                <w:color w:val="000000"/>
                <w:sz w:val="24"/>
                <w:szCs w:val="24"/>
              </w:rPr>
              <w:t>»</w:t>
            </w:r>
          </w:p>
        </w:tc>
      </w:tr>
      <w:tr w:rsidR="006D3BE6" w:rsidRPr="00470C81" w:rsidTr="003E6855">
        <w:trPr>
          <w:trHeight w:val="417"/>
        </w:trPr>
        <w:tc>
          <w:tcPr>
            <w:tcW w:w="14920" w:type="dxa"/>
            <w:gridSpan w:val="3"/>
            <w:tcBorders>
              <w:top w:val="nil"/>
              <w:left w:val="single" w:sz="4" w:space="0" w:color="auto"/>
              <w:bottom w:val="single" w:sz="4" w:space="0" w:color="auto"/>
              <w:right w:val="single" w:sz="4" w:space="0" w:color="auto"/>
            </w:tcBorders>
            <w:shd w:val="clear" w:color="auto" w:fill="auto"/>
            <w:vAlign w:val="center"/>
          </w:tcPr>
          <w:p w:rsidR="006D3BE6" w:rsidRPr="00470C81" w:rsidRDefault="006D3BE6" w:rsidP="00470C81">
            <w:pPr>
              <w:widowControl w:val="0"/>
              <w:spacing w:after="0" w:line="240" w:lineRule="auto"/>
              <w:jc w:val="center"/>
              <w:rPr>
                <w:rFonts w:ascii="PT Astra Serif" w:hAnsi="PT Astra Serif"/>
                <w:color w:val="000000"/>
                <w:sz w:val="24"/>
                <w:szCs w:val="24"/>
              </w:rPr>
            </w:pPr>
            <w:r w:rsidRPr="00470C81">
              <w:rPr>
                <w:rFonts w:ascii="PT Astra Serif" w:hAnsi="PT Astra Serif"/>
                <w:color w:val="000000"/>
                <w:sz w:val="24"/>
                <w:szCs w:val="24"/>
              </w:rPr>
              <w:t xml:space="preserve">Ответственный за реализацию </w:t>
            </w:r>
            <w:r w:rsidR="00316838" w:rsidRPr="00470C81">
              <w:rPr>
                <w:rFonts w:ascii="PT Astra Serif" w:hAnsi="PT Astra Serif"/>
                <w:color w:val="000000"/>
                <w:sz w:val="24"/>
                <w:szCs w:val="24"/>
              </w:rPr>
              <w:t>ведомственного проекта</w:t>
            </w:r>
            <w:r w:rsidRPr="00470C81">
              <w:rPr>
                <w:rFonts w:ascii="PT Astra Serif" w:hAnsi="PT Astra Serif"/>
                <w:color w:val="000000"/>
                <w:sz w:val="24"/>
                <w:szCs w:val="24"/>
              </w:rPr>
              <w:t xml:space="preserve"> </w:t>
            </w:r>
            <w:r w:rsidR="00631596" w:rsidRPr="00470C81">
              <w:rPr>
                <w:rFonts w:ascii="PT Astra Serif" w:hAnsi="PT Astra Serif"/>
                <w:sz w:val="24"/>
                <w:szCs w:val="24"/>
              </w:rPr>
              <w:t xml:space="preserve">– </w:t>
            </w:r>
            <w:r w:rsidR="00631596" w:rsidRPr="00470C81">
              <w:rPr>
                <w:rFonts w:ascii="PT Astra Serif" w:eastAsia="Times New Roman" w:hAnsi="PT Astra Serif" w:cs="Times New Roman"/>
                <w:sz w:val="24"/>
                <w:szCs w:val="24"/>
                <w:lang w:eastAsia="ru-RU"/>
              </w:rPr>
              <w:t>Департамент труда и занятости населения Томской области</w:t>
            </w:r>
          </w:p>
        </w:tc>
      </w:tr>
      <w:tr w:rsidR="00AC4368" w:rsidRPr="00470C81" w:rsidTr="00AC4368">
        <w:trPr>
          <w:trHeight w:val="20"/>
        </w:trPr>
        <w:tc>
          <w:tcPr>
            <w:tcW w:w="2784" w:type="dxa"/>
            <w:tcBorders>
              <w:top w:val="nil"/>
              <w:left w:val="single" w:sz="4" w:space="0" w:color="auto"/>
              <w:bottom w:val="single" w:sz="4" w:space="0" w:color="auto"/>
              <w:right w:val="single" w:sz="4" w:space="0" w:color="auto"/>
            </w:tcBorders>
            <w:shd w:val="clear" w:color="auto" w:fill="auto"/>
            <w:vAlign w:val="center"/>
          </w:tcPr>
          <w:p w:rsidR="00AC4368" w:rsidRPr="00470C81" w:rsidRDefault="00AC4368" w:rsidP="00470C81">
            <w:pPr>
              <w:widowControl w:val="0"/>
              <w:spacing w:after="0" w:line="240" w:lineRule="auto"/>
              <w:rPr>
                <w:rFonts w:ascii="PT Astra Serif" w:hAnsi="PT Astra Serif"/>
                <w:color w:val="000000"/>
                <w:sz w:val="24"/>
                <w:szCs w:val="24"/>
              </w:rPr>
            </w:pPr>
            <w:r w:rsidRPr="00470C81">
              <w:rPr>
                <w:rFonts w:ascii="PT Astra Serif" w:hAnsi="PT Astra Serif"/>
                <w:color w:val="000000"/>
                <w:sz w:val="24"/>
                <w:szCs w:val="24"/>
              </w:rPr>
              <w:t>Задача 3.</w:t>
            </w:r>
            <w:r w:rsidRPr="00470C81">
              <w:rPr>
                <w:rFonts w:ascii="PT Astra Serif" w:hAnsi="PT Astra Serif"/>
                <w:color w:val="000000"/>
                <w:sz w:val="24"/>
                <w:szCs w:val="24"/>
              </w:rPr>
              <w:br/>
              <w:t xml:space="preserve">Обеспечение функционирования информационных систем в сфере занятости </w:t>
            </w:r>
            <w:r w:rsidR="003E6855">
              <w:rPr>
                <w:rFonts w:ascii="PT Astra Serif" w:hAnsi="PT Astra Serif"/>
                <w:color w:val="000000"/>
                <w:sz w:val="24"/>
                <w:szCs w:val="24"/>
              </w:rPr>
              <w:br/>
            </w:r>
            <w:r w:rsidRPr="00470C81">
              <w:rPr>
                <w:rFonts w:ascii="PT Astra Serif" w:hAnsi="PT Astra Serif"/>
                <w:color w:val="000000"/>
                <w:sz w:val="24"/>
                <w:szCs w:val="24"/>
              </w:rPr>
              <w:t>и трудовых отношений, прогнозирование потребности в кадрах</w:t>
            </w:r>
          </w:p>
          <w:p w:rsidR="00AC4368" w:rsidRPr="00470C81" w:rsidRDefault="00AC4368" w:rsidP="00470C81">
            <w:pPr>
              <w:widowControl w:val="0"/>
              <w:spacing w:after="0" w:line="240" w:lineRule="auto"/>
              <w:rPr>
                <w:rFonts w:ascii="PT Astra Serif" w:hAnsi="PT Astra Serif"/>
                <w:color w:val="000000"/>
                <w:sz w:val="24"/>
                <w:szCs w:val="24"/>
              </w:rPr>
            </w:pPr>
            <w:r w:rsidRPr="00470C81">
              <w:rPr>
                <w:rFonts w:ascii="PT Astra Serif" w:hAnsi="PT Astra Serif"/>
                <w:color w:val="000000"/>
                <w:sz w:val="24"/>
                <w:szCs w:val="24"/>
              </w:rPr>
              <w:br/>
            </w:r>
          </w:p>
        </w:tc>
        <w:tc>
          <w:tcPr>
            <w:tcW w:w="7371" w:type="dxa"/>
            <w:tcBorders>
              <w:top w:val="nil"/>
              <w:left w:val="nil"/>
              <w:bottom w:val="single" w:sz="4" w:space="0" w:color="auto"/>
              <w:right w:val="single" w:sz="4" w:space="0" w:color="auto"/>
            </w:tcBorders>
            <w:shd w:val="clear" w:color="auto" w:fill="auto"/>
            <w:vAlign w:val="center"/>
          </w:tcPr>
          <w:p w:rsidR="00AC4368" w:rsidRPr="00470C81" w:rsidRDefault="00AC4368" w:rsidP="00470C81">
            <w:pPr>
              <w:widowControl w:val="0"/>
              <w:autoSpaceDE w:val="0"/>
              <w:autoSpaceDN w:val="0"/>
              <w:adjustRightInd w:val="0"/>
              <w:spacing w:after="0" w:line="240" w:lineRule="auto"/>
              <w:outlineLvl w:val="1"/>
              <w:rPr>
                <w:rFonts w:ascii="PT Astra Serif" w:hAnsi="PT Astra Serif"/>
                <w:sz w:val="24"/>
                <w:szCs w:val="24"/>
              </w:rPr>
            </w:pPr>
            <w:r w:rsidRPr="00470C81">
              <w:rPr>
                <w:rFonts w:ascii="PT Astra Serif" w:hAnsi="PT Astra Serif"/>
                <w:sz w:val="24"/>
                <w:szCs w:val="24"/>
              </w:rPr>
              <w:t xml:space="preserve">Сопровождение программного комплекса «Катарсис»; </w:t>
            </w:r>
            <w:r w:rsidRPr="00470C81">
              <w:rPr>
                <w:rFonts w:ascii="PT Astra Serif" w:hAnsi="PT Astra Serif"/>
                <w:sz w:val="24"/>
                <w:szCs w:val="24"/>
              </w:rPr>
              <w:br/>
              <w:t xml:space="preserve">передача неисключительных прав на программное обеспечение «ИСКО»; техническое сопровождение сети </w:t>
            </w:r>
            <w:proofErr w:type="spellStart"/>
            <w:r w:rsidRPr="00470C81">
              <w:rPr>
                <w:rFonts w:ascii="PT Astra Serif" w:hAnsi="PT Astra Serif"/>
                <w:sz w:val="24"/>
                <w:szCs w:val="24"/>
                <w:lang w:val="en-US"/>
              </w:rPr>
              <w:t>VipNet</w:t>
            </w:r>
            <w:proofErr w:type="spellEnd"/>
            <w:r w:rsidRPr="00470C81">
              <w:rPr>
                <w:rFonts w:ascii="PT Astra Serif" w:hAnsi="PT Astra Serif"/>
                <w:sz w:val="24"/>
                <w:szCs w:val="24"/>
              </w:rPr>
              <w:t xml:space="preserve">, обеспечение бесперебойного функционирования программного комплекса; техническая защита государственной информационной системы </w:t>
            </w:r>
            <w:r w:rsidR="003E6855">
              <w:rPr>
                <w:rFonts w:ascii="PT Astra Serif" w:hAnsi="PT Astra Serif"/>
                <w:sz w:val="24"/>
                <w:szCs w:val="24"/>
              </w:rPr>
              <w:br/>
            </w:r>
            <w:r w:rsidRPr="00470C81">
              <w:rPr>
                <w:rFonts w:ascii="PT Astra Serif" w:hAnsi="PT Astra Serif"/>
                <w:sz w:val="24"/>
                <w:szCs w:val="24"/>
              </w:rPr>
              <w:t>в соответствии с требованиями информационной безопасности.</w:t>
            </w:r>
          </w:p>
          <w:p w:rsidR="00AC4368" w:rsidRPr="00470C81" w:rsidRDefault="00AC4368" w:rsidP="00470C81">
            <w:pPr>
              <w:widowControl w:val="0"/>
              <w:autoSpaceDE w:val="0"/>
              <w:autoSpaceDN w:val="0"/>
              <w:adjustRightInd w:val="0"/>
              <w:spacing w:after="0" w:line="240" w:lineRule="auto"/>
              <w:outlineLvl w:val="1"/>
              <w:rPr>
                <w:rFonts w:ascii="PT Astra Serif" w:hAnsi="PT Astra Serif"/>
                <w:sz w:val="24"/>
                <w:szCs w:val="24"/>
              </w:rPr>
            </w:pPr>
            <w:r w:rsidRPr="00470C81">
              <w:rPr>
                <w:rFonts w:ascii="PT Astra Serif" w:hAnsi="PT Astra Serif"/>
                <w:sz w:val="24"/>
                <w:szCs w:val="24"/>
              </w:rPr>
              <w:t>Развитие (сопровождение, обеспечение бесперебойного функционирования, техническая поддержка и обслуживание) информационной системы прогнозирования потребности</w:t>
            </w:r>
            <w:r w:rsidRPr="00470C81">
              <w:rPr>
                <w:rFonts w:ascii="PT Astra Serif" w:hAnsi="PT Astra Serif"/>
                <w:sz w:val="24"/>
                <w:szCs w:val="24"/>
              </w:rPr>
              <w:br/>
              <w:t>в профессиональных кадрах для обеспечения социально-экономического развития Томской области на среднесрочный</w:t>
            </w:r>
            <w:r w:rsidRPr="00470C81">
              <w:rPr>
                <w:rFonts w:ascii="PT Astra Serif" w:hAnsi="PT Astra Serif"/>
                <w:sz w:val="24"/>
                <w:szCs w:val="24"/>
              </w:rPr>
              <w:br/>
              <w:t>и долгосрочный период</w:t>
            </w:r>
          </w:p>
        </w:tc>
        <w:tc>
          <w:tcPr>
            <w:tcW w:w="4765" w:type="dxa"/>
            <w:tcBorders>
              <w:top w:val="nil"/>
              <w:left w:val="nil"/>
              <w:bottom w:val="single" w:sz="4" w:space="0" w:color="auto"/>
              <w:right w:val="single" w:sz="4" w:space="0" w:color="auto"/>
            </w:tcBorders>
            <w:shd w:val="clear" w:color="auto" w:fill="auto"/>
            <w:noWrap/>
            <w:vAlign w:val="center"/>
          </w:tcPr>
          <w:p w:rsidR="00AC4368" w:rsidRPr="00470C81" w:rsidRDefault="00AC4368" w:rsidP="00470C81">
            <w:pPr>
              <w:widowControl w:val="0"/>
              <w:spacing w:after="0" w:line="240" w:lineRule="auto"/>
              <w:rPr>
                <w:rFonts w:ascii="PT Astra Serif" w:hAnsi="PT Astra Serif"/>
                <w:iCs/>
                <w:color w:val="000000"/>
                <w:sz w:val="24"/>
                <w:szCs w:val="24"/>
              </w:rPr>
            </w:pPr>
            <w:r w:rsidRPr="00470C81">
              <w:rPr>
                <w:rFonts w:ascii="PT Astra Serif" w:hAnsi="PT Astra Serif"/>
                <w:sz w:val="24"/>
                <w:szCs w:val="24"/>
              </w:rPr>
              <w:t>Количество компонентов и сервисов сопровождения, технической поддержки</w:t>
            </w:r>
            <w:r w:rsidRPr="00470C81">
              <w:rPr>
                <w:rFonts w:ascii="PT Astra Serif" w:hAnsi="PT Astra Serif"/>
                <w:sz w:val="24"/>
                <w:szCs w:val="24"/>
              </w:rPr>
              <w:br/>
              <w:t>и обслуживания информационных систем</w:t>
            </w:r>
            <w:r w:rsidRPr="00470C81">
              <w:rPr>
                <w:rFonts w:ascii="PT Astra Serif" w:hAnsi="PT Astra Serif"/>
                <w:sz w:val="24"/>
                <w:szCs w:val="24"/>
              </w:rPr>
              <w:br/>
              <w:t>в сфере занятости населения и трудовых отношений</w:t>
            </w:r>
          </w:p>
        </w:tc>
      </w:tr>
      <w:tr w:rsidR="006D3BE6" w:rsidRPr="00470C81" w:rsidTr="003E6855">
        <w:trPr>
          <w:trHeight w:val="357"/>
        </w:trPr>
        <w:tc>
          <w:tcPr>
            <w:tcW w:w="1492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D3BE6" w:rsidRPr="00470C81" w:rsidRDefault="006D3BE6" w:rsidP="00470C81">
            <w:pPr>
              <w:widowControl w:val="0"/>
              <w:spacing w:after="0" w:line="240" w:lineRule="auto"/>
              <w:jc w:val="center"/>
              <w:rPr>
                <w:rFonts w:ascii="PT Astra Serif" w:hAnsi="PT Astra Serif"/>
                <w:sz w:val="24"/>
                <w:szCs w:val="24"/>
              </w:rPr>
            </w:pPr>
            <w:r w:rsidRPr="00470C81">
              <w:rPr>
                <w:rFonts w:ascii="PT Astra Serif" w:hAnsi="PT Astra Serif"/>
                <w:sz w:val="24"/>
                <w:szCs w:val="24"/>
              </w:rPr>
              <w:t>Подпрограмма (направление) 2 «</w:t>
            </w:r>
            <w:r w:rsidRPr="00470C81">
              <w:rPr>
                <w:rFonts w:ascii="PT Astra Serif" w:eastAsia="Times New Roman" w:hAnsi="PT Astra Serif" w:cs="Times New Roman"/>
                <w:sz w:val="24"/>
                <w:szCs w:val="24"/>
                <w:lang w:eastAsia="ru-RU"/>
              </w:rPr>
              <w:t>Развитие социального партнерства, улучшение условий и охраны труда в Томской области</w:t>
            </w:r>
            <w:r w:rsidRPr="00470C81">
              <w:rPr>
                <w:rFonts w:ascii="PT Astra Serif" w:hAnsi="PT Astra Serif"/>
                <w:sz w:val="24"/>
                <w:szCs w:val="24"/>
              </w:rPr>
              <w:t>»</w:t>
            </w:r>
          </w:p>
        </w:tc>
      </w:tr>
      <w:tr w:rsidR="006D3BE6" w:rsidRPr="00470C81" w:rsidTr="003E6855">
        <w:trPr>
          <w:trHeight w:val="702"/>
        </w:trPr>
        <w:tc>
          <w:tcPr>
            <w:tcW w:w="14920" w:type="dxa"/>
            <w:gridSpan w:val="3"/>
            <w:tcBorders>
              <w:top w:val="nil"/>
              <w:left w:val="single" w:sz="4" w:space="0" w:color="auto"/>
              <w:bottom w:val="single" w:sz="4" w:space="0" w:color="auto"/>
              <w:right w:val="single" w:sz="4" w:space="0" w:color="auto"/>
            </w:tcBorders>
            <w:shd w:val="clear" w:color="auto" w:fill="auto"/>
            <w:vAlign w:val="center"/>
            <w:hideMark/>
          </w:tcPr>
          <w:p w:rsidR="006D3BE6" w:rsidRPr="00470C81" w:rsidRDefault="006D3BE6" w:rsidP="00470C81">
            <w:pPr>
              <w:widowControl w:val="0"/>
              <w:spacing w:after="0" w:line="240" w:lineRule="auto"/>
              <w:jc w:val="center"/>
              <w:rPr>
                <w:rFonts w:ascii="PT Astra Serif" w:hAnsi="PT Astra Serif"/>
                <w:color w:val="000000"/>
                <w:sz w:val="24"/>
                <w:szCs w:val="24"/>
              </w:rPr>
            </w:pPr>
            <w:r w:rsidRPr="00470C81">
              <w:rPr>
                <w:rFonts w:ascii="PT Astra Serif" w:hAnsi="PT Astra Serif"/>
                <w:color w:val="000000"/>
                <w:sz w:val="24"/>
                <w:szCs w:val="24"/>
              </w:rPr>
              <w:t xml:space="preserve">1. Комплекс процессных мероприятий 2 </w:t>
            </w:r>
            <w:r w:rsidR="00617E3E" w:rsidRPr="00470C81">
              <w:rPr>
                <w:rFonts w:ascii="PT Astra Serif" w:hAnsi="PT Astra Serif"/>
                <w:color w:val="000000"/>
                <w:sz w:val="24"/>
                <w:szCs w:val="24"/>
              </w:rPr>
              <w:br/>
            </w:r>
            <w:r w:rsidRPr="00470C81">
              <w:rPr>
                <w:rFonts w:ascii="PT Astra Serif" w:hAnsi="PT Astra Serif"/>
                <w:color w:val="000000"/>
                <w:sz w:val="24"/>
                <w:szCs w:val="24"/>
              </w:rPr>
              <w:t>«</w:t>
            </w:r>
            <w:r w:rsidR="003D4446" w:rsidRPr="00470C81">
              <w:rPr>
                <w:rFonts w:ascii="PT Astra Serif" w:hAnsi="PT Astra Serif"/>
                <w:color w:val="000000"/>
                <w:sz w:val="24"/>
                <w:szCs w:val="24"/>
              </w:rPr>
              <w:t>Содействие развитию социального партнерства, улучшению условий и охраны труда</w:t>
            </w:r>
            <w:r w:rsidRPr="00470C81">
              <w:rPr>
                <w:rFonts w:ascii="PT Astra Serif" w:hAnsi="PT Astra Serif"/>
                <w:color w:val="000000"/>
                <w:sz w:val="24"/>
                <w:szCs w:val="24"/>
              </w:rPr>
              <w:t>»</w:t>
            </w:r>
          </w:p>
        </w:tc>
      </w:tr>
      <w:tr w:rsidR="006D3BE6" w:rsidRPr="00470C81" w:rsidTr="0032243E">
        <w:trPr>
          <w:trHeight w:val="20"/>
        </w:trPr>
        <w:tc>
          <w:tcPr>
            <w:tcW w:w="14920" w:type="dxa"/>
            <w:gridSpan w:val="3"/>
            <w:tcBorders>
              <w:top w:val="nil"/>
              <w:left w:val="single" w:sz="4" w:space="0" w:color="auto"/>
              <w:bottom w:val="single" w:sz="4" w:space="0" w:color="auto"/>
              <w:right w:val="single" w:sz="4" w:space="0" w:color="auto"/>
            </w:tcBorders>
            <w:shd w:val="clear" w:color="auto" w:fill="auto"/>
            <w:vAlign w:val="center"/>
            <w:hideMark/>
          </w:tcPr>
          <w:p w:rsidR="006D3BE6" w:rsidRPr="00470C81" w:rsidRDefault="006D3BE6" w:rsidP="00470C81">
            <w:pPr>
              <w:widowControl w:val="0"/>
              <w:spacing w:after="0" w:line="240" w:lineRule="auto"/>
              <w:jc w:val="center"/>
              <w:rPr>
                <w:rFonts w:ascii="PT Astra Serif" w:hAnsi="PT Astra Serif"/>
                <w:color w:val="000000"/>
                <w:sz w:val="24"/>
                <w:szCs w:val="24"/>
              </w:rPr>
            </w:pPr>
            <w:r w:rsidRPr="00470C81">
              <w:rPr>
                <w:rFonts w:ascii="PT Astra Serif" w:hAnsi="PT Astra Serif"/>
                <w:color w:val="000000"/>
                <w:sz w:val="24"/>
                <w:szCs w:val="24"/>
              </w:rPr>
              <w:t xml:space="preserve">Ответственный за реализацию комплекса процессных мероприятий </w:t>
            </w:r>
            <w:r w:rsidR="00631596" w:rsidRPr="00470C81">
              <w:rPr>
                <w:rFonts w:ascii="PT Astra Serif" w:hAnsi="PT Astra Serif"/>
                <w:sz w:val="24"/>
                <w:szCs w:val="24"/>
              </w:rPr>
              <w:t xml:space="preserve">– </w:t>
            </w:r>
            <w:r w:rsidR="00631596" w:rsidRPr="00470C81">
              <w:rPr>
                <w:rFonts w:ascii="PT Astra Serif" w:eastAsia="Times New Roman" w:hAnsi="PT Astra Serif" w:cs="Times New Roman"/>
                <w:sz w:val="24"/>
                <w:szCs w:val="24"/>
                <w:lang w:eastAsia="ru-RU"/>
              </w:rPr>
              <w:t>Департамент труда и занятости населения Томской области</w:t>
            </w:r>
          </w:p>
        </w:tc>
      </w:tr>
      <w:tr w:rsidR="006D3BE6" w:rsidRPr="00470C81" w:rsidTr="00632A03">
        <w:trPr>
          <w:trHeight w:val="20"/>
        </w:trPr>
        <w:tc>
          <w:tcPr>
            <w:tcW w:w="2784" w:type="dxa"/>
            <w:tcBorders>
              <w:top w:val="nil"/>
              <w:left w:val="single" w:sz="4" w:space="0" w:color="auto"/>
              <w:bottom w:val="single" w:sz="4" w:space="0" w:color="auto"/>
              <w:right w:val="single" w:sz="4" w:space="0" w:color="auto"/>
            </w:tcBorders>
            <w:shd w:val="clear" w:color="auto" w:fill="auto"/>
            <w:vAlign w:val="center"/>
          </w:tcPr>
          <w:p w:rsidR="00AD7AD6" w:rsidRPr="00470C81" w:rsidRDefault="006D3BE6" w:rsidP="00470C81">
            <w:pPr>
              <w:widowControl w:val="0"/>
              <w:spacing w:after="0" w:line="240" w:lineRule="auto"/>
              <w:rPr>
                <w:rFonts w:ascii="PT Astra Serif" w:hAnsi="PT Astra Serif"/>
                <w:color w:val="000000"/>
                <w:sz w:val="24"/>
                <w:szCs w:val="24"/>
              </w:rPr>
            </w:pPr>
            <w:r w:rsidRPr="00470C81">
              <w:rPr>
                <w:rFonts w:ascii="PT Astra Serif" w:hAnsi="PT Astra Serif"/>
                <w:sz w:val="24"/>
                <w:szCs w:val="24"/>
              </w:rPr>
              <w:t>Задача 1</w:t>
            </w:r>
            <w:r w:rsidR="003D4446" w:rsidRPr="00470C81">
              <w:rPr>
                <w:rFonts w:ascii="PT Astra Serif" w:hAnsi="PT Astra Serif"/>
                <w:sz w:val="24"/>
                <w:szCs w:val="24"/>
              </w:rPr>
              <w:t>.</w:t>
            </w:r>
            <w:r w:rsidR="00C735B3" w:rsidRPr="00470C81">
              <w:rPr>
                <w:rFonts w:ascii="PT Astra Serif" w:hAnsi="PT Astra Serif"/>
                <w:sz w:val="24"/>
                <w:szCs w:val="24"/>
              </w:rPr>
              <w:br/>
              <w:t>С</w:t>
            </w:r>
            <w:r w:rsidR="00E14AFB" w:rsidRPr="00470C81">
              <w:rPr>
                <w:rFonts w:ascii="PT Astra Serif" w:hAnsi="PT Astra Serif"/>
                <w:sz w:val="24"/>
                <w:szCs w:val="24"/>
              </w:rPr>
              <w:t xml:space="preserve">нижение уровня производственного травматизма </w:t>
            </w:r>
            <w:r w:rsidR="003E6855">
              <w:rPr>
                <w:rFonts w:ascii="PT Astra Serif" w:hAnsi="PT Astra Serif"/>
                <w:sz w:val="24"/>
                <w:szCs w:val="24"/>
              </w:rPr>
              <w:br/>
            </w:r>
            <w:r w:rsidR="00E14AFB" w:rsidRPr="00470C81">
              <w:rPr>
                <w:rFonts w:ascii="PT Astra Serif" w:hAnsi="PT Astra Serif"/>
                <w:sz w:val="24"/>
                <w:szCs w:val="24"/>
              </w:rPr>
              <w:t>и профессиональной заболеваемости</w:t>
            </w:r>
            <w:r w:rsidR="00A712DD" w:rsidRPr="00470C81">
              <w:rPr>
                <w:rFonts w:ascii="PT Astra Serif" w:hAnsi="PT Astra Serif"/>
                <w:sz w:val="24"/>
                <w:szCs w:val="24"/>
              </w:rPr>
              <w:t xml:space="preserve">, </w:t>
            </w:r>
            <w:r w:rsidR="00A712DD" w:rsidRPr="00470C81">
              <w:rPr>
                <w:rFonts w:ascii="PT Astra Serif" w:hAnsi="PT Astra Serif"/>
                <w:sz w:val="24"/>
                <w:szCs w:val="24"/>
              </w:rPr>
              <w:lastRenderedPageBreak/>
              <w:t>улучшение условий</w:t>
            </w:r>
            <w:r w:rsidR="00A712DD" w:rsidRPr="00470C81">
              <w:rPr>
                <w:rFonts w:ascii="PT Astra Serif" w:hAnsi="PT Astra Serif"/>
                <w:sz w:val="24"/>
                <w:szCs w:val="24"/>
              </w:rPr>
              <w:br/>
              <w:t>и охраны труда</w:t>
            </w:r>
          </w:p>
        </w:tc>
        <w:tc>
          <w:tcPr>
            <w:tcW w:w="7371" w:type="dxa"/>
            <w:tcBorders>
              <w:top w:val="nil"/>
              <w:left w:val="nil"/>
              <w:bottom w:val="single" w:sz="4" w:space="0" w:color="auto"/>
              <w:right w:val="single" w:sz="4" w:space="0" w:color="auto"/>
            </w:tcBorders>
            <w:shd w:val="clear" w:color="auto" w:fill="auto"/>
            <w:vAlign w:val="center"/>
          </w:tcPr>
          <w:p w:rsidR="009D000F" w:rsidRPr="00470C81" w:rsidRDefault="00AD7AD6" w:rsidP="00470C81">
            <w:pPr>
              <w:widowControl w:val="0"/>
              <w:spacing w:after="0" w:line="240" w:lineRule="auto"/>
              <w:rPr>
                <w:rFonts w:ascii="PT Astra Serif" w:hAnsi="PT Astra Serif"/>
                <w:sz w:val="24"/>
                <w:szCs w:val="24"/>
              </w:rPr>
            </w:pPr>
            <w:r w:rsidRPr="00470C81">
              <w:rPr>
                <w:rFonts w:ascii="PT Astra Serif" w:hAnsi="PT Astra Serif"/>
                <w:sz w:val="24"/>
                <w:szCs w:val="24"/>
              </w:rPr>
              <w:lastRenderedPageBreak/>
              <w:t>Создание условий для формирования культуры безопасного труда</w:t>
            </w:r>
            <w:r w:rsidR="00754B76" w:rsidRPr="00470C81">
              <w:rPr>
                <w:rFonts w:ascii="PT Astra Serif" w:hAnsi="PT Astra Serif"/>
                <w:sz w:val="24"/>
                <w:szCs w:val="24"/>
              </w:rPr>
              <w:br/>
            </w:r>
            <w:r w:rsidRPr="00470C81">
              <w:rPr>
                <w:rFonts w:ascii="PT Astra Serif" w:hAnsi="PT Astra Serif"/>
                <w:sz w:val="24"/>
                <w:szCs w:val="24"/>
              </w:rPr>
              <w:t>и повышение эффективности мер, направленных на сохранение жизни</w:t>
            </w:r>
            <w:r w:rsidR="00754B76" w:rsidRPr="00470C81">
              <w:rPr>
                <w:rFonts w:ascii="PT Astra Serif" w:hAnsi="PT Astra Serif"/>
                <w:sz w:val="24"/>
                <w:szCs w:val="24"/>
              </w:rPr>
              <w:br/>
            </w:r>
            <w:r w:rsidRPr="00470C81">
              <w:rPr>
                <w:rFonts w:ascii="PT Astra Serif" w:hAnsi="PT Astra Serif"/>
                <w:sz w:val="24"/>
                <w:szCs w:val="24"/>
              </w:rPr>
              <w:t>и здоровья работников в процессе трудовой деятельности</w:t>
            </w:r>
            <w:r w:rsidR="009D000F" w:rsidRPr="00470C81">
              <w:rPr>
                <w:rFonts w:ascii="PT Astra Serif" w:hAnsi="PT Astra Serif"/>
                <w:sz w:val="24"/>
                <w:szCs w:val="24"/>
              </w:rPr>
              <w:t>.</w:t>
            </w:r>
          </w:p>
          <w:p w:rsidR="003D4446" w:rsidRPr="00470C81" w:rsidRDefault="003D4446" w:rsidP="00470C81">
            <w:pPr>
              <w:widowControl w:val="0"/>
              <w:spacing w:after="0" w:line="240" w:lineRule="auto"/>
              <w:rPr>
                <w:rFonts w:ascii="PT Astra Serif" w:hAnsi="PT Astra Serif"/>
                <w:sz w:val="24"/>
                <w:szCs w:val="24"/>
              </w:rPr>
            </w:pPr>
            <w:r w:rsidRPr="00470C81">
              <w:rPr>
                <w:rFonts w:ascii="PT Astra Serif" w:hAnsi="PT Astra Serif"/>
                <w:sz w:val="24"/>
                <w:szCs w:val="24"/>
              </w:rPr>
              <w:t>Снижение численности пострадавших в результате несчастных случаев на производстве с утратой трудоспособности на 1 рабочий день и более к 2026 году на 0,6%.</w:t>
            </w:r>
          </w:p>
          <w:p w:rsidR="003D4446" w:rsidRPr="00470C81" w:rsidRDefault="003D4446" w:rsidP="00470C81">
            <w:pPr>
              <w:widowControl w:val="0"/>
              <w:spacing w:after="0" w:line="240" w:lineRule="auto"/>
              <w:rPr>
                <w:rFonts w:ascii="PT Astra Serif" w:hAnsi="PT Astra Serif"/>
                <w:sz w:val="24"/>
                <w:szCs w:val="24"/>
              </w:rPr>
            </w:pPr>
            <w:r w:rsidRPr="00470C81">
              <w:rPr>
                <w:rFonts w:ascii="PT Astra Serif" w:hAnsi="PT Astra Serif"/>
                <w:sz w:val="24"/>
                <w:szCs w:val="24"/>
              </w:rPr>
              <w:lastRenderedPageBreak/>
              <w:t>Недопущение роста численности работников с установленным предварительным диагнозом профессионального заболевания.</w:t>
            </w:r>
          </w:p>
          <w:p w:rsidR="003D4446" w:rsidRPr="00470C81" w:rsidRDefault="003D4446" w:rsidP="00470C81">
            <w:pPr>
              <w:widowControl w:val="0"/>
              <w:spacing w:after="0" w:line="240" w:lineRule="auto"/>
              <w:rPr>
                <w:rFonts w:ascii="PT Astra Serif" w:hAnsi="PT Astra Serif"/>
                <w:sz w:val="24"/>
                <w:szCs w:val="24"/>
              </w:rPr>
            </w:pPr>
            <w:r w:rsidRPr="00470C81">
              <w:rPr>
                <w:rFonts w:ascii="PT Astra Serif" w:hAnsi="PT Astra Serif"/>
                <w:sz w:val="24"/>
                <w:szCs w:val="24"/>
              </w:rPr>
              <w:t>Снижение количества дней временной нетрудоспособности в связи</w:t>
            </w:r>
            <w:r w:rsidR="00E14AFB" w:rsidRPr="00470C81">
              <w:rPr>
                <w:rFonts w:ascii="PT Astra Serif" w:hAnsi="PT Astra Serif"/>
                <w:sz w:val="24"/>
                <w:szCs w:val="24"/>
              </w:rPr>
              <w:br/>
            </w:r>
            <w:r w:rsidRPr="00470C81">
              <w:rPr>
                <w:rFonts w:ascii="PT Astra Serif" w:hAnsi="PT Astra Serif"/>
                <w:sz w:val="24"/>
                <w:szCs w:val="24"/>
              </w:rPr>
              <w:t>с несчастным случаем на производстве в расчете на 1 пострадавшего</w:t>
            </w:r>
            <w:r w:rsidR="00E14AFB" w:rsidRPr="00470C81">
              <w:rPr>
                <w:rFonts w:ascii="PT Astra Serif" w:hAnsi="PT Astra Serif"/>
                <w:sz w:val="24"/>
                <w:szCs w:val="24"/>
              </w:rPr>
              <w:br/>
            </w:r>
            <w:r w:rsidRPr="00470C81">
              <w:rPr>
                <w:rFonts w:ascii="PT Astra Serif" w:hAnsi="PT Astra Serif"/>
                <w:sz w:val="24"/>
                <w:szCs w:val="24"/>
              </w:rPr>
              <w:t>на 5%.</w:t>
            </w:r>
          </w:p>
          <w:p w:rsidR="006D3BE6" w:rsidRPr="00470C81" w:rsidRDefault="003D4446" w:rsidP="00470C81">
            <w:pPr>
              <w:widowControl w:val="0"/>
              <w:spacing w:after="0" w:line="240" w:lineRule="auto"/>
              <w:rPr>
                <w:rFonts w:ascii="PT Astra Serif" w:hAnsi="PT Astra Serif"/>
                <w:iCs/>
                <w:color w:val="000000"/>
                <w:sz w:val="24"/>
                <w:szCs w:val="24"/>
              </w:rPr>
            </w:pPr>
            <w:proofErr w:type="gramStart"/>
            <w:r w:rsidRPr="00470C81">
              <w:rPr>
                <w:rFonts w:ascii="PT Astra Serif" w:hAnsi="PT Astra Serif"/>
                <w:sz w:val="24"/>
                <w:szCs w:val="24"/>
              </w:rPr>
              <w:t xml:space="preserve">Недопущение снижения количества соглашений о социальном партнерстве, заключенных на региональном, отраслевом </w:t>
            </w:r>
            <w:r w:rsidRPr="00470C81">
              <w:rPr>
                <w:rFonts w:ascii="PT Astra Serif" w:hAnsi="PT Astra Serif"/>
                <w:sz w:val="24"/>
                <w:szCs w:val="24"/>
              </w:rPr>
              <w:br/>
              <w:t>и территориальных уровнях</w:t>
            </w:r>
            <w:proofErr w:type="gramEnd"/>
          </w:p>
        </w:tc>
        <w:tc>
          <w:tcPr>
            <w:tcW w:w="4765" w:type="dxa"/>
            <w:tcBorders>
              <w:top w:val="nil"/>
              <w:left w:val="nil"/>
              <w:bottom w:val="single" w:sz="4" w:space="0" w:color="auto"/>
              <w:right w:val="single" w:sz="4" w:space="0" w:color="auto"/>
            </w:tcBorders>
            <w:shd w:val="clear" w:color="auto" w:fill="auto"/>
            <w:noWrap/>
            <w:vAlign w:val="center"/>
          </w:tcPr>
          <w:p w:rsidR="006D3BE6" w:rsidRPr="00470C81" w:rsidRDefault="00E14AFB" w:rsidP="00470C81">
            <w:pPr>
              <w:widowControl w:val="0"/>
              <w:spacing w:after="0" w:line="240" w:lineRule="auto"/>
              <w:rPr>
                <w:rFonts w:ascii="PT Astra Serif" w:hAnsi="PT Astra Serif"/>
                <w:iCs/>
                <w:color w:val="000000"/>
                <w:sz w:val="24"/>
                <w:szCs w:val="24"/>
              </w:rPr>
            </w:pPr>
            <w:r w:rsidRPr="00470C81">
              <w:rPr>
                <w:rFonts w:ascii="PT Astra Serif" w:hAnsi="PT Astra Serif"/>
                <w:iCs/>
                <w:color w:val="000000"/>
                <w:sz w:val="24"/>
                <w:szCs w:val="24"/>
              </w:rPr>
              <w:lastRenderedPageBreak/>
              <w:t xml:space="preserve">Показатели уровня производственного травматизма и профессиональной заболеваемости, </w:t>
            </w:r>
            <w:r w:rsidR="009D000F" w:rsidRPr="00470C81">
              <w:rPr>
                <w:rFonts w:ascii="PT Astra Serif" w:hAnsi="PT Astra Serif"/>
                <w:iCs/>
                <w:color w:val="000000"/>
                <w:sz w:val="24"/>
                <w:szCs w:val="24"/>
              </w:rPr>
              <w:t xml:space="preserve">условий труда и </w:t>
            </w:r>
            <w:r w:rsidRPr="00470C81">
              <w:rPr>
                <w:rFonts w:ascii="PT Astra Serif" w:hAnsi="PT Astra Serif"/>
                <w:iCs/>
                <w:color w:val="000000"/>
                <w:sz w:val="24"/>
                <w:szCs w:val="24"/>
              </w:rPr>
              <w:t>динамики оценки условий труда, показатели развития социального партнерства</w:t>
            </w:r>
          </w:p>
        </w:tc>
      </w:tr>
      <w:tr w:rsidR="006D3BE6" w:rsidRPr="00470C81" w:rsidTr="001611E6">
        <w:trPr>
          <w:trHeight w:val="399"/>
        </w:trPr>
        <w:tc>
          <w:tcPr>
            <w:tcW w:w="1492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D3BE6" w:rsidRPr="00470C81" w:rsidRDefault="006D3BE6" w:rsidP="00470C81">
            <w:pPr>
              <w:widowControl w:val="0"/>
              <w:spacing w:after="0" w:line="240" w:lineRule="auto"/>
              <w:jc w:val="center"/>
              <w:rPr>
                <w:rFonts w:ascii="PT Astra Serif" w:hAnsi="PT Astra Serif"/>
                <w:sz w:val="24"/>
                <w:szCs w:val="24"/>
              </w:rPr>
            </w:pPr>
            <w:r w:rsidRPr="00470C81">
              <w:rPr>
                <w:rFonts w:ascii="PT Astra Serif" w:hAnsi="PT Astra Serif"/>
                <w:sz w:val="24"/>
                <w:szCs w:val="24"/>
              </w:rPr>
              <w:lastRenderedPageBreak/>
              <w:t>Подпрограмма (направление) 3 «</w:t>
            </w:r>
            <w:r w:rsidR="00E17214" w:rsidRPr="00470C81">
              <w:rPr>
                <w:rFonts w:ascii="PT Astra Serif" w:eastAsia="Times New Roman" w:hAnsi="PT Astra Serif" w:cs="Times New Roman"/>
                <w:sz w:val="24"/>
                <w:szCs w:val="24"/>
                <w:lang w:eastAsia="ru-RU"/>
              </w:rPr>
              <w:t>Содействие добровольному переселению в Томскую область соотечественников, проживающих за рубежом</w:t>
            </w:r>
            <w:r w:rsidRPr="00470C81">
              <w:rPr>
                <w:rFonts w:ascii="PT Astra Serif" w:hAnsi="PT Astra Serif"/>
                <w:sz w:val="24"/>
                <w:szCs w:val="24"/>
              </w:rPr>
              <w:t>»</w:t>
            </w:r>
          </w:p>
        </w:tc>
      </w:tr>
      <w:tr w:rsidR="006D3BE6" w:rsidRPr="00470C81" w:rsidTr="0032243E">
        <w:trPr>
          <w:trHeight w:val="20"/>
        </w:trPr>
        <w:tc>
          <w:tcPr>
            <w:tcW w:w="14920" w:type="dxa"/>
            <w:gridSpan w:val="3"/>
            <w:tcBorders>
              <w:top w:val="nil"/>
              <w:left w:val="single" w:sz="4" w:space="0" w:color="auto"/>
              <w:bottom w:val="single" w:sz="4" w:space="0" w:color="auto"/>
              <w:right w:val="single" w:sz="4" w:space="0" w:color="auto"/>
            </w:tcBorders>
            <w:shd w:val="clear" w:color="auto" w:fill="auto"/>
            <w:vAlign w:val="center"/>
            <w:hideMark/>
          </w:tcPr>
          <w:p w:rsidR="006D3BE6" w:rsidRPr="00470C81" w:rsidRDefault="006D3BE6" w:rsidP="00470C81">
            <w:pPr>
              <w:widowControl w:val="0"/>
              <w:spacing w:after="0" w:line="240" w:lineRule="auto"/>
              <w:jc w:val="center"/>
              <w:rPr>
                <w:rFonts w:ascii="PT Astra Serif" w:hAnsi="PT Astra Serif"/>
                <w:color w:val="000000"/>
                <w:sz w:val="24"/>
                <w:szCs w:val="24"/>
              </w:rPr>
            </w:pPr>
            <w:r w:rsidRPr="00470C81">
              <w:rPr>
                <w:rFonts w:ascii="PT Astra Serif" w:hAnsi="PT Astra Serif"/>
                <w:color w:val="000000"/>
                <w:sz w:val="24"/>
                <w:szCs w:val="24"/>
              </w:rPr>
              <w:t xml:space="preserve">1. Комплекс процессных мероприятий 3 </w:t>
            </w:r>
            <w:r w:rsidR="00617E3E" w:rsidRPr="00470C81">
              <w:rPr>
                <w:rFonts w:ascii="PT Astra Serif" w:hAnsi="PT Astra Serif"/>
                <w:color w:val="000000"/>
                <w:sz w:val="24"/>
                <w:szCs w:val="24"/>
              </w:rPr>
              <w:br/>
            </w:r>
            <w:r w:rsidRPr="00470C81">
              <w:rPr>
                <w:rFonts w:ascii="PT Astra Serif" w:hAnsi="PT Astra Serif"/>
                <w:color w:val="000000"/>
                <w:sz w:val="24"/>
                <w:szCs w:val="24"/>
              </w:rPr>
              <w:t>«</w:t>
            </w:r>
            <w:r w:rsidR="00617E3E" w:rsidRPr="00470C81">
              <w:rPr>
                <w:rFonts w:ascii="PT Astra Serif" w:hAnsi="PT Astra Serif"/>
                <w:color w:val="000000"/>
                <w:sz w:val="24"/>
                <w:szCs w:val="24"/>
              </w:rPr>
              <w:t xml:space="preserve">Создание дополнительных условий для обеспечения добровольного переселения в Томскую область соотечественников, </w:t>
            </w:r>
            <w:r w:rsidR="00617E3E" w:rsidRPr="00470C81">
              <w:rPr>
                <w:rFonts w:ascii="PT Astra Serif" w:hAnsi="PT Astra Serif"/>
                <w:color w:val="000000"/>
                <w:sz w:val="24"/>
                <w:szCs w:val="24"/>
              </w:rPr>
              <w:br/>
              <w:t>проживающих за рубежом</w:t>
            </w:r>
            <w:r w:rsidRPr="00470C81">
              <w:rPr>
                <w:rFonts w:ascii="PT Astra Serif" w:hAnsi="PT Astra Serif"/>
                <w:color w:val="000000"/>
                <w:sz w:val="24"/>
                <w:szCs w:val="24"/>
              </w:rPr>
              <w:t>»</w:t>
            </w:r>
          </w:p>
        </w:tc>
      </w:tr>
      <w:tr w:rsidR="006D3BE6" w:rsidRPr="00470C81" w:rsidTr="001611E6">
        <w:trPr>
          <w:trHeight w:val="417"/>
        </w:trPr>
        <w:tc>
          <w:tcPr>
            <w:tcW w:w="14920" w:type="dxa"/>
            <w:gridSpan w:val="3"/>
            <w:tcBorders>
              <w:top w:val="nil"/>
              <w:left w:val="single" w:sz="4" w:space="0" w:color="auto"/>
              <w:bottom w:val="single" w:sz="4" w:space="0" w:color="auto"/>
              <w:right w:val="single" w:sz="4" w:space="0" w:color="auto"/>
            </w:tcBorders>
            <w:shd w:val="clear" w:color="auto" w:fill="auto"/>
            <w:vAlign w:val="center"/>
            <w:hideMark/>
          </w:tcPr>
          <w:p w:rsidR="006D3BE6" w:rsidRPr="00470C81" w:rsidRDefault="006D3BE6" w:rsidP="00470C81">
            <w:pPr>
              <w:widowControl w:val="0"/>
              <w:spacing w:after="0" w:line="240" w:lineRule="auto"/>
              <w:jc w:val="center"/>
              <w:rPr>
                <w:rFonts w:ascii="PT Astra Serif" w:hAnsi="PT Astra Serif"/>
                <w:color w:val="000000"/>
                <w:sz w:val="24"/>
                <w:szCs w:val="24"/>
              </w:rPr>
            </w:pPr>
            <w:r w:rsidRPr="00470C81">
              <w:rPr>
                <w:rFonts w:ascii="PT Astra Serif" w:hAnsi="PT Astra Serif"/>
                <w:color w:val="000000"/>
                <w:sz w:val="24"/>
                <w:szCs w:val="24"/>
              </w:rPr>
              <w:t xml:space="preserve">Ответственный за реализацию комплекса процессных мероприятий </w:t>
            </w:r>
            <w:r w:rsidR="00631596" w:rsidRPr="00470C81">
              <w:rPr>
                <w:rFonts w:ascii="PT Astra Serif" w:hAnsi="PT Astra Serif"/>
                <w:sz w:val="24"/>
                <w:szCs w:val="24"/>
              </w:rPr>
              <w:t xml:space="preserve">– </w:t>
            </w:r>
            <w:r w:rsidR="00631596" w:rsidRPr="00470C81">
              <w:rPr>
                <w:rFonts w:ascii="PT Astra Serif" w:eastAsia="Times New Roman" w:hAnsi="PT Astra Serif" w:cs="Times New Roman"/>
                <w:sz w:val="24"/>
                <w:szCs w:val="24"/>
                <w:lang w:eastAsia="ru-RU"/>
              </w:rPr>
              <w:t>Департамент труда и занятости населения Томской области</w:t>
            </w:r>
          </w:p>
        </w:tc>
      </w:tr>
      <w:tr w:rsidR="00B02749" w:rsidRPr="00470C81" w:rsidTr="00632A03">
        <w:trPr>
          <w:trHeight w:val="20"/>
        </w:trPr>
        <w:tc>
          <w:tcPr>
            <w:tcW w:w="2784" w:type="dxa"/>
            <w:tcBorders>
              <w:top w:val="nil"/>
              <w:left w:val="single" w:sz="4" w:space="0" w:color="auto"/>
              <w:bottom w:val="single" w:sz="4" w:space="0" w:color="auto"/>
              <w:right w:val="single" w:sz="4" w:space="0" w:color="auto"/>
            </w:tcBorders>
            <w:shd w:val="clear" w:color="auto" w:fill="auto"/>
            <w:vAlign w:val="center"/>
          </w:tcPr>
          <w:p w:rsidR="00B02749" w:rsidRPr="00470C81" w:rsidRDefault="00B02749" w:rsidP="00470C81">
            <w:pPr>
              <w:widowControl w:val="0"/>
              <w:spacing w:after="0" w:line="240" w:lineRule="auto"/>
              <w:rPr>
                <w:rFonts w:ascii="PT Astra Serif" w:hAnsi="PT Astra Serif"/>
                <w:sz w:val="24"/>
                <w:szCs w:val="24"/>
              </w:rPr>
            </w:pPr>
            <w:r w:rsidRPr="00EA2E56">
              <w:rPr>
                <w:rFonts w:ascii="PT Astra Serif" w:hAnsi="PT Astra Serif"/>
                <w:sz w:val="24"/>
                <w:szCs w:val="24"/>
              </w:rPr>
              <w:t>Задача 1.</w:t>
            </w:r>
            <w:r w:rsidR="00D87989" w:rsidRPr="00EA2E56">
              <w:rPr>
                <w:rFonts w:ascii="PT Astra Serif" w:hAnsi="PT Astra Serif"/>
                <w:sz w:val="24"/>
                <w:szCs w:val="24"/>
              </w:rPr>
              <w:br/>
            </w:r>
            <w:r w:rsidR="009043A1" w:rsidRPr="00EA2E56">
              <w:rPr>
                <w:rFonts w:ascii="PT Astra Serif" w:hAnsi="PT Astra Serif"/>
                <w:sz w:val="24"/>
                <w:szCs w:val="24"/>
              </w:rPr>
              <w:t xml:space="preserve">Оказание содействия приему и обустройству участников программы переселения соотечественников </w:t>
            </w:r>
            <w:r w:rsidR="00EA2E56">
              <w:rPr>
                <w:rFonts w:ascii="PT Astra Serif" w:hAnsi="PT Astra Serif"/>
                <w:sz w:val="24"/>
                <w:szCs w:val="24"/>
              </w:rPr>
              <w:br/>
            </w:r>
            <w:r w:rsidR="009043A1" w:rsidRPr="00EA2E56">
              <w:rPr>
                <w:rFonts w:ascii="PT Astra Serif" w:hAnsi="PT Astra Serif"/>
                <w:sz w:val="24"/>
                <w:szCs w:val="24"/>
              </w:rPr>
              <w:t>и членов их семей</w:t>
            </w:r>
            <w:r w:rsidRPr="00470C81">
              <w:rPr>
                <w:rFonts w:ascii="PT Astra Serif" w:hAnsi="PT Astra Serif"/>
                <w:sz w:val="24"/>
                <w:szCs w:val="24"/>
              </w:rPr>
              <w:t> </w:t>
            </w:r>
          </w:p>
        </w:tc>
        <w:tc>
          <w:tcPr>
            <w:tcW w:w="7371" w:type="dxa"/>
            <w:tcBorders>
              <w:top w:val="nil"/>
              <w:left w:val="nil"/>
              <w:bottom w:val="single" w:sz="4" w:space="0" w:color="auto"/>
              <w:right w:val="single" w:sz="4" w:space="0" w:color="auto"/>
            </w:tcBorders>
            <w:shd w:val="clear" w:color="auto" w:fill="auto"/>
            <w:noWrap/>
            <w:vAlign w:val="center"/>
          </w:tcPr>
          <w:p w:rsidR="00AC4368" w:rsidRPr="00470C81" w:rsidRDefault="000800CD" w:rsidP="00470C81">
            <w:pPr>
              <w:widowControl w:val="0"/>
              <w:spacing w:after="0" w:line="240" w:lineRule="auto"/>
              <w:rPr>
                <w:rFonts w:ascii="PT Astra Serif" w:hAnsi="PT Astra Serif"/>
                <w:sz w:val="24"/>
                <w:szCs w:val="24"/>
              </w:rPr>
            </w:pPr>
            <w:r w:rsidRPr="00470C81">
              <w:rPr>
                <w:rFonts w:ascii="PT Astra Serif" w:hAnsi="PT Astra Serif"/>
                <w:sz w:val="24"/>
                <w:szCs w:val="24"/>
              </w:rPr>
              <w:t xml:space="preserve">Информированность соотечественников о своих правах </w:t>
            </w:r>
            <w:r w:rsidR="00EA2E56">
              <w:rPr>
                <w:rFonts w:ascii="PT Astra Serif" w:hAnsi="PT Astra Serif"/>
                <w:sz w:val="24"/>
                <w:szCs w:val="24"/>
              </w:rPr>
              <w:br/>
            </w:r>
            <w:r w:rsidRPr="00470C81">
              <w:rPr>
                <w:rFonts w:ascii="PT Astra Serif" w:hAnsi="PT Astra Serif"/>
                <w:sz w:val="24"/>
                <w:szCs w:val="24"/>
              </w:rPr>
              <w:t>и обязанностях, мерах поддержки</w:t>
            </w:r>
            <w:r w:rsidR="00AC4368" w:rsidRPr="00470C81">
              <w:rPr>
                <w:rFonts w:ascii="PT Astra Serif" w:hAnsi="PT Astra Serif"/>
                <w:sz w:val="24"/>
                <w:szCs w:val="24"/>
              </w:rPr>
              <w:t>.</w:t>
            </w:r>
          </w:p>
          <w:p w:rsidR="00AC4368" w:rsidRPr="00470C81" w:rsidRDefault="00AC4368" w:rsidP="00470C81">
            <w:pPr>
              <w:widowControl w:val="0"/>
              <w:spacing w:after="0" w:line="240" w:lineRule="auto"/>
              <w:rPr>
                <w:rFonts w:ascii="PT Astra Serif" w:hAnsi="PT Astra Serif"/>
                <w:sz w:val="24"/>
                <w:szCs w:val="24"/>
              </w:rPr>
            </w:pPr>
            <w:r w:rsidRPr="00470C81">
              <w:rPr>
                <w:rFonts w:ascii="PT Astra Serif" w:hAnsi="PT Astra Serif"/>
                <w:sz w:val="24"/>
                <w:szCs w:val="24"/>
              </w:rPr>
              <w:t>Оказание материальной помощи в соответствии с действующим законодательством.</w:t>
            </w:r>
          </w:p>
          <w:p w:rsidR="00AC4368" w:rsidRPr="00470C81" w:rsidRDefault="00AC4368" w:rsidP="00470C81">
            <w:pPr>
              <w:widowControl w:val="0"/>
              <w:spacing w:after="0" w:line="240" w:lineRule="auto"/>
              <w:rPr>
                <w:rFonts w:ascii="PT Astra Serif" w:hAnsi="PT Astra Serif"/>
                <w:sz w:val="24"/>
                <w:szCs w:val="24"/>
              </w:rPr>
            </w:pPr>
            <w:r w:rsidRPr="00470C81">
              <w:rPr>
                <w:rFonts w:ascii="PT Astra Serif" w:hAnsi="PT Astra Serif"/>
                <w:sz w:val="24"/>
                <w:szCs w:val="24"/>
              </w:rPr>
              <w:t xml:space="preserve">Проведение медицинского освидетельствования, повышение социальной </w:t>
            </w:r>
            <w:proofErr w:type="gramStart"/>
            <w:r w:rsidRPr="00470C81">
              <w:rPr>
                <w:rFonts w:ascii="PT Astra Serif" w:hAnsi="PT Astra Serif"/>
                <w:sz w:val="24"/>
                <w:szCs w:val="24"/>
              </w:rPr>
              <w:t>защищенности участников программы переселения соотечественников</w:t>
            </w:r>
            <w:proofErr w:type="gramEnd"/>
            <w:r w:rsidRPr="00470C81">
              <w:rPr>
                <w:rFonts w:ascii="PT Astra Serif" w:hAnsi="PT Astra Serif"/>
                <w:sz w:val="24"/>
                <w:szCs w:val="24"/>
              </w:rPr>
              <w:t xml:space="preserve"> и членов их семей.</w:t>
            </w:r>
          </w:p>
          <w:p w:rsidR="00AC4368" w:rsidRPr="00470C81" w:rsidRDefault="00AC4368" w:rsidP="00470C81">
            <w:pPr>
              <w:widowControl w:val="0"/>
              <w:spacing w:after="0" w:line="240" w:lineRule="auto"/>
              <w:rPr>
                <w:rFonts w:ascii="PT Astra Serif" w:hAnsi="PT Astra Serif"/>
                <w:sz w:val="24"/>
                <w:szCs w:val="24"/>
              </w:rPr>
            </w:pPr>
            <w:r w:rsidRPr="00470C81">
              <w:rPr>
                <w:rFonts w:ascii="PT Astra Serif" w:hAnsi="PT Astra Serif"/>
                <w:sz w:val="24"/>
                <w:szCs w:val="24"/>
              </w:rPr>
              <w:t xml:space="preserve">Получение участниками программы переселения соотечественников </w:t>
            </w:r>
            <w:r w:rsidRPr="00470C81">
              <w:rPr>
                <w:rFonts w:ascii="PT Astra Serif" w:hAnsi="PT Astra Serif"/>
                <w:sz w:val="24"/>
                <w:szCs w:val="24"/>
              </w:rPr>
              <w:br/>
              <w:t xml:space="preserve">и членами их семей медицинской помощи в рамках областной Программы государственных гарантий бесплатного оказания гражданам Российской Федерации медицинской помощи </w:t>
            </w:r>
            <w:r w:rsidR="00EA2E56">
              <w:rPr>
                <w:rFonts w:ascii="PT Astra Serif" w:hAnsi="PT Astra Serif"/>
                <w:sz w:val="24"/>
                <w:szCs w:val="24"/>
              </w:rPr>
              <w:br/>
            </w:r>
            <w:r w:rsidRPr="00470C81">
              <w:rPr>
                <w:rFonts w:ascii="PT Astra Serif" w:hAnsi="PT Astra Serif"/>
                <w:sz w:val="24"/>
                <w:szCs w:val="24"/>
              </w:rPr>
              <w:t>на территории Томской области.</w:t>
            </w:r>
          </w:p>
          <w:p w:rsidR="000800CD" w:rsidRPr="00470C81" w:rsidRDefault="00AC4368" w:rsidP="00470C81">
            <w:pPr>
              <w:widowControl w:val="0"/>
              <w:spacing w:after="0" w:line="240" w:lineRule="auto"/>
              <w:rPr>
                <w:rFonts w:ascii="PT Astra Serif" w:hAnsi="PT Astra Serif"/>
                <w:sz w:val="24"/>
                <w:szCs w:val="24"/>
              </w:rPr>
            </w:pPr>
            <w:r w:rsidRPr="00470C81">
              <w:rPr>
                <w:rFonts w:ascii="PT Astra Serif" w:hAnsi="PT Astra Serif"/>
                <w:sz w:val="24"/>
                <w:szCs w:val="24"/>
              </w:rPr>
              <w:t>Адаптация и интеграция участников программы переселения соотечественников и членов их семей в принимающее сообщество</w:t>
            </w:r>
            <w:r w:rsidR="00AB7FB1" w:rsidRPr="00470C81">
              <w:rPr>
                <w:rFonts w:ascii="PT Astra Serif" w:hAnsi="PT Astra Serif"/>
                <w:sz w:val="24"/>
                <w:szCs w:val="24"/>
              </w:rPr>
              <w:t>.</w:t>
            </w:r>
          </w:p>
          <w:p w:rsidR="00AB7FB1" w:rsidRPr="00470C81" w:rsidRDefault="00AB7FB1" w:rsidP="00470C81">
            <w:pPr>
              <w:widowControl w:val="0"/>
              <w:spacing w:after="0" w:line="240" w:lineRule="auto"/>
              <w:rPr>
                <w:rFonts w:ascii="PT Astra Serif" w:hAnsi="PT Astra Serif"/>
                <w:color w:val="000000"/>
                <w:sz w:val="24"/>
                <w:szCs w:val="24"/>
              </w:rPr>
            </w:pPr>
            <w:r w:rsidRPr="00470C81">
              <w:rPr>
                <w:rFonts w:ascii="PT Astra Serif" w:hAnsi="PT Astra Serif"/>
                <w:sz w:val="24"/>
                <w:szCs w:val="24"/>
              </w:rPr>
              <w:t xml:space="preserve">Трудоустройство участников программы переселения соотечественников и членов их семей, организация </w:t>
            </w:r>
            <w:r w:rsidRPr="00470C81">
              <w:rPr>
                <w:rFonts w:ascii="PT Astra Serif" w:hAnsi="PT Astra Serif"/>
                <w:sz w:val="24"/>
                <w:szCs w:val="24"/>
              </w:rPr>
              <w:br/>
              <w:t>соотечественниками собственного дела</w:t>
            </w:r>
          </w:p>
        </w:tc>
        <w:tc>
          <w:tcPr>
            <w:tcW w:w="4765" w:type="dxa"/>
            <w:tcBorders>
              <w:top w:val="nil"/>
              <w:left w:val="nil"/>
              <w:bottom w:val="single" w:sz="4" w:space="0" w:color="auto"/>
              <w:right w:val="single" w:sz="4" w:space="0" w:color="auto"/>
            </w:tcBorders>
            <w:shd w:val="clear" w:color="auto" w:fill="auto"/>
            <w:noWrap/>
            <w:vAlign w:val="center"/>
          </w:tcPr>
          <w:p w:rsidR="00B02749" w:rsidRPr="00470C81" w:rsidRDefault="00A712DD" w:rsidP="00470C81">
            <w:pPr>
              <w:widowControl w:val="0"/>
              <w:spacing w:after="0" w:line="240" w:lineRule="auto"/>
              <w:rPr>
                <w:rFonts w:ascii="PT Astra Serif" w:hAnsi="PT Astra Serif"/>
                <w:color w:val="000000"/>
                <w:sz w:val="24"/>
                <w:szCs w:val="24"/>
              </w:rPr>
            </w:pPr>
            <w:r w:rsidRPr="00470C81">
              <w:rPr>
                <w:rFonts w:ascii="PT Astra Serif" w:hAnsi="PT Astra Serif" w:cs="Times New Roman"/>
                <w:sz w:val="24"/>
                <w:szCs w:val="24"/>
              </w:rPr>
              <w:t>Численность участников программы переселения соотечественников и членов</w:t>
            </w:r>
            <w:r w:rsidRPr="00470C81">
              <w:rPr>
                <w:rFonts w:ascii="PT Astra Serif" w:hAnsi="PT Astra Serif" w:cs="Times New Roman"/>
                <w:sz w:val="24"/>
                <w:szCs w:val="24"/>
              </w:rPr>
              <w:br/>
              <w:t>их семей, прибывших в Томскую область</w:t>
            </w:r>
            <w:r w:rsidRPr="00470C81">
              <w:rPr>
                <w:rFonts w:ascii="PT Astra Serif" w:hAnsi="PT Astra Serif" w:cs="Times New Roman"/>
                <w:sz w:val="24"/>
                <w:szCs w:val="24"/>
              </w:rPr>
              <w:br/>
              <w:t>и поставленных на учет в УМВД России</w:t>
            </w:r>
            <w:r w:rsidRPr="00470C81">
              <w:rPr>
                <w:rFonts w:ascii="PT Astra Serif" w:hAnsi="PT Astra Serif" w:cs="Times New Roman"/>
                <w:sz w:val="24"/>
                <w:szCs w:val="24"/>
              </w:rPr>
              <w:br/>
              <w:t>по Томской области</w:t>
            </w:r>
          </w:p>
        </w:tc>
      </w:tr>
      <w:tr w:rsidR="00D87989" w:rsidRPr="00470C81" w:rsidTr="00EA2E56">
        <w:trPr>
          <w:trHeight w:val="482"/>
        </w:trPr>
        <w:tc>
          <w:tcPr>
            <w:tcW w:w="14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87989" w:rsidRPr="00470C81" w:rsidRDefault="00D87989" w:rsidP="00470C81">
            <w:pPr>
              <w:pageBreakBefore/>
              <w:widowControl w:val="0"/>
              <w:spacing w:after="0" w:line="240" w:lineRule="auto"/>
              <w:jc w:val="center"/>
              <w:rPr>
                <w:rFonts w:ascii="PT Astra Serif" w:hAnsi="PT Astra Serif"/>
                <w:iCs/>
                <w:color w:val="000000"/>
                <w:sz w:val="24"/>
                <w:szCs w:val="24"/>
              </w:rPr>
            </w:pPr>
            <w:r w:rsidRPr="00470C81">
              <w:rPr>
                <w:rFonts w:ascii="PT Astra Serif" w:hAnsi="PT Astra Serif"/>
                <w:iCs/>
                <w:color w:val="000000"/>
                <w:sz w:val="24"/>
                <w:szCs w:val="24"/>
              </w:rPr>
              <w:lastRenderedPageBreak/>
              <w:t>Национальные проекты</w:t>
            </w:r>
          </w:p>
        </w:tc>
      </w:tr>
      <w:tr w:rsidR="00A22E1F" w:rsidRPr="00470C81" w:rsidTr="00EA2E56">
        <w:trPr>
          <w:trHeight w:val="417"/>
        </w:trPr>
        <w:tc>
          <w:tcPr>
            <w:tcW w:w="14920" w:type="dxa"/>
            <w:gridSpan w:val="3"/>
            <w:tcBorders>
              <w:top w:val="nil"/>
              <w:left w:val="single" w:sz="4" w:space="0" w:color="auto"/>
              <w:bottom w:val="single" w:sz="4" w:space="0" w:color="auto"/>
              <w:right w:val="single" w:sz="4" w:space="0" w:color="auto"/>
            </w:tcBorders>
            <w:shd w:val="clear" w:color="auto" w:fill="auto"/>
            <w:vAlign w:val="center"/>
          </w:tcPr>
          <w:p w:rsidR="00A22E1F" w:rsidRPr="00470C81" w:rsidRDefault="00A22E1F" w:rsidP="00470C81">
            <w:pPr>
              <w:widowControl w:val="0"/>
              <w:spacing w:after="0" w:line="240" w:lineRule="auto"/>
              <w:jc w:val="center"/>
              <w:rPr>
                <w:rFonts w:ascii="PT Astra Serif" w:hAnsi="PT Astra Serif"/>
                <w:color w:val="000000"/>
                <w:sz w:val="24"/>
                <w:szCs w:val="24"/>
              </w:rPr>
            </w:pPr>
            <w:r w:rsidRPr="00470C81">
              <w:rPr>
                <w:rFonts w:ascii="PT Astra Serif" w:hAnsi="PT Astra Serif"/>
                <w:color w:val="000000"/>
                <w:sz w:val="24"/>
                <w:szCs w:val="24"/>
              </w:rPr>
              <w:t xml:space="preserve">Направление </w:t>
            </w:r>
            <w:r w:rsidR="00AB7FB1" w:rsidRPr="00470C81">
              <w:rPr>
                <w:rFonts w:ascii="PT Astra Serif" w:hAnsi="PT Astra Serif"/>
                <w:color w:val="000000"/>
                <w:sz w:val="24"/>
                <w:szCs w:val="24"/>
              </w:rPr>
              <w:t xml:space="preserve">проектной деятельности </w:t>
            </w:r>
            <w:r w:rsidRPr="00470C81">
              <w:rPr>
                <w:rFonts w:ascii="PT Astra Serif" w:hAnsi="PT Astra Serif"/>
                <w:color w:val="000000"/>
                <w:sz w:val="24"/>
                <w:szCs w:val="24"/>
              </w:rPr>
              <w:t>«Демография»</w:t>
            </w:r>
          </w:p>
        </w:tc>
      </w:tr>
      <w:tr w:rsidR="00D87989" w:rsidRPr="00470C81" w:rsidTr="00EA2E56">
        <w:trPr>
          <w:trHeight w:val="410"/>
        </w:trPr>
        <w:tc>
          <w:tcPr>
            <w:tcW w:w="14920" w:type="dxa"/>
            <w:gridSpan w:val="3"/>
            <w:tcBorders>
              <w:top w:val="nil"/>
              <w:left w:val="single" w:sz="4" w:space="0" w:color="auto"/>
              <w:bottom w:val="single" w:sz="4" w:space="0" w:color="auto"/>
              <w:right w:val="single" w:sz="4" w:space="0" w:color="auto"/>
            </w:tcBorders>
            <w:shd w:val="clear" w:color="auto" w:fill="auto"/>
            <w:vAlign w:val="center"/>
          </w:tcPr>
          <w:p w:rsidR="00D87989" w:rsidRPr="00470C81" w:rsidRDefault="00D87989" w:rsidP="00470C81">
            <w:pPr>
              <w:widowControl w:val="0"/>
              <w:spacing w:after="0" w:line="240" w:lineRule="auto"/>
              <w:jc w:val="center"/>
              <w:rPr>
                <w:rFonts w:ascii="PT Astra Serif" w:hAnsi="PT Astra Serif"/>
                <w:i/>
                <w:iCs/>
                <w:color w:val="000000"/>
                <w:sz w:val="24"/>
                <w:szCs w:val="24"/>
              </w:rPr>
            </w:pPr>
            <w:r w:rsidRPr="00470C81">
              <w:rPr>
                <w:rFonts w:ascii="PT Astra Serif" w:hAnsi="PT Astra Serif"/>
                <w:color w:val="000000"/>
                <w:sz w:val="24"/>
                <w:szCs w:val="24"/>
              </w:rPr>
              <w:t xml:space="preserve">Региональный проект </w:t>
            </w:r>
            <w:r w:rsidR="00632A03" w:rsidRPr="00470C81">
              <w:rPr>
                <w:rFonts w:ascii="PT Astra Serif" w:hAnsi="PT Astra Serif"/>
                <w:color w:val="000000"/>
                <w:sz w:val="24"/>
                <w:szCs w:val="24"/>
              </w:rPr>
              <w:t>«</w:t>
            </w:r>
            <w:r w:rsidR="00DD2074" w:rsidRPr="00470C81">
              <w:rPr>
                <w:rFonts w:ascii="PT Astra Serif" w:hAnsi="PT Astra Serif"/>
                <w:color w:val="000000"/>
                <w:sz w:val="24"/>
                <w:szCs w:val="24"/>
              </w:rPr>
              <w:t>Содействие занятости»</w:t>
            </w:r>
          </w:p>
        </w:tc>
      </w:tr>
      <w:tr w:rsidR="00D87989" w:rsidRPr="00470C81" w:rsidTr="00EA2E56">
        <w:trPr>
          <w:trHeight w:val="557"/>
        </w:trPr>
        <w:tc>
          <w:tcPr>
            <w:tcW w:w="14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87989" w:rsidRPr="00470C81" w:rsidRDefault="00D87989" w:rsidP="00470C81">
            <w:pPr>
              <w:widowControl w:val="0"/>
              <w:spacing w:after="0" w:line="240" w:lineRule="auto"/>
              <w:jc w:val="center"/>
              <w:rPr>
                <w:rFonts w:ascii="PT Astra Serif" w:hAnsi="PT Astra Serif"/>
                <w:i/>
                <w:iCs/>
                <w:color w:val="000000"/>
                <w:sz w:val="24"/>
                <w:szCs w:val="24"/>
              </w:rPr>
            </w:pPr>
            <w:r w:rsidRPr="00470C81">
              <w:rPr>
                <w:rFonts w:ascii="PT Astra Serif" w:hAnsi="PT Astra Serif"/>
                <w:color w:val="000000"/>
                <w:sz w:val="24"/>
                <w:szCs w:val="24"/>
              </w:rPr>
              <w:t xml:space="preserve">Ответственный за реализацию регионального проекта </w:t>
            </w:r>
            <w:r w:rsidRPr="00470C81">
              <w:rPr>
                <w:rFonts w:ascii="PT Astra Serif" w:hAnsi="PT Astra Serif"/>
                <w:sz w:val="24"/>
                <w:szCs w:val="24"/>
              </w:rPr>
              <w:t xml:space="preserve">– </w:t>
            </w:r>
            <w:r w:rsidRPr="00470C81">
              <w:rPr>
                <w:rFonts w:ascii="PT Astra Serif" w:eastAsia="Times New Roman" w:hAnsi="PT Astra Serif" w:cs="Times New Roman"/>
                <w:sz w:val="24"/>
                <w:szCs w:val="24"/>
                <w:lang w:eastAsia="ru-RU"/>
              </w:rPr>
              <w:t>Департамент труда и занятости населения Томской области</w:t>
            </w:r>
          </w:p>
        </w:tc>
      </w:tr>
      <w:tr w:rsidR="00DD2074" w:rsidRPr="00470C81" w:rsidTr="006B2576">
        <w:trPr>
          <w:trHeight w:val="20"/>
        </w:trPr>
        <w:tc>
          <w:tcPr>
            <w:tcW w:w="2784" w:type="dxa"/>
            <w:tcBorders>
              <w:top w:val="nil"/>
              <w:left w:val="single" w:sz="4" w:space="0" w:color="auto"/>
              <w:bottom w:val="single" w:sz="4" w:space="0" w:color="auto"/>
              <w:right w:val="single" w:sz="4" w:space="0" w:color="auto"/>
            </w:tcBorders>
            <w:shd w:val="clear" w:color="auto" w:fill="auto"/>
            <w:vAlign w:val="center"/>
          </w:tcPr>
          <w:p w:rsidR="00DD2074" w:rsidRPr="00470C81" w:rsidRDefault="00540FCC" w:rsidP="00470C81">
            <w:pPr>
              <w:widowControl w:val="0"/>
              <w:spacing w:after="0" w:line="240" w:lineRule="auto"/>
              <w:rPr>
                <w:rFonts w:ascii="PT Astra Serif" w:hAnsi="PT Astra Serif"/>
                <w:sz w:val="24"/>
                <w:szCs w:val="24"/>
              </w:rPr>
            </w:pPr>
            <w:r w:rsidRPr="00470C81">
              <w:rPr>
                <w:rFonts w:ascii="PT Astra Serif" w:hAnsi="PT Astra Serif"/>
                <w:sz w:val="24"/>
                <w:szCs w:val="24"/>
              </w:rPr>
              <w:t>Результат</w:t>
            </w:r>
            <w:r w:rsidR="00DD2074" w:rsidRPr="00470C81">
              <w:rPr>
                <w:rFonts w:ascii="PT Astra Serif" w:hAnsi="PT Astra Serif"/>
                <w:sz w:val="24"/>
                <w:szCs w:val="24"/>
              </w:rPr>
              <w:t>.</w:t>
            </w:r>
            <w:r w:rsidR="00DD2074" w:rsidRPr="00470C81">
              <w:rPr>
                <w:rFonts w:ascii="PT Astra Serif" w:hAnsi="PT Astra Serif"/>
                <w:sz w:val="24"/>
                <w:szCs w:val="24"/>
              </w:rPr>
              <w:br/>
              <w:t>Прошли профессиональное обучение и получили дополнительное профессиональное образование работники промышленных предприятий оборонно-промышленного комплекса</w:t>
            </w:r>
          </w:p>
        </w:tc>
        <w:tc>
          <w:tcPr>
            <w:tcW w:w="7371" w:type="dxa"/>
            <w:tcBorders>
              <w:top w:val="nil"/>
              <w:left w:val="nil"/>
              <w:bottom w:val="single" w:sz="4" w:space="0" w:color="auto"/>
              <w:right w:val="single" w:sz="4" w:space="0" w:color="auto"/>
            </w:tcBorders>
            <w:shd w:val="clear" w:color="auto" w:fill="auto"/>
            <w:vAlign w:val="center"/>
          </w:tcPr>
          <w:p w:rsidR="00DD2074" w:rsidRPr="00470C81" w:rsidRDefault="00DD2074" w:rsidP="00470C81">
            <w:pPr>
              <w:widowControl w:val="0"/>
              <w:spacing w:after="0" w:line="240" w:lineRule="auto"/>
              <w:rPr>
                <w:rFonts w:ascii="PT Astra Serif" w:hAnsi="PT Astra Serif"/>
                <w:iCs/>
                <w:color w:val="000000"/>
                <w:sz w:val="24"/>
                <w:szCs w:val="24"/>
              </w:rPr>
            </w:pPr>
            <w:r w:rsidRPr="00470C81">
              <w:rPr>
                <w:rFonts w:ascii="PT Astra Serif" w:hAnsi="PT Astra Serif"/>
                <w:iCs/>
                <w:color w:val="000000"/>
                <w:sz w:val="24"/>
                <w:szCs w:val="24"/>
              </w:rPr>
              <w:t>Организация профессионального обучения и дополнительного профессионального образования работников промышленных предприятий</w:t>
            </w:r>
            <w:r w:rsidR="00E346C2" w:rsidRPr="00470C81">
              <w:rPr>
                <w:rFonts w:ascii="PT Astra Serif" w:hAnsi="PT Astra Serif"/>
                <w:iCs/>
                <w:color w:val="000000"/>
                <w:sz w:val="24"/>
                <w:szCs w:val="24"/>
              </w:rPr>
              <w:t>.</w:t>
            </w:r>
          </w:p>
          <w:p w:rsidR="00E346C2" w:rsidRPr="00470C81" w:rsidRDefault="00E346C2" w:rsidP="00470C81">
            <w:pPr>
              <w:widowControl w:val="0"/>
              <w:spacing w:after="0" w:line="240" w:lineRule="auto"/>
              <w:rPr>
                <w:rFonts w:ascii="PT Astra Serif" w:hAnsi="PT Astra Serif"/>
                <w:iCs/>
                <w:color w:val="000000"/>
                <w:sz w:val="24"/>
                <w:szCs w:val="24"/>
              </w:rPr>
            </w:pPr>
            <w:r w:rsidRPr="00470C81">
              <w:rPr>
                <w:rFonts w:ascii="PT Astra Serif" w:hAnsi="PT Astra Serif"/>
                <w:iCs/>
                <w:color w:val="000000"/>
                <w:sz w:val="24"/>
                <w:szCs w:val="24"/>
              </w:rPr>
              <w:t xml:space="preserve">Достижение целевых показателей федерального проекта </w:t>
            </w:r>
            <w:r w:rsidR="00EA2E56">
              <w:rPr>
                <w:rFonts w:ascii="PT Astra Serif" w:hAnsi="PT Astra Serif"/>
                <w:iCs/>
                <w:color w:val="000000"/>
                <w:sz w:val="24"/>
                <w:szCs w:val="24"/>
              </w:rPr>
              <w:br/>
            </w:r>
            <w:r w:rsidRPr="00470C81">
              <w:rPr>
                <w:rFonts w:ascii="PT Astra Serif" w:hAnsi="PT Astra Serif"/>
                <w:iCs/>
                <w:color w:val="000000"/>
                <w:sz w:val="24"/>
                <w:szCs w:val="24"/>
              </w:rPr>
              <w:t>«Содействие занятости»</w:t>
            </w:r>
            <w:r w:rsidR="001E2206" w:rsidRPr="00470C81">
              <w:rPr>
                <w:rFonts w:ascii="PT Astra Serif" w:hAnsi="PT Astra Serif"/>
                <w:iCs/>
                <w:color w:val="000000"/>
                <w:sz w:val="24"/>
                <w:szCs w:val="24"/>
              </w:rPr>
              <w:t xml:space="preserve"> национального проекта «Демография»</w:t>
            </w:r>
          </w:p>
        </w:tc>
        <w:tc>
          <w:tcPr>
            <w:tcW w:w="4765" w:type="dxa"/>
            <w:tcBorders>
              <w:top w:val="nil"/>
              <w:left w:val="nil"/>
              <w:bottom w:val="single" w:sz="4" w:space="0" w:color="auto"/>
              <w:right w:val="single" w:sz="4" w:space="0" w:color="auto"/>
            </w:tcBorders>
            <w:shd w:val="clear" w:color="auto" w:fill="auto"/>
            <w:noWrap/>
            <w:vAlign w:val="center"/>
          </w:tcPr>
          <w:p w:rsidR="00DD2074" w:rsidRPr="00470C81" w:rsidRDefault="00E346C2" w:rsidP="00470C81">
            <w:pPr>
              <w:widowControl w:val="0"/>
              <w:spacing w:after="0" w:line="240" w:lineRule="auto"/>
              <w:rPr>
                <w:rFonts w:ascii="PT Astra Serif" w:hAnsi="PT Astra Serif"/>
                <w:iCs/>
                <w:color w:val="000000"/>
                <w:sz w:val="24"/>
                <w:szCs w:val="24"/>
              </w:rPr>
            </w:pPr>
            <w:r w:rsidRPr="00470C81">
              <w:rPr>
                <w:rFonts w:ascii="PT Astra Serif" w:hAnsi="PT Astra Serif"/>
                <w:bCs/>
                <w:sz w:val="24"/>
                <w:szCs w:val="24"/>
              </w:rPr>
              <w:t>Ч</w:t>
            </w:r>
            <w:r w:rsidR="00DD2074" w:rsidRPr="00470C81">
              <w:rPr>
                <w:rFonts w:ascii="PT Astra Serif" w:hAnsi="PT Astra Serif"/>
                <w:bCs/>
                <w:sz w:val="24"/>
                <w:szCs w:val="24"/>
              </w:rPr>
              <w:t>исленность работников предприятий оборонно-промышленного комплекса,</w:t>
            </w:r>
            <w:r w:rsidR="00DD2074" w:rsidRPr="00470C81">
              <w:rPr>
                <w:rFonts w:ascii="PT Astra Serif" w:hAnsi="PT Astra Serif"/>
                <w:bCs/>
                <w:sz w:val="24"/>
                <w:szCs w:val="24"/>
              </w:rPr>
              <w:br/>
              <w:t>а также граждан, обратившихся в органы службы занятости за содействием в поиске подходящей работы и заключивших ученический договор с предприятиями оборонно-промышленного комплекса, прошедших профессиональное обучение</w:t>
            </w:r>
            <w:r w:rsidR="00DD2074" w:rsidRPr="00470C81">
              <w:rPr>
                <w:rFonts w:ascii="PT Astra Serif" w:hAnsi="PT Astra Serif"/>
                <w:bCs/>
                <w:sz w:val="24"/>
                <w:szCs w:val="24"/>
              </w:rPr>
              <w:br/>
              <w:t>и получивших дополнительное профессиональное образование</w:t>
            </w:r>
          </w:p>
        </w:tc>
      </w:tr>
      <w:tr w:rsidR="00D87989" w:rsidRPr="00470C81" w:rsidTr="00EA2E56">
        <w:trPr>
          <w:trHeight w:val="623"/>
        </w:trPr>
        <w:tc>
          <w:tcPr>
            <w:tcW w:w="14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87989" w:rsidRPr="00470C81" w:rsidRDefault="00D87989" w:rsidP="00EA2E56">
            <w:pPr>
              <w:pStyle w:val="af"/>
              <w:widowControl w:val="0"/>
              <w:ind w:left="0" w:firstLine="0"/>
              <w:contextualSpacing w:val="0"/>
              <w:jc w:val="center"/>
              <w:rPr>
                <w:rFonts w:ascii="PT Astra Serif" w:hAnsi="PT Astra Serif"/>
                <w:i/>
                <w:iCs/>
                <w:color w:val="000000"/>
                <w:sz w:val="24"/>
                <w:szCs w:val="24"/>
              </w:rPr>
            </w:pPr>
            <w:r w:rsidRPr="00470C81">
              <w:rPr>
                <w:rFonts w:ascii="PT Astra Serif" w:hAnsi="PT Astra Serif"/>
                <w:color w:val="000000"/>
                <w:sz w:val="24"/>
                <w:szCs w:val="24"/>
              </w:rPr>
              <w:t>Комплекс процессных мероприятий по обеспечению реализации государственных функций</w:t>
            </w:r>
            <w:r w:rsidRPr="00470C81">
              <w:rPr>
                <w:rFonts w:ascii="PT Astra Serif" w:hAnsi="PT Astra Serif"/>
                <w:color w:val="000000"/>
                <w:sz w:val="24"/>
                <w:szCs w:val="24"/>
              </w:rPr>
              <w:br/>
              <w:t>и полномочий исполнительных органов Томской области</w:t>
            </w:r>
          </w:p>
        </w:tc>
      </w:tr>
      <w:tr w:rsidR="00D87989" w:rsidRPr="00470C81" w:rsidTr="00EA2E56">
        <w:trPr>
          <w:trHeight w:val="434"/>
        </w:trPr>
        <w:tc>
          <w:tcPr>
            <w:tcW w:w="149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87989" w:rsidRPr="00470C81" w:rsidRDefault="00D87989" w:rsidP="00470C81">
            <w:pPr>
              <w:pStyle w:val="af"/>
              <w:widowControl w:val="0"/>
              <w:ind w:left="0" w:firstLine="0"/>
              <w:contextualSpacing w:val="0"/>
              <w:jc w:val="center"/>
              <w:rPr>
                <w:rFonts w:ascii="PT Astra Serif" w:hAnsi="PT Astra Serif"/>
                <w:i/>
                <w:iCs/>
                <w:sz w:val="24"/>
                <w:szCs w:val="24"/>
              </w:rPr>
            </w:pPr>
            <w:r w:rsidRPr="00470C81">
              <w:rPr>
                <w:rFonts w:ascii="PT Astra Serif" w:hAnsi="PT Astra Serif"/>
                <w:color w:val="000000"/>
                <w:sz w:val="24"/>
                <w:szCs w:val="24"/>
              </w:rPr>
              <w:t>Ответственный за реализацию комплекса процессных мероприятий</w:t>
            </w:r>
            <w:r w:rsidRPr="00470C81">
              <w:rPr>
                <w:rFonts w:ascii="PT Astra Serif" w:hAnsi="PT Astra Serif"/>
                <w:sz w:val="24"/>
                <w:szCs w:val="24"/>
              </w:rPr>
              <w:t xml:space="preserve"> – Департамент труда и занятости населения Томской области</w:t>
            </w:r>
          </w:p>
        </w:tc>
      </w:tr>
    </w:tbl>
    <w:p w:rsidR="006D3BE6" w:rsidRPr="00EF1525" w:rsidRDefault="006D3BE6" w:rsidP="006D3BE6">
      <w:pPr>
        <w:autoSpaceDE w:val="0"/>
        <w:autoSpaceDN w:val="0"/>
        <w:adjustRightInd w:val="0"/>
        <w:contextualSpacing/>
        <w:jc w:val="right"/>
        <w:rPr>
          <w:rFonts w:ascii="PT Astra Serif" w:hAnsi="PT Astra Serif"/>
          <w:szCs w:val="26"/>
        </w:rPr>
      </w:pPr>
    </w:p>
    <w:p w:rsidR="007038DA" w:rsidRPr="00F616A8" w:rsidRDefault="007038DA" w:rsidP="003E0A80">
      <w:pPr>
        <w:jc w:val="both"/>
        <w:rPr>
          <w:rFonts w:ascii="PT Astra Serif" w:eastAsia="Times New Roman" w:hAnsi="PT Astra Serif" w:cs="Times New Roman"/>
          <w:color w:val="FF0000"/>
          <w:szCs w:val="20"/>
          <w:lang w:eastAsia="ru-RU"/>
        </w:rPr>
        <w:sectPr w:rsidR="007038DA" w:rsidRPr="00F616A8" w:rsidSect="001F3B4B">
          <w:pgSz w:w="16838" w:h="11905" w:orient="landscape"/>
          <w:pgMar w:top="1134" w:right="1134" w:bottom="567" w:left="1134" w:header="426" w:footer="0" w:gutter="0"/>
          <w:cols w:space="720"/>
        </w:sectPr>
      </w:pPr>
    </w:p>
    <w:p w:rsidR="009B53AC" w:rsidRPr="00173148" w:rsidRDefault="00B4731E" w:rsidP="00FC2218">
      <w:pPr>
        <w:autoSpaceDE w:val="0"/>
        <w:autoSpaceDN w:val="0"/>
        <w:adjustRightInd w:val="0"/>
        <w:spacing w:after="0" w:line="240" w:lineRule="auto"/>
        <w:jc w:val="center"/>
        <w:rPr>
          <w:rFonts w:ascii="PT Astra Serif" w:hAnsi="PT Astra Serif" w:cs="Times New Roman"/>
          <w:b/>
          <w:sz w:val="28"/>
          <w:szCs w:val="28"/>
        </w:rPr>
      </w:pPr>
      <w:r w:rsidRPr="00173148">
        <w:rPr>
          <w:rFonts w:ascii="PT Astra Serif" w:eastAsia="Times New Roman" w:hAnsi="PT Astra Serif" w:cs="Times New Roman"/>
          <w:bCs/>
          <w:sz w:val="26"/>
          <w:szCs w:val="26"/>
          <w:lang w:eastAsia="ru-RU"/>
        </w:rPr>
        <w:lastRenderedPageBreak/>
        <w:t>Характеристика текущего состояния сферы</w:t>
      </w:r>
      <w:r w:rsidR="00091410" w:rsidRPr="00173148">
        <w:rPr>
          <w:rFonts w:ascii="PT Astra Serif" w:eastAsia="Times New Roman" w:hAnsi="PT Astra Serif" w:cs="Times New Roman"/>
          <w:bCs/>
          <w:sz w:val="26"/>
          <w:szCs w:val="26"/>
          <w:lang w:eastAsia="ru-RU"/>
        </w:rPr>
        <w:t xml:space="preserve"> </w:t>
      </w:r>
      <w:r w:rsidRPr="00173148">
        <w:rPr>
          <w:rFonts w:ascii="PT Astra Serif" w:eastAsia="Times New Roman" w:hAnsi="PT Astra Serif" w:cs="Times New Roman"/>
          <w:bCs/>
          <w:sz w:val="26"/>
          <w:szCs w:val="26"/>
          <w:lang w:eastAsia="ru-RU"/>
        </w:rPr>
        <w:t xml:space="preserve">реализации </w:t>
      </w:r>
      <w:r w:rsidR="00091410" w:rsidRPr="00173148">
        <w:rPr>
          <w:rFonts w:ascii="PT Astra Serif" w:eastAsia="Times New Roman" w:hAnsi="PT Astra Serif" w:cs="Times New Roman"/>
          <w:bCs/>
          <w:sz w:val="26"/>
          <w:szCs w:val="26"/>
          <w:lang w:eastAsia="ru-RU"/>
        </w:rPr>
        <w:br/>
      </w:r>
      <w:r w:rsidRPr="00173148">
        <w:rPr>
          <w:rFonts w:ascii="PT Astra Serif" w:eastAsia="Times New Roman" w:hAnsi="PT Astra Serif" w:cs="Times New Roman"/>
          <w:bCs/>
          <w:sz w:val="26"/>
          <w:szCs w:val="26"/>
          <w:lang w:eastAsia="ru-RU"/>
        </w:rPr>
        <w:t>государственной программы</w:t>
      </w:r>
      <w:r w:rsidR="00091410" w:rsidRPr="00173148">
        <w:rPr>
          <w:rFonts w:ascii="PT Astra Serif" w:eastAsia="Times New Roman" w:hAnsi="PT Astra Serif" w:cs="Times New Roman"/>
          <w:bCs/>
          <w:sz w:val="26"/>
          <w:szCs w:val="26"/>
          <w:lang w:eastAsia="ru-RU"/>
        </w:rPr>
        <w:t xml:space="preserve">, в том числе основные проблемы </w:t>
      </w:r>
      <w:r w:rsidR="00091410" w:rsidRPr="00173148">
        <w:rPr>
          <w:rFonts w:ascii="PT Astra Serif" w:eastAsia="Times New Roman" w:hAnsi="PT Astra Serif" w:cs="Times New Roman"/>
          <w:bCs/>
          <w:sz w:val="26"/>
          <w:szCs w:val="26"/>
          <w:lang w:eastAsia="ru-RU"/>
        </w:rPr>
        <w:br/>
        <w:t>в указанной сфере и прогноз ее развития</w:t>
      </w:r>
    </w:p>
    <w:p w:rsidR="009B53AC" w:rsidRPr="00173148" w:rsidRDefault="009B53AC">
      <w:pPr>
        <w:pStyle w:val="ConsPlusNormal"/>
        <w:jc w:val="both"/>
        <w:rPr>
          <w:rFonts w:ascii="PT Astra Serif" w:hAnsi="PT Astra Serif" w:cs="Times New Roman"/>
          <w:sz w:val="26"/>
          <w:szCs w:val="26"/>
        </w:rPr>
      </w:pPr>
    </w:p>
    <w:p w:rsidR="00A7659D" w:rsidRPr="00EA2E56" w:rsidRDefault="00A7659D" w:rsidP="00A7659D">
      <w:pPr>
        <w:pStyle w:val="ConsPlusNormal"/>
        <w:ind w:firstLine="709"/>
        <w:jc w:val="both"/>
        <w:rPr>
          <w:rFonts w:ascii="PT Astra Serif" w:hAnsi="PT Astra Serif" w:cs="Times New Roman"/>
          <w:sz w:val="26"/>
          <w:szCs w:val="26"/>
        </w:rPr>
      </w:pPr>
      <w:r w:rsidRPr="00EA2E56">
        <w:rPr>
          <w:rFonts w:ascii="PT Astra Serif" w:hAnsi="PT Astra Serif" w:cs="Times New Roman"/>
          <w:sz w:val="26"/>
          <w:szCs w:val="26"/>
        </w:rPr>
        <w:t>Сфера реализации государственной программы определяется региональной системой управления трудовым потенциалом, направленной на повышение эффективности использования трудовых ресурсов.</w:t>
      </w:r>
      <w:r w:rsidR="002049F3" w:rsidRPr="00EA2E56">
        <w:rPr>
          <w:rFonts w:ascii="PT Astra Serif" w:hAnsi="PT Astra Serif" w:cs="Times New Roman"/>
          <w:sz w:val="26"/>
          <w:szCs w:val="26"/>
        </w:rPr>
        <w:t xml:space="preserve"> Основными целями деятельности Департамента труда и занятости населения Томской области являются эффективная занятость населения и развитие трудовых ресурсов, высокий уровень обеспечения трудовых прав и социальных гарантий граждан в области труда и занятости населения.</w:t>
      </w:r>
    </w:p>
    <w:p w:rsidR="00A7659D" w:rsidRPr="00EA2E56" w:rsidRDefault="004705EB" w:rsidP="00A7659D">
      <w:pPr>
        <w:pStyle w:val="ConsPlusNormal"/>
        <w:ind w:firstLine="709"/>
        <w:jc w:val="both"/>
        <w:rPr>
          <w:rFonts w:ascii="PT Astra Serif" w:hAnsi="PT Astra Serif"/>
          <w:sz w:val="26"/>
          <w:szCs w:val="26"/>
        </w:rPr>
      </w:pPr>
      <w:r w:rsidRPr="00EA2E56">
        <w:rPr>
          <w:rFonts w:ascii="PT Astra Serif" w:hAnsi="PT Astra Serif"/>
          <w:sz w:val="26"/>
          <w:szCs w:val="26"/>
        </w:rPr>
        <w:t>1. </w:t>
      </w:r>
      <w:r w:rsidR="00A7659D" w:rsidRPr="00EA2E56">
        <w:rPr>
          <w:rFonts w:ascii="PT Astra Serif" w:hAnsi="PT Astra Serif"/>
          <w:sz w:val="26"/>
          <w:szCs w:val="26"/>
        </w:rPr>
        <w:t xml:space="preserve">Анализ текущего состояния сферы реализации </w:t>
      </w:r>
      <w:r w:rsidR="00091410" w:rsidRPr="00EA2E56">
        <w:rPr>
          <w:rFonts w:ascii="PT Astra Serif" w:hAnsi="PT Astra Serif"/>
          <w:sz w:val="26"/>
          <w:szCs w:val="26"/>
        </w:rPr>
        <w:t>государственной п</w:t>
      </w:r>
      <w:r w:rsidR="00A7659D" w:rsidRPr="00EA2E56">
        <w:rPr>
          <w:rFonts w:ascii="PT Astra Serif" w:hAnsi="PT Astra Serif"/>
          <w:sz w:val="26"/>
          <w:szCs w:val="26"/>
        </w:rPr>
        <w:t>рограммы.</w:t>
      </w:r>
    </w:p>
    <w:p w:rsidR="00DE6F30" w:rsidRPr="00EA2E56" w:rsidRDefault="00A7659D" w:rsidP="00DE6F30">
      <w:pPr>
        <w:pStyle w:val="ConsPlusNormal"/>
        <w:ind w:firstLine="709"/>
        <w:jc w:val="both"/>
        <w:rPr>
          <w:rFonts w:ascii="PT Astra Serif" w:hAnsi="PT Astra Serif" w:cs="Times New Roman"/>
          <w:sz w:val="26"/>
          <w:szCs w:val="26"/>
        </w:rPr>
      </w:pPr>
      <w:r w:rsidRPr="00EA2E56">
        <w:rPr>
          <w:rFonts w:ascii="PT Astra Serif" w:hAnsi="PT Astra Serif"/>
          <w:sz w:val="26"/>
          <w:szCs w:val="26"/>
        </w:rPr>
        <w:t>Одним из основных показателей эффективности работы службы занятости является состояние рынка труда</w:t>
      </w:r>
      <w:r w:rsidR="00DE6F30" w:rsidRPr="00EA2E56">
        <w:rPr>
          <w:rFonts w:ascii="PT Astra Serif" w:hAnsi="PT Astra Serif"/>
          <w:sz w:val="26"/>
          <w:szCs w:val="26"/>
        </w:rPr>
        <w:t>:</w:t>
      </w:r>
      <w:r w:rsidR="00DE6F30" w:rsidRPr="00EA2E56">
        <w:rPr>
          <w:rFonts w:ascii="PT Astra Serif" w:hAnsi="PT Astra Serif" w:cs="Times New Roman"/>
          <w:sz w:val="26"/>
          <w:szCs w:val="26"/>
        </w:rPr>
        <w:t xml:space="preserve"> ситуация на рынке труда Томской области, </w:t>
      </w:r>
      <w:r w:rsidR="00EA2E56">
        <w:rPr>
          <w:rFonts w:ascii="PT Astra Serif" w:hAnsi="PT Astra Serif" w:cs="Times New Roman"/>
          <w:sz w:val="26"/>
          <w:szCs w:val="26"/>
        </w:rPr>
        <w:br/>
      </w:r>
      <w:r w:rsidR="00DE6F30" w:rsidRPr="00EA2E56">
        <w:rPr>
          <w:rFonts w:ascii="PT Astra Serif" w:hAnsi="PT Astra Serif" w:cs="Times New Roman"/>
          <w:sz w:val="26"/>
          <w:szCs w:val="26"/>
        </w:rPr>
        <w:t>в том числе благодаря принятым мерам по поддержке занятости, остается стабильной.</w:t>
      </w:r>
    </w:p>
    <w:p w:rsidR="00DE6F30" w:rsidRPr="00EA2E56" w:rsidRDefault="00DE6F30" w:rsidP="00DE6F30">
      <w:pPr>
        <w:spacing w:after="0" w:line="240" w:lineRule="auto"/>
        <w:ind w:firstLine="709"/>
        <w:jc w:val="both"/>
        <w:rPr>
          <w:rFonts w:ascii="PT Astra Serif" w:eastAsia="Times New Roman" w:hAnsi="PT Astra Serif" w:cs="Times New Roman"/>
          <w:sz w:val="26"/>
          <w:szCs w:val="26"/>
          <w:lang w:eastAsia="ru-RU"/>
        </w:rPr>
      </w:pPr>
      <w:r w:rsidRPr="00EA2E56">
        <w:rPr>
          <w:rFonts w:ascii="PT Astra Serif" w:eastAsia="Times New Roman" w:hAnsi="PT Astra Serif" w:cs="Times New Roman"/>
          <w:sz w:val="26"/>
          <w:szCs w:val="26"/>
          <w:lang w:eastAsia="ru-RU"/>
        </w:rPr>
        <w:t xml:space="preserve">Удовлетворение меняющегося спроса экономики на рабочую силу </w:t>
      </w:r>
      <w:r w:rsidR="00EA2E56">
        <w:rPr>
          <w:rFonts w:ascii="PT Astra Serif" w:eastAsia="Times New Roman" w:hAnsi="PT Astra Serif" w:cs="Times New Roman"/>
          <w:sz w:val="26"/>
          <w:szCs w:val="26"/>
          <w:lang w:eastAsia="ru-RU"/>
        </w:rPr>
        <w:br/>
      </w:r>
      <w:r w:rsidRPr="00EA2E56">
        <w:rPr>
          <w:rFonts w:ascii="PT Astra Serif" w:eastAsia="Times New Roman" w:hAnsi="PT Astra Serif" w:cs="Times New Roman"/>
          <w:sz w:val="26"/>
          <w:szCs w:val="26"/>
          <w:lang w:eastAsia="ru-RU"/>
        </w:rPr>
        <w:t>в значительной степени зависит от предложения труда, основными характеристиками которого являются численность рабочей силы, занятых и безработных, уровень занятости, уровень безработицы.</w:t>
      </w:r>
    </w:p>
    <w:p w:rsidR="00DE6F30" w:rsidRPr="00EA2E56" w:rsidRDefault="00DE6F30" w:rsidP="00DE6F30">
      <w:pPr>
        <w:spacing w:after="0" w:line="240" w:lineRule="auto"/>
        <w:ind w:firstLine="709"/>
        <w:jc w:val="both"/>
        <w:rPr>
          <w:rFonts w:ascii="PT Astra Serif" w:eastAsia="Times New Roman" w:hAnsi="PT Astra Serif" w:cs="Times New Roman"/>
          <w:sz w:val="26"/>
          <w:szCs w:val="26"/>
          <w:lang w:eastAsia="ru-RU"/>
        </w:rPr>
      </w:pPr>
      <w:proofErr w:type="gramStart"/>
      <w:r w:rsidRPr="00EA2E56">
        <w:rPr>
          <w:rFonts w:ascii="PT Astra Serif" w:eastAsia="Times New Roman" w:hAnsi="PT Astra Serif" w:cs="Times New Roman"/>
          <w:sz w:val="26"/>
          <w:szCs w:val="26"/>
          <w:lang w:eastAsia="ru-RU"/>
        </w:rPr>
        <w:t>По данным Росстата</w:t>
      </w:r>
      <w:r w:rsidR="00EA2E56">
        <w:rPr>
          <w:rFonts w:ascii="PT Astra Serif" w:eastAsia="Times New Roman" w:hAnsi="PT Astra Serif" w:cs="Times New Roman"/>
          <w:sz w:val="26"/>
          <w:szCs w:val="26"/>
          <w:lang w:eastAsia="ru-RU"/>
        </w:rPr>
        <w:t>,</w:t>
      </w:r>
      <w:r w:rsidRPr="00EA2E56">
        <w:rPr>
          <w:rFonts w:ascii="PT Astra Serif" w:eastAsia="Times New Roman" w:hAnsi="PT Astra Serif" w:cs="Times New Roman"/>
          <w:sz w:val="26"/>
          <w:szCs w:val="26"/>
          <w:lang w:eastAsia="ru-RU"/>
        </w:rPr>
        <w:t xml:space="preserve"> численность рабочей силы Томской области в возрасте </w:t>
      </w:r>
      <w:r w:rsidR="00EA2E56">
        <w:rPr>
          <w:rFonts w:ascii="PT Astra Serif" w:eastAsia="Times New Roman" w:hAnsi="PT Astra Serif" w:cs="Times New Roman"/>
          <w:sz w:val="26"/>
          <w:szCs w:val="26"/>
          <w:lang w:eastAsia="ru-RU"/>
        </w:rPr>
        <w:br/>
      </w:r>
      <w:r w:rsidRPr="00EA2E56">
        <w:rPr>
          <w:rFonts w:ascii="PT Astra Serif" w:eastAsia="Times New Roman" w:hAnsi="PT Astra Serif" w:cs="Times New Roman"/>
          <w:sz w:val="26"/>
          <w:szCs w:val="26"/>
          <w:lang w:eastAsia="ru-RU"/>
        </w:rPr>
        <w:t>15 лет и старше в 2022 году составляла 534 тыс. человек (50,5% численности населения в среднем за 2022 год – 1057,4 тыс. человек), в том числе 506,4 тыс. человек (94,8%) были заняты в</w:t>
      </w:r>
      <w:r w:rsidR="00EA2E56">
        <w:rPr>
          <w:rFonts w:ascii="PT Astra Serif" w:eastAsia="Times New Roman" w:hAnsi="PT Astra Serif" w:cs="Times New Roman"/>
          <w:sz w:val="26"/>
          <w:szCs w:val="26"/>
          <w:lang w:eastAsia="ru-RU"/>
        </w:rPr>
        <w:t xml:space="preserve"> </w:t>
      </w:r>
      <w:r w:rsidRPr="00EA2E56">
        <w:rPr>
          <w:rFonts w:ascii="PT Astra Serif" w:eastAsia="Times New Roman" w:hAnsi="PT Astra Serif" w:cs="Times New Roman"/>
          <w:sz w:val="26"/>
          <w:szCs w:val="26"/>
          <w:lang w:eastAsia="ru-RU"/>
        </w:rPr>
        <w:t>экономике и 27,6 тыс. человек (5,2%) не имели занятия, но активно его искали (классифицируются как безработные).</w:t>
      </w:r>
      <w:proofErr w:type="gramEnd"/>
    </w:p>
    <w:p w:rsidR="00DE6F30" w:rsidRPr="00EA2E56" w:rsidRDefault="00DE6F30" w:rsidP="00DE6F30">
      <w:pPr>
        <w:spacing w:after="0" w:line="240" w:lineRule="auto"/>
        <w:ind w:firstLine="709"/>
        <w:jc w:val="both"/>
        <w:rPr>
          <w:rFonts w:ascii="PT Astra Serif" w:eastAsia="Times New Roman" w:hAnsi="PT Astra Serif" w:cs="Times New Roman"/>
          <w:sz w:val="26"/>
          <w:szCs w:val="26"/>
          <w:lang w:eastAsia="ru-RU"/>
        </w:rPr>
      </w:pPr>
      <w:r w:rsidRPr="00EA2E56">
        <w:rPr>
          <w:rFonts w:ascii="PT Astra Serif" w:eastAsia="Times New Roman" w:hAnsi="PT Astra Serif" w:cs="Times New Roman"/>
          <w:sz w:val="26"/>
          <w:szCs w:val="26"/>
          <w:lang w:eastAsia="ru-RU"/>
        </w:rPr>
        <w:t xml:space="preserve">Уровень занятости населения в Томской области за последние три года увеличился на 2,1 </w:t>
      </w:r>
      <w:proofErr w:type="spellStart"/>
      <w:r w:rsidRPr="00EA2E56">
        <w:rPr>
          <w:rFonts w:ascii="PT Astra Serif" w:eastAsia="Times New Roman" w:hAnsi="PT Astra Serif" w:cs="Times New Roman"/>
          <w:sz w:val="26"/>
          <w:szCs w:val="26"/>
          <w:lang w:eastAsia="ru-RU"/>
        </w:rPr>
        <w:t>п.п</w:t>
      </w:r>
      <w:proofErr w:type="spellEnd"/>
      <w:r w:rsidRPr="00EA2E56">
        <w:rPr>
          <w:rFonts w:ascii="PT Astra Serif" w:eastAsia="Times New Roman" w:hAnsi="PT Astra Serif" w:cs="Times New Roman"/>
          <w:sz w:val="26"/>
          <w:szCs w:val="26"/>
          <w:lang w:eastAsia="ru-RU"/>
        </w:rPr>
        <w:t>. (с 55,6% в 2020 году до 57,7% в 2022 году). В Российской Федерации уровень занятости населения в 2022 году составлял 59,8%, в Сибирском федеральном округе (СФО) – 58,2%. По уровню занятости населения Томская область занимала 48</w:t>
      </w:r>
      <w:r w:rsidR="00EA2E56">
        <w:rPr>
          <w:rFonts w:ascii="PT Astra Serif" w:eastAsia="Times New Roman" w:hAnsi="PT Astra Serif" w:cs="Times New Roman"/>
          <w:sz w:val="26"/>
          <w:szCs w:val="26"/>
          <w:lang w:eastAsia="ru-RU"/>
        </w:rPr>
        <w:t>-е</w:t>
      </w:r>
      <w:r w:rsidRPr="00EA2E56">
        <w:rPr>
          <w:rFonts w:ascii="PT Astra Serif" w:eastAsia="Times New Roman" w:hAnsi="PT Astra Serif" w:cs="Times New Roman"/>
          <w:sz w:val="26"/>
          <w:szCs w:val="26"/>
          <w:lang w:eastAsia="ru-RU"/>
        </w:rPr>
        <w:t xml:space="preserve"> место в Российской Федерации и 7</w:t>
      </w:r>
      <w:r w:rsidR="00EA2E56">
        <w:rPr>
          <w:rFonts w:ascii="PT Astra Serif" w:eastAsia="Times New Roman" w:hAnsi="PT Astra Serif" w:cs="Times New Roman"/>
          <w:sz w:val="26"/>
          <w:szCs w:val="26"/>
          <w:lang w:eastAsia="ru-RU"/>
        </w:rPr>
        <w:t>-е</w:t>
      </w:r>
      <w:r w:rsidRPr="00EA2E56">
        <w:rPr>
          <w:rFonts w:ascii="PT Astra Serif" w:eastAsia="Times New Roman" w:hAnsi="PT Astra Serif" w:cs="Times New Roman"/>
          <w:sz w:val="26"/>
          <w:szCs w:val="26"/>
          <w:lang w:eastAsia="ru-RU"/>
        </w:rPr>
        <w:t xml:space="preserve"> место среди регионов СФО.</w:t>
      </w:r>
    </w:p>
    <w:p w:rsidR="00DE6F30" w:rsidRPr="00EA2E56" w:rsidRDefault="00DE6F30" w:rsidP="00DE6F30">
      <w:pPr>
        <w:spacing w:after="0" w:line="240" w:lineRule="auto"/>
        <w:ind w:firstLine="709"/>
        <w:jc w:val="both"/>
        <w:rPr>
          <w:rFonts w:ascii="PT Astra Serif" w:eastAsia="Times New Roman" w:hAnsi="PT Astra Serif" w:cs="Times New Roman"/>
          <w:sz w:val="26"/>
          <w:szCs w:val="26"/>
          <w:lang w:eastAsia="ru-RU"/>
        </w:rPr>
      </w:pPr>
      <w:r w:rsidRPr="00EA2E56">
        <w:rPr>
          <w:rFonts w:ascii="PT Astra Serif" w:eastAsia="Times New Roman" w:hAnsi="PT Astra Serif" w:cs="Times New Roman"/>
          <w:sz w:val="26"/>
          <w:szCs w:val="26"/>
          <w:lang w:eastAsia="ru-RU"/>
        </w:rPr>
        <w:t>Уровень общей безработицы, определяемой по методологии Международной организации труда (МОТ), снизился с 8,6% в 2020 г</w:t>
      </w:r>
      <w:r w:rsidR="008E466B" w:rsidRPr="00EA2E56">
        <w:rPr>
          <w:rFonts w:ascii="PT Astra Serif" w:eastAsia="Times New Roman" w:hAnsi="PT Astra Serif" w:cs="Times New Roman"/>
          <w:sz w:val="26"/>
          <w:szCs w:val="26"/>
          <w:lang w:eastAsia="ru-RU"/>
        </w:rPr>
        <w:t>оду</w:t>
      </w:r>
      <w:r w:rsidRPr="00EA2E56">
        <w:rPr>
          <w:rFonts w:ascii="PT Astra Serif" w:eastAsia="Times New Roman" w:hAnsi="PT Astra Serif" w:cs="Times New Roman"/>
          <w:sz w:val="26"/>
          <w:szCs w:val="26"/>
          <w:lang w:eastAsia="ru-RU"/>
        </w:rPr>
        <w:t xml:space="preserve"> до 5,2% в 2022 году. </w:t>
      </w:r>
      <w:r w:rsidR="00EA2E56">
        <w:rPr>
          <w:rFonts w:ascii="PT Astra Serif" w:eastAsia="Times New Roman" w:hAnsi="PT Astra Serif" w:cs="Times New Roman"/>
          <w:sz w:val="26"/>
          <w:szCs w:val="26"/>
          <w:lang w:eastAsia="ru-RU"/>
        </w:rPr>
        <w:br/>
      </w:r>
      <w:r w:rsidRPr="00EA2E56">
        <w:rPr>
          <w:rFonts w:ascii="PT Astra Serif" w:eastAsia="Times New Roman" w:hAnsi="PT Astra Serif" w:cs="Times New Roman"/>
          <w:sz w:val="26"/>
          <w:szCs w:val="26"/>
          <w:lang w:eastAsia="ru-RU"/>
        </w:rPr>
        <w:t xml:space="preserve">В Российской Федерации уровень общей безработицы в 2022 году составлял 3,9%, </w:t>
      </w:r>
      <w:r w:rsidR="00F138A5">
        <w:rPr>
          <w:rFonts w:ascii="PT Astra Serif" w:eastAsia="Times New Roman" w:hAnsi="PT Astra Serif" w:cs="Times New Roman"/>
          <w:sz w:val="26"/>
          <w:szCs w:val="26"/>
          <w:lang w:eastAsia="ru-RU"/>
        </w:rPr>
        <w:br/>
      </w:r>
      <w:r w:rsidRPr="00EA2E56">
        <w:rPr>
          <w:rFonts w:ascii="PT Astra Serif" w:eastAsia="Times New Roman" w:hAnsi="PT Astra Serif" w:cs="Times New Roman"/>
          <w:sz w:val="26"/>
          <w:szCs w:val="26"/>
          <w:lang w:eastAsia="ru-RU"/>
        </w:rPr>
        <w:t>в СФО – 4,4%. По</w:t>
      </w:r>
      <w:r w:rsidR="00F138A5">
        <w:rPr>
          <w:rFonts w:ascii="PT Astra Serif" w:eastAsia="Times New Roman" w:hAnsi="PT Astra Serif" w:cs="Times New Roman"/>
          <w:sz w:val="26"/>
          <w:szCs w:val="26"/>
          <w:lang w:eastAsia="ru-RU"/>
        </w:rPr>
        <w:t xml:space="preserve"> </w:t>
      </w:r>
      <w:r w:rsidRPr="00EA2E56">
        <w:rPr>
          <w:rFonts w:ascii="PT Astra Serif" w:eastAsia="Times New Roman" w:hAnsi="PT Astra Serif" w:cs="Times New Roman"/>
          <w:sz w:val="26"/>
          <w:szCs w:val="26"/>
          <w:lang w:eastAsia="ru-RU"/>
        </w:rPr>
        <w:t>уровню общей безработицы Томская область занимала 64</w:t>
      </w:r>
      <w:r w:rsidR="00F138A5">
        <w:rPr>
          <w:rFonts w:ascii="PT Astra Serif" w:eastAsia="Times New Roman" w:hAnsi="PT Astra Serif" w:cs="Times New Roman"/>
          <w:sz w:val="26"/>
          <w:szCs w:val="26"/>
          <w:lang w:eastAsia="ru-RU"/>
        </w:rPr>
        <w:t>-е</w:t>
      </w:r>
      <w:r w:rsidRPr="00EA2E56">
        <w:rPr>
          <w:rFonts w:ascii="PT Astra Serif" w:eastAsia="Times New Roman" w:hAnsi="PT Astra Serif" w:cs="Times New Roman"/>
          <w:sz w:val="26"/>
          <w:szCs w:val="26"/>
          <w:lang w:eastAsia="ru-RU"/>
        </w:rPr>
        <w:t xml:space="preserve"> место </w:t>
      </w:r>
      <w:r w:rsidR="00F138A5">
        <w:rPr>
          <w:rFonts w:ascii="PT Astra Serif" w:eastAsia="Times New Roman" w:hAnsi="PT Astra Serif" w:cs="Times New Roman"/>
          <w:sz w:val="26"/>
          <w:szCs w:val="26"/>
          <w:lang w:eastAsia="ru-RU"/>
        </w:rPr>
        <w:br/>
      </w:r>
      <w:r w:rsidRPr="00EA2E56">
        <w:rPr>
          <w:rFonts w:ascii="PT Astra Serif" w:eastAsia="Times New Roman" w:hAnsi="PT Astra Serif" w:cs="Times New Roman"/>
          <w:sz w:val="26"/>
          <w:szCs w:val="26"/>
          <w:lang w:eastAsia="ru-RU"/>
        </w:rPr>
        <w:t>в Российской Федерации и</w:t>
      </w:r>
      <w:r w:rsidR="00F138A5">
        <w:rPr>
          <w:rFonts w:ascii="PT Astra Serif" w:eastAsia="Times New Roman" w:hAnsi="PT Astra Serif" w:cs="Times New Roman"/>
          <w:sz w:val="26"/>
          <w:szCs w:val="26"/>
          <w:lang w:eastAsia="ru-RU"/>
        </w:rPr>
        <w:t xml:space="preserve"> </w:t>
      </w:r>
      <w:r w:rsidRPr="00EA2E56">
        <w:rPr>
          <w:rFonts w:ascii="PT Astra Serif" w:eastAsia="Times New Roman" w:hAnsi="PT Astra Serif" w:cs="Times New Roman"/>
          <w:sz w:val="26"/>
          <w:szCs w:val="26"/>
          <w:lang w:eastAsia="ru-RU"/>
        </w:rPr>
        <w:t>7</w:t>
      </w:r>
      <w:r w:rsidR="00F138A5">
        <w:rPr>
          <w:rFonts w:ascii="PT Astra Serif" w:eastAsia="Times New Roman" w:hAnsi="PT Astra Serif" w:cs="Times New Roman"/>
          <w:sz w:val="26"/>
          <w:szCs w:val="26"/>
          <w:lang w:eastAsia="ru-RU"/>
        </w:rPr>
        <w:t>-е</w:t>
      </w:r>
      <w:r w:rsidRPr="00EA2E56">
        <w:rPr>
          <w:rFonts w:ascii="PT Astra Serif" w:eastAsia="Times New Roman" w:hAnsi="PT Astra Serif" w:cs="Times New Roman"/>
          <w:sz w:val="26"/>
          <w:szCs w:val="26"/>
          <w:lang w:eastAsia="ru-RU"/>
        </w:rPr>
        <w:t xml:space="preserve"> место среди регионов СФО. </w:t>
      </w:r>
    </w:p>
    <w:p w:rsidR="00DE6F30" w:rsidRPr="00EA2E56" w:rsidRDefault="00DE6F30" w:rsidP="00DE6F30">
      <w:pPr>
        <w:spacing w:after="0" w:line="240" w:lineRule="auto"/>
        <w:ind w:firstLine="709"/>
        <w:jc w:val="both"/>
        <w:rPr>
          <w:rFonts w:ascii="PT Astra Serif" w:eastAsia="Times New Roman" w:hAnsi="PT Astra Serif" w:cs="Times New Roman"/>
          <w:sz w:val="26"/>
          <w:szCs w:val="26"/>
          <w:lang w:eastAsia="ru-RU"/>
        </w:rPr>
      </w:pPr>
      <w:r w:rsidRPr="00EA2E56">
        <w:rPr>
          <w:rFonts w:ascii="PT Astra Serif" w:eastAsia="Times New Roman" w:hAnsi="PT Astra Serif" w:cs="Times New Roman"/>
          <w:sz w:val="26"/>
          <w:szCs w:val="26"/>
          <w:lang w:eastAsia="ru-RU"/>
        </w:rPr>
        <w:t>Ситуация на регистрируемом рынке труда в 2020</w:t>
      </w:r>
      <w:r w:rsidR="00F138A5">
        <w:rPr>
          <w:rFonts w:ascii="PT Astra Serif" w:eastAsia="Times New Roman" w:hAnsi="PT Astra Serif" w:cs="Times New Roman"/>
          <w:sz w:val="26"/>
          <w:szCs w:val="26"/>
          <w:lang w:eastAsia="ru-RU"/>
        </w:rPr>
        <w:t xml:space="preserve"> – </w:t>
      </w:r>
      <w:r w:rsidRPr="00EA2E56">
        <w:rPr>
          <w:rFonts w:ascii="PT Astra Serif" w:eastAsia="Times New Roman" w:hAnsi="PT Astra Serif" w:cs="Times New Roman"/>
          <w:sz w:val="26"/>
          <w:szCs w:val="26"/>
          <w:lang w:eastAsia="ru-RU"/>
        </w:rPr>
        <w:t xml:space="preserve">2022 гг. также характеризуется сокращением численности и уровня безработицы. В 2022 году </w:t>
      </w:r>
      <w:r w:rsidR="00F138A5">
        <w:rPr>
          <w:rFonts w:ascii="PT Astra Serif" w:eastAsia="Times New Roman" w:hAnsi="PT Astra Serif" w:cs="Times New Roman"/>
          <w:sz w:val="26"/>
          <w:szCs w:val="26"/>
          <w:lang w:eastAsia="ru-RU"/>
        </w:rPr>
        <w:br/>
      </w:r>
      <w:r w:rsidRPr="00EA2E56">
        <w:rPr>
          <w:rFonts w:ascii="PT Astra Serif" w:eastAsia="Times New Roman" w:hAnsi="PT Astra Serif" w:cs="Times New Roman"/>
          <w:sz w:val="26"/>
          <w:szCs w:val="26"/>
          <w:lang w:eastAsia="ru-RU"/>
        </w:rPr>
        <w:t xml:space="preserve">в Томской области отмечена самая низкая численность зарегистрированных безработных граждан, на 01.01.2023 она составила 4 996 человек (на 01.01.2022 – </w:t>
      </w:r>
      <w:r w:rsidR="00F138A5">
        <w:rPr>
          <w:rFonts w:ascii="PT Astra Serif" w:eastAsia="Times New Roman" w:hAnsi="PT Astra Serif" w:cs="Times New Roman"/>
          <w:sz w:val="26"/>
          <w:szCs w:val="26"/>
          <w:lang w:eastAsia="ru-RU"/>
        </w:rPr>
        <w:br/>
      </w:r>
      <w:r w:rsidRPr="00EA2E56">
        <w:rPr>
          <w:rFonts w:ascii="PT Astra Serif" w:eastAsia="Times New Roman" w:hAnsi="PT Astra Serif" w:cs="Times New Roman"/>
          <w:sz w:val="26"/>
          <w:szCs w:val="26"/>
          <w:lang w:eastAsia="ru-RU"/>
        </w:rPr>
        <w:t>7 330 человек, на</w:t>
      </w:r>
      <w:r w:rsidR="00F138A5">
        <w:rPr>
          <w:rFonts w:ascii="PT Astra Serif" w:eastAsia="Times New Roman" w:hAnsi="PT Astra Serif" w:cs="Times New Roman"/>
          <w:sz w:val="26"/>
          <w:szCs w:val="26"/>
          <w:lang w:eastAsia="ru-RU"/>
        </w:rPr>
        <w:t xml:space="preserve"> 01.01.2021 – 31 870 человек). </w:t>
      </w:r>
      <w:r w:rsidRPr="00EA2E56">
        <w:rPr>
          <w:rFonts w:ascii="PT Astra Serif" w:eastAsia="Times New Roman" w:hAnsi="PT Astra Serif" w:cs="Times New Roman"/>
          <w:sz w:val="26"/>
          <w:szCs w:val="26"/>
          <w:lang w:eastAsia="ru-RU"/>
        </w:rPr>
        <w:t xml:space="preserve">Уровень регистрируемой безработицы снизился с 5,87% на начало 2021 года до 0,91% на начало 2023 года. </w:t>
      </w:r>
    </w:p>
    <w:p w:rsidR="00DE6F30" w:rsidRPr="00DE6F30" w:rsidRDefault="00DE6F30" w:rsidP="00DE6F30">
      <w:pPr>
        <w:spacing w:after="0" w:line="240" w:lineRule="auto"/>
        <w:ind w:firstLine="709"/>
        <w:jc w:val="both"/>
        <w:rPr>
          <w:rFonts w:ascii="PT Astra Serif" w:eastAsia="Times New Roman" w:hAnsi="PT Astra Serif" w:cs="Times New Roman"/>
          <w:sz w:val="24"/>
          <w:szCs w:val="24"/>
          <w:lang w:eastAsia="ru-RU"/>
        </w:rPr>
      </w:pPr>
      <w:r w:rsidRPr="00EA2E56">
        <w:rPr>
          <w:rFonts w:ascii="PT Astra Serif" w:eastAsia="Times New Roman" w:hAnsi="PT Astra Serif" w:cs="Times New Roman"/>
          <w:sz w:val="26"/>
          <w:szCs w:val="26"/>
          <w:lang w:eastAsia="ru-RU"/>
        </w:rPr>
        <w:t>В Российской Федерации уровень регистрируемой безработицы на 01.01.2023 составлял 0,7%, в СФО – 1,0%. Среди регионов СФО по уровню регистрируемой безработицы Томская область занимала 4</w:t>
      </w:r>
      <w:r w:rsidR="00F138A5">
        <w:rPr>
          <w:rFonts w:ascii="PT Astra Serif" w:eastAsia="Times New Roman" w:hAnsi="PT Astra Serif" w:cs="Times New Roman"/>
          <w:sz w:val="26"/>
          <w:szCs w:val="26"/>
          <w:lang w:eastAsia="ru-RU"/>
        </w:rPr>
        <w:t>-е</w:t>
      </w:r>
      <w:r w:rsidRPr="00EA2E56">
        <w:rPr>
          <w:rFonts w:ascii="PT Astra Serif" w:eastAsia="Times New Roman" w:hAnsi="PT Astra Serif" w:cs="Times New Roman"/>
          <w:sz w:val="26"/>
          <w:szCs w:val="26"/>
          <w:lang w:eastAsia="ru-RU"/>
        </w:rPr>
        <w:t xml:space="preserve"> место.</w:t>
      </w:r>
    </w:p>
    <w:p w:rsidR="00DE6F30" w:rsidRPr="00F138A5" w:rsidRDefault="00DE6F30" w:rsidP="00F138A5">
      <w:pPr>
        <w:spacing w:after="0" w:line="240" w:lineRule="auto"/>
        <w:jc w:val="both"/>
        <w:rPr>
          <w:rFonts w:ascii="PT Astra Serif" w:eastAsia="Times New Roman" w:hAnsi="PT Astra Serif" w:cs="Times New Roman"/>
          <w:sz w:val="26"/>
          <w:szCs w:val="26"/>
          <w:lang w:eastAsia="ru-RU"/>
        </w:rPr>
      </w:pPr>
    </w:p>
    <w:p w:rsidR="00DE6F30" w:rsidRPr="00F138A5" w:rsidRDefault="00DE6F30" w:rsidP="00F138A5">
      <w:pPr>
        <w:spacing w:after="0" w:line="240" w:lineRule="auto"/>
        <w:jc w:val="center"/>
        <w:rPr>
          <w:rFonts w:ascii="PT Astra Serif" w:eastAsia="Times New Roman" w:hAnsi="PT Astra Serif" w:cs="Times New Roman"/>
          <w:sz w:val="26"/>
          <w:szCs w:val="26"/>
          <w:lang w:eastAsia="ru-RU"/>
        </w:rPr>
      </w:pPr>
      <w:r w:rsidRPr="00F138A5">
        <w:rPr>
          <w:rFonts w:ascii="PT Astra Serif" w:eastAsia="Times New Roman" w:hAnsi="PT Astra Serif" w:cs="Times New Roman"/>
          <w:sz w:val="26"/>
          <w:szCs w:val="26"/>
          <w:lang w:eastAsia="ru-RU"/>
        </w:rPr>
        <w:t xml:space="preserve">Основные показатели рынка труда Томской области </w:t>
      </w:r>
      <w:r w:rsidR="00F138A5">
        <w:rPr>
          <w:rFonts w:ascii="PT Astra Serif" w:eastAsia="Times New Roman" w:hAnsi="PT Astra Serif" w:cs="Times New Roman"/>
          <w:sz w:val="26"/>
          <w:szCs w:val="26"/>
          <w:lang w:eastAsia="ru-RU"/>
        </w:rPr>
        <w:br/>
      </w:r>
      <w:r w:rsidRPr="00F138A5">
        <w:rPr>
          <w:rFonts w:ascii="PT Astra Serif" w:eastAsia="Times New Roman" w:hAnsi="PT Astra Serif" w:cs="Times New Roman"/>
          <w:sz w:val="26"/>
          <w:szCs w:val="26"/>
          <w:lang w:eastAsia="ru-RU"/>
        </w:rPr>
        <w:t>в 2020</w:t>
      </w:r>
      <w:r w:rsidR="00F138A5">
        <w:rPr>
          <w:rFonts w:ascii="PT Astra Serif" w:eastAsia="Times New Roman" w:hAnsi="PT Astra Serif" w:cs="Times New Roman"/>
          <w:sz w:val="26"/>
          <w:szCs w:val="26"/>
          <w:lang w:eastAsia="ru-RU"/>
        </w:rPr>
        <w:t xml:space="preserve"> – </w:t>
      </w:r>
      <w:r w:rsidRPr="00F138A5">
        <w:rPr>
          <w:rFonts w:ascii="PT Astra Serif" w:eastAsia="Times New Roman" w:hAnsi="PT Astra Serif" w:cs="Times New Roman"/>
          <w:sz w:val="26"/>
          <w:szCs w:val="26"/>
          <w:lang w:eastAsia="ru-RU"/>
        </w:rPr>
        <w:t>2022 годы</w:t>
      </w:r>
    </w:p>
    <w:p w:rsidR="00F62B5A" w:rsidRPr="00F138A5" w:rsidRDefault="00F62B5A" w:rsidP="00F138A5">
      <w:pPr>
        <w:spacing w:after="0" w:line="240" w:lineRule="auto"/>
        <w:jc w:val="center"/>
        <w:rPr>
          <w:rFonts w:ascii="PT Astra Serif" w:eastAsia="Times New Roman" w:hAnsi="PT Astra Serif" w:cs="Times New Roman"/>
          <w:sz w:val="26"/>
          <w:szCs w:val="26"/>
          <w:lang w:eastAsia="ru-RU"/>
        </w:rPr>
      </w:pPr>
    </w:p>
    <w:tbl>
      <w:tblPr>
        <w:tblStyle w:val="af7"/>
        <w:tblW w:w="0" w:type="auto"/>
        <w:tblInd w:w="-85" w:type="dxa"/>
        <w:tblCellMar>
          <w:left w:w="57" w:type="dxa"/>
          <w:right w:w="57" w:type="dxa"/>
        </w:tblCellMar>
        <w:tblLook w:val="04A0" w:firstRow="1" w:lastRow="0" w:firstColumn="1" w:lastColumn="0" w:noHBand="0" w:noVBand="1"/>
      </w:tblPr>
      <w:tblGrid>
        <w:gridCol w:w="3697"/>
        <w:gridCol w:w="983"/>
        <w:gridCol w:w="984"/>
        <w:gridCol w:w="984"/>
        <w:gridCol w:w="3330"/>
      </w:tblGrid>
      <w:tr w:rsidR="00DE6F30" w:rsidRPr="00F138A5" w:rsidTr="00527D13">
        <w:tc>
          <w:tcPr>
            <w:tcW w:w="3697" w:type="dxa"/>
            <w:vAlign w:val="center"/>
          </w:tcPr>
          <w:p w:rsidR="00F138A5" w:rsidRPr="00F138A5" w:rsidRDefault="00D073A9" w:rsidP="00F138A5">
            <w:pPr>
              <w:jc w:val="center"/>
              <w:rPr>
                <w:rFonts w:ascii="PT Astra Serif" w:hAnsi="PT Astra Serif"/>
                <w:sz w:val="26"/>
                <w:szCs w:val="26"/>
              </w:rPr>
            </w:pPr>
            <w:r w:rsidRPr="00F138A5">
              <w:rPr>
                <w:rFonts w:ascii="PT Astra Serif" w:hAnsi="PT Astra Serif"/>
                <w:sz w:val="26"/>
                <w:szCs w:val="26"/>
              </w:rPr>
              <w:t xml:space="preserve">Показатель, </w:t>
            </w:r>
            <w:r w:rsidR="00F138A5">
              <w:rPr>
                <w:rFonts w:ascii="PT Astra Serif" w:hAnsi="PT Astra Serif"/>
                <w:sz w:val="26"/>
                <w:szCs w:val="26"/>
              </w:rPr>
              <w:br/>
            </w:r>
            <w:r w:rsidRPr="00F138A5">
              <w:rPr>
                <w:rFonts w:ascii="PT Astra Serif" w:hAnsi="PT Astra Serif"/>
                <w:sz w:val="26"/>
                <w:szCs w:val="26"/>
              </w:rPr>
              <w:t>единица измерения</w:t>
            </w:r>
          </w:p>
        </w:tc>
        <w:tc>
          <w:tcPr>
            <w:tcW w:w="983" w:type="dxa"/>
            <w:vAlign w:val="center"/>
          </w:tcPr>
          <w:p w:rsidR="00DE6F30" w:rsidRPr="00F138A5" w:rsidRDefault="00DE6F30" w:rsidP="00F138A5">
            <w:pPr>
              <w:jc w:val="center"/>
              <w:rPr>
                <w:rFonts w:ascii="PT Astra Serif" w:hAnsi="PT Astra Serif"/>
                <w:sz w:val="26"/>
                <w:szCs w:val="26"/>
              </w:rPr>
            </w:pPr>
            <w:r w:rsidRPr="00F138A5">
              <w:rPr>
                <w:rFonts w:ascii="PT Astra Serif" w:hAnsi="PT Astra Serif"/>
                <w:sz w:val="26"/>
                <w:szCs w:val="26"/>
              </w:rPr>
              <w:t>2020</w:t>
            </w:r>
            <w:r w:rsidR="00D073A9" w:rsidRPr="00F138A5">
              <w:rPr>
                <w:rFonts w:ascii="PT Astra Serif" w:hAnsi="PT Astra Serif"/>
                <w:sz w:val="26"/>
                <w:szCs w:val="26"/>
              </w:rPr>
              <w:t xml:space="preserve"> г</w:t>
            </w:r>
            <w:r w:rsidR="00527D13" w:rsidRPr="00F138A5">
              <w:rPr>
                <w:rFonts w:ascii="PT Astra Serif" w:hAnsi="PT Astra Serif"/>
                <w:sz w:val="26"/>
                <w:szCs w:val="26"/>
              </w:rPr>
              <w:t>од</w:t>
            </w:r>
          </w:p>
        </w:tc>
        <w:tc>
          <w:tcPr>
            <w:tcW w:w="984" w:type="dxa"/>
            <w:vAlign w:val="center"/>
          </w:tcPr>
          <w:p w:rsidR="00F138A5" w:rsidRPr="00F138A5" w:rsidRDefault="00DE6F30" w:rsidP="00F138A5">
            <w:pPr>
              <w:jc w:val="center"/>
              <w:rPr>
                <w:rFonts w:ascii="PT Astra Serif" w:hAnsi="PT Astra Serif"/>
                <w:sz w:val="26"/>
                <w:szCs w:val="26"/>
              </w:rPr>
            </w:pPr>
            <w:r w:rsidRPr="00F138A5">
              <w:rPr>
                <w:rFonts w:ascii="PT Astra Serif" w:hAnsi="PT Astra Serif"/>
                <w:sz w:val="26"/>
                <w:szCs w:val="26"/>
              </w:rPr>
              <w:t>2021</w:t>
            </w:r>
            <w:r w:rsidR="00D073A9" w:rsidRPr="00F138A5">
              <w:rPr>
                <w:rFonts w:ascii="PT Astra Serif" w:hAnsi="PT Astra Serif"/>
                <w:sz w:val="26"/>
                <w:szCs w:val="26"/>
              </w:rPr>
              <w:t xml:space="preserve"> </w:t>
            </w:r>
            <w:r w:rsidR="00527D13" w:rsidRPr="00F138A5">
              <w:rPr>
                <w:rFonts w:ascii="PT Astra Serif" w:hAnsi="PT Astra Serif"/>
                <w:sz w:val="26"/>
                <w:szCs w:val="26"/>
              </w:rPr>
              <w:t>год</w:t>
            </w:r>
          </w:p>
        </w:tc>
        <w:tc>
          <w:tcPr>
            <w:tcW w:w="984" w:type="dxa"/>
            <w:vAlign w:val="center"/>
          </w:tcPr>
          <w:p w:rsidR="00DE6F30" w:rsidRPr="00F138A5" w:rsidRDefault="00DE6F30" w:rsidP="00F138A5">
            <w:pPr>
              <w:jc w:val="center"/>
              <w:rPr>
                <w:rFonts w:ascii="PT Astra Serif" w:hAnsi="PT Astra Serif"/>
                <w:sz w:val="26"/>
                <w:szCs w:val="26"/>
              </w:rPr>
            </w:pPr>
            <w:r w:rsidRPr="00F138A5">
              <w:rPr>
                <w:rFonts w:ascii="PT Astra Serif" w:hAnsi="PT Astra Serif"/>
                <w:sz w:val="26"/>
                <w:szCs w:val="26"/>
              </w:rPr>
              <w:t>2022</w:t>
            </w:r>
            <w:r w:rsidR="00D073A9" w:rsidRPr="00F138A5">
              <w:rPr>
                <w:rFonts w:ascii="PT Astra Serif" w:hAnsi="PT Astra Serif"/>
                <w:sz w:val="26"/>
                <w:szCs w:val="26"/>
              </w:rPr>
              <w:t xml:space="preserve"> г</w:t>
            </w:r>
            <w:r w:rsidR="00527D13" w:rsidRPr="00F138A5">
              <w:rPr>
                <w:rFonts w:ascii="PT Astra Serif" w:hAnsi="PT Astra Serif"/>
                <w:sz w:val="26"/>
                <w:szCs w:val="26"/>
              </w:rPr>
              <w:t>од</w:t>
            </w:r>
          </w:p>
        </w:tc>
        <w:tc>
          <w:tcPr>
            <w:tcW w:w="3330" w:type="dxa"/>
            <w:vAlign w:val="center"/>
          </w:tcPr>
          <w:p w:rsidR="00F138A5" w:rsidRDefault="00F138A5" w:rsidP="00F138A5">
            <w:pPr>
              <w:jc w:val="center"/>
              <w:rPr>
                <w:rFonts w:ascii="PT Astra Serif" w:hAnsi="PT Astra Serif"/>
                <w:sz w:val="26"/>
                <w:szCs w:val="26"/>
              </w:rPr>
            </w:pPr>
          </w:p>
          <w:p w:rsidR="00DE6F30" w:rsidRDefault="00DE6F30" w:rsidP="00F138A5">
            <w:pPr>
              <w:jc w:val="center"/>
              <w:rPr>
                <w:rFonts w:ascii="PT Astra Serif" w:hAnsi="PT Astra Serif"/>
                <w:sz w:val="26"/>
                <w:szCs w:val="26"/>
              </w:rPr>
            </w:pPr>
            <w:r w:rsidRPr="00F138A5">
              <w:rPr>
                <w:rFonts w:ascii="PT Astra Serif" w:hAnsi="PT Astra Serif"/>
                <w:sz w:val="26"/>
                <w:szCs w:val="26"/>
              </w:rPr>
              <w:t>Источник информации</w:t>
            </w:r>
          </w:p>
          <w:p w:rsidR="00F138A5" w:rsidRPr="00F138A5" w:rsidRDefault="00F138A5" w:rsidP="00F138A5">
            <w:pPr>
              <w:jc w:val="center"/>
              <w:rPr>
                <w:rFonts w:ascii="PT Astra Serif" w:hAnsi="PT Astra Serif"/>
                <w:sz w:val="26"/>
                <w:szCs w:val="26"/>
              </w:rPr>
            </w:pPr>
          </w:p>
        </w:tc>
      </w:tr>
      <w:tr w:rsidR="00DE6F30" w:rsidRPr="00F138A5" w:rsidTr="00527D13">
        <w:tc>
          <w:tcPr>
            <w:tcW w:w="3697" w:type="dxa"/>
            <w:vAlign w:val="center"/>
          </w:tcPr>
          <w:p w:rsidR="00DE6F30" w:rsidRPr="00F138A5" w:rsidRDefault="00DE6F30" w:rsidP="00F138A5">
            <w:pPr>
              <w:rPr>
                <w:rFonts w:ascii="PT Astra Serif" w:hAnsi="PT Astra Serif"/>
                <w:sz w:val="26"/>
                <w:szCs w:val="26"/>
              </w:rPr>
            </w:pPr>
            <w:r w:rsidRPr="00F138A5">
              <w:rPr>
                <w:rFonts w:ascii="PT Astra Serif" w:hAnsi="PT Astra Serif"/>
                <w:sz w:val="26"/>
                <w:szCs w:val="26"/>
              </w:rPr>
              <w:lastRenderedPageBreak/>
              <w:t>Уровень занятости населения</w:t>
            </w:r>
            <w:r w:rsidR="00F62B5A" w:rsidRPr="00F138A5">
              <w:rPr>
                <w:rFonts w:ascii="PT Astra Serif" w:hAnsi="PT Astra Serif"/>
                <w:sz w:val="26"/>
                <w:szCs w:val="26"/>
              </w:rPr>
              <w:br/>
            </w:r>
            <w:r w:rsidRPr="00F138A5">
              <w:rPr>
                <w:rFonts w:ascii="PT Astra Serif" w:hAnsi="PT Astra Serif"/>
                <w:sz w:val="26"/>
                <w:szCs w:val="26"/>
              </w:rPr>
              <w:t>в возрасте 15 лет и старше (в</w:t>
            </w:r>
            <w:r w:rsidR="00F62B5A" w:rsidRPr="00F138A5">
              <w:rPr>
                <w:rFonts w:ascii="PT Astra Serif" w:hAnsi="PT Astra Serif"/>
                <w:sz w:val="26"/>
                <w:szCs w:val="26"/>
              </w:rPr>
              <w:t> </w:t>
            </w:r>
            <w:r w:rsidRPr="00F138A5">
              <w:rPr>
                <w:rFonts w:ascii="PT Astra Serif" w:hAnsi="PT Astra Serif"/>
                <w:sz w:val="26"/>
                <w:szCs w:val="26"/>
              </w:rPr>
              <w:t>среднем за год)</w:t>
            </w:r>
            <w:r w:rsidR="008E466B" w:rsidRPr="00F138A5">
              <w:rPr>
                <w:rFonts w:ascii="PT Astra Serif" w:hAnsi="PT Astra Serif"/>
                <w:sz w:val="26"/>
                <w:szCs w:val="26"/>
              </w:rPr>
              <w:t>, %</w:t>
            </w:r>
          </w:p>
        </w:tc>
        <w:tc>
          <w:tcPr>
            <w:tcW w:w="983" w:type="dxa"/>
            <w:vAlign w:val="center"/>
          </w:tcPr>
          <w:p w:rsidR="00DE6F30" w:rsidRPr="00F138A5" w:rsidRDefault="00DE6F30" w:rsidP="00F138A5">
            <w:pPr>
              <w:jc w:val="center"/>
              <w:rPr>
                <w:rFonts w:ascii="PT Astra Serif" w:hAnsi="PT Astra Serif"/>
                <w:sz w:val="26"/>
                <w:szCs w:val="26"/>
              </w:rPr>
            </w:pPr>
            <w:r w:rsidRPr="00F138A5">
              <w:rPr>
                <w:rFonts w:ascii="PT Astra Serif" w:hAnsi="PT Astra Serif"/>
                <w:sz w:val="26"/>
                <w:szCs w:val="26"/>
              </w:rPr>
              <w:t>55,6</w:t>
            </w:r>
          </w:p>
        </w:tc>
        <w:tc>
          <w:tcPr>
            <w:tcW w:w="984" w:type="dxa"/>
            <w:vAlign w:val="center"/>
          </w:tcPr>
          <w:p w:rsidR="00DE6F30" w:rsidRPr="00F138A5" w:rsidRDefault="00DE6F30" w:rsidP="00F138A5">
            <w:pPr>
              <w:jc w:val="center"/>
              <w:rPr>
                <w:rFonts w:ascii="PT Astra Serif" w:hAnsi="PT Astra Serif"/>
                <w:sz w:val="26"/>
                <w:szCs w:val="26"/>
              </w:rPr>
            </w:pPr>
            <w:r w:rsidRPr="00F138A5">
              <w:rPr>
                <w:rFonts w:ascii="PT Astra Serif" w:hAnsi="PT Astra Serif"/>
                <w:sz w:val="26"/>
                <w:szCs w:val="26"/>
              </w:rPr>
              <w:t>57,6</w:t>
            </w:r>
          </w:p>
        </w:tc>
        <w:tc>
          <w:tcPr>
            <w:tcW w:w="984" w:type="dxa"/>
            <w:vAlign w:val="center"/>
          </w:tcPr>
          <w:p w:rsidR="00DE6F30" w:rsidRPr="00F138A5" w:rsidRDefault="00DE6F30" w:rsidP="00F138A5">
            <w:pPr>
              <w:jc w:val="center"/>
              <w:rPr>
                <w:rFonts w:ascii="PT Astra Serif" w:hAnsi="PT Astra Serif"/>
                <w:sz w:val="26"/>
                <w:szCs w:val="26"/>
              </w:rPr>
            </w:pPr>
            <w:r w:rsidRPr="00F138A5">
              <w:rPr>
                <w:rFonts w:ascii="PT Astra Serif" w:hAnsi="PT Astra Serif"/>
                <w:sz w:val="26"/>
                <w:szCs w:val="26"/>
              </w:rPr>
              <w:t>57,7</w:t>
            </w:r>
          </w:p>
        </w:tc>
        <w:tc>
          <w:tcPr>
            <w:tcW w:w="3330" w:type="dxa"/>
            <w:vAlign w:val="center"/>
          </w:tcPr>
          <w:p w:rsidR="00DE6F30" w:rsidRPr="00F138A5" w:rsidRDefault="00DE6F30" w:rsidP="00F138A5">
            <w:pPr>
              <w:rPr>
                <w:rFonts w:ascii="PT Astra Serif" w:hAnsi="PT Astra Serif"/>
                <w:sz w:val="26"/>
                <w:szCs w:val="26"/>
              </w:rPr>
            </w:pPr>
            <w:r w:rsidRPr="00F138A5">
              <w:rPr>
                <w:rFonts w:ascii="PT Astra Serif" w:hAnsi="PT Astra Serif"/>
                <w:sz w:val="26"/>
                <w:szCs w:val="26"/>
              </w:rPr>
              <w:t>Росстат (выборочные обследования рабочей силы)</w:t>
            </w:r>
          </w:p>
        </w:tc>
      </w:tr>
      <w:tr w:rsidR="00DE6F30" w:rsidRPr="00F138A5" w:rsidTr="00527D13">
        <w:tc>
          <w:tcPr>
            <w:tcW w:w="3697" w:type="dxa"/>
            <w:vAlign w:val="center"/>
          </w:tcPr>
          <w:p w:rsidR="00DE6F30" w:rsidRPr="00F138A5" w:rsidRDefault="00DE6F30" w:rsidP="00F138A5">
            <w:pPr>
              <w:rPr>
                <w:rFonts w:ascii="PT Astra Serif" w:hAnsi="PT Astra Serif"/>
                <w:sz w:val="26"/>
                <w:szCs w:val="26"/>
              </w:rPr>
            </w:pPr>
            <w:r w:rsidRPr="00F138A5">
              <w:rPr>
                <w:rFonts w:ascii="PT Astra Serif" w:hAnsi="PT Astra Serif"/>
                <w:sz w:val="26"/>
                <w:szCs w:val="26"/>
              </w:rPr>
              <w:t xml:space="preserve">Уровень безработицы </w:t>
            </w:r>
            <w:r w:rsidR="00F138A5">
              <w:rPr>
                <w:rFonts w:ascii="PT Astra Serif" w:hAnsi="PT Astra Serif"/>
                <w:sz w:val="26"/>
                <w:szCs w:val="26"/>
              </w:rPr>
              <w:br/>
            </w:r>
            <w:r w:rsidRPr="00F138A5">
              <w:rPr>
                <w:rFonts w:ascii="PT Astra Serif" w:hAnsi="PT Astra Serif"/>
                <w:sz w:val="26"/>
                <w:szCs w:val="26"/>
              </w:rPr>
              <w:t xml:space="preserve">(в среднем за год </w:t>
            </w:r>
            <w:r w:rsidR="00F138A5">
              <w:rPr>
                <w:rFonts w:ascii="PT Astra Serif" w:hAnsi="PT Astra Serif"/>
                <w:sz w:val="26"/>
                <w:szCs w:val="26"/>
              </w:rPr>
              <w:br/>
            </w:r>
            <w:r w:rsidRPr="00F138A5">
              <w:rPr>
                <w:rFonts w:ascii="PT Astra Serif" w:hAnsi="PT Astra Serif"/>
                <w:sz w:val="26"/>
                <w:szCs w:val="26"/>
              </w:rPr>
              <w:t>по методологии МОТ)</w:t>
            </w:r>
            <w:r w:rsidR="008E466B" w:rsidRPr="00F138A5">
              <w:rPr>
                <w:rFonts w:ascii="PT Astra Serif" w:hAnsi="PT Astra Serif"/>
                <w:sz w:val="26"/>
                <w:szCs w:val="26"/>
              </w:rPr>
              <w:t>, %</w:t>
            </w:r>
          </w:p>
        </w:tc>
        <w:tc>
          <w:tcPr>
            <w:tcW w:w="983" w:type="dxa"/>
            <w:vAlign w:val="center"/>
          </w:tcPr>
          <w:p w:rsidR="00DE6F30" w:rsidRPr="00F138A5" w:rsidRDefault="00DE6F30" w:rsidP="00F138A5">
            <w:pPr>
              <w:jc w:val="center"/>
              <w:rPr>
                <w:rFonts w:ascii="PT Astra Serif" w:hAnsi="PT Astra Serif"/>
                <w:sz w:val="26"/>
                <w:szCs w:val="26"/>
              </w:rPr>
            </w:pPr>
            <w:r w:rsidRPr="00F138A5">
              <w:rPr>
                <w:rFonts w:ascii="PT Astra Serif" w:hAnsi="PT Astra Serif"/>
                <w:sz w:val="26"/>
                <w:szCs w:val="26"/>
              </w:rPr>
              <w:t>8,6</w:t>
            </w:r>
          </w:p>
        </w:tc>
        <w:tc>
          <w:tcPr>
            <w:tcW w:w="984" w:type="dxa"/>
            <w:vAlign w:val="center"/>
          </w:tcPr>
          <w:p w:rsidR="00DE6F30" w:rsidRPr="00F138A5" w:rsidRDefault="00DE6F30" w:rsidP="00F138A5">
            <w:pPr>
              <w:jc w:val="center"/>
              <w:rPr>
                <w:rFonts w:ascii="PT Astra Serif" w:hAnsi="PT Astra Serif"/>
                <w:sz w:val="26"/>
                <w:szCs w:val="26"/>
              </w:rPr>
            </w:pPr>
            <w:r w:rsidRPr="00F138A5">
              <w:rPr>
                <w:rFonts w:ascii="PT Astra Serif" w:hAnsi="PT Astra Serif"/>
                <w:sz w:val="26"/>
                <w:szCs w:val="26"/>
              </w:rPr>
              <w:t>6,8</w:t>
            </w:r>
          </w:p>
        </w:tc>
        <w:tc>
          <w:tcPr>
            <w:tcW w:w="984" w:type="dxa"/>
            <w:vAlign w:val="center"/>
          </w:tcPr>
          <w:p w:rsidR="00DE6F30" w:rsidRPr="00F138A5" w:rsidRDefault="00DE6F30" w:rsidP="00F138A5">
            <w:pPr>
              <w:jc w:val="center"/>
              <w:rPr>
                <w:rFonts w:ascii="PT Astra Serif" w:hAnsi="PT Astra Serif"/>
                <w:sz w:val="26"/>
                <w:szCs w:val="26"/>
              </w:rPr>
            </w:pPr>
            <w:r w:rsidRPr="00F138A5">
              <w:rPr>
                <w:rFonts w:ascii="PT Astra Serif" w:hAnsi="PT Astra Serif"/>
                <w:sz w:val="26"/>
                <w:szCs w:val="26"/>
              </w:rPr>
              <w:t>5,2</w:t>
            </w:r>
          </w:p>
        </w:tc>
        <w:tc>
          <w:tcPr>
            <w:tcW w:w="3330" w:type="dxa"/>
            <w:vAlign w:val="center"/>
          </w:tcPr>
          <w:p w:rsidR="00DE6F30" w:rsidRPr="00F138A5" w:rsidRDefault="00DE6F30" w:rsidP="00F138A5">
            <w:pPr>
              <w:rPr>
                <w:rFonts w:ascii="PT Astra Serif" w:hAnsi="PT Astra Serif"/>
                <w:sz w:val="26"/>
                <w:szCs w:val="26"/>
              </w:rPr>
            </w:pPr>
            <w:r w:rsidRPr="00F138A5">
              <w:rPr>
                <w:rFonts w:ascii="PT Astra Serif" w:hAnsi="PT Astra Serif"/>
                <w:sz w:val="26"/>
                <w:szCs w:val="26"/>
              </w:rPr>
              <w:t>Росстат (выборочные обследования рабочей силы)</w:t>
            </w:r>
          </w:p>
        </w:tc>
      </w:tr>
      <w:tr w:rsidR="00DE6F30" w:rsidRPr="00F138A5" w:rsidTr="00527D13">
        <w:tc>
          <w:tcPr>
            <w:tcW w:w="3697" w:type="dxa"/>
            <w:vAlign w:val="center"/>
          </w:tcPr>
          <w:p w:rsidR="00DE6F30" w:rsidRPr="00F138A5" w:rsidRDefault="00DE6F30" w:rsidP="00F138A5">
            <w:pPr>
              <w:rPr>
                <w:rFonts w:ascii="PT Astra Serif" w:hAnsi="PT Astra Serif"/>
                <w:sz w:val="26"/>
                <w:szCs w:val="26"/>
              </w:rPr>
            </w:pPr>
            <w:r w:rsidRPr="00F138A5">
              <w:rPr>
                <w:rFonts w:ascii="PT Astra Serif" w:hAnsi="PT Astra Serif"/>
                <w:sz w:val="26"/>
                <w:szCs w:val="26"/>
              </w:rPr>
              <w:t>Уровень регистрируемой безработицы (на конец года)</w:t>
            </w:r>
            <w:r w:rsidR="008E466B" w:rsidRPr="00F138A5">
              <w:rPr>
                <w:rFonts w:ascii="PT Astra Serif" w:hAnsi="PT Astra Serif"/>
                <w:sz w:val="26"/>
                <w:szCs w:val="26"/>
              </w:rPr>
              <w:t>, %</w:t>
            </w:r>
          </w:p>
        </w:tc>
        <w:tc>
          <w:tcPr>
            <w:tcW w:w="983" w:type="dxa"/>
            <w:vAlign w:val="center"/>
          </w:tcPr>
          <w:p w:rsidR="00DE6F30" w:rsidRPr="00F138A5" w:rsidRDefault="00DE6F30" w:rsidP="00F138A5">
            <w:pPr>
              <w:jc w:val="center"/>
              <w:rPr>
                <w:rFonts w:ascii="PT Astra Serif" w:hAnsi="PT Astra Serif"/>
                <w:sz w:val="26"/>
                <w:szCs w:val="26"/>
              </w:rPr>
            </w:pPr>
            <w:r w:rsidRPr="00F138A5">
              <w:rPr>
                <w:rFonts w:ascii="PT Astra Serif" w:hAnsi="PT Astra Serif"/>
                <w:sz w:val="26"/>
                <w:szCs w:val="26"/>
              </w:rPr>
              <w:t>5,87</w:t>
            </w:r>
          </w:p>
        </w:tc>
        <w:tc>
          <w:tcPr>
            <w:tcW w:w="984" w:type="dxa"/>
            <w:vAlign w:val="center"/>
          </w:tcPr>
          <w:p w:rsidR="00DE6F30" w:rsidRPr="00F138A5" w:rsidRDefault="00DE6F30" w:rsidP="00F138A5">
            <w:pPr>
              <w:jc w:val="center"/>
              <w:rPr>
                <w:rFonts w:ascii="PT Astra Serif" w:hAnsi="PT Astra Serif"/>
                <w:sz w:val="26"/>
                <w:szCs w:val="26"/>
              </w:rPr>
            </w:pPr>
            <w:r w:rsidRPr="00F138A5">
              <w:rPr>
                <w:rFonts w:ascii="PT Astra Serif" w:hAnsi="PT Astra Serif"/>
                <w:sz w:val="26"/>
                <w:szCs w:val="26"/>
              </w:rPr>
              <w:t>1,37</w:t>
            </w:r>
          </w:p>
        </w:tc>
        <w:tc>
          <w:tcPr>
            <w:tcW w:w="984" w:type="dxa"/>
            <w:vAlign w:val="center"/>
          </w:tcPr>
          <w:p w:rsidR="00DE6F30" w:rsidRPr="00F138A5" w:rsidRDefault="00DE6F30" w:rsidP="00F138A5">
            <w:pPr>
              <w:jc w:val="center"/>
              <w:rPr>
                <w:rFonts w:ascii="PT Astra Serif" w:hAnsi="PT Astra Serif"/>
                <w:sz w:val="26"/>
                <w:szCs w:val="26"/>
              </w:rPr>
            </w:pPr>
            <w:r w:rsidRPr="00F138A5">
              <w:rPr>
                <w:rFonts w:ascii="PT Astra Serif" w:hAnsi="PT Astra Serif"/>
                <w:sz w:val="26"/>
                <w:szCs w:val="26"/>
              </w:rPr>
              <w:t>0,91</w:t>
            </w:r>
          </w:p>
        </w:tc>
        <w:tc>
          <w:tcPr>
            <w:tcW w:w="3330" w:type="dxa"/>
            <w:vAlign w:val="center"/>
          </w:tcPr>
          <w:p w:rsidR="00DE6F30" w:rsidRPr="00F138A5" w:rsidRDefault="00DE6F30" w:rsidP="00F138A5">
            <w:pPr>
              <w:rPr>
                <w:rFonts w:ascii="PT Astra Serif" w:hAnsi="PT Astra Serif"/>
                <w:sz w:val="26"/>
                <w:szCs w:val="26"/>
              </w:rPr>
            </w:pPr>
            <w:r w:rsidRPr="00F138A5">
              <w:rPr>
                <w:rFonts w:ascii="PT Astra Serif" w:hAnsi="PT Astra Serif"/>
                <w:sz w:val="26"/>
                <w:szCs w:val="26"/>
              </w:rPr>
              <w:t xml:space="preserve">Департамент труда </w:t>
            </w:r>
            <w:r w:rsidR="00F138A5">
              <w:rPr>
                <w:rFonts w:ascii="PT Astra Serif" w:hAnsi="PT Astra Serif"/>
                <w:sz w:val="26"/>
                <w:szCs w:val="26"/>
              </w:rPr>
              <w:br/>
            </w:r>
            <w:r w:rsidRPr="00F138A5">
              <w:rPr>
                <w:rFonts w:ascii="PT Astra Serif" w:hAnsi="PT Astra Serif"/>
                <w:sz w:val="26"/>
                <w:szCs w:val="26"/>
              </w:rPr>
              <w:t>и занятости населения Томской области (ведомственная отчетность)</w:t>
            </w:r>
          </w:p>
        </w:tc>
      </w:tr>
    </w:tbl>
    <w:p w:rsidR="00F138A5" w:rsidRPr="00F138A5" w:rsidRDefault="00F138A5" w:rsidP="00DE6F30">
      <w:pPr>
        <w:spacing w:after="0" w:line="240" w:lineRule="auto"/>
        <w:ind w:firstLine="709"/>
        <w:jc w:val="both"/>
        <w:rPr>
          <w:rFonts w:ascii="PT Astra Serif" w:eastAsia="Times New Roman" w:hAnsi="PT Astra Serif" w:cs="Times New Roman"/>
          <w:sz w:val="26"/>
          <w:szCs w:val="26"/>
          <w:lang w:eastAsia="ru-RU"/>
        </w:rPr>
      </w:pPr>
    </w:p>
    <w:p w:rsidR="00DE6F30" w:rsidRPr="00F138A5" w:rsidRDefault="00DE6F30" w:rsidP="00DE6F30">
      <w:pPr>
        <w:spacing w:after="0" w:line="240" w:lineRule="auto"/>
        <w:ind w:firstLine="709"/>
        <w:jc w:val="both"/>
        <w:rPr>
          <w:rFonts w:ascii="PT Astra Serif" w:eastAsia="Times New Roman" w:hAnsi="PT Astra Serif" w:cs="Times New Roman"/>
          <w:sz w:val="26"/>
          <w:szCs w:val="26"/>
          <w:lang w:eastAsia="ru-RU"/>
        </w:rPr>
      </w:pPr>
      <w:r w:rsidRPr="00F138A5">
        <w:rPr>
          <w:rFonts w:ascii="PT Astra Serif" w:eastAsia="Times New Roman" w:hAnsi="PT Astra Serif" w:cs="Times New Roman"/>
          <w:sz w:val="26"/>
          <w:szCs w:val="26"/>
          <w:lang w:eastAsia="ru-RU"/>
        </w:rPr>
        <w:t xml:space="preserve">В 2023 году сохраняются тенденции по улучшению ситуации на рынке труда: </w:t>
      </w:r>
      <w:r w:rsidR="00F138A5">
        <w:rPr>
          <w:rFonts w:ascii="PT Astra Serif" w:eastAsia="Times New Roman" w:hAnsi="PT Astra Serif" w:cs="Times New Roman"/>
          <w:sz w:val="26"/>
          <w:szCs w:val="26"/>
          <w:lang w:eastAsia="ru-RU"/>
        </w:rPr>
        <w:br/>
      </w:r>
      <w:r w:rsidRPr="00F138A5">
        <w:rPr>
          <w:rFonts w:ascii="PT Astra Serif" w:eastAsia="Times New Roman" w:hAnsi="PT Astra Serif" w:cs="Times New Roman"/>
          <w:sz w:val="26"/>
          <w:szCs w:val="26"/>
          <w:lang w:eastAsia="ru-RU"/>
        </w:rPr>
        <w:t>по данным выборочного обследования Росстата</w:t>
      </w:r>
      <w:r w:rsidR="00F138A5">
        <w:rPr>
          <w:rFonts w:ascii="PT Astra Serif" w:eastAsia="Times New Roman" w:hAnsi="PT Astra Serif" w:cs="Times New Roman"/>
          <w:sz w:val="26"/>
          <w:szCs w:val="26"/>
          <w:lang w:eastAsia="ru-RU"/>
        </w:rPr>
        <w:t>,</w:t>
      </w:r>
      <w:r w:rsidRPr="00F138A5">
        <w:rPr>
          <w:rFonts w:ascii="PT Astra Serif" w:eastAsia="Times New Roman" w:hAnsi="PT Astra Serif" w:cs="Times New Roman"/>
          <w:sz w:val="26"/>
          <w:szCs w:val="26"/>
          <w:lang w:eastAsia="ru-RU"/>
        </w:rPr>
        <w:t xml:space="preserve"> уровень занятости населения </w:t>
      </w:r>
      <w:r w:rsidR="00F138A5">
        <w:rPr>
          <w:rFonts w:ascii="PT Astra Serif" w:eastAsia="Times New Roman" w:hAnsi="PT Astra Serif" w:cs="Times New Roman"/>
          <w:sz w:val="26"/>
          <w:szCs w:val="26"/>
          <w:lang w:eastAsia="ru-RU"/>
        </w:rPr>
        <w:br/>
      </w:r>
      <w:r w:rsidRPr="00F138A5">
        <w:rPr>
          <w:rFonts w:ascii="PT Astra Serif" w:eastAsia="Times New Roman" w:hAnsi="PT Astra Serif" w:cs="Times New Roman"/>
          <w:sz w:val="26"/>
          <w:szCs w:val="26"/>
          <w:lang w:eastAsia="ru-RU"/>
        </w:rPr>
        <w:t>в среднем за второй квартал 2023 года в Томской области составил 58,5%, уровень безработицы по методологии МОТ – 4,1%, уровень регистрируемой безработицы – 0,83%.</w:t>
      </w:r>
    </w:p>
    <w:p w:rsidR="00DE6F30" w:rsidRPr="00F138A5" w:rsidRDefault="00DE6F30" w:rsidP="00DE6F30">
      <w:pPr>
        <w:spacing w:after="0" w:line="240" w:lineRule="auto"/>
        <w:ind w:firstLine="709"/>
        <w:jc w:val="both"/>
        <w:rPr>
          <w:rFonts w:ascii="PT Astra Serif" w:eastAsia="Times New Roman" w:hAnsi="PT Astra Serif" w:cs="Times New Roman"/>
          <w:sz w:val="26"/>
          <w:szCs w:val="26"/>
          <w:lang w:eastAsia="ru-RU"/>
        </w:rPr>
      </w:pPr>
      <w:r w:rsidRPr="00F138A5">
        <w:rPr>
          <w:rFonts w:ascii="PT Astra Serif" w:eastAsia="Times New Roman" w:hAnsi="PT Astra Serif" w:cs="Times New Roman"/>
          <w:sz w:val="26"/>
          <w:szCs w:val="26"/>
          <w:lang w:eastAsia="ru-RU"/>
        </w:rPr>
        <w:t xml:space="preserve">Всего за 2022 год в органы службы занятости обратились 26,6 тыс. человек, признаны безработными 14,6 тыс. человек (в 2021 году соответственно 44,1 тыс. человек и 25,7 тыс. человек). </w:t>
      </w:r>
    </w:p>
    <w:p w:rsidR="00DE6F30" w:rsidRPr="00F138A5" w:rsidRDefault="00DE6F30" w:rsidP="00DE6F30">
      <w:pPr>
        <w:pStyle w:val="ConsPlusNormal"/>
        <w:ind w:firstLine="709"/>
        <w:jc w:val="both"/>
        <w:rPr>
          <w:rFonts w:ascii="PT Astra Serif" w:hAnsi="PT Astra Serif" w:cs="Times New Roman"/>
          <w:sz w:val="26"/>
          <w:szCs w:val="26"/>
        </w:rPr>
      </w:pPr>
      <w:r w:rsidRPr="00F138A5">
        <w:rPr>
          <w:rFonts w:ascii="PT Astra Serif" w:hAnsi="PT Astra Serif" w:cs="Times New Roman"/>
          <w:sz w:val="26"/>
          <w:szCs w:val="26"/>
        </w:rPr>
        <w:t xml:space="preserve">Уровень трудоустройства среди ищущих работу граждан увеличился с 40,7% </w:t>
      </w:r>
      <w:r w:rsidR="00F138A5">
        <w:rPr>
          <w:rFonts w:ascii="PT Astra Serif" w:hAnsi="PT Astra Serif" w:cs="Times New Roman"/>
          <w:sz w:val="26"/>
          <w:szCs w:val="26"/>
        </w:rPr>
        <w:br/>
      </w:r>
      <w:r w:rsidRPr="00F138A5">
        <w:rPr>
          <w:rFonts w:ascii="PT Astra Serif" w:hAnsi="PT Astra Serif" w:cs="Times New Roman"/>
          <w:sz w:val="26"/>
          <w:szCs w:val="26"/>
        </w:rPr>
        <w:t xml:space="preserve">в 2021 году до 60,6% в 2022 году. Доля трудоустроенных безработных граждан </w:t>
      </w:r>
      <w:r w:rsidR="00F138A5">
        <w:rPr>
          <w:rFonts w:ascii="PT Astra Serif" w:hAnsi="PT Astra Serif" w:cs="Times New Roman"/>
          <w:sz w:val="26"/>
          <w:szCs w:val="26"/>
        </w:rPr>
        <w:br/>
      </w:r>
      <w:r w:rsidRPr="00F138A5">
        <w:rPr>
          <w:rFonts w:ascii="PT Astra Serif" w:hAnsi="PT Astra Serif" w:cs="Times New Roman"/>
          <w:sz w:val="26"/>
          <w:szCs w:val="26"/>
        </w:rPr>
        <w:t xml:space="preserve">в численности признанных безработными граждан увеличилась с 44,7% в 2021 году </w:t>
      </w:r>
      <w:r w:rsidR="00F138A5">
        <w:rPr>
          <w:rFonts w:ascii="PT Astra Serif" w:hAnsi="PT Astra Serif" w:cs="Times New Roman"/>
          <w:sz w:val="26"/>
          <w:szCs w:val="26"/>
        </w:rPr>
        <w:br/>
      </w:r>
      <w:r w:rsidRPr="00F138A5">
        <w:rPr>
          <w:rFonts w:ascii="PT Astra Serif" w:hAnsi="PT Astra Serif" w:cs="Times New Roman"/>
          <w:sz w:val="26"/>
          <w:szCs w:val="26"/>
        </w:rPr>
        <w:t>до 52,8% в 2022 году.</w:t>
      </w:r>
    </w:p>
    <w:p w:rsidR="00A7659D" w:rsidRPr="00F138A5" w:rsidRDefault="00F23567" w:rsidP="00A7659D">
      <w:pPr>
        <w:pStyle w:val="ConsPlusNormal"/>
        <w:ind w:firstLine="709"/>
        <w:jc w:val="both"/>
        <w:rPr>
          <w:rFonts w:ascii="PT Astra Serif" w:hAnsi="PT Astra Serif" w:cs="Times New Roman"/>
          <w:sz w:val="26"/>
          <w:szCs w:val="26"/>
        </w:rPr>
      </w:pPr>
      <w:r w:rsidRPr="00F138A5">
        <w:rPr>
          <w:rFonts w:ascii="PT Astra Serif" w:hAnsi="PT Astra Serif" w:cs="Times New Roman"/>
          <w:sz w:val="26"/>
          <w:szCs w:val="26"/>
        </w:rPr>
        <w:t>2. </w:t>
      </w:r>
      <w:r w:rsidR="00A7659D" w:rsidRPr="00F138A5">
        <w:rPr>
          <w:rFonts w:ascii="PT Astra Serif" w:hAnsi="PT Astra Serif" w:cs="Times New Roman"/>
          <w:sz w:val="26"/>
          <w:szCs w:val="26"/>
        </w:rPr>
        <w:t>Потенциал развития рынка труда.</w:t>
      </w:r>
    </w:p>
    <w:p w:rsidR="00360469" w:rsidRPr="00F138A5" w:rsidRDefault="00360469" w:rsidP="00360469">
      <w:pPr>
        <w:pStyle w:val="ConsPlusNormal"/>
        <w:ind w:firstLine="709"/>
        <w:jc w:val="both"/>
        <w:rPr>
          <w:rFonts w:ascii="PT Astra Serif" w:hAnsi="PT Astra Serif" w:cs="Times New Roman"/>
          <w:sz w:val="26"/>
          <w:szCs w:val="26"/>
        </w:rPr>
      </w:pPr>
      <w:r w:rsidRPr="00F138A5">
        <w:rPr>
          <w:rFonts w:ascii="PT Astra Serif" w:hAnsi="PT Astra Serif" w:cs="Times New Roman"/>
          <w:sz w:val="26"/>
          <w:szCs w:val="26"/>
        </w:rPr>
        <w:t xml:space="preserve">Приоритетом государственной политики в сфере содействия занятости населения в долгосрочной перспективе является создание правовых, экономических </w:t>
      </w:r>
      <w:r w:rsidR="00F138A5">
        <w:rPr>
          <w:rFonts w:ascii="PT Astra Serif" w:hAnsi="PT Astra Serif" w:cs="Times New Roman"/>
          <w:sz w:val="26"/>
          <w:szCs w:val="26"/>
        </w:rPr>
        <w:br/>
      </w:r>
      <w:r w:rsidRPr="00F138A5">
        <w:rPr>
          <w:rFonts w:ascii="PT Astra Serif" w:hAnsi="PT Astra Serif" w:cs="Times New Roman"/>
          <w:sz w:val="26"/>
          <w:szCs w:val="26"/>
        </w:rPr>
        <w:t xml:space="preserve">и институциональных условий, способствующих развитию гибкого, эффективно функционирующего рынка труда, повышению качества рабочей силы и мотивации </w:t>
      </w:r>
      <w:r w:rsidR="00F138A5">
        <w:rPr>
          <w:rFonts w:ascii="PT Astra Serif" w:hAnsi="PT Astra Serif" w:cs="Times New Roman"/>
          <w:sz w:val="26"/>
          <w:szCs w:val="26"/>
        </w:rPr>
        <w:br/>
      </w:r>
      <w:r w:rsidRPr="00F138A5">
        <w:rPr>
          <w:rFonts w:ascii="PT Astra Serif" w:hAnsi="PT Astra Serif" w:cs="Times New Roman"/>
          <w:sz w:val="26"/>
          <w:szCs w:val="26"/>
        </w:rPr>
        <w:t>к труду.</w:t>
      </w:r>
    </w:p>
    <w:p w:rsidR="00A7659D" w:rsidRPr="00F138A5" w:rsidRDefault="00A7659D" w:rsidP="00A7659D">
      <w:pPr>
        <w:pStyle w:val="ConsPlusNormal"/>
        <w:ind w:firstLine="709"/>
        <w:jc w:val="both"/>
        <w:rPr>
          <w:rFonts w:ascii="PT Astra Serif" w:hAnsi="PT Astra Serif" w:cs="Times New Roman"/>
          <w:sz w:val="26"/>
          <w:szCs w:val="26"/>
        </w:rPr>
      </w:pPr>
      <w:r w:rsidRPr="00F138A5">
        <w:rPr>
          <w:rFonts w:ascii="PT Astra Serif" w:hAnsi="PT Astra Serif" w:cs="Times New Roman"/>
          <w:sz w:val="26"/>
          <w:szCs w:val="26"/>
        </w:rPr>
        <w:t xml:space="preserve">Одним из приоритетов становится позиционирование идеи государственно-частного партнерства в вопросах развития человеческого потенциала, популяризация значимости кадрового ресурса, взаимодействие образования, </w:t>
      </w:r>
      <w:proofErr w:type="gramStart"/>
      <w:r w:rsidRPr="00F138A5">
        <w:rPr>
          <w:rFonts w:ascii="PT Astra Serif" w:hAnsi="PT Astra Serif" w:cs="Times New Roman"/>
          <w:sz w:val="26"/>
          <w:szCs w:val="26"/>
        </w:rPr>
        <w:t>бизнес-сообществ</w:t>
      </w:r>
      <w:proofErr w:type="gramEnd"/>
      <w:r w:rsidRPr="00F138A5">
        <w:rPr>
          <w:rFonts w:ascii="PT Astra Serif" w:hAnsi="PT Astra Serif" w:cs="Times New Roman"/>
          <w:sz w:val="26"/>
          <w:szCs w:val="26"/>
        </w:rPr>
        <w:t xml:space="preserve"> </w:t>
      </w:r>
      <w:r w:rsidR="00F138A5">
        <w:rPr>
          <w:rFonts w:ascii="PT Astra Serif" w:hAnsi="PT Astra Serif" w:cs="Times New Roman"/>
          <w:sz w:val="26"/>
          <w:szCs w:val="26"/>
        </w:rPr>
        <w:br/>
      </w:r>
      <w:r w:rsidRPr="00F138A5">
        <w:rPr>
          <w:rFonts w:ascii="PT Astra Serif" w:hAnsi="PT Astra Serif" w:cs="Times New Roman"/>
          <w:sz w:val="26"/>
          <w:szCs w:val="26"/>
        </w:rPr>
        <w:t xml:space="preserve">и власти. Начиная </w:t>
      </w:r>
      <w:r w:rsidR="007805E8" w:rsidRPr="00F138A5">
        <w:rPr>
          <w:rFonts w:ascii="PT Astra Serif" w:hAnsi="PT Astra Serif" w:cs="Times New Roman"/>
          <w:sz w:val="26"/>
          <w:szCs w:val="26"/>
        </w:rPr>
        <w:t>с 2018 года</w:t>
      </w:r>
      <w:r w:rsidRPr="00F138A5">
        <w:rPr>
          <w:rFonts w:ascii="PT Astra Serif" w:hAnsi="PT Astra Serif" w:cs="Times New Roman"/>
          <w:sz w:val="26"/>
          <w:szCs w:val="26"/>
        </w:rPr>
        <w:t xml:space="preserve"> используется проектный подход как инновационный метод </w:t>
      </w:r>
      <w:proofErr w:type="gramStart"/>
      <w:r w:rsidRPr="00F138A5">
        <w:rPr>
          <w:rFonts w:ascii="PT Astra Serif" w:hAnsi="PT Astra Serif" w:cs="Times New Roman"/>
          <w:sz w:val="26"/>
          <w:szCs w:val="26"/>
        </w:rPr>
        <w:t>повышения эффективности деятельности службы занятости</w:t>
      </w:r>
      <w:proofErr w:type="gramEnd"/>
      <w:r w:rsidRPr="00F138A5">
        <w:rPr>
          <w:rFonts w:ascii="PT Astra Serif" w:hAnsi="PT Astra Serif" w:cs="Times New Roman"/>
          <w:sz w:val="26"/>
          <w:szCs w:val="26"/>
        </w:rPr>
        <w:t xml:space="preserve"> и взаимодействия </w:t>
      </w:r>
      <w:r w:rsidR="00F138A5">
        <w:rPr>
          <w:rFonts w:ascii="PT Astra Serif" w:hAnsi="PT Astra Serif" w:cs="Times New Roman"/>
          <w:sz w:val="26"/>
          <w:szCs w:val="26"/>
        </w:rPr>
        <w:br/>
      </w:r>
      <w:r w:rsidRPr="00F138A5">
        <w:rPr>
          <w:rFonts w:ascii="PT Astra Serif" w:hAnsi="PT Astra Serif" w:cs="Times New Roman"/>
          <w:sz w:val="26"/>
          <w:szCs w:val="26"/>
        </w:rPr>
        <w:t>с работодателями.</w:t>
      </w:r>
    </w:p>
    <w:p w:rsidR="00A7659D" w:rsidRPr="00F138A5" w:rsidRDefault="00A7659D" w:rsidP="00A7659D">
      <w:pPr>
        <w:pStyle w:val="ConsPlusNormal"/>
        <w:ind w:firstLine="709"/>
        <w:jc w:val="both"/>
        <w:rPr>
          <w:rFonts w:ascii="PT Astra Serif" w:hAnsi="PT Astra Serif" w:cs="Times New Roman"/>
          <w:sz w:val="26"/>
          <w:szCs w:val="26"/>
        </w:rPr>
      </w:pPr>
      <w:r w:rsidRPr="00F138A5">
        <w:rPr>
          <w:rFonts w:ascii="PT Astra Serif" w:hAnsi="PT Astra Serif" w:cs="Times New Roman"/>
          <w:sz w:val="26"/>
          <w:szCs w:val="26"/>
        </w:rPr>
        <w:t xml:space="preserve">Целью государственной политики в области охраны труда является улучшение условий труда работников и, как следствие, снижение уровня производственного травматизма и профессиональной заболеваемости. В связи с этим в рамках </w:t>
      </w:r>
      <w:r w:rsidR="00091410" w:rsidRPr="00F138A5">
        <w:rPr>
          <w:rFonts w:ascii="PT Astra Serif" w:hAnsi="PT Astra Serif" w:cs="Times New Roman"/>
          <w:sz w:val="26"/>
          <w:szCs w:val="26"/>
        </w:rPr>
        <w:t>государственной п</w:t>
      </w:r>
      <w:r w:rsidRPr="00F138A5">
        <w:rPr>
          <w:rFonts w:ascii="PT Astra Serif" w:hAnsi="PT Astra Serif" w:cs="Times New Roman"/>
          <w:sz w:val="26"/>
          <w:szCs w:val="26"/>
        </w:rPr>
        <w:t xml:space="preserve">рограммы будут решаться задачи реализации превентивных </w:t>
      </w:r>
      <w:r w:rsidR="00393363">
        <w:rPr>
          <w:rFonts w:ascii="PT Astra Serif" w:hAnsi="PT Astra Serif" w:cs="Times New Roman"/>
          <w:sz w:val="26"/>
          <w:szCs w:val="26"/>
        </w:rPr>
        <w:br/>
      </w:r>
      <w:r w:rsidRPr="00F138A5">
        <w:rPr>
          <w:rFonts w:ascii="PT Astra Serif" w:hAnsi="PT Astra Serif" w:cs="Times New Roman"/>
          <w:sz w:val="26"/>
          <w:szCs w:val="26"/>
        </w:rPr>
        <w:t xml:space="preserve">мер, направленных на снижение уровня производственного травматизма </w:t>
      </w:r>
      <w:r w:rsidR="00393363">
        <w:rPr>
          <w:rFonts w:ascii="PT Astra Serif" w:hAnsi="PT Astra Serif" w:cs="Times New Roman"/>
          <w:sz w:val="26"/>
          <w:szCs w:val="26"/>
        </w:rPr>
        <w:br/>
      </w:r>
      <w:r w:rsidRPr="00F138A5">
        <w:rPr>
          <w:rFonts w:ascii="PT Astra Serif" w:hAnsi="PT Astra Serif" w:cs="Times New Roman"/>
          <w:sz w:val="26"/>
          <w:szCs w:val="26"/>
        </w:rPr>
        <w:t xml:space="preserve">и профессиональной заболеваемости, обеспечение оценки условий труда работников, информационное обеспечение и пропаганду охраны труда, будет </w:t>
      </w:r>
      <w:r w:rsidR="00F23567" w:rsidRPr="00F138A5">
        <w:rPr>
          <w:rFonts w:ascii="PT Astra Serif" w:hAnsi="PT Astra Serif" w:cs="Times New Roman"/>
          <w:sz w:val="26"/>
          <w:szCs w:val="26"/>
        </w:rPr>
        <w:t>продолжена реализация</w:t>
      </w:r>
      <w:r w:rsidRPr="00F138A5">
        <w:rPr>
          <w:rFonts w:ascii="PT Astra Serif" w:hAnsi="PT Astra Serif" w:cs="Times New Roman"/>
          <w:sz w:val="26"/>
          <w:szCs w:val="26"/>
        </w:rPr>
        <w:t xml:space="preserve"> </w:t>
      </w:r>
      <w:proofErr w:type="gramStart"/>
      <w:r w:rsidRPr="00F138A5">
        <w:rPr>
          <w:rFonts w:ascii="PT Astra Serif" w:hAnsi="PT Astra Serif" w:cs="Times New Roman"/>
          <w:sz w:val="26"/>
          <w:szCs w:val="26"/>
        </w:rPr>
        <w:t>стратегии развития культуры безопасных условий труда</w:t>
      </w:r>
      <w:proofErr w:type="gramEnd"/>
      <w:r w:rsidRPr="00F138A5">
        <w:rPr>
          <w:rFonts w:ascii="PT Astra Serif" w:hAnsi="PT Astra Serif" w:cs="Times New Roman"/>
          <w:sz w:val="26"/>
          <w:szCs w:val="26"/>
        </w:rPr>
        <w:t>.</w:t>
      </w:r>
    </w:p>
    <w:p w:rsidR="00A7659D" w:rsidRPr="00F138A5" w:rsidRDefault="00A7659D" w:rsidP="00A7659D">
      <w:pPr>
        <w:pStyle w:val="ConsPlusNormal"/>
        <w:ind w:firstLine="709"/>
        <w:jc w:val="both"/>
        <w:rPr>
          <w:rFonts w:ascii="PT Astra Serif" w:hAnsi="PT Astra Serif" w:cs="Times New Roman"/>
          <w:sz w:val="26"/>
          <w:szCs w:val="26"/>
        </w:rPr>
      </w:pPr>
      <w:r w:rsidRPr="00F34952">
        <w:rPr>
          <w:rFonts w:ascii="PT Astra Serif" w:hAnsi="PT Astra Serif" w:cs="Times New Roman"/>
          <w:sz w:val="26"/>
          <w:szCs w:val="26"/>
        </w:rPr>
        <w:t xml:space="preserve">Сокращение дефицита трудовых ресурсов и обеспечение потребности экономики Томской области в квалифицированных кадрах будут реализованы также </w:t>
      </w:r>
      <w:r w:rsidR="00F34952">
        <w:rPr>
          <w:rFonts w:ascii="PT Astra Serif" w:hAnsi="PT Astra Serif" w:cs="Times New Roman"/>
          <w:sz w:val="26"/>
          <w:szCs w:val="26"/>
        </w:rPr>
        <w:br/>
      </w:r>
      <w:r w:rsidRPr="00F34952">
        <w:rPr>
          <w:rFonts w:ascii="PT Astra Serif" w:hAnsi="PT Astra Serif" w:cs="Times New Roman"/>
          <w:sz w:val="26"/>
          <w:szCs w:val="26"/>
        </w:rPr>
        <w:t>за счет создания условий для добровольного переселения соотечественников, проживающих за рубежом, в</w:t>
      </w:r>
      <w:r w:rsidR="00F34952">
        <w:rPr>
          <w:rFonts w:ascii="PT Astra Serif" w:hAnsi="PT Astra Serif" w:cs="Times New Roman"/>
          <w:sz w:val="26"/>
          <w:szCs w:val="26"/>
        </w:rPr>
        <w:t xml:space="preserve"> </w:t>
      </w:r>
      <w:r w:rsidRPr="00F34952">
        <w:rPr>
          <w:rFonts w:ascii="PT Astra Serif" w:hAnsi="PT Astra Serif" w:cs="Times New Roman"/>
          <w:sz w:val="26"/>
          <w:szCs w:val="26"/>
        </w:rPr>
        <w:t xml:space="preserve">Томскую область для ее социально-экономического </w:t>
      </w:r>
      <w:r w:rsidR="00F34952">
        <w:rPr>
          <w:rFonts w:ascii="PT Astra Serif" w:hAnsi="PT Astra Serif" w:cs="Times New Roman"/>
          <w:sz w:val="26"/>
          <w:szCs w:val="26"/>
        </w:rPr>
        <w:br/>
      </w:r>
      <w:r w:rsidRPr="00F34952">
        <w:rPr>
          <w:rFonts w:ascii="PT Astra Serif" w:hAnsi="PT Astra Serif" w:cs="Times New Roman"/>
          <w:sz w:val="26"/>
          <w:szCs w:val="26"/>
        </w:rPr>
        <w:t>и демографического</w:t>
      </w:r>
      <w:r w:rsidRPr="00F138A5">
        <w:rPr>
          <w:rFonts w:ascii="PT Astra Serif" w:hAnsi="PT Astra Serif" w:cs="Times New Roman"/>
          <w:sz w:val="26"/>
          <w:szCs w:val="26"/>
        </w:rPr>
        <w:t xml:space="preserve"> развития.</w:t>
      </w:r>
    </w:p>
    <w:p w:rsidR="00A22E1F" w:rsidRPr="00F138A5" w:rsidRDefault="00A22E1F" w:rsidP="00A22E1F">
      <w:pPr>
        <w:spacing w:after="0" w:line="240" w:lineRule="auto"/>
        <w:ind w:firstLine="709"/>
        <w:jc w:val="both"/>
        <w:rPr>
          <w:rFonts w:ascii="PT Astra Serif" w:eastAsia="Times New Roman" w:hAnsi="PT Astra Serif" w:cs="Times New Roman"/>
          <w:sz w:val="26"/>
          <w:szCs w:val="26"/>
          <w:lang w:eastAsia="ru-RU"/>
        </w:rPr>
      </w:pPr>
      <w:r w:rsidRPr="00F138A5">
        <w:rPr>
          <w:rFonts w:ascii="PT Astra Serif" w:eastAsia="Times New Roman" w:hAnsi="PT Astra Serif" w:cs="Times New Roman"/>
          <w:sz w:val="26"/>
          <w:szCs w:val="26"/>
          <w:lang w:eastAsia="ru-RU"/>
        </w:rPr>
        <w:lastRenderedPageBreak/>
        <w:t xml:space="preserve">В целях развития инфраструктуры занятости и достижения системного эффекта повышения производительности труда и поддержки уровня занятости населения </w:t>
      </w:r>
      <w:r w:rsidR="00F34952">
        <w:rPr>
          <w:rFonts w:ascii="PT Astra Serif" w:eastAsia="Times New Roman" w:hAnsi="PT Astra Serif" w:cs="Times New Roman"/>
          <w:sz w:val="26"/>
          <w:szCs w:val="26"/>
          <w:lang w:eastAsia="ru-RU"/>
        </w:rPr>
        <w:br/>
      </w:r>
      <w:r w:rsidRPr="00F138A5">
        <w:rPr>
          <w:rFonts w:ascii="PT Astra Serif" w:eastAsia="Times New Roman" w:hAnsi="PT Astra Serif" w:cs="Times New Roman"/>
          <w:sz w:val="26"/>
          <w:szCs w:val="26"/>
          <w:lang w:eastAsia="ru-RU"/>
        </w:rPr>
        <w:t>в Томской области с 2020 года внедряются в работу службы занятости организационные и технологические инновации.</w:t>
      </w:r>
      <w:r w:rsidR="0043188B" w:rsidRPr="00F138A5">
        <w:rPr>
          <w:rFonts w:ascii="PT Astra Serif" w:eastAsia="Times New Roman" w:hAnsi="PT Astra Serif" w:cs="Times New Roman"/>
          <w:sz w:val="26"/>
          <w:szCs w:val="26"/>
          <w:lang w:eastAsia="ru-RU"/>
        </w:rPr>
        <w:t xml:space="preserve"> </w:t>
      </w:r>
      <w:r w:rsidRPr="00F138A5">
        <w:rPr>
          <w:rFonts w:ascii="PT Astra Serif" w:eastAsia="Times New Roman" w:hAnsi="PT Astra Serif" w:cs="Times New Roman"/>
          <w:sz w:val="26"/>
          <w:szCs w:val="26"/>
          <w:lang w:eastAsia="ru-RU"/>
        </w:rPr>
        <w:t xml:space="preserve">Мероприятия по повышению эффективности работы системы занятости направлены на обновление </w:t>
      </w:r>
      <w:r w:rsidR="00F34952">
        <w:rPr>
          <w:rFonts w:ascii="PT Astra Serif" w:eastAsia="Times New Roman" w:hAnsi="PT Astra Serif" w:cs="Times New Roman"/>
          <w:sz w:val="26"/>
          <w:szCs w:val="26"/>
          <w:lang w:eastAsia="ru-RU"/>
        </w:rPr>
        <w:br/>
      </w:r>
      <w:r w:rsidRPr="00F138A5">
        <w:rPr>
          <w:rFonts w:ascii="PT Astra Serif" w:eastAsia="Times New Roman" w:hAnsi="PT Astra Serif" w:cs="Times New Roman"/>
          <w:sz w:val="26"/>
          <w:szCs w:val="26"/>
          <w:lang w:eastAsia="ru-RU"/>
        </w:rPr>
        <w:t xml:space="preserve">и стандартизацию процессов государственных учреждений службы занятости населения – центров занятости населения в целях решения проблем занятости </w:t>
      </w:r>
      <w:r w:rsidR="00F34952">
        <w:rPr>
          <w:rFonts w:ascii="PT Astra Serif" w:eastAsia="Times New Roman" w:hAnsi="PT Astra Serif" w:cs="Times New Roman"/>
          <w:sz w:val="26"/>
          <w:szCs w:val="26"/>
          <w:lang w:eastAsia="ru-RU"/>
        </w:rPr>
        <w:br/>
      </w:r>
      <w:r w:rsidRPr="00F138A5">
        <w:rPr>
          <w:rFonts w:ascii="PT Astra Serif" w:eastAsia="Times New Roman" w:hAnsi="PT Astra Serif" w:cs="Times New Roman"/>
          <w:sz w:val="26"/>
          <w:szCs w:val="26"/>
          <w:lang w:eastAsia="ru-RU"/>
        </w:rPr>
        <w:t>и снижения дисбаланса спроса и предложения на рынке труда, активизации взаимодействия работодателей, органов службы занятост</w:t>
      </w:r>
      <w:r w:rsidR="00B50E3F" w:rsidRPr="00F138A5">
        <w:rPr>
          <w:rFonts w:ascii="PT Astra Serif" w:eastAsia="Times New Roman" w:hAnsi="PT Astra Serif" w:cs="Times New Roman"/>
          <w:sz w:val="26"/>
          <w:szCs w:val="26"/>
          <w:lang w:eastAsia="ru-RU"/>
        </w:rPr>
        <w:t xml:space="preserve">и, образовательных организаций </w:t>
      </w:r>
      <w:r w:rsidRPr="00F138A5">
        <w:rPr>
          <w:rFonts w:ascii="PT Astra Serif" w:eastAsia="Times New Roman" w:hAnsi="PT Astra Serif" w:cs="Times New Roman"/>
          <w:sz w:val="26"/>
          <w:szCs w:val="26"/>
          <w:lang w:eastAsia="ru-RU"/>
        </w:rPr>
        <w:t>и других участников рынка труда.</w:t>
      </w:r>
    </w:p>
    <w:p w:rsidR="0043188B" w:rsidRPr="00F138A5" w:rsidRDefault="0043188B" w:rsidP="00A22E1F">
      <w:pPr>
        <w:spacing w:after="0" w:line="240" w:lineRule="auto"/>
        <w:ind w:firstLine="709"/>
        <w:jc w:val="both"/>
        <w:rPr>
          <w:rFonts w:ascii="PT Astra Serif" w:eastAsia="Times New Roman" w:hAnsi="PT Astra Serif" w:cs="Times New Roman"/>
          <w:sz w:val="26"/>
          <w:szCs w:val="26"/>
          <w:lang w:eastAsia="ru-RU"/>
        </w:rPr>
      </w:pPr>
      <w:r w:rsidRPr="00F138A5">
        <w:rPr>
          <w:rFonts w:ascii="PT Astra Serif" w:eastAsia="Times New Roman" w:hAnsi="PT Astra Serif" w:cs="Times New Roman"/>
          <w:sz w:val="26"/>
          <w:szCs w:val="26"/>
          <w:lang w:eastAsia="ru-RU"/>
        </w:rPr>
        <w:t xml:space="preserve">С 2023 по 2027 год будет осуществлен переход от точечной модернизации региональных центров занятости к комплексной реализации мероприятий </w:t>
      </w:r>
      <w:r w:rsidR="00F34952">
        <w:rPr>
          <w:rFonts w:ascii="PT Astra Serif" w:eastAsia="Times New Roman" w:hAnsi="PT Astra Serif" w:cs="Times New Roman"/>
          <w:sz w:val="26"/>
          <w:szCs w:val="26"/>
          <w:lang w:eastAsia="ru-RU"/>
        </w:rPr>
        <w:br/>
      </w:r>
      <w:r w:rsidRPr="00F138A5">
        <w:rPr>
          <w:rFonts w:ascii="PT Astra Serif" w:eastAsia="Times New Roman" w:hAnsi="PT Astra Serif" w:cs="Times New Roman"/>
          <w:sz w:val="26"/>
          <w:szCs w:val="26"/>
          <w:lang w:eastAsia="ru-RU"/>
        </w:rPr>
        <w:t>по приведению всей региональной сети центров занятости к единому стандарту.</w:t>
      </w:r>
    </w:p>
    <w:p w:rsidR="00A22E1F" w:rsidRPr="00F138A5" w:rsidRDefault="00A22E1F" w:rsidP="00A22E1F">
      <w:pPr>
        <w:spacing w:after="0" w:line="240" w:lineRule="auto"/>
        <w:ind w:firstLine="709"/>
        <w:jc w:val="both"/>
        <w:rPr>
          <w:rFonts w:ascii="PT Astra Serif" w:eastAsia="Times New Roman" w:hAnsi="PT Astra Serif" w:cs="Times New Roman"/>
          <w:sz w:val="26"/>
          <w:szCs w:val="26"/>
          <w:lang w:eastAsia="ru-RU"/>
        </w:rPr>
      </w:pPr>
      <w:proofErr w:type="gramStart"/>
      <w:r w:rsidRPr="00F138A5">
        <w:rPr>
          <w:rFonts w:ascii="PT Astra Serif" w:eastAsia="Times New Roman" w:hAnsi="PT Astra Serif" w:cs="Times New Roman"/>
          <w:sz w:val="26"/>
          <w:szCs w:val="26"/>
          <w:lang w:eastAsia="ru-RU"/>
        </w:rPr>
        <w:t>В соответствии с приказом Министерства труда и социальной защиты Российской Федерации от 18.01.2023 № 36 «Об утверждении методических рекомендаций по разработке планов мероприятий по повышению эффективности службы занятости» мероприятия по комплексной модернизации службы занятости направлены на обеспечение достижения целей, показателей и результатов федерального проекта «Содействие занятости», входящего в состав национального проекта «Демография», и реализуются по следующим направлениям:</w:t>
      </w:r>
      <w:proofErr w:type="gramEnd"/>
    </w:p>
    <w:p w:rsidR="00A22E1F" w:rsidRPr="00F138A5" w:rsidRDefault="00A22E1F" w:rsidP="00A22E1F">
      <w:pPr>
        <w:spacing w:after="0" w:line="240" w:lineRule="auto"/>
        <w:ind w:firstLine="709"/>
        <w:jc w:val="both"/>
        <w:rPr>
          <w:rFonts w:ascii="PT Astra Serif" w:eastAsia="Times New Roman" w:hAnsi="PT Astra Serif" w:cs="Times New Roman"/>
          <w:sz w:val="26"/>
          <w:szCs w:val="26"/>
          <w:lang w:eastAsia="ru-RU"/>
        </w:rPr>
      </w:pPr>
      <w:r w:rsidRPr="00F138A5">
        <w:rPr>
          <w:rFonts w:ascii="PT Astra Serif" w:eastAsia="Times New Roman" w:hAnsi="PT Astra Serif" w:cs="Times New Roman"/>
          <w:sz w:val="26"/>
          <w:szCs w:val="26"/>
          <w:lang w:eastAsia="ru-RU"/>
        </w:rPr>
        <w:t>внедрение требований, предусмотренных стандартами деятельности по осуществлению полномочий в сфере занятости населения;</w:t>
      </w:r>
    </w:p>
    <w:p w:rsidR="00A22E1F" w:rsidRPr="00F138A5" w:rsidRDefault="00A22E1F" w:rsidP="00A22E1F">
      <w:pPr>
        <w:spacing w:after="0" w:line="240" w:lineRule="auto"/>
        <w:ind w:firstLine="709"/>
        <w:jc w:val="both"/>
        <w:rPr>
          <w:rFonts w:ascii="PT Astra Serif" w:eastAsia="Times New Roman" w:hAnsi="PT Astra Serif" w:cs="Times New Roman"/>
          <w:sz w:val="26"/>
          <w:szCs w:val="26"/>
          <w:lang w:eastAsia="ru-RU"/>
        </w:rPr>
      </w:pPr>
      <w:r w:rsidRPr="00F138A5">
        <w:rPr>
          <w:rFonts w:ascii="PT Astra Serif" w:eastAsia="Times New Roman" w:hAnsi="PT Astra Serif" w:cs="Times New Roman"/>
          <w:sz w:val="26"/>
          <w:szCs w:val="26"/>
          <w:lang w:eastAsia="ru-RU"/>
        </w:rPr>
        <w:t xml:space="preserve">реорганизация или создание юридического лица, включающего структурные подразделения: центры занятости населения в зависимости от численности населения </w:t>
      </w:r>
      <w:r w:rsidR="00F34952">
        <w:rPr>
          <w:rFonts w:ascii="PT Astra Serif" w:eastAsia="Times New Roman" w:hAnsi="PT Astra Serif" w:cs="Times New Roman"/>
          <w:sz w:val="26"/>
          <w:szCs w:val="26"/>
          <w:lang w:eastAsia="ru-RU"/>
        </w:rPr>
        <w:br/>
      </w:r>
      <w:r w:rsidRPr="00F138A5">
        <w:rPr>
          <w:rFonts w:ascii="PT Astra Serif" w:eastAsia="Times New Roman" w:hAnsi="PT Astra Serif" w:cs="Times New Roman"/>
          <w:sz w:val="26"/>
          <w:szCs w:val="26"/>
          <w:lang w:eastAsia="ru-RU"/>
        </w:rPr>
        <w:t>в трудоспособном возрасте в муниципальных образованиях субъекта Российской Федерации и подразделения, осуществляющие централизованное управление функционированием центров занятости населения;</w:t>
      </w:r>
    </w:p>
    <w:p w:rsidR="00A22E1F" w:rsidRPr="00F138A5" w:rsidRDefault="00A22E1F" w:rsidP="00A22E1F">
      <w:pPr>
        <w:spacing w:after="0" w:line="240" w:lineRule="auto"/>
        <w:ind w:firstLine="709"/>
        <w:jc w:val="both"/>
        <w:rPr>
          <w:rFonts w:ascii="PT Astra Serif" w:eastAsia="Times New Roman" w:hAnsi="PT Astra Serif" w:cs="Times New Roman"/>
          <w:sz w:val="26"/>
          <w:szCs w:val="26"/>
          <w:lang w:eastAsia="ru-RU"/>
        </w:rPr>
      </w:pPr>
      <w:r w:rsidRPr="00F138A5">
        <w:rPr>
          <w:rFonts w:ascii="PT Astra Serif" w:eastAsia="Times New Roman" w:hAnsi="PT Astra Serif" w:cs="Times New Roman"/>
          <w:sz w:val="26"/>
          <w:szCs w:val="26"/>
          <w:lang w:eastAsia="ru-RU"/>
        </w:rPr>
        <w:t>повышение средней заработной платы работников центров занятости населения, доведение ее до уровня среднемесячного дохода от трудовой деятельности в субъекте Российской Федерации, начиная с первого календарного года реализации регионального проекта, направленного на повышение эффективности службы занятости;</w:t>
      </w:r>
    </w:p>
    <w:p w:rsidR="00A22E1F" w:rsidRPr="00F138A5" w:rsidRDefault="00A22E1F" w:rsidP="00A22E1F">
      <w:pPr>
        <w:spacing w:after="0" w:line="240" w:lineRule="auto"/>
        <w:ind w:firstLine="709"/>
        <w:jc w:val="both"/>
        <w:rPr>
          <w:rFonts w:ascii="PT Astra Serif" w:eastAsia="Times New Roman" w:hAnsi="PT Astra Serif" w:cs="Times New Roman"/>
          <w:sz w:val="26"/>
          <w:szCs w:val="26"/>
          <w:lang w:eastAsia="ru-RU"/>
        </w:rPr>
      </w:pPr>
      <w:r w:rsidRPr="00F138A5">
        <w:rPr>
          <w:rFonts w:ascii="PT Astra Serif" w:eastAsia="Times New Roman" w:hAnsi="PT Astra Serif" w:cs="Times New Roman"/>
          <w:sz w:val="26"/>
          <w:szCs w:val="26"/>
          <w:lang w:eastAsia="ru-RU"/>
        </w:rPr>
        <w:t>обучение работников службы занятости населения.</w:t>
      </w:r>
    </w:p>
    <w:p w:rsidR="00A7659D" w:rsidRPr="00F138A5" w:rsidRDefault="00D220AF" w:rsidP="00A7659D">
      <w:pPr>
        <w:pStyle w:val="ConsPlusNormal"/>
        <w:ind w:firstLine="709"/>
        <w:jc w:val="both"/>
        <w:rPr>
          <w:rFonts w:ascii="PT Astra Serif" w:hAnsi="PT Astra Serif" w:cs="Times New Roman"/>
          <w:sz w:val="26"/>
          <w:szCs w:val="26"/>
        </w:rPr>
      </w:pPr>
      <w:r w:rsidRPr="00F138A5">
        <w:rPr>
          <w:rFonts w:ascii="PT Astra Serif" w:hAnsi="PT Astra Serif" w:cs="Times New Roman"/>
          <w:sz w:val="26"/>
          <w:szCs w:val="26"/>
        </w:rPr>
        <w:t>3.</w:t>
      </w:r>
      <w:r w:rsidR="00F34952">
        <w:rPr>
          <w:rFonts w:ascii="PT Astra Serif" w:hAnsi="PT Astra Serif" w:cs="Times New Roman"/>
          <w:sz w:val="26"/>
          <w:szCs w:val="26"/>
        </w:rPr>
        <w:t> </w:t>
      </w:r>
      <w:r w:rsidR="00A7659D" w:rsidRPr="00F138A5">
        <w:rPr>
          <w:rFonts w:ascii="PT Astra Serif" w:hAnsi="PT Astra Serif" w:cs="Times New Roman"/>
          <w:sz w:val="26"/>
          <w:szCs w:val="26"/>
        </w:rPr>
        <w:t>Суще</w:t>
      </w:r>
      <w:r w:rsidRPr="00F138A5">
        <w:rPr>
          <w:rFonts w:ascii="PT Astra Serif" w:hAnsi="PT Astra Serif" w:cs="Times New Roman"/>
          <w:sz w:val="26"/>
          <w:szCs w:val="26"/>
        </w:rPr>
        <w:t>ствующие ограничения (проблемы).</w:t>
      </w:r>
    </w:p>
    <w:p w:rsidR="00797B20" w:rsidRPr="00F138A5" w:rsidRDefault="00797B20" w:rsidP="00A7659D">
      <w:pPr>
        <w:pStyle w:val="ConsPlusNormal"/>
        <w:ind w:firstLine="709"/>
        <w:jc w:val="both"/>
        <w:rPr>
          <w:rFonts w:ascii="PT Astra Serif" w:hAnsi="PT Astra Serif" w:cs="Times New Roman"/>
          <w:sz w:val="26"/>
          <w:szCs w:val="26"/>
        </w:rPr>
      </w:pPr>
      <w:r w:rsidRPr="00F138A5">
        <w:rPr>
          <w:rFonts w:ascii="PT Astra Serif" w:hAnsi="PT Astra Serif" w:cs="Times New Roman"/>
          <w:sz w:val="26"/>
          <w:szCs w:val="26"/>
        </w:rPr>
        <w:t xml:space="preserve">За последние годы российский рынок труда оказался под воздействием комплекса разноплановых социально-экономических и политических факторов, </w:t>
      </w:r>
      <w:r w:rsidR="00B2546F">
        <w:rPr>
          <w:rFonts w:ascii="PT Astra Serif" w:hAnsi="PT Astra Serif" w:cs="Times New Roman"/>
          <w:sz w:val="26"/>
          <w:szCs w:val="26"/>
        </w:rPr>
        <w:br/>
      </w:r>
      <w:r w:rsidRPr="00F138A5">
        <w:rPr>
          <w:rFonts w:ascii="PT Astra Serif" w:hAnsi="PT Astra Serif" w:cs="Times New Roman"/>
          <w:sz w:val="26"/>
          <w:szCs w:val="26"/>
        </w:rPr>
        <w:t>что привело к усилению его структурных изменений</w:t>
      </w:r>
      <w:r w:rsidR="00074E33" w:rsidRPr="00F138A5">
        <w:rPr>
          <w:rFonts w:ascii="PT Astra Serif" w:hAnsi="PT Astra Serif" w:cs="Times New Roman"/>
          <w:sz w:val="26"/>
          <w:szCs w:val="26"/>
        </w:rPr>
        <w:t>. Государством ведется поиск новой модели рынка труда, адаптированной к современным условиям.</w:t>
      </w:r>
    </w:p>
    <w:p w:rsidR="00074E33" w:rsidRPr="00F138A5" w:rsidRDefault="00074E33" w:rsidP="00A7659D">
      <w:pPr>
        <w:pStyle w:val="ConsPlusNormal"/>
        <w:ind w:firstLine="709"/>
        <w:jc w:val="both"/>
        <w:rPr>
          <w:rFonts w:ascii="PT Astra Serif" w:hAnsi="PT Astra Serif" w:cs="Times New Roman"/>
          <w:sz w:val="26"/>
          <w:szCs w:val="26"/>
        </w:rPr>
      </w:pPr>
      <w:r w:rsidRPr="00F138A5">
        <w:rPr>
          <w:rFonts w:ascii="PT Astra Serif" w:hAnsi="PT Astra Serif" w:cs="Times New Roman"/>
          <w:sz w:val="26"/>
          <w:szCs w:val="26"/>
        </w:rPr>
        <w:t xml:space="preserve">Изменение конъюнктуры системы международных отношений </w:t>
      </w:r>
      <w:r w:rsidR="00B2546F">
        <w:rPr>
          <w:rFonts w:ascii="PT Astra Serif" w:hAnsi="PT Astra Serif" w:cs="Times New Roman"/>
          <w:sz w:val="26"/>
          <w:szCs w:val="26"/>
        </w:rPr>
        <w:br/>
      </w:r>
      <w:r w:rsidRPr="00F138A5">
        <w:rPr>
          <w:rFonts w:ascii="PT Astra Serif" w:hAnsi="PT Astra Serif" w:cs="Times New Roman"/>
          <w:sz w:val="26"/>
          <w:szCs w:val="26"/>
        </w:rPr>
        <w:t>и внешнеэкономических связей</w:t>
      </w:r>
      <w:r w:rsidR="0043188B" w:rsidRPr="00F138A5">
        <w:rPr>
          <w:rFonts w:ascii="PT Astra Serif" w:hAnsi="PT Astra Serif" w:cs="Times New Roman"/>
          <w:sz w:val="26"/>
          <w:szCs w:val="26"/>
        </w:rPr>
        <w:t>, влияние экономических санкций и отток населения, ускоренное развитие и внедрение современных информационных технологий, цифровизация всех сфер жизнедеятельности человека и другие многочисленные внешние и внутренние факторы оказали существенное влияние на сферу занятости населения и уровень доходов граждан.</w:t>
      </w:r>
    </w:p>
    <w:p w:rsidR="00B243E2" w:rsidRPr="00F138A5" w:rsidRDefault="00B243E2" w:rsidP="00A7659D">
      <w:pPr>
        <w:pStyle w:val="ConsPlusNormal"/>
        <w:ind w:firstLine="709"/>
        <w:jc w:val="both"/>
        <w:rPr>
          <w:rFonts w:ascii="PT Astra Serif" w:hAnsi="PT Astra Serif" w:cs="Times New Roman"/>
          <w:sz w:val="26"/>
          <w:szCs w:val="26"/>
        </w:rPr>
      </w:pPr>
      <w:r w:rsidRPr="00F138A5">
        <w:rPr>
          <w:rFonts w:ascii="PT Astra Serif" w:hAnsi="PT Astra Serif" w:cs="Times New Roman"/>
          <w:sz w:val="26"/>
          <w:szCs w:val="26"/>
        </w:rPr>
        <w:t xml:space="preserve">Вышеуказанные обстоятельства вызвали необходимость принятия со стороны Правительства Российской Федерации </w:t>
      </w:r>
      <w:r w:rsidR="00010A72" w:rsidRPr="00F138A5">
        <w:rPr>
          <w:rFonts w:ascii="PT Astra Serif" w:hAnsi="PT Astra Serif" w:cs="Times New Roman"/>
          <w:sz w:val="26"/>
          <w:szCs w:val="26"/>
        </w:rPr>
        <w:t xml:space="preserve">оперативного комплекса мер по снижению напряженности на рынке труда, включая административно-регуляторные </w:t>
      </w:r>
      <w:r w:rsidR="00B2546F">
        <w:rPr>
          <w:rFonts w:ascii="PT Astra Serif" w:hAnsi="PT Astra Serif" w:cs="Times New Roman"/>
          <w:sz w:val="26"/>
          <w:szCs w:val="26"/>
        </w:rPr>
        <w:br/>
      </w:r>
      <w:r w:rsidR="00010A72" w:rsidRPr="00F138A5">
        <w:rPr>
          <w:rFonts w:ascii="PT Astra Serif" w:hAnsi="PT Astra Serif" w:cs="Times New Roman"/>
          <w:sz w:val="26"/>
          <w:szCs w:val="26"/>
        </w:rPr>
        <w:t>и финансовые инструменты поддержки всех участников рынка труда. Особое внимание при разработке и</w:t>
      </w:r>
      <w:r w:rsidR="00B2546F">
        <w:rPr>
          <w:rFonts w:ascii="PT Astra Serif" w:hAnsi="PT Astra Serif" w:cs="Times New Roman"/>
          <w:sz w:val="26"/>
          <w:szCs w:val="26"/>
        </w:rPr>
        <w:t xml:space="preserve"> </w:t>
      </w:r>
      <w:r w:rsidR="00010A72" w:rsidRPr="00F138A5">
        <w:rPr>
          <w:rFonts w:ascii="PT Astra Serif" w:hAnsi="PT Astra Serif" w:cs="Times New Roman"/>
          <w:sz w:val="26"/>
          <w:szCs w:val="26"/>
        </w:rPr>
        <w:t xml:space="preserve">принятии соответствующих государственных мер </w:t>
      </w:r>
      <w:r w:rsidR="00010A72" w:rsidRPr="00F138A5">
        <w:rPr>
          <w:rFonts w:ascii="PT Astra Serif" w:hAnsi="PT Astra Serif" w:cs="Times New Roman"/>
          <w:sz w:val="26"/>
          <w:szCs w:val="26"/>
        </w:rPr>
        <w:lastRenderedPageBreak/>
        <w:t>реагирования уделяется вопросам сохранения кадрового потенциала и развитию предпринимательской активности населения, а</w:t>
      </w:r>
      <w:r w:rsidR="00B2546F">
        <w:rPr>
          <w:rFonts w:ascii="PT Astra Serif" w:hAnsi="PT Astra Serif" w:cs="Times New Roman"/>
          <w:sz w:val="26"/>
          <w:szCs w:val="26"/>
        </w:rPr>
        <w:t xml:space="preserve"> </w:t>
      </w:r>
      <w:r w:rsidR="00010A72" w:rsidRPr="00F138A5">
        <w:rPr>
          <w:rFonts w:ascii="PT Astra Serif" w:hAnsi="PT Astra Serif" w:cs="Times New Roman"/>
          <w:sz w:val="26"/>
          <w:szCs w:val="26"/>
        </w:rPr>
        <w:t>также оказанию помощи наиболее уязвимым категориям граждан.</w:t>
      </w:r>
    </w:p>
    <w:p w:rsidR="00010A72" w:rsidRPr="00F138A5" w:rsidRDefault="00010A72" w:rsidP="00A7659D">
      <w:pPr>
        <w:pStyle w:val="ConsPlusNormal"/>
        <w:ind w:firstLine="709"/>
        <w:jc w:val="both"/>
        <w:rPr>
          <w:rFonts w:ascii="PT Astra Serif" w:hAnsi="PT Astra Serif" w:cs="Times New Roman"/>
          <w:sz w:val="26"/>
          <w:szCs w:val="26"/>
        </w:rPr>
      </w:pPr>
      <w:r w:rsidRPr="00F138A5">
        <w:rPr>
          <w:rFonts w:ascii="PT Astra Serif" w:hAnsi="PT Astra Serif" w:cs="Times New Roman"/>
          <w:sz w:val="26"/>
          <w:szCs w:val="26"/>
        </w:rPr>
        <w:t xml:space="preserve">Несмотря на принимаемые меры, состояние рынка труда и сфера занятости населения сохраняет некую напряженность, отмечается региональное неравенство трудовых доходов граждан, наблюдается общее сокращение рабочей силы, связанное </w:t>
      </w:r>
      <w:r w:rsidR="00B2546F">
        <w:rPr>
          <w:rFonts w:ascii="PT Astra Serif" w:hAnsi="PT Astra Serif" w:cs="Times New Roman"/>
          <w:sz w:val="26"/>
          <w:szCs w:val="26"/>
        </w:rPr>
        <w:br/>
      </w:r>
      <w:r w:rsidRPr="00F138A5">
        <w:rPr>
          <w:rFonts w:ascii="PT Astra Serif" w:hAnsi="PT Astra Serif" w:cs="Times New Roman"/>
          <w:sz w:val="26"/>
          <w:szCs w:val="26"/>
        </w:rPr>
        <w:t>с действием демографических факторов, при этом отмечается ро</w:t>
      </w:r>
      <w:proofErr w:type="gramStart"/>
      <w:r w:rsidRPr="00F138A5">
        <w:rPr>
          <w:rFonts w:ascii="PT Astra Serif" w:hAnsi="PT Astra Serif" w:cs="Times New Roman"/>
          <w:sz w:val="26"/>
          <w:szCs w:val="26"/>
        </w:rPr>
        <w:t>ст стр</w:t>
      </w:r>
      <w:proofErr w:type="gramEnd"/>
      <w:r w:rsidRPr="00F138A5">
        <w:rPr>
          <w:rFonts w:ascii="PT Astra Serif" w:hAnsi="PT Astra Serif" w:cs="Times New Roman"/>
          <w:sz w:val="26"/>
          <w:szCs w:val="26"/>
        </w:rPr>
        <w:t xml:space="preserve">уктурных диспропорций, а именно дефицита рабочей силы в одних секторах экономики </w:t>
      </w:r>
      <w:r w:rsidR="00B2546F">
        <w:rPr>
          <w:rFonts w:ascii="PT Astra Serif" w:hAnsi="PT Astra Serif" w:cs="Times New Roman"/>
          <w:sz w:val="26"/>
          <w:szCs w:val="26"/>
        </w:rPr>
        <w:br/>
      </w:r>
      <w:r w:rsidRPr="00F138A5">
        <w:rPr>
          <w:rFonts w:ascii="PT Astra Serif" w:hAnsi="PT Astra Serif" w:cs="Times New Roman"/>
          <w:sz w:val="26"/>
          <w:szCs w:val="26"/>
        </w:rPr>
        <w:t>и избытка в других. Существенно снизился уровень миграции иностранной рабочей силы.</w:t>
      </w:r>
    </w:p>
    <w:p w:rsidR="00294380" w:rsidRDefault="00010A72" w:rsidP="00973384">
      <w:pPr>
        <w:pStyle w:val="ConsPlusNormal"/>
        <w:ind w:firstLine="709"/>
        <w:jc w:val="both"/>
        <w:rPr>
          <w:rFonts w:ascii="PT Astra Serif" w:hAnsi="PT Astra Serif" w:cs="Times New Roman"/>
          <w:sz w:val="24"/>
          <w:szCs w:val="24"/>
        </w:rPr>
      </w:pPr>
      <w:r w:rsidRPr="00F138A5">
        <w:rPr>
          <w:rFonts w:ascii="PT Astra Serif" w:hAnsi="PT Astra Serif" w:cs="Times New Roman"/>
          <w:sz w:val="26"/>
          <w:szCs w:val="26"/>
        </w:rPr>
        <w:t>В условиях преодоления кризисных явлений</w:t>
      </w:r>
      <w:r w:rsidR="001D4E5B" w:rsidRPr="00F138A5">
        <w:rPr>
          <w:rFonts w:ascii="PT Astra Serif" w:hAnsi="PT Astra Serif" w:cs="Times New Roman"/>
          <w:sz w:val="26"/>
          <w:szCs w:val="26"/>
        </w:rPr>
        <w:t xml:space="preserve"> </w:t>
      </w:r>
      <w:r w:rsidR="00A323CF" w:rsidRPr="00F138A5">
        <w:rPr>
          <w:rFonts w:ascii="PT Astra Serif" w:hAnsi="PT Astra Serif" w:cs="Times New Roman"/>
          <w:sz w:val="26"/>
          <w:szCs w:val="26"/>
        </w:rPr>
        <w:t xml:space="preserve">на уровне Правительства Российской Федерации </w:t>
      </w:r>
      <w:r w:rsidR="001D4E5B" w:rsidRPr="00F138A5">
        <w:rPr>
          <w:rFonts w:ascii="PT Astra Serif" w:hAnsi="PT Astra Serif" w:cs="Times New Roman"/>
          <w:sz w:val="26"/>
          <w:szCs w:val="26"/>
        </w:rPr>
        <w:t xml:space="preserve">требуются </w:t>
      </w:r>
      <w:r w:rsidRPr="00F138A5">
        <w:rPr>
          <w:rFonts w:ascii="PT Astra Serif" w:hAnsi="PT Astra Serif" w:cs="Times New Roman"/>
          <w:sz w:val="26"/>
          <w:szCs w:val="26"/>
        </w:rPr>
        <w:t xml:space="preserve">решения </w:t>
      </w:r>
      <w:r w:rsidR="00A323CF" w:rsidRPr="00F138A5">
        <w:rPr>
          <w:rFonts w:ascii="PT Astra Serif" w:hAnsi="PT Astra Serif" w:cs="Times New Roman"/>
          <w:sz w:val="26"/>
          <w:szCs w:val="26"/>
        </w:rPr>
        <w:t xml:space="preserve">по обеспечению правового и финансового фундамента для увеличения числа современных новых рабочих мест путем активизации работы по развитию промышленности и высокотехнологичных отраслей экономики, на уровне субъекта – </w:t>
      </w:r>
      <w:r w:rsidR="001D4E5B" w:rsidRPr="00F138A5">
        <w:rPr>
          <w:rFonts w:ascii="PT Astra Serif" w:hAnsi="PT Astra Serif" w:cs="Times New Roman"/>
          <w:sz w:val="26"/>
          <w:szCs w:val="26"/>
        </w:rPr>
        <w:t>по</w:t>
      </w:r>
      <w:r w:rsidR="00B2546F">
        <w:rPr>
          <w:rFonts w:ascii="PT Astra Serif" w:hAnsi="PT Astra Serif" w:cs="Times New Roman"/>
          <w:sz w:val="26"/>
          <w:szCs w:val="26"/>
        </w:rPr>
        <w:t xml:space="preserve"> </w:t>
      </w:r>
      <w:r w:rsidR="001D4E5B" w:rsidRPr="00F138A5">
        <w:rPr>
          <w:rFonts w:ascii="PT Astra Serif" w:hAnsi="PT Astra Serif" w:cs="Times New Roman"/>
          <w:sz w:val="26"/>
          <w:szCs w:val="26"/>
        </w:rPr>
        <w:t xml:space="preserve">повышению эффективности принимаемых мер </w:t>
      </w:r>
      <w:r w:rsidR="00B2546F">
        <w:rPr>
          <w:rFonts w:ascii="PT Astra Serif" w:hAnsi="PT Astra Serif" w:cs="Times New Roman"/>
          <w:sz w:val="26"/>
          <w:szCs w:val="26"/>
        </w:rPr>
        <w:br/>
      </w:r>
      <w:r w:rsidR="001D4E5B" w:rsidRPr="00F138A5">
        <w:rPr>
          <w:rFonts w:ascii="PT Astra Serif" w:hAnsi="PT Astra Serif" w:cs="Times New Roman"/>
          <w:sz w:val="26"/>
          <w:szCs w:val="26"/>
        </w:rPr>
        <w:t>по поддержке региональн</w:t>
      </w:r>
      <w:r w:rsidR="00A323CF" w:rsidRPr="00F138A5">
        <w:rPr>
          <w:rFonts w:ascii="PT Astra Serif" w:hAnsi="PT Astra Serif" w:cs="Times New Roman"/>
          <w:sz w:val="26"/>
          <w:szCs w:val="26"/>
        </w:rPr>
        <w:t>ого</w:t>
      </w:r>
      <w:r w:rsidR="001D4E5B" w:rsidRPr="00F138A5">
        <w:rPr>
          <w:rFonts w:ascii="PT Astra Serif" w:hAnsi="PT Astra Serif" w:cs="Times New Roman"/>
          <w:sz w:val="26"/>
          <w:szCs w:val="26"/>
        </w:rPr>
        <w:t xml:space="preserve"> рынк</w:t>
      </w:r>
      <w:r w:rsidR="00A323CF" w:rsidRPr="00F138A5">
        <w:rPr>
          <w:rFonts w:ascii="PT Astra Serif" w:hAnsi="PT Astra Serif" w:cs="Times New Roman"/>
          <w:sz w:val="26"/>
          <w:szCs w:val="26"/>
        </w:rPr>
        <w:t>а</w:t>
      </w:r>
      <w:r w:rsidR="001D4E5B" w:rsidRPr="00F138A5">
        <w:rPr>
          <w:rFonts w:ascii="PT Astra Serif" w:hAnsi="PT Astra Serif" w:cs="Times New Roman"/>
          <w:sz w:val="26"/>
          <w:szCs w:val="26"/>
        </w:rPr>
        <w:t xml:space="preserve"> труда</w:t>
      </w:r>
      <w:r w:rsidR="00A323CF" w:rsidRPr="00F138A5">
        <w:rPr>
          <w:rFonts w:ascii="PT Astra Serif" w:hAnsi="PT Astra Serif" w:cs="Times New Roman"/>
          <w:sz w:val="26"/>
          <w:szCs w:val="26"/>
        </w:rPr>
        <w:t>.</w:t>
      </w:r>
    </w:p>
    <w:p w:rsidR="007A25A2" w:rsidRDefault="007A25A2" w:rsidP="00973384">
      <w:pPr>
        <w:pStyle w:val="ConsPlusNormal"/>
        <w:ind w:firstLine="709"/>
        <w:jc w:val="both"/>
        <w:rPr>
          <w:rFonts w:ascii="PT Astra Serif" w:hAnsi="PT Astra Serif" w:cs="Times New Roman"/>
          <w:sz w:val="24"/>
          <w:szCs w:val="24"/>
        </w:rPr>
      </w:pPr>
    </w:p>
    <w:p w:rsidR="007A25A2" w:rsidRPr="00973384" w:rsidRDefault="007A25A2" w:rsidP="00973384">
      <w:pPr>
        <w:pStyle w:val="ConsPlusNormal"/>
        <w:ind w:firstLine="709"/>
        <w:jc w:val="both"/>
        <w:rPr>
          <w:rFonts w:ascii="PT Astra Serif" w:hAnsi="PT Astra Serif" w:cs="Times New Roman"/>
          <w:sz w:val="24"/>
          <w:szCs w:val="24"/>
        </w:rPr>
      </w:pPr>
    </w:p>
    <w:p w:rsidR="003755FC" w:rsidRPr="00973384" w:rsidRDefault="003755FC">
      <w:pPr>
        <w:rPr>
          <w:rFonts w:ascii="PT Astra Serif" w:eastAsia="Times New Roman" w:hAnsi="PT Astra Serif" w:cs="Times New Roman"/>
          <w:b/>
          <w:bCs/>
          <w:sz w:val="24"/>
          <w:szCs w:val="24"/>
          <w:lang w:eastAsia="ru-RU"/>
        </w:rPr>
        <w:sectPr w:rsidR="003755FC" w:rsidRPr="00973384" w:rsidSect="004705EB">
          <w:pgSz w:w="11905" w:h="16838"/>
          <w:pgMar w:top="1134" w:right="850" w:bottom="851" w:left="1276" w:header="426" w:footer="0" w:gutter="0"/>
          <w:cols w:space="720"/>
        </w:sectPr>
      </w:pPr>
    </w:p>
    <w:tbl>
      <w:tblPr>
        <w:tblW w:w="14742" w:type="dxa"/>
        <w:tblInd w:w="624" w:type="dxa"/>
        <w:tblLayout w:type="fixed"/>
        <w:tblCellMar>
          <w:top w:w="28" w:type="dxa"/>
          <w:left w:w="57" w:type="dxa"/>
          <w:bottom w:w="28" w:type="dxa"/>
          <w:right w:w="57" w:type="dxa"/>
        </w:tblCellMar>
        <w:tblLook w:val="04A0" w:firstRow="1" w:lastRow="0" w:firstColumn="1" w:lastColumn="0" w:noHBand="0" w:noVBand="1"/>
      </w:tblPr>
      <w:tblGrid>
        <w:gridCol w:w="14742"/>
      </w:tblGrid>
      <w:tr w:rsidR="00F616A8" w:rsidRPr="00E835A6" w:rsidTr="003755FC">
        <w:trPr>
          <w:trHeight w:val="600"/>
        </w:trPr>
        <w:tc>
          <w:tcPr>
            <w:tcW w:w="14742" w:type="dxa"/>
            <w:tcBorders>
              <w:top w:val="nil"/>
              <w:left w:val="nil"/>
              <w:bottom w:val="nil"/>
              <w:right w:val="nil"/>
            </w:tcBorders>
            <w:shd w:val="clear" w:color="auto" w:fill="auto"/>
            <w:vAlign w:val="center"/>
            <w:hideMark/>
          </w:tcPr>
          <w:p w:rsidR="003755FC" w:rsidRPr="00E835A6" w:rsidRDefault="003755FC" w:rsidP="00FC2218">
            <w:pPr>
              <w:autoSpaceDE w:val="0"/>
              <w:autoSpaceDN w:val="0"/>
              <w:adjustRightInd w:val="0"/>
              <w:spacing w:after="0" w:line="240" w:lineRule="auto"/>
              <w:jc w:val="center"/>
              <w:rPr>
                <w:rFonts w:ascii="PT Astra Serif" w:eastAsia="Times New Roman" w:hAnsi="PT Astra Serif" w:cs="Times New Roman"/>
                <w:bCs/>
                <w:sz w:val="28"/>
                <w:szCs w:val="28"/>
                <w:lang w:eastAsia="ru-RU"/>
              </w:rPr>
            </w:pPr>
            <w:r w:rsidRPr="00E835A6">
              <w:rPr>
                <w:rFonts w:ascii="PT Astra Serif" w:eastAsia="Times New Roman" w:hAnsi="PT Astra Serif" w:cs="Times New Roman"/>
                <w:bCs/>
                <w:sz w:val="26"/>
                <w:szCs w:val="26"/>
                <w:lang w:eastAsia="ru-RU"/>
              </w:rPr>
              <w:lastRenderedPageBreak/>
              <w:t xml:space="preserve">Перечень показателей цели государственной программы, сведения о порядке сбора </w:t>
            </w:r>
            <w:r w:rsidR="00632D62" w:rsidRPr="00E835A6">
              <w:rPr>
                <w:rFonts w:ascii="PT Astra Serif" w:eastAsia="Times New Roman" w:hAnsi="PT Astra Serif" w:cs="Times New Roman"/>
                <w:bCs/>
                <w:sz w:val="26"/>
                <w:szCs w:val="26"/>
                <w:lang w:eastAsia="ru-RU"/>
              </w:rPr>
              <w:br/>
            </w:r>
            <w:r w:rsidRPr="00E835A6">
              <w:rPr>
                <w:rFonts w:ascii="PT Astra Serif" w:eastAsia="Times New Roman" w:hAnsi="PT Astra Serif" w:cs="Times New Roman"/>
                <w:bCs/>
                <w:sz w:val="26"/>
                <w:szCs w:val="26"/>
                <w:lang w:eastAsia="ru-RU"/>
              </w:rPr>
              <w:t>инфо</w:t>
            </w:r>
            <w:r w:rsidR="00EB08E6">
              <w:rPr>
                <w:rFonts w:ascii="PT Astra Serif" w:eastAsia="Times New Roman" w:hAnsi="PT Astra Serif" w:cs="Times New Roman"/>
                <w:bCs/>
                <w:sz w:val="26"/>
                <w:szCs w:val="26"/>
                <w:lang w:eastAsia="ru-RU"/>
              </w:rPr>
              <w:t>рмации по показателям и методика</w:t>
            </w:r>
            <w:r w:rsidR="00A27984" w:rsidRPr="00E835A6">
              <w:rPr>
                <w:rFonts w:ascii="PT Astra Serif" w:eastAsia="Times New Roman" w:hAnsi="PT Astra Serif" w:cs="Times New Roman"/>
                <w:bCs/>
                <w:sz w:val="26"/>
                <w:szCs w:val="26"/>
                <w:lang w:eastAsia="ru-RU"/>
              </w:rPr>
              <w:t xml:space="preserve"> их расчета</w:t>
            </w:r>
          </w:p>
        </w:tc>
      </w:tr>
    </w:tbl>
    <w:p w:rsidR="003755FC" w:rsidRPr="00E835A6" w:rsidRDefault="003755FC" w:rsidP="003755FC">
      <w:pPr>
        <w:rPr>
          <w:rFonts w:ascii="PT Astra Serif" w:hAnsi="PT Astra Serif"/>
        </w:rPr>
      </w:pPr>
    </w:p>
    <w:tbl>
      <w:tblPr>
        <w:tblW w:w="14742" w:type="dxa"/>
        <w:tblInd w:w="108" w:type="dxa"/>
        <w:tblCellMar>
          <w:top w:w="28" w:type="dxa"/>
          <w:left w:w="57" w:type="dxa"/>
          <w:bottom w:w="28" w:type="dxa"/>
          <w:right w:w="57" w:type="dxa"/>
        </w:tblCellMar>
        <w:tblLook w:val="04A0" w:firstRow="1" w:lastRow="0" w:firstColumn="1" w:lastColumn="0" w:noHBand="0" w:noVBand="1"/>
      </w:tblPr>
      <w:tblGrid>
        <w:gridCol w:w="535"/>
        <w:gridCol w:w="1934"/>
        <w:gridCol w:w="1204"/>
        <w:gridCol w:w="1747"/>
        <w:gridCol w:w="1355"/>
        <w:gridCol w:w="1729"/>
        <w:gridCol w:w="1617"/>
        <w:gridCol w:w="1411"/>
        <w:gridCol w:w="1695"/>
        <w:gridCol w:w="1515"/>
      </w:tblGrid>
      <w:tr w:rsidR="00F616A8" w:rsidRPr="009E340E" w:rsidTr="00DC64EF">
        <w:trPr>
          <w:trHeight w:val="1604"/>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55FC" w:rsidRPr="009E340E" w:rsidRDefault="003755FC" w:rsidP="0013146E">
            <w:pPr>
              <w:spacing w:after="0" w:line="240" w:lineRule="auto"/>
              <w:jc w:val="center"/>
              <w:rPr>
                <w:rFonts w:ascii="PT Astra Serif" w:eastAsia="Times New Roman" w:hAnsi="PT Astra Serif" w:cs="Times New Roman"/>
                <w:bCs/>
                <w:sz w:val="24"/>
                <w:szCs w:val="24"/>
                <w:lang w:eastAsia="ru-RU"/>
              </w:rPr>
            </w:pPr>
            <w:r w:rsidRPr="009E340E">
              <w:rPr>
                <w:rFonts w:ascii="PT Astra Serif" w:eastAsia="Times New Roman" w:hAnsi="PT Astra Serif" w:cs="Times New Roman"/>
                <w:bCs/>
                <w:sz w:val="24"/>
                <w:szCs w:val="24"/>
                <w:lang w:eastAsia="ru-RU"/>
              </w:rPr>
              <w:t>№</w:t>
            </w:r>
          </w:p>
          <w:p w:rsidR="003755FC" w:rsidRPr="009E340E" w:rsidRDefault="003755FC" w:rsidP="0013146E">
            <w:pPr>
              <w:spacing w:after="0" w:line="240" w:lineRule="auto"/>
              <w:jc w:val="center"/>
              <w:rPr>
                <w:rFonts w:ascii="PT Astra Serif" w:eastAsia="Times New Roman" w:hAnsi="PT Astra Serif" w:cs="Times New Roman"/>
                <w:bCs/>
                <w:sz w:val="24"/>
                <w:szCs w:val="24"/>
                <w:lang w:eastAsia="ru-RU"/>
              </w:rPr>
            </w:pPr>
            <w:proofErr w:type="gramStart"/>
            <w:r w:rsidRPr="009E340E">
              <w:rPr>
                <w:rFonts w:ascii="PT Astra Serif" w:eastAsia="Times New Roman" w:hAnsi="PT Astra Serif" w:cs="Times New Roman"/>
                <w:bCs/>
                <w:sz w:val="24"/>
                <w:szCs w:val="24"/>
                <w:lang w:eastAsia="ru-RU"/>
              </w:rPr>
              <w:t>п</w:t>
            </w:r>
            <w:proofErr w:type="gramEnd"/>
            <w:r w:rsidRPr="009E340E">
              <w:rPr>
                <w:rFonts w:ascii="PT Astra Serif" w:eastAsia="Times New Roman" w:hAnsi="PT Astra Serif" w:cs="Times New Roman"/>
                <w:bCs/>
                <w:sz w:val="24"/>
                <w:szCs w:val="24"/>
                <w:lang w:eastAsia="ru-RU"/>
              </w:rPr>
              <w:t>/п</w:t>
            </w:r>
          </w:p>
        </w:tc>
        <w:tc>
          <w:tcPr>
            <w:tcW w:w="1934" w:type="dxa"/>
            <w:tcBorders>
              <w:top w:val="single" w:sz="4" w:space="0" w:color="auto"/>
              <w:left w:val="nil"/>
              <w:bottom w:val="single" w:sz="4" w:space="0" w:color="auto"/>
              <w:right w:val="single" w:sz="4" w:space="0" w:color="auto"/>
            </w:tcBorders>
            <w:shd w:val="clear" w:color="auto" w:fill="auto"/>
            <w:vAlign w:val="center"/>
            <w:hideMark/>
          </w:tcPr>
          <w:p w:rsidR="003755FC" w:rsidRPr="009E340E" w:rsidRDefault="003755FC" w:rsidP="0013146E">
            <w:pPr>
              <w:spacing w:after="0" w:line="240" w:lineRule="auto"/>
              <w:jc w:val="center"/>
              <w:rPr>
                <w:rFonts w:ascii="PT Astra Serif" w:eastAsia="Times New Roman" w:hAnsi="PT Astra Serif" w:cs="Times New Roman"/>
                <w:bCs/>
                <w:sz w:val="24"/>
                <w:szCs w:val="24"/>
                <w:lang w:eastAsia="ru-RU"/>
              </w:rPr>
            </w:pPr>
            <w:r w:rsidRPr="009E340E">
              <w:rPr>
                <w:rFonts w:ascii="PT Astra Serif" w:eastAsia="Times New Roman" w:hAnsi="PT Astra Serif" w:cs="Times New Roman"/>
                <w:bCs/>
                <w:sz w:val="24"/>
                <w:szCs w:val="24"/>
                <w:lang w:eastAsia="ru-RU"/>
              </w:rPr>
              <w:t>Наименование показателя</w:t>
            </w:r>
          </w:p>
        </w:tc>
        <w:tc>
          <w:tcPr>
            <w:tcW w:w="1204" w:type="dxa"/>
            <w:tcBorders>
              <w:top w:val="single" w:sz="4" w:space="0" w:color="auto"/>
              <w:left w:val="nil"/>
              <w:bottom w:val="single" w:sz="4" w:space="0" w:color="auto"/>
              <w:right w:val="single" w:sz="4" w:space="0" w:color="auto"/>
            </w:tcBorders>
            <w:shd w:val="clear" w:color="auto" w:fill="auto"/>
            <w:vAlign w:val="center"/>
            <w:hideMark/>
          </w:tcPr>
          <w:p w:rsidR="003755FC" w:rsidRPr="009E340E" w:rsidRDefault="003755FC" w:rsidP="0013146E">
            <w:pPr>
              <w:spacing w:after="0" w:line="240" w:lineRule="auto"/>
              <w:jc w:val="center"/>
              <w:rPr>
                <w:rFonts w:ascii="PT Astra Serif" w:eastAsia="Times New Roman" w:hAnsi="PT Astra Serif" w:cs="Times New Roman"/>
                <w:bCs/>
                <w:sz w:val="24"/>
                <w:szCs w:val="24"/>
                <w:lang w:eastAsia="ru-RU"/>
              </w:rPr>
            </w:pPr>
            <w:r w:rsidRPr="009E340E">
              <w:rPr>
                <w:rFonts w:ascii="PT Astra Serif" w:eastAsia="Times New Roman" w:hAnsi="PT Astra Serif" w:cs="Times New Roman"/>
                <w:bCs/>
                <w:sz w:val="24"/>
                <w:szCs w:val="24"/>
                <w:lang w:eastAsia="ru-RU"/>
              </w:rPr>
              <w:t>Единица измерения</w:t>
            </w:r>
          </w:p>
        </w:tc>
        <w:tc>
          <w:tcPr>
            <w:tcW w:w="1747" w:type="dxa"/>
            <w:tcBorders>
              <w:top w:val="single" w:sz="4" w:space="0" w:color="auto"/>
              <w:left w:val="nil"/>
              <w:bottom w:val="single" w:sz="4" w:space="0" w:color="auto"/>
              <w:right w:val="single" w:sz="4" w:space="0" w:color="auto"/>
            </w:tcBorders>
            <w:shd w:val="clear" w:color="auto" w:fill="auto"/>
            <w:vAlign w:val="center"/>
            <w:hideMark/>
          </w:tcPr>
          <w:p w:rsidR="003755FC" w:rsidRPr="009E340E" w:rsidRDefault="003755FC" w:rsidP="00A477B1">
            <w:pPr>
              <w:spacing w:after="0" w:line="240" w:lineRule="auto"/>
              <w:jc w:val="center"/>
              <w:rPr>
                <w:rFonts w:ascii="PT Astra Serif" w:eastAsia="Times New Roman" w:hAnsi="PT Astra Serif" w:cs="Times New Roman"/>
                <w:bCs/>
                <w:sz w:val="24"/>
                <w:szCs w:val="24"/>
                <w:lang w:eastAsia="ru-RU"/>
              </w:rPr>
            </w:pPr>
            <w:r w:rsidRPr="009E340E">
              <w:rPr>
                <w:rFonts w:ascii="PT Astra Serif" w:eastAsia="Times New Roman" w:hAnsi="PT Astra Serif" w:cs="Times New Roman"/>
                <w:bCs/>
                <w:sz w:val="24"/>
                <w:szCs w:val="24"/>
                <w:lang w:eastAsia="ru-RU"/>
              </w:rPr>
              <w:t>Пункт Федераль</w:t>
            </w:r>
            <w:r w:rsidR="00A477B1" w:rsidRPr="009E340E">
              <w:rPr>
                <w:rFonts w:ascii="PT Astra Serif" w:eastAsia="Times New Roman" w:hAnsi="PT Astra Serif" w:cs="Times New Roman"/>
                <w:bCs/>
                <w:sz w:val="24"/>
                <w:szCs w:val="24"/>
                <w:lang w:eastAsia="ru-RU"/>
              </w:rPr>
              <w:t>ного плана статистических работ</w:t>
            </w:r>
          </w:p>
        </w:tc>
        <w:tc>
          <w:tcPr>
            <w:tcW w:w="1355" w:type="dxa"/>
            <w:tcBorders>
              <w:top w:val="single" w:sz="4" w:space="0" w:color="auto"/>
              <w:left w:val="nil"/>
              <w:bottom w:val="single" w:sz="4" w:space="0" w:color="auto"/>
              <w:right w:val="single" w:sz="4" w:space="0" w:color="auto"/>
            </w:tcBorders>
            <w:shd w:val="clear" w:color="auto" w:fill="auto"/>
            <w:vAlign w:val="center"/>
            <w:hideMark/>
          </w:tcPr>
          <w:p w:rsidR="003755FC" w:rsidRPr="009E340E" w:rsidRDefault="00A477B1" w:rsidP="00A477B1">
            <w:pPr>
              <w:spacing w:after="0" w:line="240" w:lineRule="auto"/>
              <w:jc w:val="center"/>
              <w:rPr>
                <w:rFonts w:ascii="PT Astra Serif" w:eastAsia="Times New Roman" w:hAnsi="PT Astra Serif" w:cs="Times New Roman"/>
                <w:bCs/>
                <w:sz w:val="24"/>
                <w:szCs w:val="24"/>
                <w:lang w:val="en-US" w:eastAsia="ru-RU"/>
              </w:rPr>
            </w:pPr>
            <w:proofErr w:type="spellStart"/>
            <w:proofErr w:type="gramStart"/>
            <w:r w:rsidRPr="009E340E">
              <w:rPr>
                <w:rFonts w:ascii="PT Astra Serif" w:eastAsia="Times New Roman" w:hAnsi="PT Astra Serif" w:cs="Times New Roman"/>
                <w:bCs/>
                <w:sz w:val="24"/>
                <w:szCs w:val="24"/>
                <w:lang w:eastAsia="ru-RU"/>
              </w:rPr>
              <w:t>Периодич-ность</w:t>
            </w:r>
            <w:proofErr w:type="spellEnd"/>
            <w:proofErr w:type="gramEnd"/>
            <w:r w:rsidRPr="009E340E">
              <w:rPr>
                <w:rFonts w:ascii="PT Astra Serif" w:eastAsia="Times New Roman" w:hAnsi="PT Astra Serif" w:cs="Times New Roman"/>
                <w:bCs/>
                <w:sz w:val="24"/>
                <w:szCs w:val="24"/>
                <w:lang w:eastAsia="ru-RU"/>
              </w:rPr>
              <w:t xml:space="preserve"> сбора данных</w:t>
            </w:r>
          </w:p>
        </w:tc>
        <w:tc>
          <w:tcPr>
            <w:tcW w:w="1729" w:type="dxa"/>
            <w:tcBorders>
              <w:top w:val="single" w:sz="4" w:space="0" w:color="auto"/>
              <w:left w:val="nil"/>
              <w:bottom w:val="single" w:sz="4" w:space="0" w:color="auto"/>
              <w:right w:val="single" w:sz="4" w:space="0" w:color="auto"/>
            </w:tcBorders>
            <w:shd w:val="clear" w:color="auto" w:fill="auto"/>
            <w:vAlign w:val="center"/>
            <w:hideMark/>
          </w:tcPr>
          <w:p w:rsidR="003755FC" w:rsidRPr="009E340E" w:rsidRDefault="003755FC" w:rsidP="00A477B1">
            <w:pPr>
              <w:spacing w:after="0" w:line="240" w:lineRule="auto"/>
              <w:jc w:val="center"/>
              <w:rPr>
                <w:rFonts w:ascii="PT Astra Serif" w:eastAsia="Times New Roman" w:hAnsi="PT Astra Serif" w:cs="Times New Roman"/>
                <w:bCs/>
                <w:sz w:val="24"/>
                <w:szCs w:val="24"/>
                <w:lang w:val="en-US" w:eastAsia="ru-RU"/>
              </w:rPr>
            </w:pPr>
            <w:r w:rsidRPr="009E340E">
              <w:rPr>
                <w:rFonts w:ascii="PT Astra Serif" w:eastAsia="Times New Roman" w:hAnsi="PT Astra Serif" w:cs="Times New Roman"/>
                <w:bCs/>
                <w:sz w:val="24"/>
                <w:szCs w:val="24"/>
                <w:lang w:eastAsia="ru-RU"/>
              </w:rPr>
              <w:t>Врем</w:t>
            </w:r>
            <w:r w:rsidR="00A477B1" w:rsidRPr="009E340E">
              <w:rPr>
                <w:rFonts w:ascii="PT Astra Serif" w:eastAsia="Times New Roman" w:hAnsi="PT Astra Serif" w:cs="Times New Roman"/>
                <w:bCs/>
                <w:sz w:val="24"/>
                <w:szCs w:val="24"/>
                <w:lang w:eastAsia="ru-RU"/>
              </w:rPr>
              <w:t>енные характеристики показателя</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3755FC" w:rsidRPr="009E340E" w:rsidRDefault="003755FC" w:rsidP="00A477B1">
            <w:pPr>
              <w:spacing w:after="0" w:line="240" w:lineRule="auto"/>
              <w:jc w:val="center"/>
              <w:rPr>
                <w:rFonts w:ascii="PT Astra Serif" w:eastAsia="Times New Roman" w:hAnsi="PT Astra Serif" w:cs="Times New Roman"/>
                <w:bCs/>
                <w:sz w:val="24"/>
                <w:szCs w:val="24"/>
                <w:lang w:eastAsia="ru-RU"/>
              </w:rPr>
            </w:pPr>
            <w:r w:rsidRPr="009E340E">
              <w:rPr>
                <w:rFonts w:ascii="PT Astra Serif" w:eastAsia="Times New Roman" w:hAnsi="PT Astra Serif" w:cs="Times New Roman"/>
                <w:bCs/>
                <w:sz w:val="24"/>
                <w:szCs w:val="24"/>
                <w:lang w:eastAsia="ru-RU"/>
              </w:rPr>
              <w:t>Алгоритм формирован</w:t>
            </w:r>
            <w:r w:rsidR="00A477B1" w:rsidRPr="009E340E">
              <w:rPr>
                <w:rFonts w:ascii="PT Astra Serif" w:eastAsia="Times New Roman" w:hAnsi="PT Astra Serif" w:cs="Times New Roman"/>
                <w:bCs/>
                <w:sz w:val="24"/>
                <w:szCs w:val="24"/>
                <w:lang w:eastAsia="ru-RU"/>
              </w:rPr>
              <w:t>ия (формула) расчета показателя</w:t>
            </w:r>
          </w:p>
        </w:tc>
        <w:tc>
          <w:tcPr>
            <w:tcW w:w="1411" w:type="dxa"/>
            <w:tcBorders>
              <w:top w:val="single" w:sz="4" w:space="0" w:color="auto"/>
              <w:left w:val="nil"/>
              <w:bottom w:val="single" w:sz="4" w:space="0" w:color="auto"/>
              <w:right w:val="single" w:sz="4" w:space="0" w:color="auto"/>
            </w:tcBorders>
            <w:shd w:val="clear" w:color="auto" w:fill="auto"/>
            <w:vAlign w:val="center"/>
            <w:hideMark/>
          </w:tcPr>
          <w:p w:rsidR="003755FC" w:rsidRPr="009E340E" w:rsidRDefault="003755FC" w:rsidP="00A477B1">
            <w:pPr>
              <w:spacing w:after="0" w:line="240" w:lineRule="auto"/>
              <w:jc w:val="center"/>
              <w:rPr>
                <w:rFonts w:ascii="PT Astra Serif" w:eastAsia="Times New Roman" w:hAnsi="PT Astra Serif" w:cs="Times New Roman"/>
                <w:bCs/>
                <w:sz w:val="24"/>
                <w:szCs w:val="24"/>
                <w:lang w:eastAsia="ru-RU"/>
              </w:rPr>
            </w:pPr>
            <w:r w:rsidRPr="009E340E">
              <w:rPr>
                <w:rFonts w:ascii="PT Astra Serif" w:eastAsia="Times New Roman" w:hAnsi="PT Astra Serif" w:cs="Times New Roman"/>
                <w:bCs/>
                <w:sz w:val="24"/>
                <w:szCs w:val="24"/>
                <w:lang w:eastAsia="ru-RU"/>
              </w:rPr>
              <w:t xml:space="preserve">Метод сбора информации </w:t>
            </w:r>
          </w:p>
        </w:tc>
        <w:tc>
          <w:tcPr>
            <w:tcW w:w="1695" w:type="dxa"/>
            <w:tcBorders>
              <w:top w:val="single" w:sz="4" w:space="0" w:color="auto"/>
              <w:left w:val="nil"/>
              <w:bottom w:val="single" w:sz="4" w:space="0" w:color="auto"/>
              <w:right w:val="single" w:sz="4" w:space="0" w:color="auto"/>
            </w:tcBorders>
            <w:shd w:val="clear" w:color="auto" w:fill="auto"/>
            <w:vAlign w:val="center"/>
            <w:hideMark/>
          </w:tcPr>
          <w:p w:rsidR="003755FC" w:rsidRPr="009E340E" w:rsidRDefault="003755FC" w:rsidP="00A477B1">
            <w:pPr>
              <w:spacing w:after="0" w:line="240" w:lineRule="auto"/>
              <w:jc w:val="center"/>
              <w:rPr>
                <w:rFonts w:ascii="PT Astra Serif" w:eastAsia="Times New Roman" w:hAnsi="PT Astra Serif" w:cs="Times New Roman"/>
                <w:bCs/>
                <w:sz w:val="24"/>
                <w:szCs w:val="24"/>
                <w:lang w:eastAsia="ru-RU"/>
              </w:rPr>
            </w:pPr>
            <w:proofErr w:type="gramStart"/>
            <w:r w:rsidRPr="009E340E">
              <w:rPr>
                <w:rFonts w:ascii="PT Astra Serif" w:eastAsia="Times New Roman" w:hAnsi="PT Astra Serif" w:cs="Times New Roman"/>
                <w:bCs/>
                <w:sz w:val="24"/>
                <w:szCs w:val="24"/>
                <w:lang w:eastAsia="ru-RU"/>
              </w:rPr>
              <w:t>Ответственн</w:t>
            </w:r>
            <w:r w:rsidR="00A477B1" w:rsidRPr="009E340E">
              <w:rPr>
                <w:rFonts w:ascii="PT Astra Serif" w:eastAsia="Times New Roman" w:hAnsi="PT Astra Serif" w:cs="Times New Roman"/>
                <w:bCs/>
                <w:sz w:val="24"/>
                <w:szCs w:val="24"/>
                <w:lang w:eastAsia="ru-RU"/>
              </w:rPr>
              <w:t>ый за сбор данных по показателю</w:t>
            </w:r>
            <w:proofErr w:type="gramEnd"/>
          </w:p>
        </w:tc>
        <w:tc>
          <w:tcPr>
            <w:tcW w:w="1515" w:type="dxa"/>
            <w:tcBorders>
              <w:top w:val="single" w:sz="4" w:space="0" w:color="auto"/>
              <w:left w:val="nil"/>
              <w:bottom w:val="single" w:sz="4" w:space="0" w:color="auto"/>
              <w:right w:val="single" w:sz="4" w:space="0" w:color="auto"/>
            </w:tcBorders>
            <w:shd w:val="clear" w:color="auto" w:fill="auto"/>
            <w:vAlign w:val="center"/>
            <w:hideMark/>
          </w:tcPr>
          <w:p w:rsidR="003755FC" w:rsidRPr="009E340E" w:rsidRDefault="003755FC" w:rsidP="00A477B1">
            <w:pPr>
              <w:spacing w:after="0" w:line="240" w:lineRule="auto"/>
              <w:jc w:val="center"/>
              <w:rPr>
                <w:rFonts w:ascii="PT Astra Serif" w:eastAsia="Times New Roman" w:hAnsi="PT Astra Serif" w:cs="Times New Roman"/>
                <w:bCs/>
                <w:sz w:val="24"/>
                <w:szCs w:val="24"/>
                <w:lang w:eastAsia="ru-RU"/>
              </w:rPr>
            </w:pPr>
            <w:r w:rsidRPr="009E340E">
              <w:rPr>
                <w:rFonts w:ascii="PT Astra Serif" w:eastAsia="Times New Roman" w:hAnsi="PT Astra Serif" w:cs="Times New Roman"/>
                <w:bCs/>
                <w:sz w:val="24"/>
                <w:szCs w:val="24"/>
                <w:lang w:eastAsia="ru-RU"/>
              </w:rPr>
              <w:t>Дата получения ф</w:t>
            </w:r>
            <w:r w:rsidR="00A477B1" w:rsidRPr="009E340E">
              <w:rPr>
                <w:rFonts w:ascii="PT Astra Serif" w:eastAsia="Times New Roman" w:hAnsi="PT Astra Serif" w:cs="Times New Roman"/>
                <w:bCs/>
                <w:sz w:val="24"/>
                <w:szCs w:val="24"/>
                <w:lang w:eastAsia="ru-RU"/>
              </w:rPr>
              <w:t>актического значения показателя</w:t>
            </w:r>
          </w:p>
        </w:tc>
      </w:tr>
      <w:tr w:rsidR="00F616A8" w:rsidRPr="009E340E" w:rsidTr="0013146E">
        <w:trPr>
          <w:trHeight w:val="313"/>
        </w:trPr>
        <w:tc>
          <w:tcPr>
            <w:tcW w:w="14742" w:type="dxa"/>
            <w:gridSpan w:val="10"/>
            <w:tcBorders>
              <w:top w:val="single" w:sz="4" w:space="0" w:color="auto"/>
              <w:left w:val="single" w:sz="4" w:space="0" w:color="auto"/>
              <w:bottom w:val="nil"/>
              <w:right w:val="single" w:sz="4" w:space="0" w:color="auto"/>
            </w:tcBorders>
            <w:shd w:val="clear" w:color="auto" w:fill="auto"/>
            <w:vAlign w:val="center"/>
            <w:hideMark/>
          </w:tcPr>
          <w:p w:rsidR="003755FC" w:rsidRPr="009E340E" w:rsidRDefault="003755FC" w:rsidP="0013146E">
            <w:pPr>
              <w:spacing w:after="0" w:line="240" w:lineRule="auto"/>
              <w:rPr>
                <w:rFonts w:ascii="PT Astra Serif" w:eastAsia="Times New Roman" w:hAnsi="PT Astra Serif" w:cs="Times New Roman"/>
                <w:sz w:val="24"/>
                <w:szCs w:val="24"/>
                <w:lang w:eastAsia="ru-RU"/>
              </w:rPr>
            </w:pPr>
            <w:r w:rsidRPr="009E340E">
              <w:rPr>
                <w:rFonts w:ascii="PT Astra Serif" w:eastAsia="Times New Roman" w:hAnsi="PT Astra Serif" w:cs="Times New Roman"/>
                <w:sz w:val="24"/>
                <w:szCs w:val="24"/>
                <w:lang w:eastAsia="ru-RU"/>
              </w:rPr>
              <w:t>Показатели цели государственной программы</w:t>
            </w:r>
          </w:p>
        </w:tc>
      </w:tr>
      <w:tr w:rsidR="00F616A8" w:rsidRPr="009E340E" w:rsidTr="00DC64EF">
        <w:trPr>
          <w:trHeight w:val="1380"/>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755FC" w:rsidRPr="009E340E" w:rsidRDefault="003755FC" w:rsidP="0013146E">
            <w:pPr>
              <w:spacing w:after="0" w:line="240" w:lineRule="auto"/>
              <w:jc w:val="center"/>
              <w:rPr>
                <w:rFonts w:ascii="PT Astra Serif" w:eastAsia="Times New Roman" w:hAnsi="PT Astra Serif" w:cs="Times New Roman"/>
                <w:sz w:val="24"/>
                <w:szCs w:val="24"/>
                <w:lang w:eastAsia="ru-RU"/>
              </w:rPr>
            </w:pPr>
            <w:r w:rsidRPr="009E340E">
              <w:rPr>
                <w:rFonts w:ascii="PT Astra Serif" w:eastAsia="Times New Roman" w:hAnsi="PT Astra Serif" w:cs="Times New Roman"/>
                <w:sz w:val="24"/>
                <w:szCs w:val="24"/>
                <w:lang w:eastAsia="ru-RU"/>
              </w:rPr>
              <w:t>1</w:t>
            </w:r>
            <w:r w:rsidR="004705EB" w:rsidRPr="009E340E">
              <w:rPr>
                <w:rFonts w:ascii="PT Astra Serif" w:eastAsia="Times New Roman" w:hAnsi="PT Astra Serif" w:cs="Times New Roman"/>
                <w:sz w:val="24"/>
                <w:szCs w:val="24"/>
                <w:lang w:eastAsia="ru-RU"/>
              </w:rPr>
              <w:t>.</w:t>
            </w:r>
          </w:p>
        </w:tc>
        <w:tc>
          <w:tcPr>
            <w:tcW w:w="1934" w:type="dxa"/>
            <w:tcBorders>
              <w:top w:val="single" w:sz="4" w:space="0" w:color="auto"/>
              <w:left w:val="nil"/>
              <w:bottom w:val="single" w:sz="4" w:space="0" w:color="auto"/>
              <w:right w:val="single" w:sz="4" w:space="0" w:color="auto"/>
            </w:tcBorders>
            <w:shd w:val="clear" w:color="auto" w:fill="auto"/>
            <w:vAlign w:val="center"/>
            <w:hideMark/>
          </w:tcPr>
          <w:p w:rsidR="003755FC" w:rsidRPr="009E340E" w:rsidRDefault="003755FC" w:rsidP="00A477B1">
            <w:pPr>
              <w:spacing w:after="0" w:line="240" w:lineRule="auto"/>
              <w:rPr>
                <w:rFonts w:ascii="PT Astra Serif" w:eastAsia="Times New Roman" w:hAnsi="PT Astra Serif" w:cs="Times New Roman"/>
                <w:sz w:val="24"/>
                <w:szCs w:val="24"/>
                <w:lang w:eastAsia="ru-RU"/>
              </w:rPr>
            </w:pPr>
            <w:r w:rsidRPr="009E340E">
              <w:rPr>
                <w:rFonts w:ascii="PT Astra Serif" w:eastAsia="Times New Roman" w:hAnsi="PT Astra Serif" w:cs="Times New Roman"/>
                <w:sz w:val="24"/>
                <w:szCs w:val="24"/>
                <w:lang w:eastAsia="ru-RU"/>
              </w:rPr>
              <w:t xml:space="preserve">Уровень безработицы </w:t>
            </w:r>
            <w:r w:rsidRPr="009E340E">
              <w:rPr>
                <w:rFonts w:ascii="PT Astra Serif" w:eastAsia="Times New Roman" w:hAnsi="PT Astra Serif" w:cs="Times New Roman"/>
                <w:sz w:val="24"/>
                <w:szCs w:val="24"/>
                <w:lang w:eastAsia="ru-RU"/>
              </w:rPr>
              <w:br/>
              <w:t xml:space="preserve">(по методологии </w:t>
            </w:r>
            <w:r w:rsidR="00A477B1" w:rsidRPr="009E340E">
              <w:rPr>
                <w:rFonts w:ascii="PT Astra Serif" w:eastAsia="Times New Roman" w:hAnsi="PT Astra Serif" w:cs="Times New Roman"/>
                <w:sz w:val="24"/>
                <w:szCs w:val="24"/>
                <w:lang w:eastAsia="ru-RU"/>
              </w:rPr>
              <w:t>МОТ</w:t>
            </w:r>
            <w:r w:rsidRPr="009E340E">
              <w:rPr>
                <w:rFonts w:ascii="PT Astra Serif" w:eastAsia="Times New Roman" w:hAnsi="PT Astra Serif" w:cs="Times New Roman"/>
                <w:sz w:val="24"/>
                <w:szCs w:val="24"/>
                <w:lang w:eastAsia="ru-RU"/>
              </w:rPr>
              <w:t>)</w:t>
            </w:r>
          </w:p>
        </w:tc>
        <w:tc>
          <w:tcPr>
            <w:tcW w:w="1204" w:type="dxa"/>
            <w:tcBorders>
              <w:top w:val="single" w:sz="4" w:space="0" w:color="auto"/>
              <w:left w:val="nil"/>
              <w:bottom w:val="single" w:sz="4" w:space="0" w:color="auto"/>
              <w:right w:val="single" w:sz="4" w:space="0" w:color="auto"/>
            </w:tcBorders>
            <w:shd w:val="clear" w:color="auto" w:fill="auto"/>
            <w:vAlign w:val="center"/>
            <w:hideMark/>
          </w:tcPr>
          <w:p w:rsidR="003755FC" w:rsidRPr="009E340E" w:rsidRDefault="003755FC" w:rsidP="0013146E">
            <w:pPr>
              <w:spacing w:after="0" w:line="240" w:lineRule="auto"/>
              <w:jc w:val="center"/>
              <w:rPr>
                <w:rFonts w:ascii="PT Astra Serif" w:eastAsia="Times New Roman" w:hAnsi="PT Astra Serif" w:cs="Times New Roman"/>
                <w:sz w:val="24"/>
                <w:szCs w:val="24"/>
                <w:lang w:eastAsia="ru-RU"/>
              </w:rPr>
            </w:pPr>
            <w:r w:rsidRPr="009E340E">
              <w:rPr>
                <w:rFonts w:ascii="PT Astra Serif" w:eastAsia="Times New Roman" w:hAnsi="PT Astra Serif" w:cs="Times New Roman"/>
                <w:sz w:val="24"/>
                <w:szCs w:val="24"/>
                <w:lang w:eastAsia="ru-RU"/>
              </w:rPr>
              <w:t>%</w:t>
            </w:r>
          </w:p>
        </w:tc>
        <w:tc>
          <w:tcPr>
            <w:tcW w:w="1747" w:type="dxa"/>
            <w:tcBorders>
              <w:top w:val="single" w:sz="4" w:space="0" w:color="auto"/>
              <w:left w:val="nil"/>
              <w:bottom w:val="single" w:sz="4" w:space="0" w:color="auto"/>
              <w:right w:val="single" w:sz="4" w:space="0" w:color="auto"/>
            </w:tcBorders>
            <w:shd w:val="clear" w:color="auto" w:fill="auto"/>
            <w:vAlign w:val="center"/>
            <w:hideMark/>
          </w:tcPr>
          <w:p w:rsidR="003755FC" w:rsidRPr="009E340E" w:rsidRDefault="003755FC" w:rsidP="0013146E">
            <w:pPr>
              <w:spacing w:after="0" w:line="240" w:lineRule="auto"/>
              <w:jc w:val="center"/>
              <w:rPr>
                <w:rFonts w:ascii="PT Astra Serif" w:eastAsia="Times New Roman" w:hAnsi="PT Astra Serif" w:cs="Times New Roman"/>
                <w:sz w:val="24"/>
                <w:szCs w:val="24"/>
                <w:lang w:eastAsia="ru-RU"/>
              </w:rPr>
            </w:pPr>
            <w:r w:rsidRPr="009E340E">
              <w:rPr>
                <w:rFonts w:ascii="PT Astra Serif" w:eastAsia="Times New Roman" w:hAnsi="PT Astra Serif" w:cs="Times New Roman"/>
                <w:sz w:val="24"/>
                <w:szCs w:val="24"/>
                <w:lang w:eastAsia="ru-RU"/>
              </w:rPr>
              <w:t>1.30.10</w:t>
            </w:r>
          </w:p>
        </w:tc>
        <w:tc>
          <w:tcPr>
            <w:tcW w:w="1355" w:type="dxa"/>
            <w:tcBorders>
              <w:top w:val="single" w:sz="4" w:space="0" w:color="auto"/>
              <w:left w:val="nil"/>
              <w:bottom w:val="single" w:sz="4" w:space="0" w:color="auto"/>
              <w:right w:val="single" w:sz="4" w:space="0" w:color="auto"/>
            </w:tcBorders>
            <w:shd w:val="clear" w:color="auto" w:fill="auto"/>
            <w:vAlign w:val="center"/>
            <w:hideMark/>
          </w:tcPr>
          <w:p w:rsidR="003755FC" w:rsidRPr="009E340E" w:rsidRDefault="003755FC" w:rsidP="0013146E">
            <w:pPr>
              <w:spacing w:after="0" w:line="240" w:lineRule="auto"/>
              <w:rPr>
                <w:rFonts w:ascii="PT Astra Serif" w:eastAsia="Times New Roman" w:hAnsi="PT Astra Serif" w:cs="Times New Roman"/>
                <w:sz w:val="24"/>
                <w:szCs w:val="24"/>
                <w:lang w:eastAsia="ru-RU"/>
              </w:rPr>
            </w:pPr>
            <w:r w:rsidRPr="009E340E">
              <w:rPr>
                <w:rFonts w:ascii="PT Astra Serif" w:eastAsia="Times New Roman" w:hAnsi="PT Astra Serif" w:cs="Times New Roman"/>
                <w:sz w:val="24"/>
                <w:szCs w:val="24"/>
                <w:lang w:eastAsia="ru-RU"/>
              </w:rPr>
              <w:t> </w:t>
            </w:r>
          </w:p>
        </w:tc>
        <w:tc>
          <w:tcPr>
            <w:tcW w:w="1729" w:type="dxa"/>
            <w:tcBorders>
              <w:top w:val="single" w:sz="4" w:space="0" w:color="auto"/>
              <w:left w:val="nil"/>
              <w:bottom w:val="single" w:sz="4" w:space="0" w:color="auto"/>
              <w:right w:val="single" w:sz="4" w:space="0" w:color="auto"/>
            </w:tcBorders>
            <w:shd w:val="clear" w:color="auto" w:fill="auto"/>
            <w:vAlign w:val="center"/>
            <w:hideMark/>
          </w:tcPr>
          <w:p w:rsidR="003755FC" w:rsidRPr="009E340E" w:rsidRDefault="003755FC" w:rsidP="0013146E">
            <w:pPr>
              <w:spacing w:after="0" w:line="240" w:lineRule="auto"/>
              <w:rPr>
                <w:rFonts w:ascii="PT Astra Serif" w:eastAsia="Times New Roman" w:hAnsi="PT Astra Serif" w:cs="Times New Roman"/>
                <w:sz w:val="24"/>
                <w:szCs w:val="24"/>
                <w:lang w:eastAsia="ru-RU"/>
              </w:rPr>
            </w:pPr>
            <w:r w:rsidRPr="009E340E">
              <w:rPr>
                <w:rFonts w:ascii="PT Astra Serif" w:eastAsia="Times New Roman" w:hAnsi="PT Astra Serif" w:cs="Times New Roman"/>
                <w:sz w:val="24"/>
                <w:szCs w:val="24"/>
                <w:lang w:eastAsia="ru-RU"/>
              </w:rPr>
              <w:t> </w:t>
            </w:r>
          </w:p>
        </w:tc>
        <w:tc>
          <w:tcPr>
            <w:tcW w:w="1617" w:type="dxa"/>
            <w:tcBorders>
              <w:top w:val="single" w:sz="4" w:space="0" w:color="auto"/>
              <w:left w:val="nil"/>
              <w:bottom w:val="single" w:sz="4" w:space="0" w:color="auto"/>
              <w:right w:val="single" w:sz="4" w:space="0" w:color="auto"/>
            </w:tcBorders>
            <w:shd w:val="clear" w:color="auto" w:fill="auto"/>
            <w:vAlign w:val="center"/>
            <w:hideMark/>
          </w:tcPr>
          <w:p w:rsidR="003755FC" w:rsidRPr="009E340E" w:rsidRDefault="003755FC" w:rsidP="0013146E">
            <w:pPr>
              <w:spacing w:after="0" w:line="240" w:lineRule="auto"/>
              <w:rPr>
                <w:rFonts w:ascii="PT Astra Serif" w:eastAsia="Times New Roman" w:hAnsi="PT Astra Serif" w:cs="Times New Roman"/>
                <w:sz w:val="24"/>
                <w:szCs w:val="24"/>
                <w:lang w:eastAsia="ru-RU"/>
              </w:rPr>
            </w:pPr>
            <w:r w:rsidRPr="009E340E">
              <w:rPr>
                <w:rFonts w:ascii="PT Astra Serif" w:eastAsia="Times New Roman" w:hAnsi="PT Astra Serif" w:cs="Times New Roman"/>
                <w:sz w:val="24"/>
                <w:szCs w:val="24"/>
                <w:lang w:eastAsia="ru-RU"/>
              </w:rPr>
              <w:t> </w:t>
            </w:r>
          </w:p>
        </w:tc>
        <w:tc>
          <w:tcPr>
            <w:tcW w:w="1411" w:type="dxa"/>
            <w:tcBorders>
              <w:top w:val="single" w:sz="4" w:space="0" w:color="auto"/>
              <w:left w:val="nil"/>
              <w:bottom w:val="single" w:sz="4" w:space="0" w:color="auto"/>
              <w:right w:val="single" w:sz="4" w:space="0" w:color="auto"/>
            </w:tcBorders>
            <w:shd w:val="clear" w:color="auto" w:fill="auto"/>
            <w:vAlign w:val="center"/>
            <w:hideMark/>
          </w:tcPr>
          <w:p w:rsidR="003755FC" w:rsidRPr="009E340E" w:rsidRDefault="003755FC" w:rsidP="0013146E">
            <w:pPr>
              <w:spacing w:after="0" w:line="240" w:lineRule="auto"/>
              <w:rPr>
                <w:rFonts w:ascii="PT Astra Serif" w:eastAsia="Times New Roman" w:hAnsi="PT Astra Serif" w:cs="Times New Roman"/>
                <w:sz w:val="24"/>
                <w:szCs w:val="24"/>
                <w:lang w:eastAsia="ru-RU"/>
              </w:rPr>
            </w:pPr>
            <w:r w:rsidRPr="009E340E">
              <w:rPr>
                <w:rFonts w:ascii="PT Astra Serif" w:eastAsia="Times New Roman" w:hAnsi="PT Astra Serif" w:cs="Times New Roman"/>
                <w:sz w:val="24"/>
                <w:szCs w:val="24"/>
                <w:lang w:eastAsia="ru-RU"/>
              </w:rPr>
              <w:t> </w:t>
            </w:r>
          </w:p>
        </w:tc>
        <w:tc>
          <w:tcPr>
            <w:tcW w:w="1695" w:type="dxa"/>
            <w:tcBorders>
              <w:top w:val="single" w:sz="4" w:space="0" w:color="auto"/>
              <w:left w:val="nil"/>
              <w:bottom w:val="single" w:sz="4" w:space="0" w:color="auto"/>
              <w:right w:val="single" w:sz="4" w:space="0" w:color="auto"/>
            </w:tcBorders>
            <w:shd w:val="clear" w:color="auto" w:fill="auto"/>
            <w:vAlign w:val="center"/>
            <w:hideMark/>
          </w:tcPr>
          <w:p w:rsidR="003755FC" w:rsidRPr="009E340E" w:rsidRDefault="003755FC" w:rsidP="0013146E">
            <w:pPr>
              <w:spacing w:after="0" w:line="240" w:lineRule="auto"/>
              <w:rPr>
                <w:rFonts w:ascii="PT Astra Serif" w:eastAsia="Times New Roman" w:hAnsi="PT Astra Serif" w:cs="Times New Roman"/>
                <w:sz w:val="24"/>
                <w:szCs w:val="24"/>
                <w:lang w:eastAsia="ru-RU"/>
              </w:rPr>
            </w:pPr>
            <w:r w:rsidRPr="009E340E">
              <w:rPr>
                <w:rFonts w:ascii="PT Astra Serif" w:eastAsia="Times New Roman" w:hAnsi="PT Astra Serif" w:cs="Times New Roman"/>
                <w:sz w:val="24"/>
                <w:szCs w:val="24"/>
                <w:lang w:eastAsia="ru-RU"/>
              </w:rPr>
              <w:t> </w:t>
            </w:r>
          </w:p>
        </w:tc>
        <w:tc>
          <w:tcPr>
            <w:tcW w:w="1515" w:type="dxa"/>
            <w:tcBorders>
              <w:top w:val="single" w:sz="4" w:space="0" w:color="auto"/>
              <w:left w:val="nil"/>
              <w:bottom w:val="single" w:sz="4" w:space="0" w:color="auto"/>
              <w:right w:val="single" w:sz="4" w:space="0" w:color="auto"/>
            </w:tcBorders>
            <w:shd w:val="clear" w:color="auto" w:fill="auto"/>
            <w:vAlign w:val="center"/>
            <w:hideMark/>
          </w:tcPr>
          <w:p w:rsidR="003755FC" w:rsidRPr="009E340E" w:rsidRDefault="003755FC" w:rsidP="0013146E">
            <w:pPr>
              <w:spacing w:after="0" w:line="240" w:lineRule="auto"/>
              <w:rPr>
                <w:rFonts w:ascii="PT Astra Serif" w:eastAsia="Times New Roman" w:hAnsi="PT Astra Serif" w:cs="Times New Roman"/>
                <w:sz w:val="24"/>
                <w:szCs w:val="24"/>
                <w:lang w:eastAsia="ru-RU"/>
              </w:rPr>
            </w:pPr>
            <w:r w:rsidRPr="009E340E">
              <w:rPr>
                <w:rFonts w:ascii="PT Astra Serif" w:eastAsia="Times New Roman" w:hAnsi="PT Astra Serif" w:cs="Times New Roman"/>
                <w:sz w:val="24"/>
                <w:szCs w:val="24"/>
                <w:lang w:eastAsia="ru-RU"/>
              </w:rPr>
              <w:t> </w:t>
            </w:r>
          </w:p>
        </w:tc>
      </w:tr>
    </w:tbl>
    <w:p w:rsidR="003755FC" w:rsidRPr="00E835A6" w:rsidRDefault="003755FC" w:rsidP="003755FC">
      <w:pPr>
        <w:rPr>
          <w:rFonts w:ascii="PT Astra Serif" w:hAnsi="PT Astra Serif"/>
        </w:rPr>
      </w:pPr>
    </w:p>
    <w:tbl>
      <w:tblPr>
        <w:tblW w:w="15108" w:type="dxa"/>
        <w:tblInd w:w="108" w:type="dxa"/>
        <w:tblLayout w:type="fixed"/>
        <w:tblCellMar>
          <w:top w:w="28" w:type="dxa"/>
          <w:left w:w="57" w:type="dxa"/>
          <w:bottom w:w="28" w:type="dxa"/>
          <w:right w:w="57" w:type="dxa"/>
        </w:tblCellMar>
        <w:tblLook w:val="04A0" w:firstRow="1" w:lastRow="0" w:firstColumn="1" w:lastColumn="0" w:noHBand="0" w:noVBand="1"/>
      </w:tblPr>
      <w:tblGrid>
        <w:gridCol w:w="14742"/>
        <w:gridCol w:w="130"/>
        <w:gridCol w:w="236"/>
      </w:tblGrid>
      <w:tr w:rsidR="00F616A8" w:rsidRPr="00E835A6" w:rsidTr="00A477B1">
        <w:trPr>
          <w:gridAfter w:val="2"/>
          <w:wAfter w:w="366" w:type="dxa"/>
          <w:trHeight w:val="288"/>
        </w:trPr>
        <w:tc>
          <w:tcPr>
            <w:tcW w:w="14742" w:type="dxa"/>
            <w:vMerge w:val="restart"/>
            <w:tcBorders>
              <w:top w:val="nil"/>
              <w:left w:val="nil"/>
              <w:bottom w:val="nil"/>
              <w:right w:val="nil"/>
            </w:tcBorders>
            <w:shd w:val="clear" w:color="auto" w:fill="auto"/>
            <w:vAlign w:val="center"/>
          </w:tcPr>
          <w:p w:rsidR="003755FC" w:rsidRPr="00E835A6" w:rsidRDefault="003755FC" w:rsidP="0013146E">
            <w:pPr>
              <w:spacing w:after="0" w:line="240" w:lineRule="auto"/>
              <w:rPr>
                <w:rFonts w:ascii="PT Astra Serif" w:eastAsia="Times New Roman" w:hAnsi="PT Astra Serif" w:cs="Times New Roman"/>
                <w:lang w:eastAsia="ru-RU"/>
              </w:rPr>
            </w:pPr>
          </w:p>
        </w:tc>
      </w:tr>
      <w:tr w:rsidR="00F616A8" w:rsidRPr="00E835A6" w:rsidTr="00A477B1">
        <w:trPr>
          <w:gridAfter w:val="2"/>
          <w:wAfter w:w="366" w:type="dxa"/>
          <w:trHeight w:val="288"/>
        </w:trPr>
        <w:tc>
          <w:tcPr>
            <w:tcW w:w="14742" w:type="dxa"/>
            <w:vMerge/>
            <w:tcBorders>
              <w:top w:val="nil"/>
              <w:left w:val="nil"/>
              <w:bottom w:val="nil"/>
              <w:right w:val="nil"/>
            </w:tcBorders>
            <w:vAlign w:val="center"/>
          </w:tcPr>
          <w:p w:rsidR="003755FC" w:rsidRPr="00E835A6" w:rsidRDefault="003755FC" w:rsidP="0013146E">
            <w:pPr>
              <w:spacing w:after="0" w:line="240" w:lineRule="auto"/>
              <w:rPr>
                <w:rFonts w:ascii="PT Astra Serif" w:eastAsia="Times New Roman" w:hAnsi="PT Astra Serif" w:cs="Times New Roman"/>
                <w:lang w:eastAsia="ru-RU"/>
              </w:rPr>
            </w:pPr>
          </w:p>
        </w:tc>
      </w:tr>
      <w:tr w:rsidR="00F616A8" w:rsidRPr="00E835A6" w:rsidTr="00A477B1">
        <w:trPr>
          <w:trHeight w:val="288"/>
        </w:trPr>
        <w:tc>
          <w:tcPr>
            <w:tcW w:w="14872" w:type="dxa"/>
            <w:gridSpan w:val="2"/>
            <w:tcBorders>
              <w:top w:val="nil"/>
              <w:left w:val="nil"/>
              <w:bottom w:val="nil"/>
              <w:right w:val="nil"/>
            </w:tcBorders>
            <w:shd w:val="clear" w:color="auto" w:fill="auto"/>
            <w:noWrap/>
            <w:vAlign w:val="center"/>
          </w:tcPr>
          <w:p w:rsidR="003755FC" w:rsidRPr="00E835A6" w:rsidRDefault="003755FC" w:rsidP="0013146E">
            <w:pPr>
              <w:spacing w:after="0" w:line="240" w:lineRule="auto"/>
              <w:rPr>
                <w:rFonts w:ascii="PT Astra Serif" w:eastAsia="Times New Roman" w:hAnsi="PT Astra Serif" w:cs="Times New Roman"/>
                <w:lang w:eastAsia="ru-RU"/>
              </w:rPr>
            </w:pPr>
          </w:p>
        </w:tc>
        <w:tc>
          <w:tcPr>
            <w:tcW w:w="236" w:type="dxa"/>
            <w:tcBorders>
              <w:top w:val="nil"/>
              <w:left w:val="nil"/>
              <w:bottom w:val="nil"/>
              <w:right w:val="nil"/>
            </w:tcBorders>
            <w:shd w:val="clear" w:color="auto" w:fill="auto"/>
            <w:noWrap/>
            <w:vAlign w:val="bottom"/>
            <w:hideMark/>
          </w:tcPr>
          <w:p w:rsidR="003755FC" w:rsidRPr="00E835A6" w:rsidRDefault="003755FC" w:rsidP="0013146E">
            <w:pPr>
              <w:spacing w:after="0" w:line="240" w:lineRule="auto"/>
              <w:rPr>
                <w:rFonts w:ascii="PT Astra Serif" w:eastAsia="Times New Roman" w:hAnsi="PT Astra Serif" w:cs="Times New Roman"/>
                <w:lang w:eastAsia="ru-RU"/>
              </w:rPr>
            </w:pPr>
          </w:p>
        </w:tc>
      </w:tr>
      <w:tr w:rsidR="00F616A8" w:rsidRPr="00E835A6" w:rsidTr="00A477B1">
        <w:trPr>
          <w:gridAfter w:val="2"/>
          <w:wAfter w:w="366" w:type="dxa"/>
          <w:trHeight w:val="288"/>
        </w:trPr>
        <w:tc>
          <w:tcPr>
            <w:tcW w:w="14742" w:type="dxa"/>
            <w:tcBorders>
              <w:top w:val="nil"/>
              <w:left w:val="nil"/>
              <w:bottom w:val="nil"/>
              <w:right w:val="nil"/>
            </w:tcBorders>
            <w:shd w:val="clear" w:color="auto" w:fill="auto"/>
            <w:noWrap/>
            <w:vAlign w:val="center"/>
          </w:tcPr>
          <w:p w:rsidR="003755FC" w:rsidRPr="00E835A6" w:rsidRDefault="003755FC" w:rsidP="0013146E">
            <w:pPr>
              <w:spacing w:after="0" w:line="240" w:lineRule="auto"/>
              <w:rPr>
                <w:rFonts w:ascii="PT Astra Serif" w:eastAsia="Times New Roman" w:hAnsi="PT Astra Serif" w:cs="Times New Roman"/>
                <w:lang w:eastAsia="ru-RU"/>
              </w:rPr>
            </w:pPr>
          </w:p>
        </w:tc>
      </w:tr>
      <w:tr w:rsidR="00F616A8" w:rsidRPr="00E835A6" w:rsidTr="00A477B1">
        <w:trPr>
          <w:trHeight w:val="288"/>
        </w:trPr>
        <w:tc>
          <w:tcPr>
            <w:tcW w:w="14872" w:type="dxa"/>
            <w:gridSpan w:val="2"/>
            <w:tcBorders>
              <w:top w:val="nil"/>
              <w:left w:val="nil"/>
              <w:bottom w:val="nil"/>
              <w:right w:val="nil"/>
            </w:tcBorders>
            <w:shd w:val="clear" w:color="auto" w:fill="auto"/>
            <w:noWrap/>
            <w:vAlign w:val="center"/>
          </w:tcPr>
          <w:p w:rsidR="003755FC" w:rsidRPr="00E835A6" w:rsidRDefault="003755FC" w:rsidP="0013146E">
            <w:pPr>
              <w:spacing w:after="0" w:line="240" w:lineRule="auto"/>
              <w:rPr>
                <w:rFonts w:ascii="PT Astra Serif" w:eastAsia="Times New Roman" w:hAnsi="PT Astra Serif" w:cs="Times New Roman"/>
                <w:lang w:eastAsia="ru-RU"/>
              </w:rPr>
            </w:pPr>
          </w:p>
        </w:tc>
        <w:tc>
          <w:tcPr>
            <w:tcW w:w="236" w:type="dxa"/>
            <w:tcBorders>
              <w:top w:val="nil"/>
              <w:left w:val="nil"/>
              <w:bottom w:val="nil"/>
              <w:right w:val="nil"/>
            </w:tcBorders>
            <w:shd w:val="clear" w:color="auto" w:fill="auto"/>
            <w:noWrap/>
            <w:vAlign w:val="bottom"/>
            <w:hideMark/>
          </w:tcPr>
          <w:p w:rsidR="003755FC" w:rsidRPr="00E835A6" w:rsidRDefault="003755FC" w:rsidP="0013146E">
            <w:pPr>
              <w:spacing w:after="0" w:line="240" w:lineRule="auto"/>
              <w:rPr>
                <w:rFonts w:ascii="PT Astra Serif" w:eastAsia="Times New Roman" w:hAnsi="PT Astra Serif" w:cs="Times New Roman"/>
                <w:lang w:eastAsia="ru-RU"/>
              </w:rPr>
            </w:pPr>
          </w:p>
        </w:tc>
      </w:tr>
      <w:tr w:rsidR="00F616A8" w:rsidRPr="00E835A6" w:rsidTr="00A477B1">
        <w:trPr>
          <w:gridAfter w:val="2"/>
          <w:wAfter w:w="366" w:type="dxa"/>
          <w:trHeight w:val="288"/>
        </w:trPr>
        <w:tc>
          <w:tcPr>
            <w:tcW w:w="14742" w:type="dxa"/>
            <w:vMerge w:val="restart"/>
            <w:tcBorders>
              <w:top w:val="nil"/>
              <w:left w:val="nil"/>
              <w:bottom w:val="nil"/>
              <w:right w:val="nil"/>
            </w:tcBorders>
            <w:shd w:val="clear" w:color="auto" w:fill="auto"/>
            <w:vAlign w:val="center"/>
          </w:tcPr>
          <w:p w:rsidR="003755FC" w:rsidRPr="00E835A6" w:rsidRDefault="003755FC" w:rsidP="00977190">
            <w:pPr>
              <w:spacing w:after="0" w:line="240" w:lineRule="auto"/>
              <w:jc w:val="both"/>
              <w:rPr>
                <w:rFonts w:ascii="PT Astra Serif" w:eastAsia="Times New Roman" w:hAnsi="PT Astra Serif" w:cs="Times New Roman"/>
                <w:lang w:eastAsia="ru-RU"/>
              </w:rPr>
            </w:pPr>
          </w:p>
        </w:tc>
      </w:tr>
      <w:tr w:rsidR="00F616A8" w:rsidRPr="00E835A6" w:rsidTr="00A477B1">
        <w:trPr>
          <w:gridAfter w:val="2"/>
          <w:wAfter w:w="366" w:type="dxa"/>
          <w:trHeight w:val="288"/>
        </w:trPr>
        <w:tc>
          <w:tcPr>
            <w:tcW w:w="14742" w:type="dxa"/>
            <w:vMerge/>
            <w:tcBorders>
              <w:top w:val="nil"/>
              <w:left w:val="nil"/>
              <w:bottom w:val="nil"/>
              <w:right w:val="nil"/>
            </w:tcBorders>
            <w:vAlign w:val="center"/>
          </w:tcPr>
          <w:p w:rsidR="003755FC" w:rsidRPr="00E835A6" w:rsidRDefault="003755FC" w:rsidP="0013146E">
            <w:pPr>
              <w:spacing w:after="0" w:line="240" w:lineRule="auto"/>
              <w:rPr>
                <w:rFonts w:ascii="PT Astra Serif" w:eastAsia="Times New Roman" w:hAnsi="PT Astra Serif" w:cs="Times New Roman"/>
                <w:lang w:eastAsia="ru-RU"/>
              </w:rPr>
            </w:pPr>
          </w:p>
        </w:tc>
      </w:tr>
      <w:tr w:rsidR="00F616A8" w:rsidRPr="00E835A6" w:rsidTr="00A477B1">
        <w:trPr>
          <w:gridAfter w:val="2"/>
          <w:wAfter w:w="366" w:type="dxa"/>
          <w:trHeight w:val="288"/>
        </w:trPr>
        <w:tc>
          <w:tcPr>
            <w:tcW w:w="14742" w:type="dxa"/>
            <w:vMerge w:val="restart"/>
            <w:tcBorders>
              <w:top w:val="nil"/>
              <w:left w:val="nil"/>
              <w:bottom w:val="nil"/>
              <w:right w:val="nil"/>
            </w:tcBorders>
            <w:shd w:val="clear" w:color="auto" w:fill="auto"/>
            <w:vAlign w:val="center"/>
          </w:tcPr>
          <w:p w:rsidR="003755FC" w:rsidRPr="00E835A6" w:rsidRDefault="003755FC" w:rsidP="00B841C6">
            <w:pPr>
              <w:spacing w:after="0" w:line="240" w:lineRule="auto"/>
              <w:rPr>
                <w:rFonts w:ascii="PT Astra Serif" w:eastAsia="Times New Roman" w:hAnsi="PT Astra Serif" w:cs="Times New Roman"/>
                <w:lang w:eastAsia="ru-RU"/>
              </w:rPr>
            </w:pPr>
          </w:p>
        </w:tc>
      </w:tr>
      <w:tr w:rsidR="00F616A8" w:rsidRPr="00E835A6" w:rsidTr="00A477B1">
        <w:trPr>
          <w:gridAfter w:val="2"/>
          <w:wAfter w:w="366" w:type="dxa"/>
          <w:trHeight w:val="288"/>
        </w:trPr>
        <w:tc>
          <w:tcPr>
            <w:tcW w:w="14742" w:type="dxa"/>
            <w:vMerge/>
            <w:tcBorders>
              <w:top w:val="nil"/>
              <w:left w:val="nil"/>
              <w:bottom w:val="nil"/>
              <w:right w:val="nil"/>
            </w:tcBorders>
            <w:vAlign w:val="center"/>
          </w:tcPr>
          <w:p w:rsidR="003755FC" w:rsidRPr="00E835A6" w:rsidRDefault="003755FC" w:rsidP="0013146E">
            <w:pPr>
              <w:spacing w:after="0" w:line="240" w:lineRule="auto"/>
              <w:rPr>
                <w:rFonts w:ascii="PT Astra Serif" w:eastAsia="Times New Roman" w:hAnsi="PT Astra Serif" w:cs="Times New Roman"/>
                <w:lang w:eastAsia="ru-RU"/>
              </w:rPr>
            </w:pPr>
          </w:p>
        </w:tc>
      </w:tr>
      <w:tr w:rsidR="00F616A8" w:rsidRPr="00E835A6" w:rsidTr="00A477B1">
        <w:trPr>
          <w:trHeight w:val="288"/>
        </w:trPr>
        <w:tc>
          <w:tcPr>
            <w:tcW w:w="14872" w:type="dxa"/>
            <w:gridSpan w:val="2"/>
            <w:tcBorders>
              <w:top w:val="nil"/>
              <w:left w:val="nil"/>
              <w:bottom w:val="nil"/>
              <w:right w:val="nil"/>
            </w:tcBorders>
            <w:shd w:val="clear" w:color="auto" w:fill="auto"/>
            <w:noWrap/>
            <w:vAlign w:val="center"/>
          </w:tcPr>
          <w:p w:rsidR="003755FC" w:rsidRPr="00E835A6" w:rsidRDefault="003755FC" w:rsidP="0013146E">
            <w:pPr>
              <w:spacing w:after="0" w:line="240" w:lineRule="auto"/>
              <w:rPr>
                <w:rFonts w:ascii="PT Astra Serif" w:eastAsia="Times New Roman" w:hAnsi="PT Astra Serif" w:cs="Times New Roman"/>
                <w:lang w:eastAsia="ru-RU"/>
              </w:rPr>
            </w:pPr>
          </w:p>
        </w:tc>
        <w:tc>
          <w:tcPr>
            <w:tcW w:w="236" w:type="dxa"/>
            <w:tcBorders>
              <w:top w:val="nil"/>
              <w:left w:val="nil"/>
              <w:bottom w:val="nil"/>
              <w:right w:val="nil"/>
            </w:tcBorders>
            <w:shd w:val="clear" w:color="auto" w:fill="auto"/>
            <w:noWrap/>
            <w:vAlign w:val="bottom"/>
            <w:hideMark/>
          </w:tcPr>
          <w:p w:rsidR="003755FC" w:rsidRPr="00E835A6" w:rsidRDefault="003755FC" w:rsidP="0013146E">
            <w:pPr>
              <w:spacing w:after="0" w:line="240" w:lineRule="auto"/>
              <w:rPr>
                <w:rFonts w:ascii="PT Astra Serif" w:eastAsia="Times New Roman" w:hAnsi="PT Astra Serif" w:cs="Times New Roman"/>
                <w:lang w:eastAsia="ru-RU"/>
              </w:rPr>
            </w:pPr>
          </w:p>
        </w:tc>
      </w:tr>
    </w:tbl>
    <w:p w:rsidR="003755FC" w:rsidRPr="00F616A8" w:rsidRDefault="003755FC">
      <w:pPr>
        <w:rPr>
          <w:rFonts w:ascii="PT Astra Serif" w:eastAsia="Times New Roman" w:hAnsi="PT Astra Serif" w:cs="Times New Roman"/>
          <w:b/>
          <w:bCs/>
          <w:color w:val="FF0000"/>
          <w:sz w:val="24"/>
          <w:szCs w:val="24"/>
          <w:lang w:eastAsia="ru-RU"/>
        </w:rPr>
        <w:sectPr w:rsidR="003755FC" w:rsidRPr="00F616A8" w:rsidSect="003755FC">
          <w:pgSz w:w="16838" w:h="11905" w:orient="landscape"/>
          <w:pgMar w:top="1276" w:right="1134" w:bottom="850" w:left="1276" w:header="426" w:footer="0" w:gutter="0"/>
          <w:cols w:space="720"/>
          <w:docGrid w:linePitch="299"/>
        </w:sectPr>
      </w:pPr>
    </w:p>
    <w:p w:rsidR="00B23288" w:rsidRDefault="00B23288" w:rsidP="00B23288">
      <w:pPr>
        <w:autoSpaceDE w:val="0"/>
        <w:autoSpaceDN w:val="0"/>
        <w:adjustRightInd w:val="0"/>
        <w:spacing w:after="0" w:line="240" w:lineRule="auto"/>
        <w:jc w:val="center"/>
        <w:rPr>
          <w:rFonts w:ascii="PT Astra Serif" w:hAnsi="PT Astra Serif"/>
          <w:bCs/>
          <w:sz w:val="26"/>
          <w:szCs w:val="26"/>
        </w:rPr>
      </w:pPr>
      <w:r w:rsidRPr="004671D4">
        <w:rPr>
          <w:rFonts w:ascii="PT Astra Serif" w:hAnsi="PT Astra Serif"/>
          <w:bCs/>
          <w:sz w:val="26"/>
          <w:szCs w:val="26"/>
        </w:rPr>
        <w:lastRenderedPageBreak/>
        <w:t>Ресурсное обеспечение реализации государственной программы</w:t>
      </w:r>
      <w:r w:rsidR="009E340E">
        <w:rPr>
          <w:rFonts w:ascii="PT Astra Serif" w:hAnsi="PT Astra Serif"/>
          <w:bCs/>
          <w:sz w:val="26"/>
          <w:szCs w:val="26"/>
        </w:rPr>
        <w:br/>
      </w:r>
      <w:r w:rsidRPr="004671D4">
        <w:rPr>
          <w:rFonts w:ascii="PT Astra Serif" w:hAnsi="PT Astra Serif"/>
          <w:bCs/>
          <w:sz w:val="26"/>
          <w:szCs w:val="26"/>
        </w:rPr>
        <w:t>за счет средств областного бюджета и целевых межбюджетных трансфертов</w:t>
      </w:r>
      <w:r w:rsidR="009E340E">
        <w:rPr>
          <w:rFonts w:ascii="PT Astra Serif" w:hAnsi="PT Astra Serif"/>
          <w:bCs/>
          <w:sz w:val="26"/>
          <w:szCs w:val="26"/>
        </w:rPr>
        <w:br/>
      </w:r>
      <w:r w:rsidRPr="004671D4">
        <w:rPr>
          <w:rFonts w:ascii="PT Astra Serif" w:hAnsi="PT Astra Serif"/>
          <w:bCs/>
          <w:sz w:val="26"/>
          <w:szCs w:val="26"/>
        </w:rPr>
        <w:t>из федерального бюджета по главным распорядителям</w:t>
      </w:r>
      <w:r w:rsidR="009E340E">
        <w:rPr>
          <w:rFonts w:ascii="PT Astra Serif" w:hAnsi="PT Astra Serif"/>
          <w:bCs/>
          <w:sz w:val="26"/>
          <w:szCs w:val="26"/>
        </w:rPr>
        <w:br/>
      </w:r>
      <w:r w:rsidRPr="004671D4">
        <w:rPr>
          <w:rFonts w:ascii="PT Astra Serif" w:hAnsi="PT Astra Serif"/>
          <w:bCs/>
          <w:sz w:val="26"/>
          <w:szCs w:val="26"/>
        </w:rPr>
        <w:t>средств областного бюджета</w:t>
      </w:r>
    </w:p>
    <w:p w:rsidR="009E340E" w:rsidRPr="006B2576" w:rsidRDefault="009E340E" w:rsidP="00B23288">
      <w:pPr>
        <w:autoSpaceDE w:val="0"/>
        <w:autoSpaceDN w:val="0"/>
        <w:adjustRightInd w:val="0"/>
        <w:spacing w:after="0" w:line="240" w:lineRule="auto"/>
        <w:jc w:val="center"/>
        <w:rPr>
          <w:rFonts w:ascii="PT Astra Serif" w:hAnsi="PT Astra Serif"/>
          <w:bCs/>
          <w:szCs w:val="26"/>
        </w:rPr>
      </w:pPr>
    </w:p>
    <w:p w:rsidR="00B23288" w:rsidRDefault="00B23288" w:rsidP="00B23288">
      <w:pPr>
        <w:widowControl w:val="0"/>
        <w:autoSpaceDE w:val="0"/>
        <w:autoSpaceDN w:val="0"/>
        <w:adjustRightInd w:val="0"/>
        <w:spacing w:after="0" w:line="240" w:lineRule="auto"/>
        <w:jc w:val="right"/>
        <w:rPr>
          <w:rFonts w:ascii="PT Astra Serif" w:hAnsi="PT Astra Serif"/>
          <w:sz w:val="26"/>
          <w:szCs w:val="26"/>
        </w:rPr>
      </w:pPr>
      <w:r w:rsidRPr="009E340E">
        <w:rPr>
          <w:rFonts w:ascii="PT Astra Serif" w:hAnsi="PT Astra Serif"/>
          <w:sz w:val="26"/>
          <w:szCs w:val="26"/>
        </w:rPr>
        <w:t>тыс. рублей</w:t>
      </w:r>
    </w:p>
    <w:p w:rsidR="009E340E" w:rsidRPr="009E340E" w:rsidRDefault="009E340E" w:rsidP="00B23288">
      <w:pPr>
        <w:widowControl w:val="0"/>
        <w:autoSpaceDE w:val="0"/>
        <w:autoSpaceDN w:val="0"/>
        <w:adjustRightInd w:val="0"/>
        <w:spacing w:after="0" w:line="240" w:lineRule="auto"/>
        <w:jc w:val="right"/>
        <w:rPr>
          <w:rFonts w:ascii="PT Astra Serif" w:hAnsi="PT Astra Serif"/>
          <w:sz w:val="26"/>
          <w:szCs w:val="26"/>
        </w:rPr>
      </w:pPr>
    </w:p>
    <w:tbl>
      <w:tblPr>
        <w:tblW w:w="9923" w:type="dxa"/>
        <w:tblInd w:w="-176"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68"/>
        <w:gridCol w:w="3260"/>
        <w:gridCol w:w="1559"/>
        <w:gridCol w:w="2410"/>
        <w:gridCol w:w="2126"/>
      </w:tblGrid>
      <w:tr w:rsidR="006B2576" w:rsidRPr="009E340E" w:rsidTr="00432DD2">
        <w:trPr>
          <w:trHeight w:val="924"/>
        </w:trPr>
        <w:tc>
          <w:tcPr>
            <w:tcW w:w="568" w:type="dxa"/>
            <w:vMerge w:val="restart"/>
            <w:shd w:val="clear" w:color="auto" w:fill="auto"/>
            <w:vAlign w:val="center"/>
            <w:hideMark/>
          </w:tcPr>
          <w:p w:rsidR="00B23288" w:rsidRPr="009E340E" w:rsidRDefault="00B23288"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 </w:t>
            </w:r>
            <w:proofErr w:type="gramStart"/>
            <w:r w:rsidRPr="009E340E">
              <w:rPr>
                <w:rFonts w:ascii="PT Astra Serif" w:hAnsi="PT Astra Serif"/>
                <w:sz w:val="24"/>
                <w:szCs w:val="24"/>
              </w:rPr>
              <w:t>п</w:t>
            </w:r>
            <w:proofErr w:type="gramEnd"/>
            <w:r w:rsidRPr="009E340E">
              <w:rPr>
                <w:rFonts w:ascii="PT Astra Serif" w:hAnsi="PT Astra Serif"/>
                <w:sz w:val="24"/>
                <w:szCs w:val="24"/>
              </w:rPr>
              <w:t>/п</w:t>
            </w:r>
          </w:p>
        </w:tc>
        <w:tc>
          <w:tcPr>
            <w:tcW w:w="3260" w:type="dxa"/>
            <w:vMerge w:val="restart"/>
            <w:shd w:val="clear" w:color="auto" w:fill="auto"/>
            <w:vAlign w:val="center"/>
            <w:hideMark/>
          </w:tcPr>
          <w:p w:rsidR="00B23288" w:rsidRPr="009E340E" w:rsidRDefault="00B23288"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Наименование задачи</w:t>
            </w:r>
            <w:r w:rsidR="009A689C" w:rsidRPr="009E340E">
              <w:rPr>
                <w:rFonts w:ascii="PT Astra Serif" w:hAnsi="PT Astra Serif"/>
                <w:sz w:val="24"/>
                <w:szCs w:val="24"/>
              </w:rPr>
              <w:t xml:space="preserve"> подпрограммы (направления)</w:t>
            </w:r>
            <w:r w:rsidRPr="009E340E">
              <w:rPr>
                <w:rFonts w:ascii="PT Astra Serif" w:hAnsi="PT Astra Serif"/>
                <w:sz w:val="24"/>
                <w:szCs w:val="24"/>
              </w:rPr>
              <w:t xml:space="preserve">, </w:t>
            </w:r>
            <w:r w:rsidR="009A689C" w:rsidRPr="009E340E">
              <w:rPr>
                <w:rFonts w:ascii="PT Astra Serif" w:hAnsi="PT Astra Serif"/>
                <w:sz w:val="24"/>
                <w:szCs w:val="24"/>
              </w:rPr>
              <w:t>комплекса процессных мероприятий (КПМ), ведомственных проектов (ВП)</w:t>
            </w:r>
            <w:r w:rsidRPr="009E340E">
              <w:rPr>
                <w:rFonts w:ascii="PT Astra Serif" w:hAnsi="PT Astra Serif"/>
                <w:sz w:val="24"/>
                <w:szCs w:val="24"/>
              </w:rPr>
              <w:t xml:space="preserve"> государственной программы</w:t>
            </w:r>
          </w:p>
        </w:tc>
        <w:tc>
          <w:tcPr>
            <w:tcW w:w="1559" w:type="dxa"/>
            <w:vMerge w:val="restart"/>
            <w:shd w:val="clear" w:color="auto" w:fill="auto"/>
            <w:vAlign w:val="center"/>
            <w:hideMark/>
          </w:tcPr>
          <w:p w:rsidR="00B23288" w:rsidRPr="009E340E" w:rsidRDefault="00B23288"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Срок исполнения</w:t>
            </w:r>
          </w:p>
        </w:tc>
        <w:tc>
          <w:tcPr>
            <w:tcW w:w="2410" w:type="dxa"/>
            <w:vMerge w:val="restart"/>
            <w:shd w:val="clear" w:color="auto" w:fill="auto"/>
            <w:vAlign w:val="center"/>
            <w:hideMark/>
          </w:tcPr>
          <w:p w:rsidR="00B23288" w:rsidRPr="009E340E" w:rsidRDefault="00B23288"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Объем финансирования </w:t>
            </w:r>
            <w:r w:rsidRPr="009E340E">
              <w:rPr>
                <w:rFonts w:ascii="PT Astra Serif" w:hAnsi="PT Astra Serif"/>
                <w:sz w:val="24"/>
                <w:szCs w:val="24"/>
              </w:rPr>
              <w:br/>
              <w:t xml:space="preserve">за счет средств областного бюджета, </w:t>
            </w:r>
            <w:r w:rsidRPr="009E340E">
              <w:rPr>
                <w:rFonts w:ascii="PT Astra Serif" w:hAnsi="PT Astra Serif"/>
                <w:sz w:val="24"/>
                <w:szCs w:val="24"/>
              </w:rPr>
              <w:br/>
              <w:t xml:space="preserve">в том числе за счет межбюджетных трансфертов </w:t>
            </w:r>
            <w:r w:rsidR="009E340E">
              <w:rPr>
                <w:rFonts w:ascii="PT Astra Serif" w:hAnsi="PT Astra Serif"/>
                <w:sz w:val="24"/>
                <w:szCs w:val="24"/>
              </w:rPr>
              <w:br/>
            </w:r>
            <w:r w:rsidRPr="009E340E">
              <w:rPr>
                <w:rFonts w:ascii="PT Astra Serif" w:hAnsi="PT Astra Serif"/>
                <w:sz w:val="24"/>
                <w:szCs w:val="24"/>
              </w:rPr>
              <w:t>из федерального бюджета</w:t>
            </w:r>
          </w:p>
        </w:tc>
        <w:tc>
          <w:tcPr>
            <w:tcW w:w="2126" w:type="dxa"/>
            <w:shd w:val="clear" w:color="auto" w:fill="auto"/>
            <w:vAlign w:val="center"/>
            <w:hideMark/>
          </w:tcPr>
          <w:p w:rsidR="00B23288" w:rsidRPr="009E340E" w:rsidRDefault="00B23288"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Главные распорядители средств областного бюджета (ГРБС)</w:t>
            </w:r>
          </w:p>
        </w:tc>
      </w:tr>
      <w:tr w:rsidR="006B2576" w:rsidRPr="009E340E" w:rsidTr="00432DD2">
        <w:trPr>
          <w:trHeight w:val="1092"/>
        </w:trPr>
        <w:tc>
          <w:tcPr>
            <w:tcW w:w="568" w:type="dxa"/>
            <w:vMerge/>
            <w:vAlign w:val="center"/>
            <w:hideMark/>
          </w:tcPr>
          <w:p w:rsidR="00B23288" w:rsidRPr="009E340E" w:rsidRDefault="00B23288" w:rsidP="009E340E">
            <w:pPr>
              <w:widowControl w:val="0"/>
              <w:spacing w:after="0" w:line="240" w:lineRule="auto"/>
              <w:rPr>
                <w:rFonts w:ascii="PT Astra Serif" w:hAnsi="PT Astra Serif"/>
                <w:sz w:val="24"/>
                <w:szCs w:val="24"/>
              </w:rPr>
            </w:pPr>
          </w:p>
        </w:tc>
        <w:tc>
          <w:tcPr>
            <w:tcW w:w="3260" w:type="dxa"/>
            <w:vMerge/>
            <w:vAlign w:val="center"/>
            <w:hideMark/>
          </w:tcPr>
          <w:p w:rsidR="00B23288" w:rsidRPr="009E340E" w:rsidRDefault="00B23288" w:rsidP="009E340E">
            <w:pPr>
              <w:widowControl w:val="0"/>
              <w:spacing w:after="0" w:line="240" w:lineRule="auto"/>
              <w:rPr>
                <w:rFonts w:ascii="PT Astra Serif" w:hAnsi="PT Astra Serif"/>
                <w:sz w:val="24"/>
                <w:szCs w:val="24"/>
              </w:rPr>
            </w:pPr>
          </w:p>
        </w:tc>
        <w:tc>
          <w:tcPr>
            <w:tcW w:w="1559" w:type="dxa"/>
            <w:vMerge/>
            <w:vAlign w:val="center"/>
            <w:hideMark/>
          </w:tcPr>
          <w:p w:rsidR="00B23288" w:rsidRPr="009E340E" w:rsidRDefault="00B23288" w:rsidP="009E340E">
            <w:pPr>
              <w:widowControl w:val="0"/>
              <w:spacing w:after="0" w:line="240" w:lineRule="auto"/>
              <w:rPr>
                <w:rFonts w:ascii="PT Astra Serif" w:hAnsi="PT Astra Serif"/>
                <w:sz w:val="24"/>
                <w:szCs w:val="24"/>
              </w:rPr>
            </w:pPr>
          </w:p>
        </w:tc>
        <w:tc>
          <w:tcPr>
            <w:tcW w:w="2410" w:type="dxa"/>
            <w:vMerge/>
            <w:vAlign w:val="center"/>
            <w:hideMark/>
          </w:tcPr>
          <w:p w:rsidR="00B23288" w:rsidRPr="009E340E" w:rsidRDefault="00B23288" w:rsidP="009E340E">
            <w:pPr>
              <w:widowControl w:val="0"/>
              <w:spacing w:after="0" w:line="240" w:lineRule="auto"/>
              <w:rPr>
                <w:rFonts w:ascii="PT Astra Serif" w:hAnsi="PT Astra Serif"/>
                <w:sz w:val="24"/>
                <w:szCs w:val="24"/>
              </w:rPr>
            </w:pPr>
          </w:p>
        </w:tc>
        <w:tc>
          <w:tcPr>
            <w:tcW w:w="2126" w:type="dxa"/>
            <w:shd w:val="clear" w:color="auto" w:fill="auto"/>
            <w:vAlign w:val="center"/>
            <w:hideMark/>
          </w:tcPr>
          <w:p w:rsidR="00B23288" w:rsidRPr="009E340E" w:rsidRDefault="00B23288"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Департамент </w:t>
            </w:r>
            <w:r w:rsidRPr="009E340E">
              <w:rPr>
                <w:rFonts w:ascii="PT Astra Serif" w:hAnsi="PT Astra Serif"/>
                <w:sz w:val="24"/>
                <w:szCs w:val="24"/>
              </w:rPr>
              <w:br/>
              <w:t>труда и занятости населения Томской области</w:t>
            </w:r>
          </w:p>
        </w:tc>
      </w:tr>
      <w:tr w:rsidR="006B2576"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blHead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288" w:rsidRPr="009E340E" w:rsidRDefault="00B23288"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B23288" w:rsidRPr="009E340E" w:rsidRDefault="00B23288"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B23288" w:rsidRPr="009E340E" w:rsidRDefault="00B23288"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3</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B23288" w:rsidRPr="009E340E" w:rsidRDefault="00B23288"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4</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B23288" w:rsidRPr="009E340E" w:rsidRDefault="00B23288"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5</w:t>
            </w:r>
          </w:p>
        </w:tc>
      </w:tr>
      <w:tr w:rsidR="006B2576"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nil"/>
              <w:left w:val="single" w:sz="4" w:space="0" w:color="auto"/>
              <w:bottom w:val="single" w:sz="4" w:space="0" w:color="auto"/>
              <w:right w:val="single" w:sz="4" w:space="0" w:color="auto"/>
            </w:tcBorders>
            <w:shd w:val="clear" w:color="000000" w:fill="FFFFFF"/>
            <w:vAlign w:val="center"/>
          </w:tcPr>
          <w:p w:rsidR="00B23288" w:rsidRPr="009E340E" w:rsidRDefault="00B23288" w:rsidP="009E340E">
            <w:pPr>
              <w:widowControl w:val="0"/>
              <w:spacing w:after="0" w:line="240" w:lineRule="auto"/>
              <w:jc w:val="center"/>
              <w:rPr>
                <w:rFonts w:ascii="PT Astra Serif" w:hAnsi="PT Astra Serif"/>
                <w:sz w:val="24"/>
                <w:szCs w:val="24"/>
              </w:rPr>
            </w:pPr>
          </w:p>
        </w:tc>
        <w:tc>
          <w:tcPr>
            <w:tcW w:w="9355" w:type="dxa"/>
            <w:gridSpan w:val="4"/>
            <w:tcBorders>
              <w:top w:val="single" w:sz="4" w:space="0" w:color="auto"/>
              <w:left w:val="nil"/>
              <w:bottom w:val="single" w:sz="4" w:space="0" w:color="auto"/>
              <w:right w:val="single" w:sz="4" w:space="0" w:color="000000"/>
            </w:tcBorders>
            <w:shd w:val="clear" w:color="auto" w:fill="auto"/>
            <w:vAlign w:val="center"/>
            <w:hideMark/>
          </w:tcPr>
          <w:p w:rsidR="00B23288" w:rsidRPr="009E340E" w:rsidRDefault="00B23288" w:rsidP="009E340E">
            <w:pPr>
              <w:widowControl w:val="0"/>
              <w:spacing w:after="0" w:line="240" w:lineRule="auto"/>
              <w:rPr>
                <w:rFonts w:ascii="PT Astra Serif" w:hAnsi="PT Astra Serif"/>
                <w:sz w:val="24"/>
                <w:szCs w:val="24"/>
              </w:rPr>
            </w:pPr>
            <w:r w:rsidRPr="009E340E">
              <w:rPr>
                <w:rFonts w:ascii="PT Astra Serif" w:hAnsi="PT Astra Serif"/>
                <w:sz w:val="24"/>
                <w:szCs w:val="24"/>
              </w:rPr>
              <w:t xml:space="preserve">Подпрограмма </w:t>
            </w:r>
            <w:r w:rsidR="006B2576" w:rsidRPr="009E340E">
              <w:rPr>
                <w:rFonts w:ascii="PT Astra Serif" w:hAnsi="PT Astra Serif"/>
                <w:sz w:val="24"/>
                <w:szCs w:val="24"/>
              </w:rPr>
              <w:t xml:space="preserve">(направление) </w:t>
            </w:r>
            <w:r w:rsidRPr="009E340E">
              <w:rPr>
                <w:rFonts w:ascii="PT Astra Serif" w:hAnsi="PT Astra Serif"/>
                <w:sz w:val="24"/>
                <w:szCs w:val="24"/>
              </w:rPr>
              <w:t xml:space="preserve">1 </w:t>
            </w:r>
            <w:r w:rsidRPr="009E340E">
              <w:rPr>
                <w:rFonts w:ascii="PT Astra Serif" w:hAnsi="PT Astra Serif"/>
                <w:sz w:val="24"/>
                <w:szCs w:val="24"/>
              </w:rPr>
              <w:br/>
              <w:t>«Активная политика занятости населения и социальная поддержка безработных граждан»</w:t>
            </w:r>
          </w:p>
        </w:tc>
      </w:tr>
      <w:tr w:rsidR="00455B76"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nil"/>
              <w:left w:val="single" w:sz="4" w:space="0" w:color="auto"/>
              <w:bottom w:val="nil"/>
              <w:right w:val="single" w:sz="4" w:space="0" w:color="auto"/>
            </w:tcBorders>
            <w:shd w:val="clear" w:color="auto" w:fill="auto"/>
            <w:vAlign w:val="center"/>
            <w:hideMark/>
          </w:tcPr>
          <w:p w:rsidR="00B23288" w:rsidRPr="009E340E" w:rsidRDefault="00B23288" w:rsidP="009E340E">
            <w:pPr>
              <w:widowControl w:val="0"/>
              <w:spacing w:after="0" w:line="240" w:lineRule="auto"/>
              <w:jc w:val="center"/>
              <w:rPr>
                <w:rFonts w:ascii="PT Astra Serif" w:hAnsi="PT Astra Serif"/>
                <w:sz w:val="24"/>
                <w:szCs w:val="24"/>
              </w:rPr>
            </w:pPr>
          </w:p>
        </w:tc>
        <w:tc>
          <w:tcPr>
            <w:tcW w:w="9355" w:type="dxa"/>
            <w:gridSpan w:val="4"/>
            <w:tcBorders>
              <w:top w:val="single" w:sz="4" w:space="0" w:color="auto"/>
              <w:left w:val="nil"/>
              <w:bottom w:val="single" w:sz="4" w:space="0" w:color="auto"/>
              <w:right w:val="single" w:sz="4" w:space="0" w:color="000000"/>
            </w:tcBorders>
            <w:shd w:val="clear" w:color="auto" w:fill="auto"/>
            <w:vAlign w:val="center"/>
            <w:hideMark/>
          </w:tcPr>
          <w:p w:rsidR="00B23288" w:rsidRPr="009E340E" w:rsidRDefault="00B23288" w:rsidP="009E340E">
            <w:pPr>
              <w:widowControl w:val="0"/>
              <w:spacing w:after="0" w:line="240" w:lineRule="auto"/>
              <w:rPr>
                <w:rFonts w:ascii="PT Astra Serif" w:hAnsi="PT Astra Serif"/>
                <w:sz w:val="24"/>
                <w:szCs w:val="24"/>
              </w:rPr>
            </w:pPr>
            <w:r w:rsidRPr="009E340E">
              <w:rPr>
                <w:rFonts w:ascii="PT Astra Serif" w:hAnsi="PT Astra Serif"/>
                <w:sz w:val="24"/>
                <w:szCs w:val="24"/>
              </w:rPr>
              <w:t xml:space="preserve">Задача 1 подпрограммы </w:t>
            </w:r>
            <w:r w:rsidR="00455B76" w:rsidRPr="009E340E">
              <w:rPr>
                <w:rFonts w:ascii="PT Astra Serif" w:hAnsi="PT Astra Serif"/>
                <w:sz w:val="24"/>
                <w:szCs w:val="24"/>
              </w:rPr>
              <w:t xml:space="preserve">(направления) </w:t>
            </w:r>
            <w:r w:rsidRPr="009E340E">
              <w:rPr>
                <w:rFonts w:ascii="PT Astra Serif" w:hAnsi="PT Astra Serif"/>
                <w:sz w:val="24"/>
                <w:szCs w:val="24"/>
              </w:rPr>
              <w:t xml:space="preserve">1: </w:t>
            </w:r>
            <w:r w:rsidR="00E239FE" w:rsidRPr="009E340E">
              <w:rPr>
                <w:rFonts w:ascii="PT Astra Serif" w:hAnsi="PT Astra Serif"/>
                <w:sz w:val="24"/>
                <w:szCs w:val="24"/>
              </w:rPr>
              <w:t>Реализация мероприятий активной политики занятости и социальная поддержка безработных граждан</w:t>
            </w:r>
          </w:p>
        </w:tc>
      </w:tr>
      <w:tr w:rsidR="00D70498"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single" w:sz="4" w:space="0" w:color="auto"/>
              <w:left w:val="single" w:sz="4" w:space="0" w:color="auto"/>
              <w:bottom w:val="nil"/>
              <w:right w:val="single" w:sz="4" w:space="0" w:color="auto"/>
            </w:tcBorders>
            <w:shd w:val="clear" w:color="auto" w:fill="auto"/>
            <w:vAlign w:val="center"/>
          </w:tcPr>
          <w:p w:rsidR="00D70498" w:rsidRPr="009E340E" w:rsidRDefault="00D70498"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70498" w:rsidRPr="009E340E" w:rsidRDefault="00D70498" w:rsidP="009E340E">
            <w:pPr>
              <w:widowControl w:val="0"/>
              <w:spacing w:after="0" w:line="240" w:lineRule="auto"/>
              <w:rPr>
                <w:rFonts w:ascii="PT Astra Serif" w:hAnsi="PT Astra Serif"/>
                <w:sz w:val="24"/>
                <w:szCs w:val="24"/>
              </w:rPr>
            </w:pPr>
            <w:r w:rsidRPr="009E340E">
              <w:rPr>
                <w:rFonts w:ascii="PT Astra Serif" w:hAnsi="PT Astra Serif"/>
                <w:sz w:val="24"/>
                <w:szCs w:val="24"/>
              </w:rPr>
              <w:t>К</w:t>
            </w:r>
            <w:r w:rsidR="00376061" w:rsidRPr="009E340E">
              <w:rPr>
                <w:rFonts w:ascii="PT Astra Serif" w:hAnsi="PT Astra Serif"/>
                <w:sz w:val="24"/>
                <w:szCs w:val="24"/>
              </w:rPr>
              <w:t>омплекс процессных мероприятий</w:t>
            </w:r>
            <w:r w:rsidRPr="009E340E">
              <w:rPr>
                <w:rFonts w:ascii="PT Astra Serif" w:hAnsi="PT Astra Serif"/>
                <w:sz w:val="24"/>
                <w:szCs w:val="24"/>
              </w:rPr>
              <w:t xml:space="preserve"> 1.</w:t>
            </w:r>
            <w:r w:rsidRPr="009E340E">
              <w:rPr>
                <w:rFonts w:ascii="PT Astra Serif" w:hAnsi="PT Astra Serif"/>
                <w:sz w:val="24"/>
                <w:szCs w:val="24"/>
              </w:rPr>
              <w:br/>
              <w:t>«Обеспечение государственных гарантий</w:t>
            </w:r>
            <w:r w:rsidR="0023094D" w:rsidRPr="009E340E">
              <w:rPr>
                <w:rFonts w:ascii="PT Astra Serif" w:hAnsi="PT Astra Serif"/>
                <w:sz w:val="24"/>
                <w:szCs w:val="24"/>
              </w:rPr>
              <w:br/>
            </w:r>
            <w:r w:rsidRPr="009E340E">
              <w:rPr>
                <w:rFonts w:ascii="PT Astra Serif" w:hAnsi="PT Astra Serif"/>
                <w:sz w:val="24"/>
                <w:szCs w:val="24"/>
              </w:rPr>
              <w:t>в области содействия занятости населения Томской области,</w:t>
            </w:r>
            <w:r w:rsidR="008557FF" w:rsidRPr="009E340E">
              <w:rPr>
                <w:rFonts w:ascii="PT Astra Serif" w:hAnsi="PT Astra Serif"/>
                <w:sz w:val="24"/>
                <w:szCs w:val="24"/>
              </w:rPr>
              <w:t xml:space="preserve"> </w:t>
            </w:r>
            <w:r w:rsidRPr="009E340E">
              <w:rPr>
                <w:rFonts w:ascii="PT Astra Serif" w:hAnsi="PT Astra Serif"/>
                <w:sz w:val="24"/>
                <w:szCs w:val="24"/>
              </w:rPr>
              <w:t>координация деятельности участников рынка труда»</w:t>
            </w:r>
          </w:p>
        </w:tc>
        <w:tc>
          <w:tcPr>
            <w:tcW w:w="1559" w:type="dxa"/>
            <w:tcBorders>
              <w:top w:val="nil"/>
              <w:left w:val="nil"/>
              <w:bottom w:val="single" w:sz="4" w:space="0" w:color="auto"/>
              <w:right w:val="single" w:sz="4" w:space="0" w:color="auto"/>
            </w:tcBorders>
            <w:shd w:val="clear" w:color="auto" w:fill="auto"/>
            <w:vAlign w:val="center"/>
            <w:hideMark/>
          </w:tcPr>
          <w:p w:rsidR="00D70498" w:rsidRPr="009E340E" w:rsidRDefault="00D70498"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всего</w:t>
            </w:r>
          </w:p>
        </w:tc>
        <w:tc>
          <w:tcPr>
            <w:tcW w:w="2410" w:type="dxa"/>
            <w:tcBorders>
              <w:top w:val="nil"/>
              <w:left w:val="nil"/>
              <w:bottom w:val="single" w:sz="4" w:space="0" w:color="auto"/>
              <w:right w:val="single" w:sz="4" w:space="0" w:color="auto"/>
            </w:tcBorders>
            <w:shd w:val="clear" w:color="auto" w:fill="auto"/>
            <w:vAlign w:val="center"/>
          </w:tcPr>
          <w:p w:rsidR="00D70498" w:rsidRPr="009E340E" w:rsidRDefault="00D70498" w:rsidP="009E340E">
            <w:pPr>
              <w:spacing w:after="0" w:line="240" w:lineRule="auto"/>
              <w:jc w:val="center"/>
              <w:rPr>
                <w:rFonts w:ascii="PT Astra Serif" w:hAnsi="PT Astra Serif"/>
                <w:sz w:val="24"/>
                <w:szCs w:val="24"/>
              </w:rPr>
            </w:pPr>
            <w:r w:rsidRPr="009E340E">
              <w:rPr>
                <w:rFonts w:ascii="PT Astra Serif" w:hAnsi="PT Astra Serif"/>
                <w:sz w:val="24"/>
                <w:szCs w:val="24"/>
              </w:rPr>
              <w:t>4 302 750,6</w:t>
            </w:r>
          </w:p>
        </w:tc>
        <w:tc>
          <w:tcPr>
            <w:tcW w:w="2126" w:type="dxa"/>
            <w:tcBorders>
              <w:top w:val="nil"/>
              <w:left w:val="nil"/>
              <w:bottom w:val="single" w:sz="4" w:space="0" w:color="auto"/>
              <w:right w:val="single" w:sz="4" w:space="0" w:color="auto"/>
            </w:tcBorders>
            <w:shd w:val="clear" w:color="auto" w:fill="auto"/>
            <w:vAlign w:val="center"/>
          </w:tcPr>
          <w:p w:rsidR="00D70498" w:rsidRPr="009E340E" w:rsidRDefault="00D70498" w:rsidP="009E340E">
            <w:pPr>
              <w:spacing w:after="0" w:line="240" w:lineRule="auto"/>
              <w:jc w:val="center"/>
              <w:rPr>
                <w:rFonts w:ascii="PT Astra Serif" w:hAnsi="PT Astra Serif"/>
                <w:sz w:val="24"/>
                <w:szCs w:val="24"/>
              </w:rPr>
            </w:pPr>
            <w:r w:rsidRPr="009E340E">
              <w:rPr>
                <w:rFonts w:ascii="PT Astra Serif" w:hAnsi="PT Astra Serif"/>
                <w:sz w:val="24"/>
                <w:szCs w:val="24"/>
              </w:rPr>
              <w:t>4 302 750,6</w:t>
            </w:r>
          </w:p>
        </w:tc>
      </w:tr>
      <w:tr w:rsidR="00D70498"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nil"/>
              <w:left w:val="single" w:sz="4" w:space="0" w:color="auto"/>
              <w:bottom w:val="nil"/>
              <w:right w:val="single" w:sz="4" w:space="0" w:color="auto"/>
            </w:tcBorders>
            <w:shd w:val="clear" w:color="auto" w:fill="auto"/>
            <w:vAlign w:val="center"/>
          </w:tcPr>
          <w:p w:rsidR="00D70498" w:rsidRPr="009E340E" w:rsidRDefault="00D70498"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70498" w:rsidRPr="009E340E" w:rsidRDefault="00D70498"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D70498" w:rsidRPr="009E340E" w:rsidRDefault="00D70498"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2024 г</w:t>
            </w:r>
            <w:r w:rsidR="00993D64" w:rsidRPr="009E340E">
              <w:rPr>
                <w:rFonts w:ascii="PT Astra Serif" w:hAnsi="PT Astra Serif"/>
                <w:sz w:val="24"/>
                <w:szCs w:val="24"/>
              </w:rPr>
              <w:t>од</w:t>
            </w:r>
          </w:p>
        </w:tc>
        <w:tc>
          <w:tcPr>
            <w:tcW w:w="2410" w:type="dxa"/>
            <w:tcBorders>
              <w:top w:val="nil"/>
              <w:left w:val="nil"/>
              <w:bottom w:val="single" w:sz="4" w:space="0" w:color="auto"/>
              <w:right w:val="single" w:sz="4" w:space="0" w:color="auto"/>
            </w:tcBorders>
            <w:shd w:val="clear" w:color="auto" w:fill="auto"/>
            <w:vAlign w:val="center"/>
          </w:tcPr>
          <w:p w:rsidR="00D70498" w:rsidRPr="009E340E" w:rsidRDefault="00D70498" w:rsidP="009E340E">
            <w:pPr>
              <w:spacing w:after="0" w:line="240" w:lineRule="auto"/>
              <w:jc w:val="center"/>
              <w:rPr>
                <w:rFonts w:ascii="PT Astra Serif" w:hAnsi="PT Astra Serif"/>
                <w:sz w:val="24"/>
                <w:szCs w:val="24"/>
              </w:rPr>
            </w:pPr>
            <w:r w:rsidRPr="009E340E">
              <w:rPr>
                <w:rFonts w:ascii="PT Astra Serif" w:hAnsi="PT Astra Serif"/>
                <w:sz w:val="24"/>
                <w:szCs w:val="24"/>
              </w:rPr>
              <w:t>862 544,0</w:t>
            </w:r>
          </w:p>
        </w:tc>
        <w:tc>
          <w:tcPr>
            <w:tcW w:w="2126" w:type="dxa"/>
            <w:tcBorders>
              <w:top w:val="nil"/>
              <w:left w:val="nil"/>
              <w:bottom w:val="single" w:sz="4" w:space="0" w:color="auto"/>
              <w:right w:val="single" w:sz="4" w:space="0" w:color="auto"/>
            </w:tcBorders>
            <w:shd w:val="clear" w:color="auto" w:fill="auto"/>
            <w:vAlign w:val="center"/>
          </w:tcPr>
          <w:p w:rsidR="00D70498" w:rsidRPr="009E340E" w:rsidRDefault="00D70498" w:rsidP="009E340E">
            <w:pPr>
              <w:spacing w:after="0" w:line="240" w:lineRule="auto"/>
              <w:jc w:val="center"/>
              <w:rPr>
                <w:rFonts w:ascii="PT Astra Serif" w:hAnsi="PT Astra Serif"/>
                <w:sz w:val="24"/>
                <w:szCs w:val="24"/>
              </w:rPr>
            </w:pPr>
            <w:r w:rsidRPr="009E340E">
              <w:rPr>
                <w:rFonts w:ascii="PT Astra Serif" w:hAnsi="PT Astra Serif"/>
                <w:sz w:val="24"/>
                <w:szCs w:val="24"/>
              </w:rPr>
              <w:t>862 544,0</w:t>
            </w:r>
          </w:p>
        </w:tc>
      </w:tr>
      <w:tr w:rsidR="00D70498"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nil"/>
              <w:left w:val="single" w:sz="4" w:space="0" w:color="auto"/>
              <w:bottom w:val="nil"/>
              <w:right w:val="single" w:sz="4" w:space="0" w:color="auto"/>
            </w:tcBorders>
            <w:shd w:val="clear" w:color="auto" w:fill="auto"/>
            <w:vAlign w:val="center"/>
          </w:tcPr>
          <w:p w:rsidR="00D70498" w:rsidRPr="009E340E" w:rsidRDefault="00D70498"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70498" w:rsidRPr="009E340E" w:rsidRDefault="00D70498"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D70498" w:rsidRPr="009E340E" w:rsidRDefault="00D70498"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2025 г</w:t>
            </w:r>
            <w:r w:rsidR="00993D64" w:rsidRPr="009E340E">
              <w:rPr>
                <w:rFonts w:ascii="PT Astra Serif" w:hAnsi="PT Astra Serif"/>
                <w:sz w:val="24"/>
                <w:szCs w:val="24"/>
              </w:rPr>
              <w:t>од</w:t>
            </w:r>
          </w:p>
        </w:tc>
        <w:tc>
          <w:tcPr>
            <w:tcW w:w="2410" w:type="dxa"/>
            <w:tcBorders>
              <w:top w:val="nil"/>
              <w:left w:val="nil"/>
              <w:bottom w:val="single" w:sz="4" w:space="0" w:color="auto"/>
              <w:right w:val="single" w:sz="4" w:space="0" w:color="auto"/>
            </w:tcBorders>
            <w:shd w:val="clear" w:color="auto" w:fill="auto"/>
            <w:vAlign w:val="center"/>
          </w:tcPr>
          <w:p w:rsidR="00D70498" w:rsidRPr="009E340E" w:rsidRDefault="00D70498" w:rsidP="009E340E">
            <w:pPr>
              <w:spacing w:after="0" w:line="240" w:lineRule="auto"/>
              <w:jc w:val="center"/>
              <w:rPr>
                <w:rFonts w:ascii="PT Astra Serif" w:hAnsi="PT Astra Serif"/>
                <w:sz w:val="24"/>
                <w:szCs w:val="24"/>
              </w:rPr>
            </w:pPr>
            <w:r w:rsidRPr="009E340E">
              <w:rPr>
                <w:rFonts w:ascii="PT Astra Serif" w:hAnsi="PT Astra Serif"/>
                <w:sz w:val="24"/>
                <w:szCs w:val="24"/>
              </w:rPr>
              <w:t>860 051,5</w:t>
            </w:r>
          </w:p>
        </w:tc>
        <w:tc>
          <w:tcPr>
            <w:tcW w:w="2126" w:type="dxa"/>
            <w:tcBorders>
              <w:top w:val="nil"/>
              <w:left w:val="nil"/>
              <w:bottom w:val="single" w:sz="4" w:space="0" w:color="auto"/>
              <w:right w:val="single" w:sz="4" w:space="0" w:color="auto"/>
            </w:tcBorders>
            <w:shd w:val="clear" w:color="auto" w:fill="auto"/>
            <w:vAlign w:val="center"/>
          </w:tcPr>
          <w:p w:rsidR="00D70498" w:rsidRPr="009E340E" w:rsidRDefault="00D70498" w:rsidP="009E340E">
            <w:pPr>
              <w:spacing w:after="0" w:line="240" w:lineRule="auto"/>
              <w:jc w:val="center"/>
              <w:rPr>
                <w:rFonts w:ascii="PT Astra Serif" w:hAnsi="PT Astra Serif"/>
                <w:sz w:val="24"/>
                <w:szCs w:val="24"/>
              </w:rPr>
            </w:pPr>
            <w:r w:rsidRPr="009E340E">
              <w:rPr>
                <w:rFonts w:ascii="PT Astra Serif" w:hAnsi="PT Astra Serif"/>
                <w:sz w:val="24"/>
                <w:szCs w:val="24"/>
              </w:rPr>
              <w:t>860 051,5</w:t>
            </w:r>
          </w:p>
        </w:tc>
      </w:tr>
      <w:tr w:rsidR="00D70498"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nil"/>
              <w:left w:val="single" w:sz="4" w:space="0" w:color="auto"/>
              <w:bottom w:val="nil"/>
              <w:right w:val="single" w:sz="4" w:space="0" w:color="auto"/>
            </w:tcBorders>
            <w:shd w:val="clear" w:color="auto" w:fill="auto"/>
            <w:vAlign w:val="center"/>
          </w:tcPr>
          <w:p w:rsidR="00D70498" w:rsidRPr="009E340E" w:rsidRDefault="00D70498"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70498" w:rsidRPr="009E340E" w:rsidRDefault="00D70498"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D70498" w:rsidRPr="009E340E" w:rsidRDefault="00D70498"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2026 г</w:t>
            </w:r>
            <w:r w:rsidR="00993D64" w:rsidRPr="009E340E">
              <w:rPr>
                <w:rFonts w:ascii="PT Astra Serif" w:hAnsi="PT Astra Serif"/>
                <w:sz w:val="24"/>
                <w:szCs w:val="24"/>
              </w:rPr>
              <w:t>од</w:t>
            </w:r>
          </w:p>
        </w:tc>
        <w:tc>
          <w:tcPr>
            <w:tcW w:w="2410" w:type="dxa"/>
            <w:tcBorders>
              <w:top w:val="nil"/>
              <w:left w:val="nil"/>
              <w:bottom w:val="single" w:sz="4" w:space="0" w:color="auto"/>
              <w:right w:val="single" w:sz="4" w:space="0" w:color="auto"/>
            </w:tcBorders>
            <w:shd w:val="clear" w:color="auto" w:fill="auto"/>
            <w:vAlign w:val="center"/>
          </w:tcPr>
          <w:p w:rsidR="00D70498" w:rsidRPr="009E340E" w:rsidRDefault="00D70498" w:rsidP="009E340E">
            <w:pPr>
              <w:spacing w:after="0" w:line="240" w:lineRule="auto"/>
              <w:jc w:val="center"/>
              <w:rPr>
                <w:rFonts w:ascii="PT Astra Serif" w:hAnsi="PT Astra Serif"/>
                <w:sz w:val="24"/>
                <w:szCs w:val="24"/>
              </w:rPr>
            </w:pPr>
            <w:r w:rsidRPr="009E340E">
              <w:rPr>
                <w:rFonts w:ascii="PT Astra Serif" w:hAnsi="PT Astra Serif"/>
                <w:sz w:val="24"/>
                <w:szCs w:val="24"/>
              </w:rPr>
              <w:t>860 051,7</w:t>
            </w:r>
          </w:p>
        </w:tc>
        <w:tc>
          <w:tcPr>
            <w:tcW w:w="2126" w:type="dxa"/>
            <w:tcBorders>
              <w:top w:val="nil"/>
              <w:left w:val="nil"/>
              <w:bottom w:val="single" w:sz="4" w:space="0" w:color="auto"/>
              <w:right w:val="single" w:sz="4" w:space="0" w:color="auto"/>
            </w:tcBorders>
            <w:shd w:val="clear" w:color="auto" w:fill="auto"/>
            <w:vAlign w:val="center"/>
          </w:tcPr>
          <w:p w:rsidR="00D70498" w:rsidRPr="009E340E" w:rsidRDefault="00D70498" w:rsidP="009E340E">
            <w:pPr>
              <w:spacing w:after="0" w:line="240" w:lineRule="auto"/>
              <w:jc w:val="center"/>
              <w:rPr>
                <w:rFonts w:ascii="PT Astra Serif" w:hAnsi="PT Astra Serif"/>
                <w:sz w:val="24"/>
                <w:szCs w:val="24"/>
              </w:rPr>
            </w:pPr>
            <w:r w:rsidRPr="009E340E">
              <w:rPr>
                <w:rFonts w:ascii="PT Astra Serif" w:hAnsi="PT Astra Serif"/>
                <w:sz w:val="24"/>
                <w:szCs w:val="24"/>
              </w:rPr>
              <w:t>860 051,7</w:t>
            </w:r>
          </w:p>
        </w:tc>
      </w:tr>
      <w:tr w:rsidR="00D70498"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nil"/>
              <w:left w:val="single" w:sz="4" w:space="0" w:color="auto"/>
              <w:right w:val="single" w:sz="4" w:space="0" w:color="auto"/>
            </w:tcBorders>
            <w:shd w:val="clear" w:color="auto" w:fill="auto"/>
            <w:vAlign w:val="center"/>
          </w:tcPr>
          <w:p w:rsidR="00D70498" w:rsidRPr="009E340E" w:rsidRDefault="00D70498"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70498" w:rsidRPr="009E340E" w:rsidRDefault="00D70498"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D70498" w:rsidRPr="009E340E" w:rsidRDefault="00432DD2"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п</w:t>
            </w:r>
            <w:r w:rsidR="007217C1" w:rsidRPr="009E340E">
              <w:rPr>
                <w:rFonts w:ascii="PT Astra Serif" w:hAnsi="PT Astra Serif"/>
                <w:sz w:val="24"/>
                <w:szCs w:val="24"/>
              </w:rPr>
              <w:t xml:space="preserve">рогнозный период </w:t>
            </w:r>
            <w:r w:rsidR="007217C1" w:rsidRPr="009E340E">
              <w:rPr>
                <w:rFonts w:ascii="PT Astra Serif" w:hAnsi="PT Astra Serif"/>
                <w:sz w:val="24"/>
                <w:szCs w:val="24"/>
              </w:rPr>
              <w:br/>
            </w:r>
            <w:r w:rsidR="00D70498" w:rsidRPr="009E340E">
              <w:rPr>
                <w:rFonts w:ascii="PT Astra Serif" w:hAnsi="PT Astra Serif"/>
                <w:sz w:val="24"/>
                <w:szCs w:val="24"/>
              </w:rPr>
              <w:t>2027 г</w:t>
            </w:r>
            <w:r w:rsidR="00993D64" w:rsidRPr="009E340E">
              <w:rPr>
                <w:rFonts w:ascii="PT Astra Serif" w:hAnsi="PT Astra Serif"/>
                <w:sz w:val="24"/>
                <w:szCs w:val="24"/>
              </w:rPr>
              <w:t>од</w:t>
            </w:r>
          </w:p>
        </w:tc>
        <w:tc>
          <w:tcPr>
            <w:tcW w:w="2410" w:type="dxa"/>
            <w:tcBorders>
              <w:top w:val="nil"/>
              <w:left w:val="nil"/>
              <w:bottom w:val="single" w:sz="4" w:space="0" w:color="auto"/>
              <w:right w:val="single" w:sz="4" w:space="0" w:color="auto"/>
            </w:tcBorders>
            <w:shd w:val="clear" w:color="auto" w:fill="auto"/>
            <w:vAlign w:val="center"/>
          </w:tcPr>
          <w:p w:rsidR="00D70498" w:rsidRPr="009E340E" w:rsidRDefault="00D70498" w:rsidP="009E340E">
            <w:pPr>
              <w:spacing w:after="0" w:line="240" w:lineRule="auto"/>
              <w:jc w:val="center"/>
              <w:rPr>
                <w:rFonts w:ascii="PT Astra Serif" w:hAnsi="PT Astra Serif"/>
                <w:sz w:val="24"/>
                <w:szCs w:val="24"/>
              </w:rPr>
            </w:pPr>
            <w:r w:rsidRPr="009E340E">
              <w:rPr>
                <w:rFonts w:ascii="PT Astra Serif" w:hAnsi="PT Astra Serif"/>
                <w:sz w:val="24"/>
                <w:szCs w:val="24"/>
              </w:rPr>
              <w:t>860 051,7</w:t>
            </w:r>
          </w:p>
        </w:tc>
        <w:tc>
          <w:tcPr>
            <w:tcW w:w="2126" w:type="dxa"/>
            <w:tcBorders>
              <w:top w:val="nil"/>
              <w:left w:val="nil"/>
              <w:bottom w:val="single" w:sz="4" w:space="0" w:color="auto"/>
              <w:right w:val="single" w:sz="4" w:space="0" w:color="auto"/>
            </w:tcBorders>
            <w:shd w:val="clear" w:color="auto" w:fill="auto"/>
            <w:vAlign w:val="center"/>
          </w:tcPr>
          <w:p w:rsidR="00D70498" w:rsidRPr="009E340E" w:rsidRDefault="00D70498" w:rsidP="009E340E">
            <w:pPr>
              <w:spacing w:after="0" w:line="240" w:lineRule="auto"/>
              <w:jc w:val="center"/>
              <w:rPr>
                <w:rFonts w:ascii="PT Astra Serif" w:hAnsi="PT Astra Serif"/>
                <w:sz w:val="24"/>
                <w:szCs w:val="24"/>
              </w:rPr>
            </w:pPr>
            <w:r w:rsidRPr="009E340E">
              <w:rPr>
                <w:rFonts w:ascii="PT Astra Serif" w:hAnsi="PT Astra Serif"/>
                <w:sz w:val="24"/>
                <w:szCs w:val="24"/>
              </w:rPr>
              <w:t>860 051,7</w:t>
            </w:r>
          </w:p>
        </w:tc>
      </w:tr>
      <w:tr w:rsidR="00D70498"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nil"/>
              <w:left w:val="single" w:sz="4" w:space="0" w:color="auto"/>
              <w:bottom w:val="single" w:sz="4" w:space="0" w:color="auto"/>
              <w:right w:val="single" w:sz="4" w:space="0" w:color="auto"/>
            </w:tcBorders>
            <w:shd w:val="clear" w:color="auto" w:fill="auto"/>
            <w:vAlign w:val="center"/>
          </w:tcPr>
          <w:p w:rsidR="00D70498" w:rsidRPr="009E340E" w:rsidRDefault="00D70498"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D70498" w:rsidRPr="009E340E" w:rsidRDefault="00D70498"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D70498" w:rsidRPr="009E340E" w:rsidRDefault="00432DD2"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п</w:t>
            </w:r>
            <w:r w:rsidR="007217C1" w:rsidRPr="009E340E">
              <w:rPr>
                <w:rFonts w:ascii="PT Astra Serif" w:hAnsi="PT Astra Serif"/>
                <w:sz w:val="24"/>
                <w:szCs w:val="24"/>
              </w:rPr>
              <w:t xml:space="preserve">рогнозный период </w:t>
            </w:r>
            <w:r w:rsidR="007217C1" w:rsidRPr="009E340E">
              <w:rPr>
                <w:rFonts w:ascii="PT Astra Serif" w:hAnsi="PT Astra Serif"/>
                <w:sz w:val="24"/>
                <w:szCs w:val="24"/>
              </w:rPr>
              <w:br/>
            </w:r>
            <w:r w:rsidR="00D70498" w:rsidRPr="009E340E">
              <w:rPr>
                <w:rFonts w:ascii="PT Astra Serif" w:hAnsi="PT Astra Serif"/>
                <w:sz w:val="24"/>
                <w:szCs w:val="24"/>
              </w:rPr>
              <w:t>2028 г</w:t>
            </w:r>
            <w:r w:rsidR="00993D64" w:rsidRPr="009E340E">
              <w:rPr>
                <w:rFonts w:ascii="PT Astra Serif" w:hAnsi="PT Astra Serif"/>
                <w:sz w:val="24"/>
                <w:szCs w:val="24"/>
              </w:rPr>
              <w:t>од</w:t>
            </w:r>
          </w:p>
        </w:tc>
        <w:tc>
          <w:tcPr>
            <w:tcW w:w="2410" w:type="dxa"/>
            <w:tcBorders>
              <w:top w:val="nil"/>
              <w:left w:val="nil"/>
              <w:bottom w:val="single" w:sz="4" w:space="0" w:color="auto"/>
              <w:right w:val="single" w:sz="4" w:space="0" w:color="auto"/>
            </w:tcBorders>
            <w:shd w:val="clear" w:color="auto" w:fill="auto"/>
            <w:vAlign w:val="center"/>
          </w:tcPr>
          <w:p w:rsidR="00D70498" w:rsidRPr="009E340E" w:rsidRDefault="00D70498" w:rsidP="009E340E">
            <w:pPr>
              <w:spacing w:after="0" w:line="240" w:lineRule="auto"/>
              <w:jc w:val="center"/>
              <w:rPr>
                <w:rFonts w:ascii="PT Astra Serif" w:hAnsi="PT Astra Serif"/>
                <w:sz w:val="24"/>
                <w:szCs w:val="24"/>
              </w:rPr>
            </w:pPr>
            <w:r w:rsidRPr="009E340E">
              <w:rPr>
                <w:rFonts w:ascii="PT Astra Serif" w:hAnsi="PT Astra Serif"/>
                <w:sz w:val="24"/>
                <w:szCs w:val="24"/>
              </w:rPr>
              <w:t>860 051,7</w:t>
            </w:r>
          </w:p>
        </w:tc>
        <w:tc>
          <w:tcPr>
            <w:tcW w:w="2126" w:type="dxa"/>
            <w:tcBorders>
              <w:top w:val="nil"/>
              <w:left w:val="nil"/>
              <w:bottom w:val="single" w:sz="4" w:space="0" w:color="auto"/>
              <w:right w:val="single" w:sz="4" w:space="0" w:color="auto"/>
            </w:tcBorders>
            <w:shd w:val="clear" w:color="auto" w:fill="auto"/>
            <w:vAlign w:val="center"/>
          </w:tcPr>
          <w:p w:rsidR="00D70498" w:rsidRPr="009E340E" w:rsidRDefault="00D70498" w:rsidP="009E340E">
            <w:pPr>
              <w:spacing w:after="0" w:line="240" w:lineRule="auto"/>
              <w:jc w:val="center"/>
              <w:rPr>
                <w:rFonts w:ascii="PT Astra Serif" w:hAnsi="PT Astra Serif"/>
                <w:sz w:val="24"/>
                <w:szCs w:val="24"/>
              </w:rPr>
            </w:pPr>
            <w:r w:rsidRPr="009E340E">
              <w:rPr>
                <w:rFonts w:ascii="PT Astra Serif" w:hAnsi="PT Astra Serif"/>
                <w:sz w:val="24"/>
                <w:szCs w:val="24"/>
              </w:rPr>
              <w:t>860 051,7</w:t>
            </w:r>
          </w:p>
        </w:tc>
      </w:tr>
      <w:tr w:rsidR="00D70498"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single" w:sz="4" w:space="0" w:color="auto"/>
              <w:left w:val="single" w:sz="4" w:space="0" w:color="auto"/>
              <w:bottom w:val="nil"/>
              <w:right w:val="single" w:sz="4" w:space="0" w:color="auto"/>
            </w:tcBorders>
            <w:shd w:val="clear" w:color="auto" w:fill="auto"/>
            <w:vAlign w:val="center"/>
          </w:tcPr>
          <w:p w:rsidR="00D70498" w:rsidRPr="009E340E" w:rsidRDefault="00D70498" w:rsidP="009E340E">
            <w:pPr>
              <w:widowControl w:val="0"/>
              <w:spacing w:after="0" w:line="240" w:lineRule="auto"/>
              <w:jc w:val="center"/>
              <w:rPr>
                <w:rFonts w:ascii="PT Astra Serif" w:hAnsi="PT Astra Serif"/>
                <w:sz w:val="24"/>
                <w:szCs w:val="24"/>
              </w:rPr>
            </w:pPr>
          </w:p>
        </w:tc>
        <w:tc>
          <w:tcPr>
            <w:tcW w:w="9355" w:type="dxa"/>
            <w:gridSpan w:val="4"/>
            <w:tcBorders>
              <w:top w:val="single" w:sz="4" w:space="0" w:color="auto"/>
              <w:left w:val="nil"/>
              <w:bottom w:val="single" w:sz="4" w:space="0" w:color="auto"/>
              <w:right w:val="single" w:sz="4" w:space="0" w:color="auto"/>
            </w:tcBorders>
            <w:shd w:val="clear" w:color="auto" w:fill="auto"/>
            <w:vAlign w:val="center"/>
            <w:hideMark/>
          </w:tcPr>
          <w:p w:rsidR="00D70498" w:rsidRPr="009E340E" w:rsidRDefault="00D70498" w:rsidP="009E340E">
            <w:pPr>
              <w:widowControl w:val="0"/>
              <w:spacing w:after="0" w:line="240" w:lineRule="auto"/>
              <w:rPr>
                <w:rFonts w:ascii="PT Astra Serif" w:hAnsi="PT Astra Serif"/>
                <w:sz w:val="24"/>
                <w:szCs w:val="24"/>
              </w:rPr>
            </w:pPr>
            <w:r w:rsidRPr="009E340E">
              <w:rPr>
                <w:rFonts w:ascii="PT Astra Serif" w:hAnsi="PT Astra Serif"/>
                <w:sz w:val="24"/>
                <w:szCs w:val="24"/>
              </w:rPr>
              <w:t>Задача 2 подпрограммы (направления) 1: Внедрение региональной системы профориентации</w:t>
            </w:r>
          </w:p>
        </w:tc>
      </w:tr>
      <w:tr w:rsidR="00D70498"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single" w:sz="4" w:space="0" w:color="auto"/>
              <w:left w:val="single" w:sz="4" w:space="0" w:color="auto"/>
              <w:bottom w:val="nil"/>
              <w:right w:val="single" w:sz="4" w:space="0" w:color="auto"/>
            </w:tcBorders>
            <w:shd w:val="clear" w:color="auto" w:fill="auto"/>
            <w:vAlign w:val="center"/>
          </w:tcPr>
          <w:p w:rsidR="00D70498" w:rsidRPr="009E340E" w:rsidRDefault="00D70498"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w:t>
            </w:r>
          </w:p>
        </w:tc>
        <w:tc>
          <w:tcPr>
            <w:tcW w:w="3260" w:type="dxa"/>
            <w:vMerge w:val="restart"/>
            <w:tcBorders>
              <w:top w:val="nil"/>
              <w:left w:val="single" w:sz="4" w:space="0" w:color="auto"/>
              <w:bottom w:val="nil"/>
              <w:right w:val="single" w:sz="4" w:space="0" w:color="auto"/>
            </w:tcBorders>
            <w:shd w:val="clear" w:color="auto" w:fill="auto"/>
          </w:tcPr>
          <w:p w:rsidR="00D70498" w:rsidRPr="009E340E" w:rsidRDefault="008557FF" w:rsidP="009E340E">
            <w:pPr>
              <w:widowControl w:val="0"/>
              <w:spacing w:after="0" w:line="240" w:lineRule="auto"/>
              <w:rPr>
                <w:rFonts w:ascii="PT Astra Serif" w:hAnsi="PT Astra Serif"/>
                <w:sz w:val="24"/>
                <w:szCs w:val="24"/>
              </w:rPr>
            </w:pPr>
            <w:r w:rsidRPr="009E340E">
              <w:rPr>
                <w:rFonts w:ascii="PT Astra Serif" w:hAnsi="PT Astra Serif"/>
                <w:sz w:val="24"/>
                <w:szCs w:val="24"/>
              </w:rPr>
              <w:t>Ведомственный проект</w:t>
            </w:r>
            <w:r w:rsidR="00D70498" w:rsidRPr="009E340E">
              <w:rPr>
                <w:rFonts w:ascii="PT Astra Serif" w:hAnsi="PT Astra Serif"/>
                <w:sz w:val="24"/>
                <w:szCs w:val="24"/>
              </w:rPr>
              <w:t xml:space="preserve"> 1.</w:t>
            </w:r>
          </w:p>
          <w:p w:rsidR="00D70498" w:rsidRPr="009E340E" w:rsidRDefault="00D70498" w:rsidP="009E340E">
            <w:pPr>
              <w:widowControl w:val="0"/>
              <w:spacing w:after="0" w:line="240" w:lineRule="auto"/>
              <w:rPr>
                <w:rFonts w:ascii="PT Astra Serif" w:hAnsi="PT Astra Serif"/>
                <w:sz w:val="24"/>
                <w:szCs w:val="24"/>
              </w:rPr>
            </w:pPr>
            <w:r w:rsidRPr="009E340E">
              <w:rPr>
                <w:rFonts w:ascii="PT Astra Serif" w:hAnsi="PT Astra Serif"/>
                <w:sz w:val="24"/>
                <w:szCs w:val="24"/>
              </w:rPr>
              <w:t>«Карьерная карта томича»</w:t>
            </w:r>
          </w:p>
        </w:tc>
        <w:tc>
          <w:tcPr>
            <w:tcW w:w="1559" w:type="dxa"/>
            <w:tcBorders>
              <w:top w:val="nil"/>
              <w:left w:val="nil"/>
              <w:bottom w:val="single" w:sz="4" w:space="0" w:color="auto"/>
              <w:right w:val="single" w:sz="4" w:space="0" w:color="auto"/>
            </w:tcBorders>
            <w:shd w:val="clear" w:color="auto" w:fill="auto"/>
            <w:vAlign w:val="center"/>
            <w:hideMark/>
          </w:tcPr>
          <w:p w:rsidR="00D70498" w:rsidRPr="009E340E" w:rsidRDefault="00D70498"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всего</w:t>
            </w:r>
          </w:p>
        </w:tc>
        <w:tc>
          <w:tcPr>
            <w:tcW w:w="2410" w:type="dxa"/>
            <w:tcBorders>
              <w:top w:val="nil"/>
              <w:left w:val="nil"/>
              <w:bottom w:val="single" w:sz="4" w:space="0" w:color="auto"/>
              <w:right w:val="single" w:sz="4" w:space="0" w:color="auto"/>
            </w:tcBorders>
            <w:shd w:val="clear" w:color="auto" w:fill="auto"/>
            <w:vAlign w:val="center"/>
          </w:tcPr>
          <w:p w:rsidR="00D70498" w:rsidRPr="009E340E" w:rsidRDefault="00D70498" w:rsidP="009E340E">
            <w:pPr>
              <w:spacing w:after="0" w:line="240" w:lineRule="auto"/>
              <w:jc w:val="center"/>
              <w:rPr>
                <w:rFonts w:ascii="PT Astra Serif" w:hAnsi="PT Astra Serif"/>
                <w:sz w:val="24"/>
                <w:szCs w:val="24"/>
              </w:rPr>
            </w:pPr>
            <w:r w:rsidRPr="009E340E">
              <w:rPr>
                <w:rFonts w:ascii="PT Astra Serif" w:hAnsi="PT Astra Serif"/>
                <w:sz w:val="24"/>
                <w:szCs w:val="24"/>
              </w:rPr>
              <w:t>15 000,0</w:t>
            </w:r>
          </w:p>
        </w:tc>
        <w:tc>
          <w:tcPr>
            <w:tcW w:w="2126" w:type="dxa"/>
            <w:tcBorders>
              <w:top w:val="nil"/>
              <w:left w:val="nil"/>
              <w:bottom w:val="single" w:sz="4" w:space="0" w:color="auto"/>
              <w:right w:val="single" w:sz="4" w:space="0" w:color="auto"/>
            </w:tcBorders>
            <w:shd w:val="clear" w:color="auto" w:fill="auto"/>
            <w:vAlign w:val="center"/>
          </w:tcPr>
          <w:p w:rsidR="00D70498" w:rsidRPr="009E340E" w:rsidRDefault="00D70498" w:rsidP="009E340E">
            <w:pPr>
              <w:spacing w:after="0" w:line="240" w:lineRule="auto"/>
              <w:jc w:val="center"/>
              <w:rPr>
                <w:rFonts w:ascii="PT Astra Serif" w:hAnsi="PT Astra Serif"/>
                <w:sz w:val="24"/>
                <w:szCs w:val="24"/>
              </w:rPr>
            </w:pPr>
            <w:r w:rsidRPr="009E340E">
              <w:rPr>
                <w:rFonts w:ascii="PT Astra Serif" w:hAnsi="PT Astra Serif"/>
                <w:sz w:val="24"/>
                <w:szCs w:val="24"/>
              </w:rPr>
              <w:t>15 000,0</w:t>
            </w:r>
          </w:p>
        </w:tc>
      </w:tr>
      <w:tr w:rsidR="00D70498"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nil"/>
              <w:left w:val="single" w:sz="4" w:space="0" w:color="auto"/>
              <w:bottom w:val="nil"/>
              <w:right w:val="single" w:sz="4" w:space="0" w:color="auto"/>
            </w:tcBorders>
            <w:shd w:val="clear" w:color="auto" w:fill="auto"/>
            <w:vAlign w:val="center"/>
          </w:tcPr>
          <w:p w:rsidR="00D70498" w:rsidRPr="009E340E" w:rsidRDefault="00D70498" w:rsidP="009E340E">
            <w:pPr>
              <w:widowControl w:val="0"/>
              <w:spacing w:after="0" w:line="240" w:lineRule="auto"/>
              <w:jc w:val="center"/>
              <w:rPr>
                <w:rFonts w:ascii="PT Astra Serif" w:hAnsi="PT Astra Serif"/>
                <w:sz w:val="24"/>
                <w:szCs w:val="24"/>
              </w:rPr>
            </w:pPr>
          </w:p>
        </w:tc>
        <w:tc>
          <w:tcPr>
            <w:tcW w:w="3260" w:type="dxa"/>
            <w:vMerge/>
            <w:tcBorders>
              <w:top w:val="nil"/>
              <w:left w:val="single" w:sz="4" w:space="0" w:color="auto"/>
              <w:bottom w:val="nil"/>
              <w:right w:val="single" w:sz="4" w:space="0" w:color="auto"/>
            </w:tcBorders>
            <w:vAlign w:val="center"/>
            <w:hideMark/>
          </w:tcPr>
          <w:p w:rsidR="00D70498" w:rsidRPr="009E340E" w:rsidRDefault="00D70498"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D70498" w:rsidRPr="009E340E" w:rsidRDefault="00D70498"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2024 г</w:t>
            </w:r>
            <w:r w:rsidR="00527D13" w:rsidRPr="009E340E">
              <w:rPr>
                <w:rFonts w:ascii="PT Astra Serif" w:hAnsi="PT Astra Serif"/>
                <w:sz w:val="24"/>
                <w:szCs w:val="24"/>
              </w:rPr>
              <w:t>од</w:t>
            </w:r>
          </w:p>
        </w:tc>
        <w:tc>
          <w:tcPr>
            <w:tcW w:w="2410" w:type="dxa"/>
            <w:tcBorders>
              <w:top w:val="nil"/>
              <w:left w:val="nil"/>
              <w:bottom w:val="single" w:sz="4" w:space="0" w:color="auto"/>
              <w:right w:val="single" w:sz="4" w:space="0" w:color="auto"/>
            </w:tcBorders>
            <w:shd w:val="clear" w:color="auto" w:fill="auto"/>
            <w:vAlign w:val="center"/>
          </w:tcPr>
          <w:p w:rsidR="00D70498" w:rsidRPr="009E340E" w:rsidRDefault="00D70498" w:rsidP="009E340E">
            <w:pPr>
              <w:spacing w:after="0" w:line="240" w:lineRule="auto"/>
              <w:jc w:val="center"/>
              <w:rPr>
                <w:rFonts w:ascii="PT Astra Serif" w:hAnsi="PT Astra Serif"/>
                <w:sz w:val="24"/>
                <w:szCs w:val="24"/>
              </w:rPr>
            </w:pPr>
            <w:r w:rsidRPr="009E340E">
              <w:rPr>
                <w:rFonts w:ascii="PT Astra Serif" w:hAnsi="PT Astra Serif"/>
                <w:sz w:val="24"/>
                <w:szCs w:val="24"/>
              </w:rPr>
              <w:t>3 000,0</w:t>
            </w:r>
          </w:p>
        </w:tc>
        <w:tc>
          <w:tcPr>
            <w:tcW w:w="2126" w:type="dxa"/>
            <w:tcBorders>
              <w:top w:val="nil"/>
              <w:left w:val="nil"/>
              <w:bottom w:val="single" w:sz="4" w:space="0" w:color="auto"/>
              <w:right w:val="single" w:sz="4" w:space="0" w:color="auto"/>
            </w:tcBorders>
            <w:shd w:val="clear" w:color="auto" w:fill="auto"/>
            <w:vAlign w:val="center"/>
          </w:tcPr>
          <w:p w:rsidR="00D70498" w:rsidRPr="009E340E" w:rsidRDefault="00D70498" w:rsidP="009E340E">
            <w:pPr>
              <w:spacing w:after="0" w:line="240" w:lineRule="auto"/>
              <w:jc w:val="center"/>
              <w:rPr>
                <w:rFonts w:ascii="PT Astra Serif" w:hAnsi="PT Astra Serif"/>
                <w:sz w:val="24"/>
                <w:szCs w:val="24"/>
              </w:rPr>
            </w:pPr>
            <w:r w:rsidRPr="009E340E">
              <w:rPr>
                <w:rFonts w:ascii="PT Astra Serif" w:hAnsi="PT Astra Serif"/>
                <w:sz w:val="24"/>
                <w:szCs w:val="24"/>
              </w:rPr>
              <w:t>3 000,0</w:t>
            </w:r>
          </w:p>
        </w:tc>
      </w:tr>
      <w:tr w:rsidR="00D70498"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nil"/>
              <w:left w:val="single" w:sz="4" w:space="0" w:color="auto"/>
              <w:bottom w:val="nil"/>
              <w:right w:val="single" w:sz="4" w:space="0" w:color="auto"/>
            </w:tcBorders>
            <w:shd w:val="clear" w:color="auto" w:fill="auto"/>
            <w:vAlign w:val="center"/>
          </w:tcPr>
          <w:p w:rsidR="00D70498" w:rsidRPr="009E340E" w:rsidRDefault="00D70498" w:rsidP="009E340E">
            <w:pPr>
              <w:widowControl w:val="0"/>
              <w:spacing w:after="0" w:line="240" w:lineRule="auto"/>
              <w:jc w:val="center"/>
              <w:rPr>
                <w:rFonts w:ascii="PT Astra Serif" w:hAnsi="PT Astra Serif"/>
                <w:sz w:val="24"/>
                <w:szCs w:val="24"/>
              </w:rPr>
            </w:pPr>
          </w:p>
        </w:tc>
        <w:tc>
          <w:tcPr>
            <w:tcW w:w="3260" w:type="dxa"/>
            <w:vMerge/>
            <w:tcBorders>
              <w:top w:val="nil"/>
              <w:left w:val="single" w:sz="4" w:space="0" w:color="auto"/>
              <w:bottom w:val="nil"/>
              <w:right w:val="single" w:sz="4" w:space="0" w:color="auto"/>
            </w:tcBorders>
            <w:vAlign w:val="center"/>
            <w:hideMark/>
          </w:tcPr>
          <w:p w:rsidR="00D70498" w:rsidRPr="009E340E" w:rsidRDefault="00D70498"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D70498" w:rsidRPr="009E340E" w:rsidRDefault="00D70498"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2025 </w:t>
            </w:r>
            <w:r w:rsidR="00527D13" w:rsidRPr="009E340E">
              <w:rPr>
                <w:rFonts w:ascii="PT Astra Serif" w:hAnsi="PT Astra Serif"/>
                <w:sz w:val="24"/>
                <w:szCs w:val="24"/>
              </w:rPr>
              <w:t>год</w:t>
            </w:r>
          </w:p>
        </w:tc>
        <w:tc>
          <w:tcPr>
            <w:tcW w:w="2410" w:type="dxa"/>
            <w:tcBorders>
              <w:top w:val="nil"/>
              <w:left w:val="nil"/>
              <w:bottom w:val="single" w:sz="4" w:space="0" w:color="auto"/>
              <w:right w:val="single" w:sz="4" w:space="0" w:color="auto"/>
            </w:tcBorders>
            <w:shd w:val="clear" w:color="auto" w:fill="auto"/>
            <w:vAlign w:val="center"/>
          </w:tcPr>
          <w:p w:rsidR="00D70498" w:rsidRPr="009E340E" w:rsidRDefault="00D70498" w:rsidP="009E340E">
            <w:pPr>
              <w:spacing w:after="0" w:line="240" w:lineRule="auto"/>
              <w:jc w:val="center"/>
              <w:rPr>
                <w:rFonts w:ascii="PT Astra Serif" w:hAnsi="PT Astra Serif"/>
                <w:sz w:val="24"/>
                <w:szCs w:val="24"/>
              </w:rPr>
            </w:pPr>
            <w:r w:rsidRPr="009E340E">
              <w:rPr>
                <w:rFonts w:ascii="PT Astra Serif" w:hAnsi="PT Astra Serif"/>
                <w:sz w:val="24"/>
                <w:szCs w:val="24"/>
              </w:rPr>
              <w:t>3 000,0</w:t>
            </w:r>
          </w:p>
        </w:tc>
        <w:tc>
          <w:tcPr>
            <w:tcW w:w="2126" w:type="dxa"/>
            <w:tcBorders>
              <w:top w:val="nil"/>
              <w:left w:val="nil"/>
              <w:bottom w:val="single" w:sz="4" w:space="0" w:color="auto"/>
              <w:right w:val="single" w:sz="4" w:space="0" w:color="auto"/>
            </w:tcBorders>
            <w:shd w:val="clear" w:color="auto" w:fill="auto"/>
            <w:vAlign w:val="center"/>
          </w:tcPr>
          <w:p w:rsidR="00D70498" w:rsidRPr="009E340E" w:rsidRDefault="00D70498" w:rsidP="009E340E">
            <w:pPr>
              <w:spacing w:after="0" w:line="240" w:lineRule="auto"/>
              <w:jc w:val="center"/>
              <w:rPr>
                <w:rFonts w:ascii="PT Astra Serif" w:hAnsi="PT Astra Serif"/>
                <w:sz w:val="24"/>
                <w:szCs w:val="24"/>
              </w:rPr>
            </w:pPr>
            <w:r w:rsidRPr="009E340E">
              <w:rPr>
                <w:rFonts w:ascii="PT Astra Serif" w:hAnsi="PT Astra Serif"/>
                <w:sz w:val="24"/>
                <w:szCs w:val="24"/>
              </w:rPr>
              <w:t>3 000,0</w:t>
            </w:r>
          </w:p>
        </w:tc>
      </w:tr>
      <w:tr w:rsidR="00D70498"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nil"/>
              <w:left w:val="single" w:sz="4" w:space="0" w:color="auto"/>
              <w:bottom w:val="nil"/>
              <w:right w:val="single" w:sz="4" w:space="0" w:color="auto"/>
            </w:tcBorders>
            <w:shd w:val="clear" w:color="auto" w:fill="auto"/>
            <w:vAlign w:val="center"/>
          </w:tcPr>
          <w:p w:rsidR="00D70498" w:rsidRPr="009E340E" w:rsidRDefault="00D70498" w:rsidP="009E340E">
            <w:pPr>
              <w:widowControl w:val="0"/>
              <w:spacing w:after="0" w:line="240" w:lineRule="auto"/>
              <w:jc w:val="center"/>
              <w:rPr>
                <w:rFonts w:ascii="PT Astra Serif" w:hAnsi="PT Astra Serif"/>
                <w:sz w:val="24"/>
                <w:szCs w:val="24"/>
              </w:rPr>
            </w:pPr>
          </w:p>
        </w:tc>
        <w:tc>
          <w:tcPr>
            <w:tcW w:w="3260" w:type="dxa"/>
            <w:vMerge/>
            <w:tcBorders>
              <w:top w:val="nil"/>
              <w:left w:val="single" w:sz="4" w:space="0" w:color="auto"/>
              <w:bottom w:val="nil"/>
              <w:right w:val="single" w:sz="4" w:space="0" w:color="auto"/>
            </w:tcBorders>
            <w:vAlign w:val="center"/>
            <w:hideMark/>
          </w:tcPr>
          <w:p w:rsidR="00D70498" w:rsidRPr="009E340E" w:rsidRDefault="00D70498"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D70498" w:rsidRPr="009E340E" w:rsidRDefault="00D70498"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2026 </w:t>
            </w:r>
            <w:r w:rsidR="00527D13" w:rsidRPr="009E340E">
              <w:rPr>
                <w:rFonts w:ascii="PT Astra Serif" w:hAnsi="PT Astra Serif"/>
                <w:sz w:val="24"/>
                <w:szCs w:val="24"/>
              </w:rPr>
              <w:t>год</w:t>
            </w:r>
          </w:p>
        </w:tc>
        <w:tc>
          <w:tcPr>
            <w:tcW w:w="2410" w:type="dxa"/>
            <w:tcBorders>
              <w:top w:val="nil"/>
              <w:left w:val="nil"/>
              <w:bottom w:val="single" w:sz="4" w:space="0" w:color="auto"/>
              <w:right w:val="single" w:sz="4" w:space="0" w:color="auto"/>
            </w:tcBorders>
            <w:shd w:val="clear" w:color="auto" w:fill="auto"/>
            <w:vAlign w:val="center"/>
          </w:tcPr>
          <w:p w:rsidR="00D70498" w:rsidRPr="009E340E" w:rsidRDefault="00D70498" w:rsidP="009E340E">
            <w:pPr>
              <w:spacing w:after="0" w:line="240" w:lineRule="auto"/>
              <w:jc w:val="center"/>
              <w:rPr>
                <w:rFonts w:ascii="PT Astra Serif" w:hAnsi="PT Astra Serif"/>
                <w:sz w:val="24"/>
                <w:szCs w:val="24"/>
              </w:rPr>
            </w:pPr>
            <w:r w:rsidRPr="009E340E">
              <w:rPr>
                <w:rFonts w:ascii="PT Astra Serif" w:hAnsi="PT Astra Serif"/>
                <w:sz w:val="24"/>
                <w:szCs w:val="24"/>
              </w:rPr>
              <w:t>3 000,0</w:t>
            </w:r>
          </w:p>
        </w:tc>
        <w:tc>
          <w:tcPr>
            <w:tcW w:w="2126" w:type="dxa"/>
            <w:tcBorders>
              <w:top w:val="nil"/>
              <w:left w:val="nil"/>
              <w:bottom w:val="single" w:sz="4" w:space="0" w:color="auto"/>
              <w:right w:val="single" w:sz="4" w:space="0" w:color="auto"/>
            </w:tcBorders>
            <w:shd w:val="clear" w:color="auto" w:fill="auto"/>
            <w:vAlign w:val="center"/>
          </w:tcPr>
          <w:p w:rsidR="00D70498" w:rsidRPr="009E340E" w:rsidRDefault="00D70498" w:rsidP="009E340E">
            <w:pPr>
              <w:spacing w:after="0" w:line="240" w:lineRule="auto"/>
              <w:jc w:val="center"/>
              <w:rPr>
                <w:rFonts w:ascii="PT Astra Serif" w:hAnsi="PT Astra Serif"/>
                <w:sz w:val="24"/>
                <w:szCs w:val="24"/>
              </w:rPr>
            </w:pPr>
            <w:r w:rsidRPr="009E340E">
              <w:rPr>
                <w:rFonts w:ascii="PT Astra Serif" w:hAnsi="PT Astra Serif"/>
                <w:sz w:val="24"/>
                <w:szCs w:val="24"/>
              </w:rPr>
              <w:t>3 000,0</w:t>
            </w:r>
          </w:p>
        </w:tc>
      </w:tr>
      <w:tr w:rsidR="00D70498"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nil"/>
              <w:left w:val="single" w:sz="4" w:space="0" w:color="auto"/>
              <w:bottom w:val="nil"/>
              <w:right w:val="single" w:sz="4" w:space="0" w:color="auto"/>
            </w:tcBorders>
            <w:shd w:val="clear" w:color="auto" w:fill="auto"/>
            <w:vAlign w:val="center"/>
          </w:tcPr>
          <w:p w:rsidR="00D70498" w:rsidRPr="009E340E" w:rsidRDefault="00D70498" w:rsidP="009E340E">
            <w:pPr>
              <w:widowControl w:val="0"/>
              <w:spacing w:after="0" w:line="240" w:lineRule="auto"/>
              <w:jc w:val="center"/>
              <w:rPr>
                <w:rFonts w:ascii="PT Astra Serif" w:hAnsi="PT Astra Serif"/>
                <w:sz w:val="24"/>
                <w:szCs w:val="24"/>
              </w:rPr>
            </w:pPr>
          </w:p>
        </w:tc>
        <w:tc>
          <w:tcPr>
            <w:tcW w:w="3260" w:type="dxa"/>
            <w:vMerge/>
            <w:tcBorders>
              <w:top w:val="nil"/>
              <w:left w:val="single" w:sz="4" w:space="0" w:color="auto"/>
              <w:bottom w:val="nil"/>
              <w:right w:val="single" w:sz="4" w:space="0" w:color="auto"/>
            </w:tcBorders>
            <w:vAlign w:val="center"/>
            <w:hideMark/>
          </w:tcPr>
          <w:p w:rsidR="00D70498" w:rsidRPr="009E340E" w:rsidRDefault="00D70498"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7217C1" w:rsidRPr="009E340E" w:rsidRDefault="00432DD2"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п</w:t>
            </w:r>
            <w:r w:rsidR="007217C1" w:rsidRPr="009E340E">
              <w:rPr>
                <w:rFonts w:ascii="PT Astra Serif" w:hAnsi="PT Astra Serif"/>
                <w:sz w:val="24"/>
                <w:szCs w:val="24"/>
              </w:rPr>
              <w:t xml:space="preserve">рогнозный период </w:t>
            </w:r>
          </w:p>
          <w:p w:rsidR="00D70498" w:rsidRPr="009E340E" w:rsidRDefault="00D70498"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2027 </w:t>
            </w:r>
            <w:r w:rsidR="00527D13" w:rsidRPr="009E340E">
              <w:rPr>
                <w:rFonts w:ascii="PT Astra Serif" w:hAnsi="PT Astra Serif"/>
                <w:sz w:val="24"/>
                <w:szCs w:val="24"/>
              </w:rPr>
              <w:t>год</w:t>
            </w:r>
          </w:p>
        </w:tc>
        <w:tc>
          <w:tcPr>
            <w:tcW w:w="2410" w:type="dxa"/>
            <w:tcBorders>
              <w:top w:val="nil"/>
              <w:left w:val="nil"/>
              <w:bottom w:val="single" w:sz="4" w:space="0" w:color="auto"/>
              <w:right w:val="single" w:sz="4" w:space="0" w:color="auto"/>
            </w:tcBorders>
            <w:shd w:val="clear" w:color="auto" w:fill="auto"/>
            <w:vAlign w:val="center"/>
          </w:tcPr>
          <w:p w:rsidR="00D70498" w:rsidRPr="009E340E" w:rsidRDefault="00D70498" w:rsidP="009E340E">
            <w:pPr>
              <w:spacing w:after="0" w:line="240" w:lineRule="auto"/>
              <w:jc w:val="center"/>
              <w:rPr>
                <w:rFonts w:ascii="PT Astra Serif" w:hAnsi="PT Astra Serif"/>
                <w:sz w:val="24"/>
                <w:szCs w:val="24"/>
              </w:rPr>
            </w:pPr>
            <w:r w:rsidRPr="009E340E">
              <w:rPr>
                <w:rFonts w:ascii="PT Astra Serif" w:hAnsi="PT Astra Serif"/>
                <w:sz w:val="24"/>
                <w:szCs w:val="24"/>
              </w:rPr>
              <w:t>3 000,0</w:t>
            </w:r>
          </w:p>
        </w:tc>
        <w:tc>
          <w:tcPr>
            <w:tcW w:w="2126" w:type="dxa"/>
            <w:tcBorders>
              <w:top w:val="nil"/>
              <w:left w:val="nil"/>
              <w:bottom w:val="single" w:sz="4" w:space="0" w:color="auto"/>
              <w:right w:val="single" w:sz="4" w:space="0" w:color="auto"/>
            </w:tcBorders>
            <w:shd w:val="clear" w:color="auto" w:fill="auto"/>
            <w:vAlign w:val="center"/>
          </w:tcPr>
          <w:p w:rsidR="00D70498" w:rsidRPr="009E340E" w:rsidRDefault="00D70498" w:rsidP="009E340E">
            <w:pPr>
              <w:spacing w:after="0" w:line="240" w:lineRule="auto"/>
              <w:jc w:val="center"/>
              <w:rPr>
                <w:rFonts w:ascii="PT Astra Serif" w:hAnsi="PT Astra Serif"/>
                <w:sz w:val="24"/>
                <w:szCs w:val="24"/>
              </w:rPr>
            </w:pPr>
            <w:r w:rsidRPr="009E340E">
              <w:rPr>
                <w:rFonts w:ascii="PT Astra Serif" w:hAnsi="PT Astra Serif"/>
                <w:sz w:val="24"/>
                <w:szCs w:val="24"/>
              </w:rPr>
              <w:t>3 000,0</w:t>
            </w:r>
          </w:p>
        </w:tc>
      </w:tr>
      <w:tr w:rsidR="00D70498"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nil"/>
              <w:left w:val="single" w:sz="4" w:space="0" w:color="auto"/>
              <w:bottom w:val="single" w:sz="4" w:space="0" w:color="auto"/>
              <w:right w:val="single" w:sz="4" w:space="0" w:color="auto"/>
            </w:tcBorders>
            <w:shd w:val="clear" w:color="auto" w:fill="auto"/>
            <w:vAlign w:val="center"/>
          </w:tcPr>
          <w:p w:rsidR="00D70498" w:rsidRPr="009E340E" w:rsidRDefault="00D70498" w:rsidP="009E340E">
            <w:pPr>
              <w:widowControl w:val="0"/>
              <w:spacing w:after="0" w:line="240" w:lineRule="auto"/>
              <w:jc w:val="center"/>
              <w:rPr>
                <w:rFonts w:ascii="PT Astra Serif" w:hAnsi="PT Astra Serif"/>
                <w:sz w:val="24"/>
                <w:szCs w:val="24"/>
              </w:rPr>
            </w:pPr>
          </w:p>
        </w:tc>
        <w:tc>
          <w:tcPr>
            <w:tcW w:w="3260" w:type="dxa"/>
            <w:vMerge/>
            <w:tcBorders>
              <w:top w:val="nil"/>
              <w:left w:val="single" w:sz="4" w:space="0" w:color="auto"/>
              <w:bottom w:val="single" w:sz="4" w:space="0" w:color="auto"/>
              <w:right w:val="single" w:sz="4" w:space="0" w:color="auto"/>
            </w:tcBorders>
            <w:vAlign w:val="center"/>
            <w:hideMark/>
          </w:tcPr>
          <w:p w:rsidR="00D70498" w:rsidRPr="009E340E" w:rsidRDefault="00D70498"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7217C1" w:rsidRPr="009E340E" w:rsidRDefault="00432DD2"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п</w:t>
            </w:r>
            <w:r w:rsidR="007217C1" w:rsidRPr="009E340E">
              <w:rPr>
                <w:rFonts w:ascii="PT Astra Serif" w:hAnsi="PT Astra Serif"/>
                <w:sz w:val="24"/>
                <w:szCs w:val="24"/>
              </w:rPr>
              <w:t xml:space="preserve">рогнозный период </w:t>
            </w:r>
          </w:p>
          <w:p w:rsidR="00D70498" w:rsidRDefault="00D70498"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2028 </w:t>
            </w:r>
            <w:r w:rsidR="00527D13" w:rsidRPr="009E340E">
              <w:rPr>
                <w:rFonts w:ascii="PT Astra Serif" w:hAnsi="PT Astra Serif"/>
                <w:sz w:val="24"/>
                <w:szCs w:val="24"/>
              </w:rPr>
              <w:t>год</w:t>
            </w:r>
          </w:p>
          <w:p w:rsidR="009E340E" w:rsidRPr="009E340E" w:rsidRDefault="009E340E" w:rsidP="009E340E">
            <w:pPr>
              <w:widowControl w:val="0"/>
              <w:spacing w:after="0" w:line="240" w:lineRule="auto"/>
              <w:jc w:val="center"/>
              <w:rPr>
                <w:rFonts w:ascii="PT Astra Serif" w:hAnsi="PT Astra Serif"/>
                <w:sz w:val="24"/>
                <w:szCs w:val="24"/>
              </w:rPr>
            </w:pPr>
          </w:p>
        </w:tc>
        <w:tc>
          <w:tcPr>
            <w:tcW w:w="2410" w:type="dxa"/>
            <w:tcBorders>
              <w:top w:val="nil"/>
              <w:left w:val="nil"/>
              <w:bottom w:val="single" w:sz="4" w:space="0" w:color="auto"/>
              <w:right w:val="single" w:sz="4" w:space="0" w:color="auto"/>
            </w:tcBorders>
            <w:shd w:val="clear" w:color="auto" w:fill="auto"/>
            <w:vAlign w:val="center"/>
          </w:tcPr>
          <w:p w:rsidR="00D70498" w:rsidRPr="009E340E" w:rsidRDefault="00D70498" w:rsidP="009E340E">
            <w:pPr>
              <w:spacing w:after="0" w:line="240" w:lineRule="auto"/>
              <w:jc w:val="center"/>
              <w:rPr>
                <w:rFonts w:ascii="PT Astra Serif" w:hAnsi="PT Astra Serif"/>
                <w:sz w:val="24"/>
                <w:szCs w:val="24"/>
              </w:rPr>
            </w:pPr>
            <w:r w:rsidRPr="009E340E">
              <w:rPr>
                <w:rFonts w:ascii="PT Astra Serif" w:hAnsi="PT Astra Serif"/>
                <w:sz w:val="24"/>
                <w:szCs w:val="24"/>
              </w:rPr>
              <w:t>3 000,0</w:t>
            </w:r>
          </w:p>
        </w:tc>
        <w:tc>
          <w:tcPr>
            <w:tcW w:w="2126" w:type="dxa"/>
            <w:tcBorders>
              <w:top w:val="nil"/>
              <w:left w:val="nil"/>
              <w:bottom w:val="single" w:sz="4" w:space="0" w:color="auto"/>
              <w:right w:val="single" w:sz="4" w:space="0" w:color="auto"/>
            </w:tcBorders>
            <w:shd w:val="clear" w:color="auto" w:fill="auto"/>
            <w:vAlign w:val="center"/>
          </w:tcPr>
          <w:p w:rsidR="00D70498" w:rsidRPr="009E340E" w:rsidRDefault="00D70498" w:rsidP="009E340E">
            <w:pPr>
              <w:spacing w:after="0" w:line="240" w:lineRule="auto"/>
              <w:jc w:val="center"/>
              <w:rPr>
                <w:rFonts w:ascii="PT Astra Serif" w:hAnsi="PT Astra Serif"/>
                <w:sz w:val="24"/>
                <w:szCs w:val="24"/>
              </w:rPr>
            </w:pPr>
            <w:r w:rsidRPr="009E340E">
              <w:rPr>
                <w:rFonts w:ascii="PT Astra Serif" w:hAnsi="PT Astra Serif"/>
                <w:sz w:val="24"/>
                <w:szCs w:val="24"/>
              </w:rPr>
              <w:t>3 000,0</w:t>
            </w:r>
          </w:p>
        </w:tc>
      </w:tr>
      <w:tr w:rsidR="00D70498"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70498" w:rsidRPr="009E340E" w:rsidRDefault="00D70498" w:rsidP="009E340E">
            <w:pPr>
              <w:widowControl w:val="0"/>
              <w:spacing w:after="0" w:line="240" w:lineRule="auto"/>
              <w:jc w:val="center"/>
              <w:rPr>
                <w:rFonts w:ascii="PT Astra Serif" w:hAnsi="PT Astra Serif"/>
                <w:color w:val="FF0000"/>
                <w:sz w:val="24"/>
                <w:szCs w:val="24"/>
              </w:rPr>
            </w:pPr>
          </w:p>
        </w:tc>
        <w:tc>
          <w:tcPr>
            <w:tcW w:w="9355" w:type="dxa"/>
            <w:gridSpan w:val="4"/>
            <w:tcBorders>
              <w:top w:val="single" w:sz="4" w:space="0" w:color="auto"/>
              <w:left w:val="nil"/>
              <w:bottom w:val="single" w:sz="4" w:space="0" w:color="auto"/>
              <w:right w:val="single" w:sz="4" w:space="0" w:color="auto"/>
            </w:tcBorders>
            <w:shd w:val="clear" w:color="auto" w:fill="auto"/>
            <w:vAlign w:val="center"/>
            <w:hideMark/>
          </w:tcPr>
          <w:p w:rsidR="00D70498" w:rsidRPr="009E340E" w:rsidRDefault="00D70498" w:rsidP="009E340E">
            <w:pPr>
              <w:widowControl w:val="0"/>
              <w:spacing w:after="0" w:line="240" w:lineRule="auto"/>
              <w:rPr>
                <w:rFonts w:ascii="PT Astra Serif" w:hAnsi="PT Astra Serif"/>
                <w:sz w:val="24"/>
                <w:szCs w:val="24"/>
              </w:rPr>
            </w:pPr>
            <w:r w:rsidRPr="009E340E">
              <w:rPr>
                <w:rFonts w:ascii="PT Astra Serif" w:hAnsi="PT Astra Serif"/>
                <w:sz w:val="24"/>
                <w:szCs w:val="24"/>
              </w:rPr>
              <w:t>Задача 3 подпрограммы (направления) 1: Обеспечение функционирования информационных систем в сфере занятости и трудовых отношений, прогнозирование потребности в кадрах</w:t>
            </w:r>
          </w:p>
        </w:tc>
      </w:tr>
      <w:tr w:rsidR="00C179DC" w:rsidRPr="009E340E" w:rsidTr="009E340E">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179DC" w:rsidRDefault="00C179DC"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3.</w:t>
            </w:r>
          </w:p>
          <w:p w:rsidR="009E340E" w:rsidRDefault="009E340E" w:rsidP="009E340E">
            <w:pPr>
              <w:widowControl w:val="0"/>
              <w:spacing w:after="0" w:line="240" w:lineRule="auto"/>
              <w:jc w:val="center"/>
              <w:rPr>
                <w:rFonts w:ascii="PT Astra Serif" w:hAnsi="PT Astra Serif"/>
                <w:sz w:val="24"/>
                <w:szCs w:val="24"/>
              </w:rPr>
            </w:pPr>
          </w:p>
          <w:p w:rsidR="009E340E" w:rsidRDefault="009E340E" w:rsidP="009E340E">
            <w:pPr>
              <w:widowControl w:val="0"/>
              <w:spacing w:after="0" w:line="240" w:lineRule="auto"/>
              <w:jc w:val="center"/>
              <w:rPr>
                <w:rFonts w:ascii="PT Astra Serif" w:hAnsi="PT Astra Serif"/>
                <w:sz w:val="24"/>
                <w:szCs w:val="24"/>
              </w:rPr>
            </w:pPr>
          </w:p>
          <w:p w:rsidR="009E340E" w:rsidRDefault="009E340E" w:rsidP="009E340E">
            <w:pPr>
              <w:widowControl w:val="0"/>
              <w:spacing w:after="0" w:line="240" w:lineRule="auto"/>
              <w:jc w:val="center"/>
              <w:rPr>
                <w:rFonts w:ascii="PT Astra Serif" w:hAnsi="PT Astra Serif"/>
                <w:sz w:val="24"/>
                <w:szCs w:val="24"/>
              </w:rPr>
            </w:pPr>
          </w:p>
          <w:p w:rsidR="009E340E" w:rsidRDefault="009E340E" w:rsidP="009E340E">
            <w:pPr>
              <w:widowControl w:val="0"/>
              <w:spacing w:after="0" w:line="240" w:lineRule="auto"/>
              <w:jc w:val="center"/>
              <w:rPr>
                <w:rFonts w:ascii="PT Astra Serif" w:hAnsi="PT Astra Serif"/>
                <w:sz w:val="24"/>
                <w:szCs w:val="24"/>
              </w:rPr>
            </w:pPr>
          </w:p>
          <w:p w:rsidR="009E340E" w:rsidRDefault="009E340E" w:rsidP="009E340E">
            <w:pPr>
              <w:widowControl w:val="0"/>
              <w:spacing w:after="0" w:line="240" w:lineRule="auto"/>
              <w:jc w:val="center"/>
              <w:rPr>
                <w:rFonts w:ascii="PT Astra Serif" w:hAnsi="PT Astra Serif"/>
                <w:sz w:val="24"/>
                <w:szCs w:val="24"/>
              </w:rPr>
            </w:pPr>
          </w:p>
          <w:p w:rsidR="009E340E" w:rsidRPr="009E340E" w:rsidRDefault="009E340E" w:rsidP="009E340E">
            <w:pPr>
              <w:widowControl w:val="0"/>
              <w:spacing w:after="0" w:line="240" w:lineRule="auto"/>
              <w:jc w:val="center"/>
              <w:rPr>
                <w:rFonts w:ascii="PT Astra Serif" w:hAnsi="PT Astra Serif"/>
                <w:sz w:val="24"/>
                <w:szCs w:val="24"/>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179DC" w:rsidRDefault="00C179DC" w:rsidP="009E340E">
            <w:pPr>
              <w:widowControl w:val="0"/>
              <w:spacing w:after="0" w:line="240" w:lineRule="auto"/>
              <w:rPr>
                <w:rFonts w:ascii="PT Astra Serif" w:hAnsi="PT Astra Serif"/>
                <w:sz w:val="24"/>
                <w:szCs w:val="24"/>
              </w:rPr>
            </w:pPr>
            <w:r w:rsidRPr="009E340E">
              <w:rPr>
                <w:rFonts w:ascii="PT Astra Serif" w:hAnsi="PT Astra Serif"/>
                <w:sz w:val="24"/>
                <w:szCs w:val="24"/>
              </w:rPr>
              <w:lastRenderedPageBreak/>
              <w:t>В</w:t>
            </w:r>
            <w:r w:rsidR="008557FF" w:rsidRPr="009E340E">
              <w:rPr>
                <w:rFonts w:ascii="PT Astra Serif" w:hAnsi="PT Astra Serif"/>
                <w:sz w:val="24"/>
                <w:szCs w:val="24"/>
              </w:rPr>
              <w:t>едомственный проект</w:t>
            </w:r>
            <w:r w:rsidRPr="009E340E">
              <w:rPr>
                <w:rFonts w:ascii="PT Astra Serif" w:hAnsi="PT Astra Serif"/>
                <w:sz w:val="24"/>
                <w:szCs w:val="24"/>
              </w:rPr>
              <w:t xml:space="preserve"> 2.</w:t>
            </w:r>
            <w:r w:rsidRPr="009E340E">
              <w:rPr>
                <w:rFonts w:ascii="PT Astra Serif" w:hAnsi="PT Astra Serif"/>
                <w:sz w:val="24"/>
                <w:szCs w:val="24"/>
              </w:rPr>
              <w:br/>
              <w:t>«Развитие информационных систем службы занятости населения Томской области»</w:t>
            </w:r>
          </w:p>
          <w:p w:rsidR="009E340E" w:rsidRDefault="009E340E" w:rsidP="009E340E">
            <w:pPr>
              <w:widowControl w:val="0"/>
              <w:spacing w:after="0" w:line="240" w:lineRule="auto"/>
              <w:rPr>
                <w:rFonts w:ascii="PT Astra Serif" w:hAnsi="PT Astra Serif"/>
                <w:sz w:val="24"/>
                <w:szCs w:val="24"/>
              </w:rPr>
            </w:pPr>
          </w:p>
          <w:p w:rsidR="009E340E" w:rsidRDefault="009E340E" w:rsidP="009E340E">
            <w:pPr>
              <w:widowControl w:val="0"/>
              <w:spacing w:after="0" w:line="240" w:lineRule="auto"/>
              <w:rPr>
                <w:rFonts w:ascii="PT Astra Serif" w:hAnsi="PT Astra Serif"/>
                <w:sz w:val="24"/>
                <w:szCs w:val="24"/>
              </w:rPr>
            </w:pPr>
          </w:p>
          <w:p w:rsidR="009E340E" w:rsidRPr="009E340E" w:rsidRDefault="009E340E" w:rsidP="009E340E">
            <w:pPr>
              <w:widowControl w:val="0"/>
              <w:spacing w:after="0" w:line="240" w:lineRule="auto"/>
              <w:rPr>
                <w:rFonts w:ascii="PT Astra Serif" w:hAnsi="PT Astra Serif"/>
                <w:sz w:val="24"/>
                <w:szCs w:val="24"/>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179DC" w:rsidRPr="009E340E" w:rsidRDefault="00C179DC"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lastRenderedPageBreak/>
              <w:t>всего</w:t>
            </w:r>
          </w:p>
        </w:tc>
        <w:tc>
          <w:tcPr>
            <w:tcW w:w="2410" w:type="dxa"/>
            <w:tcBorders>
              <w:top w:val="single" w:sz="4" w:space="0" w:color="auto"/>
              <w:left w:val="nil"/>
              <w:bottom w:val="single" w:sz="4" w:space="0" w:color="auto"/>
              <w:right w:val="single" w:sz="4" w:space="0" w:color="auto"/>
            </w:tcBorders>
            <w:shd w:val="clear" w:color="auto" w:fill="auto"/>
            <w:vAlign w:val="center"/>
          </w:tcPr>
          <w:p w:rsidR="00C179DC" w:rsidRPr="009E340E" w:rsidRDefault="00C179DC" w:rsidP="009E340E">
            <w:pPr>
              <w:spacing w:after="0" w:line="240" w:lineRule="auto"/>
              <w:jc w:val="center"/>
              <w:rPr>
                <w:rFonts w:ascii="PT Astra Serif" w:hAnsi="PT Astra Serif"/>
                <w:sz w:val="24"/>
                <w:szCs w:val="24"/>
              </w:rPr>
            </w:pPr>
            <w:r w:rsidRPr="009E340E">
              <w:rPr>
                <w:rFonts w:ascii="PT Astra Serif" w:hAnsi="PT Astra Serif"/>
                <w:sz w:val="24"/>
                <w:szCs w:val="24"/>
              </w:rPr>
              <w:t>64 788,0</w:t>
            </w:r>
          </w:p>
        </w:tc>
        <w:tc>
          <w:tcPr>
            <w:tcW w:w="2126" w:type="dxa"/>
            <w:tcBorders>
              <w:top w:val="single" w:sz="4" w:space="0" w:color="auto"/>
              <w:left w:val="nil"/>
              <w:bottom w:val="single" w:sz="4" w:space="0" w:color="auto"/>
              <w:right w:val="single" w:sz="4" w:space="0" w:color="auto"/>
            </w:tcBorders>
            <w:shd w:val="clear" w:color="auto" w:fill="auto"/>
            <w:vAlign w:val="center"/>
          </w:tcPr>
          <w:p w:rsidR="00C179DC" w:rsidRPr="009E340E" w:rsidRDefault="00C179DC" w:rsidP="009E340E">
            <w:pPr>
              <w:spacing w:after="0" w:line="240" w:lineRule="auto"/>
              <w:jc w:val="center"/>
              <w:rPr>
                <w:rFonts w:ascii="PT Astra Serif" w:hAnsi="PT Astra Serif"/>
                <w:sz w:val="24"/>
                <w:szCs w:val="24"/>
              </w:rPr>
            </w:pPr>
            <w:r w:rsidRPr="009E340E">
              <w:rPr>
                <w:rFonts w:ascii="PT Astra Serif" w:hAnsi="PT Astra Serif"/>
                <w:sz w:val="24"/>
                <w:szCs w:val="24"/>
              </w:rPr>
              <w:t>64 788,0</w:t>
            </w:r>
          </w:p>
        </w:tc>
      </w:tr>
      <w:tr w:rsidR="00C179DC" w:rsidRPr="009E340E" w:rsidTr="009E340E">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179DC" w:rsidRPr="009E340E" w:rsidRDefault="00C179DC"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179DC" w:rsidRPr="009E340E" w:rsidRDefault="00C179DC" w:rsidP="009E340E">
            <w:pPr>
              <w:widowControl w:val="0"/>
              <w:spacing w:after="0" w:line="240" w:lineRule="auto"/>
              <w:rPr>
                <w:rFonts w:ascii="PT Astra Serif" w:hAnsi="PT Astra Serif"/>
                <w:sz w:val="24"/>
                <w:szCs w:val="24"/>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179DC" w:rsidRPr="009E340E" w:rsidRDefault="00C179DC"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2024 </w:t>
            </w:r>
            <w:r w:rsidR="00527D13" w:rsidRPr="009E340E">
              <w:rPr>
                <w:rFonts w:ascii="PT Astra Serif" w:hAnsi="PT Astra Serif"/>
                <w:sz w:val="24"/>
                <w:szCs w:val="24"/>
              </w:rPr>
              <w:t>год</w:t>
            </w:r>
          </w:p>
        </w:tc>
        <w:tc>
          <w:tcPr>
            <w:tcW w:w="2410" w:type="dxa"/>
            <w:tcBorders>
              <w:top w:val="single" w:sz="4" w:space="0" w:color="auto"/>
              <w:left w:val="nil"/>
              <w:bottom w:val="single" w:sz="4" w:space="0" w:color="auto"/>
              <w:right w:val="single" w:sz="4" w:space="0" w:color="auto"/>
            </w:tcBorders>
            <w:shd w:val="clear" w:color="auto" w:fill="auto"/>
            <w:vAlign w:val="center"/>
          </w:tcPr>
          <w:p w:rsidR="00C179DC" w:rsidRPr="009E340E" w:rsidRDefault="00C179DC" w:rsidP="009E340E">
            <w:pPr>
              <w:spacing w:after="0" w:line="240" w:lineRule="auto"/>
              <w:jc w:val="center"/>
              <w:rPr>
                <w:rFonts w:ascii="PT Astra Serif" w:hAnsi="PT Astra Serif"/>
                <w:sz w:val="24"/>
                <w:szCs w:val="24"/>
              </w:rPr>
            </w:pPr>
            <w:r w:rsidRPr="009E340E">
              <w:rPr>
                <w:rFonts w:ascii="PT Astra Serif" w:hAnsi="PT Astra Serif"/>
                <w:sz w:val="24"/>
                <w:szCs w:val="24"/>
              </w:rPr>
              <w:t>12 957,6</w:t>
            </w:r>
          </w:p>
        </w:tc>
        <w:tc>
          <w:tcPr>
            <w:tcW w:w="2126" w:type="dxa"/>
            <w:tcBorders>
              <w:top w:val="single" w:sz="4" w:space="0" w:color="auto"/>
              <w:left w:val="nil"/>
              <w:bottom w:val="single" w:sz="4" w:space="0" w:color="auto"/>
              <w:right w:val="single" w:sz="4" w:space="0" w:color="auto"/>
            </w:tcBorders>
            <w:shd w:val="clear" w:color="auto" w:fill="auto"/>
            <w:vAlign w:val="center"/>
          </w:tcPr>
          <w:p w:rsidR="00C179DC" w:rsidRPr="009E340E" w:rsidRDefault="00C179DC" w:rsidP="009E340E">
            <w:pPr>
              <w:spacing w:after="0" w:line="240" w:lineRule="auto"/>
              <w:jc w:val="center"/>
              <w:rPr>
                <w:rFonts w:ascii="PT Astra Serif" w:hAnsi="PT Astra Serif"/>
                <w:sz w:val="24"/>
                <w:szCs w:val="24"/>
              </w:rPr>
            </w:pPr>
            <w:r w:rsidRPr="009E340E">
              <w:rPr>
                <w:rFonts w:ascii="PT Astra Serif" w:hAnsi="PT Astra Serif"/>
                <w:sz w:val="24"/>
                <w:szCs w:val="24"/>
              </w:rPr>
              <w:t>12 957,6</w:t>
            </w:r>
          </w:p>
        </w:tc>
      </w:tr>
      <w:tr w:rsidR="00C179DC" w:rsidRPr="009E340E" w:rsidTr="009E340E">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179DC" w:rsidRPr="009E340E" w:rsidRDefault="00C179DC"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179DC" w:rsidRPr="009E340E" w:rsidRDefault="00C179DC"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C179DC" w:rsidRPr="009E340E" w:rsidRDefault="00C179DC"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2025 </w:t>
            </w:r>
            <w:r w:rsidR="00527D13" w:rsidRPr="009E340E">
              <w:rPr>
                <w:rFonts w:ascii="PT Astra Serif" w:hAnsi="PT Astra Serif"/>
                <w:sz w:val="24"/>
                <w:szCs w:val="24"/>
              </w:rPr>
              <w:t>год</w:t>
            </w:r>
          </w:p>
        </w:tc>
        <w:tc>
          <w:tcPr>
            <w:tcW w:w="2410" w:type="dxa"/>
            <w:tcBorders>
              <w:top w:val="nil"/>
              <w:left w:val="nil"/>
              <w:bottom w:val="single" w:sz="4" w:space="0" w:color="auto"/>
              <w:right w:val="single" w:sz="4" w:space="0" w:color="auto"/>
            </w:tcBorders>
            <w:shd w:val="clear" w:color="auto" w:fill="auto"/>
            <w:vAlign w:val="center"/>
          </w:tcPr>
          <w:p w:rsidR="00C179DC" w:rsidRPr="009E340E" w:rsidRDefault="00C179DC" w:rsidP="009E340E">
            <w:pPr>
              <w:spacing w:after="0" w:line="240" w:lineRule="auto"/>
              <w:jc w:val="center"/>
              <w:rPr>
                <w:rFonts w:ascii="PT Astra Serif" w:hAnsi="PT Astra Serif"/>
                <w:sz w:val="24"/>
                <w:szCs w:val="24"/>
              </w:rPr>
            </w:pPr>
            <w:r w:rsidRPr="009E340E">
              <w:rPr>
                <w:rFonts w:ascii="PT Astra Serif" w:hAnsi="PT Astra Serif"/>
                <w:sz w:val="24"/>
                <w:szCs w:val="24"/>
              </w:rPr>
              <w:t>12 957,6</w:t>
            </w:r>
          </w:p>
        </w:tc>
        <w:tc>
          <w:tcPr>
            <w:tcW w:w="2126" w:type="dxa"/>
            <w:tcBorders>
              <w:top w:val="nil"/>
              <w:left w:val="nil"/>
              <w:bottom w:val="single" w:sz="4" w:space="0" w:color="auto"/>
              <w:right w:val="single" w:sz="4" w:space="0" w:color="auto"/>
            </w:tcBorders>
            <w:shd w:val="clear" w:color="auto" w:fill="auto"/>
            <w:vAlign w:val="center"/>
          </w:tcPr>
          <w:p w:rsidR="00C179DC" w:rsidRPr="009E340E" w:rsidRDefault="00C179DC" w:rsidP="009E340E">
            <w:pPr>
              <w:spacing w:after="0" w:line="240" w:lineRule="auto"/>
              <w:jc w:val="center"/>
              <w:rPr>
                <w:rFonts w:ascii="PT Astra Serif" w:hAnsi="PT Astra Serif"/>
                <w:sz w:val="24"/>
                <w:szCs w:val="24"/>
              </w:rPr>
            </w:pPr>
            <w:r w:rsidRPr="009E340E">
              <w:rPr>
                <w:rFonts w:ascii="PT Astra Serif" w:hAnsi="PT Astra Serif"/>
                <w:sz w:val="24"/>
                <w:szCs w:val="24"/>
              </w:rPr>
              <w:t>12 957,6</w:t>
            </w:r>
          </w:p>
        </w:tc>
      </w:tr>
      <w:tr w:rsidR="00C179DC" w:rsidRPr="009E340E" w:rsidTr="009E340E">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179DC" w:rsidRPr="009E340E" w:rsidRDefault="00C179DC"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179DC" w:rsidRPr="009E340E" w:rsidRDefault="00C179DC"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C179DC" w:rsidRDefault="00C179DC"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2026 </w:t>
            </w:r>
            <w:r w:rsidR="00527D13" w:rsidRPr="009E340E">
              <w:rPr>
                <w:rFonts w:ascii="PT Astra Serif" w:hAnsi="PT Astra Serif"/>
                <w:sz w:val="24"/>
                <w:szCs w:val="24"/>
              </w:rPr>
              <w:t>год</w:t>
            </w:r>
          </w:p>
          <w:p w:rsidR="009E340E" w:rsidRPr="009E340E" w:rsidRDefault="009E340E" w:rsidP="009E340E">
            <w:pPr>
              <w:widowControl w:val="0"/>
              <w:spacing w:after="0" w:line="240" w:lineRule="auto"/>
              <w:jc w:val="center"/>
              <w:rPr>
                <w:rFonts w:ascii="PT Astra Serif" w:hAnsi="PT Astra Serif"/>
                <w:sz w:val="24"/>
                <w:szCs w:val="24"/>
              </w:rPr>
            </w:pPr>
          </w:p>
        </w:tc>
        <w:tc>
          <w:tcPr>
            <w:tcW w:w="2410" w:type="dxa"/>
            <w:tcBorders>
              <w:top w:val="nil"/>
              <w:left w:val="nil"/>
              <w:bottom w:val="single" w:sz="4" w:space="0" w:color="auto"/>
              <w:right w:val="single" w:sz="4" w:space="0" w:color="auto"/>
            </w:tcBorders>
            <w:shd w:val="clear" w:color="auto" w:fill="auto"/>
            <w:vAlign w:val="center"/>
          </w:tcPr>
          <w:p w:rsidR="00C179DC" w:rsidRPr="009E340E" w:rsidRDefault="00C179DC" w:rsidP="009E340E">
            <w:pPr>
              <w:spacing w:after="0" w:line="240" w:lineRule="auto"/>
              <w:jc w:val="center"/>
              <w:rPr>
                <w:rFonts w:ascii="PT Astra Serif" w:hAnsi="PT Astra Serif"/>
                <w:sz w:val="24"/>
                <w:szCs w:val="24"/>
              </w:rPr>
            </w:pPr>
            <w:r w:rsidRPr="009E340E">
              <w:rPr>
                <w:rFonts w:ascii="PT Astra Serif" w:hAnsi="PT Astra Serif"/>
                <w:sz w:val="24"/>
                <w:szCs w:val="24"/>
              </w:rPr>
              <w:t>12 957,6</w:t>
            </w:r>
          </w:p>
        </w:tc>
        <w:tc>
          <w:tcPr>
            <w:tcW w:w="2126" w:type="dxa"/>
            <w:tcBorders>
              <w:top w:val="nil"/>
              <w:left w:val="nil"/>
              <w:bottom w:val="single" w:sz="4" w:space="0" w:color="auto"/>
              <w:right w:val="single" w:sz="4" w:space="0" w:color="auto"/>
            </w:tcBorders>
            <w:shd w:val="clear" w:color="auto" w:fill="auto"/>
            <w:vAlign w:val="center"/>
          </w:tcPr>
          <w:p w:rsidR="00C179DC" w:rsidRPr="009E340E" w:rsidRDefault="00C179DC" w:rsidP="009E340E">
            <w:pPr>
              <w:spacing w:after="0" w:line="240" w:lineRule="auto"/>
              <w:jc w:val="center"/>
              <w:rPr>
                <w:rFonts w:ascii="PT Astra Serif" w:hAnsi="PT Astra Serif"/>
                <w:sz w:val="24"/>
                <w:szCs w:val="24"/>
              </w:rPr>
            </w:pPr>
            <w:r w:rsidRPr="009E340E">
              <w:rPr>
                <w:rFonts w:ascii="PT Astra Serif" w:hAnsi="PT Astra Serif"/>
                <w:sz w:val="24"/>
                <w:szCs w:val="24"/>
              </w:rPr>
              <w:t>12 957,6</w:t>
            </w:r>
          </w:p>
        </w:tc>
      </w:tr>
      <w:tr w:rsidR="00C179DC" w:rsidRPr="009E340E" w:rsidTr="009E340E">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179DC" w:rsidRPr="009E340E" w:rsidRDefault="00C179DC"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179DC" w:rsidRPr="009E340E" w:rsidRDefault="00C179DC" w:rsidP="009E340E">
            <w:pPr>
              <w:widowControl w:val="0"/>
              <w:spacing w:after="0" w:line="240" w:lineRule="auto"/>
              <w:rPr>
                <w:rFonts w:ascii="PT Astra Serif" w:hAnsi="PT Astra Serif"/>
                <w:sz w:val="24"/>
                <w:szCs w:val="24"/>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179DC" w:rsidRPr="009E340E" w:rsidRDefault="00432DD2"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п</w:t>
            </w:r>
            <w:r w:rsidR="00C179DC" w:rsidRPr="009E340E">
              <w:rPr>
                <w:rFonts w:ascii="PT Astra Serif" w:hAnsi="PT Astra Serif"/>
                <w:sz w:val="24"/>
                <w:szCs w:val="24"/>
              </w:rPr>
              <w:t xml:space="preserve">рогнозный период </w:t>
            </w:r>
          </w:p>
          <w:p w:rsidR="00C179DC" w:rsidRPr="009E340E" w:rsidRDefault="00C179DC"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2027 </w:t>
            </w:r>
            <w:r w:rsidR="00527D13" w:rsidRPr="009E340E">
              <w:rPr>
                <w:rFonts w:ascii="PT Astra Serif" w:hAnsi="PT Astra Serif"/>
                <w:sz w:val="24"/>
                <w:szCs w:val="24"/>
              </w:rPr>
              <w:t>год</w:t>
            </w:r>
          </w:p>
        </w:tc>
        <w:tc>
          <w:tcPr>
            <w:tcW w:w="2410" w:type="dxa"/>
            <w:tcBorders>
              <w:top w:val="single" w:sz="4" w:space="0" w:color="auto"/>
              <w:left w:val="nil"/>
              <w:bottom w:val="single" w:sz="4" w:space="0" w:color="auto"/>
              <w:right w:val="single" w:sz="4" w:space="0" w:color="auto"/>
            </w:tcBorders>
            <w:shd w:val="clear" w:color="auto" w:fill="auto"/>
            <w:vAlign w:val="center"/>
          </w:tcPr>
          <w:p w:rsidR="00C179DC" w:rsidRPr="009E340E" w:rsidRDefault="00C179DC" w:rsidP="009E340E">
            <w:pPr>
              <w:spacing w:after="0" w:line="240" w:lineRule="auto"/>
              <w:jc w:val="center"/>
              <w:rPr>
                <w:rFonts w:ascii="PT Astra Serif" w:hAnsi="PT Astra Serif"/>
                <w:sz w:val="24"/>
                <w:szCs w:val="24"/>
              </w:rPr>
            </w:pPr>
            <w:r w:rsidRPr="009E340E">
              <w:rPr>
                <w:rFonts w:ascii="PT Astra Serif" w:hAnsi="PT Astra Serif"/>
                <w:sz w:val="24"/>
                <w:szCs w:val="24"/>
              </w:rPr>
              <w:t>12 957,6</w:t>
            </w:r>
          </w:p>
        </w:tc>
        <w:tc>
          <w:tcPr>
            <w:tcW w:w="2126" w:type="dxa"/>
            <w:tcBorders>
              <w:top w:val="single" w:sz="4" w:space="0" w:color="auto"/>
              <w:left w:val="nil"/>
              <w:bottom w:val="single" w:sz="4" w:space="0" w:color="auto"/>
              <w:right w:val="single" w:sz="4" w:space="0" w:color="auto"/>
            </w:tcBorders>
            <w:shd w:val="clear" w:color="auto" w:fill="auto"/>
            <w:vAlign w:val="center"/>
          </w:tcPr>
          <w:p w:rsidR="00C179DC" w:rsidRPr="009E340E" w:rsidRDefault="00C179DC" w:rsidP="009E340E">
            <w:pPr>
              <w:spacing w:after="0" w:line="240" w:lineRule="auto"/>
              <w:jc w:val="center"/>
              <w:rPr>
                <w:rFonts w:ascii="PT Astra Serif" w:hAnsi="PT Astra Serif"/>
                <w:sz w:val="24"/>
                <w:szCs w:val="24"/>
              </w:rPr>
            </w:pPr>
            <w:r w:rsidRPr="009E340E">
              <w:rPr>
                <w:rFonts w:ascii="PT Astra Serif" w:hAnsi="PT Astra Serif"/>
                <w:sz w:val="24"/>
                <w:szCs w:val="24"/>
              </w:rPr>
              <w:t>12 957,6</w:t>
            </w:r>
          </w:p>
        </w:tc>
      </w:tr>
      <w:tr w:rsidR="00C179DC" w:rsidRPr="009E340E" w:rsidTr="009E340E">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179DC" w:rsidRPr="009E340E" w:rsidRDefault="00C179DC"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C179DC" w:rsidRPr="009E340E" w:rsidRDefault="00C179DC" w:rsidP="009E340E">
            <w:pPr>
              <w:widowControl w:val="0"/>
              <w:spacing w:after="0" w:line="240" w:lineRule="auto"/>
              <w:rPr>
                <w:rFonts w:ascii="PT Astra Serif" w:hAnsi="PT Astra Serif"/>
                <w:sz w:val="24"/>
                <w:szCs w:val="24"/>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C179DC" w:rsidRPr="009E340E" w:rsidRDefault="00432DD2"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п</w:t>
            </w:r>
            <w:r w:rsidR="00C179DC" w:rsidRPr="009E340E">
              <w:rPr>
                <w:rFonts w:ascii="PT Astra Serif" w:hAnsi="PT Astra Serif"/>
                <w:sz w:val="24"/>
                <w:szCs w:val="24"/>
              </w:rPr>
              <w:t xml:space="preserve">рогнозный период </w:t>
            </w:r>
          </w:p>
          <w:p w:rsidR="00C179DC" w:rsidRPr="009E340E" w:rsidRDefault="00C179DC"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2028 </w:t>
            </w:r>
            <w:r w:rsidR="00527D13" w:rsidRPr="009E340E">
              <w:rPr>
                <w:rFonts w:ascii="PT Astra Serif" w:hAnsi="PT Astra Serif"/>
                <w:sz w:val="24"/>
                <w:szCs w:val="24"/>
              </w:rPr>
              <w:t>год</w:t>
            </w:r>
          </w:p>
        </w:tc>
        <w:tc>
          <w:tcPr>
            <w:tcW w:w="2410" w:type="dxa"/>
            <w:tcBorders>
              <w:top w:val="single" w:sz="4" w:space="0" w:color="auto"/>
              <w:left w:val="nil"/>
              <w:bottom w:val="single" w:sz="4" w:space="0" w:color="auto"/>
              <w:right w:val="single" w:sz="4" w:space="0" w:color="auto"/>
            </w:tcBorders>
            <w:shd w:val="clear" w:color="auto" w:fill="auto"/>
            <w:vAlign w:val="center"/>
          </w:tcPr>
          <w:p w:rsidR="00C179DC" w:rsidRPr="009E340E" w:rsidRDefault="00C179DC" w:rsidP="009E340E">
            <w:pPr>
              <w:spacing w:after="0" w:line="240" w:lineRule="auto"/>
              <w:jc w:val="center"/>
              <w:rPr>
                <w:rFonts w:ascii="PT Astra Serif" w:hAnsi="PT Astra Serif"/>
                <w:sz w:val="24"/>
                <w:szCs w:val="24"/>
              </w:rPr>
            </w:pPr>
            <w:r w:rsidRPr="009E340E">
              <w:rPr>
                <w:rFonts w:ascii="PT Astra Serif" w:hAnsi="PT Astra Serif"/>
                <w:sz w:val="24"/>
                <w:szCs w:val="24"/>
              </w:rPr>
              <w:t>12 957,6</w:t>
            </w:r>
          </w:p>
        </w:tc>
        <w:tc>
          <w:tcPr>
            <w:tcW w:w="2126" w:type="dxa"/>
            <w:tcBorders>
              <w:top w:val="single" w:sz="4" w:space="0" w:color="auto"/>
              <w:left w:val="nil"/>
              <w:bottom w:val="single" w:sz="4" w:space="0" w:color="auto"/>
              <w:right w:val="single" w:sz="4" w:space="0" w:color="auto"/>
            </w:tcBorders>
            <w:shd w:val="clear" w:color="auto" w:fill="auto"/>
            <w:vAlign w:val="center"/>
          </w:tcPr>
          <w:p w:rsidR="00C179DC" w:rsidRPr="009E340E" w:rsidRDefault="00C179DC" w:rsidP="009E340E">
            <w:pPr>
              <w:spacing w:after="0" w:line="240" w:lineRule="auto"/>
              <w:jc w:val="center"/>
              <w:rPr>
                <w:rFonts w:ascii="PT Astra Serif" w:hAnsi="PT Astra Serif"/>
                <w:sz w:val="24"/>
                <w:szCs w:val="24"/>
              </w:rPr>
            </w:pPr>
            <w:r w:rsidRPr="009E340E">
              <w:rPr>
                <w:rFonts w:ascii="PT Astra Serif" w:hAnsi="PT Astra Serif"/>
                <w:sz w:val="24"/>
                <w:szCs w:val="24"/>
              </w:rPr>
              <w:t>12 957,6</w:t>
            </w:r>
          </w:p>
        </w:tc>
      </w:tr>
      <w:tr w:rsidR="009A689C" w:rsidRPr="009E340E" w:rsidTr="009E340E">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single" w:sz="4" w:space="0" w:color="auto"/>
              <w:left w:val="single" w:sz="4" w:space="0" w:color="auto"/>
              <w:bottom w:val="nil"/>
              <w:right w:val="single" w:sz="4" w:space="0" w:color="auto"/>
            </w:tcBorders>
            <w:shd w:val="clear" w:color="auto" w:fill="auto"/>
            <w:vAlign w:val="center"/>
            <w:hideMark/>
          </w:tcPr>
          <w:p w:rsidR="009A689C" w:rsidRPr="009E340E" w:rsidRDefault="009A689C" w:rsidP="009E340E">
            <w:pPr>
              <w:widowControl w:val="0"/>
              <w:spacing w:after="0" w:line="240" w:lineRule="auto"/>
              <w:jc w:val="center"/>
              <w:rPr>
                <w:rFonts w:ascii="PT Astra Serif" w:hAnsi="PT Astra Serif"/>
                <w:sz w:val="24"/>
                <w:szCs w:val="24"/>
              </w:rPr>
            </w:pPr>
          </w:p>
        </w:tc>
        <w:tc>
          <w:tcPr>
            <w:tcW w:w="3260" w:type="dxa"/>
            <w:vMerge w:val="restart"/>
            <w:tcBorders>
              <w:top w:val="single" w:sz="4" w:space="0" w:color="auto"/>
              <w:left w:val="nil"/>
              <w:right w:val="single" w:sz="4" w:space="0" w:color="auto"/>
            </w:tcBorders>
            <w:shd w:val="clear" w:color="auto" w:fill="auto"/>
            <w:vAlign w:val="center"/>
            <w:hideMark/>
          </w:tcPr>
          <w:p w:rsidR="009A689C" w:rsidRPr="009E340E" w:rsidRDefault="009A689C" w:rsidP="009E340E">
            <w:pPr>
              <w:widowControl w:val="0"/>
              <w:spacing w:after="0" w:line="240" w:lineRule="auto"/>
              <w:rPr>
                <w:rFonts w:ascii="PT Astra Serif" w:hAnsi="PT Astra Serif"/>
                <w:sz w:val="24"/>
                <w:szCs w:val="24"/>
              </w:rPr>
            </w:pPr>
            <w:r w:rsidRPr="009E340E">
              <w:rPr>
                <w:rFonts w:ascii="PT Astra Serif" w:hAnsi="PT Astra Serif"/>
                <w:sz w:val="24"/>
                <w:szCs w:val="24"/>
              </w:rPr>
              <w:t>Итого по подпрограмме (направлению) 1</w:t>
            </w:r>
          </w:p>
        </w:tc>
        <w:tc>
          <w:tcPr>
            <w:tcW w:w="1559" w:type="dxa"/>
            <w:tcBorders>
              <w:top w:val="nil"/>
              <w:left w:val="nil"/>
              <w:bottom w:val="single" w:sz="4" w:space="0" w:color="auto"/>
              <w:right w:val="single" w:sz="4" w:space="0" w:color="auto"/>
            </w:tcBorders>
            <w:shd w:val="clear" w:color="auto" w:fill="auto"/>
            <w:vAlign w:val="center"/>
            <w:hideMark/>
          </w:tcPr>
          <w:p w:rsidR="009A689C" w:rsidRPr="009E340E" w:rsidRDefault="009A689C"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всего</w:t>
            </w:r>
          </w:p>
        </w:tc>
        <w:tc>
          <w:tcPr>
            <w:tcW w:w="2410" w:type="dxa"/>
            <w:tcBorders>
              <w:top w:val="nil"/>
              <w:left w:val="nil"/>
              <w:bottom w:val="single" w:sz="4" w:space="0" w:color="auto"/>
              <w:right w:val="single" w:sz="4" w:space="0" w:color="auto"/>
            </w:tcBorders>
            <w:shd w:val="clear" w:color="auto" w:fill="auto"/>
            <w:vAlign w:val="center"/>
          </w:tcPr>
          <w:p w:rsidR="009A689C" w:rsidRPr="009E340E" w:rsidRDefault="009A689C"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4 382 538,6</w:t>
            </w:r>
          </w:p>
        </w:tc>
        <w:tc>
          <w:tcPr>
            <w:tcW w:w="2126" w:type="dxa"/>
            <w:tcBorders>
              <w:top w:val="nil"/>
              <w:left w:val="nil"/>
              <w:bottom w:val="single" w:sz="4" w:space="0" w:color="auto"/>
              <w:right w:val="single" w:sz="4" w:space="0" w:color="auto"/>
            </w:tcBorders>
            <w:shd w:val="clear" w:color="auto" w:fill="auto"/>
            <w:vAlign w:val="center"/>
          </w:tcPr>
          <w:p w:rsidR="009A689C" w:rsidRPr="009E340E" w:rsidRDefault="009A689C"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4 382 538,6</w:t>
            </w:r>
          </w:p>
        </w:tc>
      </w:tr>
      <w:tr w:rsidR="009A689C"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nil"/>
              <w:left w:val="single" w:sz="4" w:space="0" w:color="auto"/>
              <w:bottom w:val="nil"/>
              <w:right w:val="single" w:sz="4" w:space="0" w:color="auto"/>
            </w:tcBorders>
            <w:shd w:val="clear" w:color="auto" w:fill="auto"/>
            <w:vAlign w:val="center"/>
          </w:tcPr>
          <w:p w:rsidR="009A689C" w:rsidRPr="009E340E" w:rsidRDefault="009A689C" w:rsidP="009E340E">
            <w:pPr>
              <w:widowControl w:val="0"/>
              <w:spacing w:after="0" w:line="240" w:lineRule="auto"/>
              <w:jc w:val="center"/>
              <w:rPr>
                <w:rFonts w:ascii="PT Astra Serif" w:hAnsi="PT Astra Serif"/>
                <w:sz w:val="24"/>
                <w:szCs w:val="24"/>
              </w:rPr>
            </w:pPr>
          </w:p>
        </w:tc>
        <w:tc>
          <w:tcPr>
            <w:tcW w:w="3260" w:type="dxa"/>
            <w:vMerge/>
            <w:tcBorders>
              <w:left w:val="nil"/>
              <w:bottom w:val="nil"/>
              <w:right w:val="single" w:sz="4" w:space="0" w:color="auto"/>
            </w:tcBorders>
            <w:shd w:val="clear" w:color="auto" w:fill="auto"/>
            <w:vAlign w:val="center"/>
          </w:tcPr>
          <w:p w:rsidR="009A689C" w:rsidRPr="009E340E" w:rsidRDefault="009A689C"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9A689C" w:rsidRPr="009E340E" w:rsidRDefault="009A689C"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2024 </w:t>
            </w:r>
            <w:r w:rsidR="00527D13" w:rsidRPr="009E340E">
              <w:rPr>
                <w:rFonts w:ascii="PT Astra Serif" w:hAnsi="PT Astra Serif"/>
                <w:sz w:val="24"/>
                <w:szCs w:val="24"/>
              </w:rPr>
              <w:t>год</w:t>
            </w:r>
          </w:p>
        </w:tc>
        <w:tc>
          <w:tcPr>
            <w:tcW w:w="2410" w:type="dxa"/>
            <w:tcBorders>
              <w:top w:val="nil"/>
              <w:left w:val="nil"/>
              <w:bottom w:val="single" w:sz="4" w:space="0" w:color="auto"/>
              <w:right w:val="single" w:sz="4" w:space="0" w:color="auto"/>
            </w:tcBorders>
            <w:shd w:val="clear" w:color="auto" w:fill="auto"/>
            <w:vAlign w:val="center"/>
          </w:tcPr>
          <w:p w:rsidR="009A689C" w:rsidRPr="009E340E" w:rsidRDefault="009A689C"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878 501,6</w:t>
            </w:r>
          </w:p>
        </w:tc>
        <w:tc>
          <w:tcPr>
            <w:tcW w:w="2126" w:type="dxa"/>
            <w:tcBorders>
              <w:top w:val="nil"/>
              <w:left w:val="nil"/>
              <w:bottom w:val="single" w:sz="4" w:space="0" w:color="auto"/>
              <w:right w:val="single" w:sz="4" w:space="0" w:color="auto"/>
            </w:tcBorders>
            <w:shd w:val="clear" w:color="auto" w:fill="auto"/>
            <w:vAlign w:val="center"/>
          </w:tcPr>
          <w:p w:rsidR="009A689C" w:rsidRPr="009E340E" w:rsidRDefault="009A689C"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878 501,6</w:t>
            </w:r>
          </w:p>
        </w:tc>
      </w:tr>
      <w:tr w:rsidR="009A689C"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nil"/>
              <w:left w:val="single" w:sz="4" w:space="0" w:color="auto"/>
              <w:bottom w:val="nil"/>
              <w:right w:val="single" w:sz="4" w:space="0" w:color="auto"/>
            </w:tcBorders>
            <w:shd w:val="clear" w:color="auto" w:fill="auto"/>
            <w:vAlign w:val="center"/>
          </w:tcPr>
          <w:p w:rsidR="009A689C" w:rsidRPr="009E340E" w:rsidRDefault="009A689C" w:rsidP="009E340E">
            <w:pPr>
              <w:widowControl w:val="0"/>
              <w:spacing w:after="0" w:line="240" w:lineRule="auto"/>
              <w:jc w:val="center"/>
              <w:rPr>
                <w:rFonts w:ascii="PT Astra Serif" w:hAnsi="PT Astra Serif"/>
                <w:sz w:val="24"/>
                <w:szCs w:val="24"/>
              </w:rPr>
            </w:pPr>
          </w:p>
        </w:tc>
        <w:tc>
          <w:tcPr>
            <w:tcW w:w="3260" w:type="dxa"/>
            <w:tcBorders>
              <w:top w:val="nil"/>
              <w:left w:val="nil"/>
              <w:bottom w:val="nil"/>
              <w:right w:val="single" w:sz="4" w:space="0" w:color="auto"/>
            </w:tcBorders>
            <w:shd w:val="clear" w:color="auto" w:fill="auto"/>
            <w:vAlign w:val="center"/>
          </w:tcPr>
          <w:p w:rsidR="009A689C" w:rsidRPr="009E340E" w:rsidRDefault="009A689C"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9A689C" w:rsidRPr="009E340E" w:rsidRDefault="009A689C"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2025 </w:t>
            </w:r>
            <w:r w:rsidR="00527D13" w:rsidRPr="009E340E">
              <w:rPr>
                <w:rFonts w:ascii="PT Astra Serif" w:hAnsi="PT Astra Serif"/>
                <w:sz w:val="24"/>
                <w:szCs w:val="24"/>
              </w:rPr>
              <w:t>год</w:t>
            </w:r>
          </w:p>
        </w:tc>
        <w:tc>
          <w:tcPr>
            <w:tcW w:w="2410" w:type="dxa"/>
            <w:tcBorders>
              <w:top w:val="nil"/>
              <w:left w:val="nil"/>
              <w:bottom w:val="single" w:sz="4" w:space="0" w:color="auto"/>
              <w:right w:val="single" w:sz="4" w:space="0" w:color="auto"/>
            </w:tcBorders>
            <w:shd w:val="clear" w:color="auto" w:fill="auto"/>
            <w:vAlign w:val="center"/>
          </w:tcPr>
          <w:p w:rsidR="009A689C" w:rsidRPr="009E340E" w:rsidRDefault="009A689C"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876 009,1</w:t>
            </w:r>
          </w:p>
        </w:tc>
        <w:tc>
          <w:tcPr>
            <w:tcW w:w="2126" w:type="dxa"/>
            <w:tcBorders>
              <w:top w:val="nil"/>
              <w:left w:val="nil"/>
              <w:bottom w:val="single" w:sz="4" w:space="0" w:color="auto"/>
              <w:right w:val="single" w:sz="4" w:space="0" w:color="auto"/>
            </w:tcBorders>
            <w:shd w:val="clear" w:color="auto" w:fill="auto"/>
            <w:vAlign w:val="center"/>
          </w:tcPr>
          <w:p w:rsidR="009A689C" w:rsidRPr="009E340E" w:rsidRDefault="009A689C"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876 009,1</w:t>
            </w:r>
          </w:p>
        </w:tc>
      </w:tr>
      <w:tr w:rsidR="009A689C"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nil"/>
              <w:left w:val="single" w:sz="4" w:space="0" w:color="auto"/>
              <w:bottom w:val="nil"/>
              <w:right w:val="single" w:sz="4" w:space="0" w:color="auto"/>
            </w:tcBorders>
            <w:shd w:val="clear" w:color="auto" w:fill="auto"/>
            <w:vAlign w:val="center"/>
          </w:tcPr>
          <w:p w:rsidR="009A689C" w:rsidRPr="009E340E" w:rsidRDefault="009A689C" w:rsidP="009E340E">
            <w:pPr>
              <w:widowControl w:val="0"/>
              <w:spacing w:after="0" w:line="240" w:lineRule="auto"/>
              <w:jc w:val="center"/>
              <w:rPr>
                <w:rFonts w:ascii="PT Astra Serif" w:hAnsi="PT Astra Serif"/>
                <w:sz w:val="24"/>
                <w:szCs w:val="24"/>
              </w:rPr>
            </w:pPr>
          </w:p>
        </w:tc>
        <w:tc>
          <w:tcPr>
            <w:tcW w:w="3260" w:type="dxa"/>
            <w:tcBorders>
              <w:top w:val="nil"/>
              <w:left w:val="nil"/>
              <w:bottom w:val="nil"/>
              <w:right w:val="single" w:sz="4" w:space="0" w:color="auto"/>
            </w:tcBorders>
            <w:shd w:val="clear" w:color="auto" w:fill="auto"/>
            <w:vAlign w:val="center"/>
          </w:tcPr>
          <w:p w:rsidR="009A689C" w:rsidRPr="009E340E" w:rsidRDefault="009A689C"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9A689C" w:rsidRPr="009E340E" w:rsidRDefault="009A689C"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2026 </w:t>
            </w:r>
            <w:r w:rsidR="00527D13" w:rsidRPr="009E340E">
              <w:rPr>
                <w:rFonts w:ascii="PT Astra Serif" w:hAnsi="PT Astra Serif"/>
                <w:sz w:val="24"/>
                <w:szCs w:val="24"/>
              </w:rPr>
              <w:t>год</w:t>
            </w:r>
          </w:p>
        </w:tc>
        <w:tc>
          <w:tcPr>
            <w:tcW w:w="2410" w:type="dxa"/>
            <w:tcBorders>
              <w:top w:val="nil"/>
              <w:left w:val="nil"/>
              <w:bottom w:val="single" w:sz="4" w:space="0" w:color="auto"/>
              <w:right w:val="single" w:sz="4" w:space="0" w:color="auto"/>
            </w:tcBorders>
            <w:shd w:val="clear" w:color="auto" w:fill="auto"/>
            <w:vAlign w:val="center"/>
          </w:tcPr>
          <w:p w:rsidR="009A689C" w:rsidRPr="009E340E" w:rsidRDefault="009A689C"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876 009,3</w:t>
            </w:r>
          </w:p>
        </w:tc>
        <w:tc>
          <w:tcPr>
            <w:tcW w:w="2126" w:type="dxa"/>
            <w:tcBorders>
              <w:top w:val="nil"/>
              <w:left w:val="nil"/>
              <w:bottom w:val="single" w:sz="4" w:space="0" w:color="auto"/>
              <w:right w:val="single" w:sz="4" w:space="0" w:color="auto"/>
            </w:tcBorders>
            <w:shd w:val="clear" w:color="auto" w:fill="auto"/>
            <w:vAlign w:val="center"/>
          </w:tcPr>
          <w:p w:rsidR="009A689C" w:rsidRPr="009E340E" w:rsidRDefault="009A689C"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876 009,3</w:t>
            </w:r>
          </w:p>
        </w:tc>
      </w:tr>
      <w:tr w:rsidR="009A689C"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nil"/>
              <w:left w:val="single" w:sz="4" w:space="0" w:color="auto"/>
              <w:right w:val="single" w:sz="4" w:space="0" w:color="auto"/>
            </w:tcBorders>
            <w:shd w:val="clear" w:color="auto" w:fill="auto"/>
            <w:vAlign w:val="center"/>
          </w:tcPr>
          <w:p w:rsidR="009A689C" w:rsidRPr="009E340E" w:rsidRDefault="009A689C" w:rsidP="009E340E">
            <w:pPr>
              <w:widowControl w:val="0"/>
              <w:spacing w:after="0" w:line="240" w:lineRule="auto"/>
              <w:jc w:val="center"/>
              <w:rPr>
                <w:rFonts w:ascii="PT Astra Serif" w:hAnsi="PT Astra Serif"/>
                <w:sz w:val="24"/>
                <w:szCs w:val="24"/>
              </w:rPr>
            </w:pPr>
          </w:p>
        </w:tc>
        <w:tc>
          <w:tcPr>
            <w:tcW w:w="3260" w:type="dxa"/>
            <w:tcBorders>
              <w:top w:val="nil"/>
              <w:left w:val="nil"/>
              <w:right w:val="single" w:sz="4" w:space="0" w:color="auto"/>
            </w:tcBorders>
            <w:shd w:val="clear" w:color="auto" w:fill="auto"/>
            <w:vAlign w:val="center"/>
          </w:tcPr>
          <w:p w:rsidR="009A689C" w:rsidRPr="009E340E" w:rsidRDefault="009A689C"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7217C1" w:rsidRPr="009E340E" w:rsidRDefault="00432DD2"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п</w:t>
            </w:r>
            <w:r w:rsidR="007217C1" w:rsidRPr="009E340E">
              <w:rPr>
                <w:rFonts w:ascii="PT Astra Serif" w:hAnsi="PT Astra Serif"/>
                <w:sz w:val="24"/>
                <w:szCs w:val="24"/>
              </w:rPr>
              <w:t xml:space="preserve">рогнозный период </w:t>
            </w:r>
          </w:p>
          <w:p w:rsidR="009A689C" w:rsidRPr="009E340E" w:rsidRDefault="009A689C"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2027 </w:t>
            </w:r>
            <w:r w:rsidR="00527D13" w:rsidRPr="009E340E">
              <w:rPr>
                <w:rFonts w:ascii="PT Astra Serif" w:hAnsi="PT Astra Serif"/>
                <w:sz w:val="24"/>
                <w:szCs w:val="24"/>
              </w:rPr>
              <w:t>год</w:t>
            </w:r>
          </w:p>
        </w:tc>
        <w:tc>
          <w:tcPr>
            <w:tcW w:w="2410" w:type="dxa"/>
            <w:tcBorders>
              <w:top w:val="nil"/>
              <w:left w:val="nil"/>
              <w:bottom w:val="single" w:sz="4" w:space="0" w:color="auto"/>
              <w:right w:val="single" w:sz="4" w:space="0" w:color="auto"/>
            </w:tcBorders>
            <w:shd w:val="clear" w:color="auto" w:fill="auto"/>
            <w:vAlign w:val="center"/>
          </w:tcPr>
          <w:p w:rsidR="009A689C" w:rsidRPr="009E340E" w:rsidRDefault="009A689C"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876 009,3</w:t>
            </w:r>
          </w:p>
        </w:tc>
        <w:tc>
          <w:tcPr>
            <w:tcW w:w="2126" w:type="dxa"/>
            <w:tcBorders>
              <w:top w:val="nil"/>
              <w:left w:val="nil"/>
              <w:bottom w:val="single" w:sz="4" w:space="0" w:color="auto"/>
              <w:right w:val="single" w:sz="4" w:space="0" w:color="auto"/>
            </w:tcBorders>
            <w:shd w:val="clear" w:color="auto" w:fill="auto"/>
            <w:vAlign w:val="center"/>
          </w:tcPr>
          <w:p w:rsidR="009A689C" w:rsidRPr="009E340E" w:rsidRDefault="009A689C"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876 009,3</w:t>
            </w:r>
          </w:p>
        </w:tc>
      </w:tr>
      <w:tr w:rsidR="009A689C"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nil"/>
              <w:left w:val="single" w:sz="4" w:space="0" w:color="auto"/>
              <w:bottom w:val="single" w:sz="4" w:space="0" w:color="auto"/>
              <w:right w:val="single" w:sz="4" w:space="0" w:color="auto"/>
            </w:tcBorders>
            <w:shd w:val="clear" w:color="auto" w:fill="auto"/>
            <w:vAlign w:val="center"/>
          </w:tcPr>
          <w:p w:rsidR="009A689C" w:rsidRPr="009E340E" w:rsidRDefault="009A689C" w:rsidP="009E340E">
            <w:pPr>
              <w:widowControl w:val="0"/>
              <w:spacing w:after="0" w:line="240" w:lineRule="auto"/>
              <w:jc w:val="center"/>
              <w:rPr>
                <w:rFonts w:ascii="PT Astra Serif" w:hAnsi="PT Astra Serif"/>
                <w:sz w:val="24"/>
                <w:szCs w:val="24"/>
              </w:rPr>
            </w:pPr>
          </w:p>
        </w:tc>
        <w:tc>
          <w:tcPr>
            <w:tcW w:w="3260" w:type="dxa"/>
            <w:tcBorders>
              <w:top w:val="nil"/>
              <w:left w:val="nil"/>
              <w:bottom w:val="single" w:sz="4" w:space="0" w:color="auto"/>
              <w:right w:val="single" w:sz="4" w:space="0" w:color="auto"/>
            </w:tcBorders>
            <w:shd w:val="clear" w:color="auto" w:fill="auto"/>
            <w:vAlign w:val="center"/>
          </w:tcPr>
          <w:p w:rsidR="009A689C" w:rsidRPr="009E340E" w:rsidRDefault="009A689C"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7217C1" w:rsidRPr="009E340E" w:rsidRDefault="00432DD2"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п</w:t>
            </w:r>
            <w:r w:rsidR="007217C1" w:rsidRPr="009E340E">
              <w:rPr>
                <w:rFonts w:ascii="PT Astra Serif" w:hAnsi="PT Astra Serif"/>
                <w:sz w:val="24"/>
                <w:szCs w:val="24"/>
              </w:rPr>
              <w:t xml:space="preserve">рогнозный период </w:t>
            </w:r>
          </w:p>
          <w:p w:rsidR="009A689C" w:rsidRPr="009E340E" w:rsidRDefault="009A689C"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2028 </w:t>
            </w:r>
            <w:r w:rsidR="00527D13" w:rsidRPr="009E340E">
              <w:rPr>
                <w:rFonts w:ascii="PT Astra Serif" w:hAnsi="PT Astra Serif"/>
                <w:sz w:val="24"/>
                <w:szCs w:val="24"/>
              </w:rPr>
              <w:t>год</w:t>
            </w:r>
          </w:p>
        </w:tc>
        <w:tc>
          <w:tcPr>
            <w:tcW w:w="2410" w:type="dxa"/>
            <w:tcBorders>
              <w:top w:val="nil"/>
              <w:left w:val="nil"/>
              <w:bottom w:val="single" w:sz="4" w:space="0" w:color="auto"/>
              <w:right w:val="single" w:sz="4" w:space="0" w:color="auto"/>
            </w:tcBorders>
            <w:shd w:val="clear" w:color="auto" w:fill="auto"/>
            <w:vAlign w:val="center"/>
          </w:tcPr>
          <w:p w:rsidR="009A689C" w:rsidRPr="009E340E" w:rsidRDefault="009A689C"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876 009,3</w:t>
            </w:r>
          </w:p>
        </w:tc>
        <w:tc>
          <w:tcPr>
            <w:tcW w:w="2126" w:type="dxa"/>
            <w:tcBorders>
              <w:top w:val="nil"/>
              <w:left w:val="nil"/>
              <w:bottom w:val="single" w:sz="4" w:space="0" w:color="auto"/>
              <w:right w:val="single" w:sz="4" w:space="0" w:color="auto"/>
            </w:tcBorders>
            <w:shd w:val="clear" w:color="auto" w:fill="auto"/>
            <w:vAlign w:val="center"/>
          </w:tcPr>
          <w:p w:rsidR="009A689C" w:rsidRPr="009E340E" w:rsidRDefault="009A689C"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876 009,3</w:t>
            </w:r>
          </w:p>
        </w:tc>
      </w:tr>
      <w:tr w:rsidR="009A689C"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nil"/>
              <w:left w:val="single" w:sz="4" w:space="0" w:color="auto"/>
              <w:bottom w:val="single" w:sz="4" w:space="0" w:color="auto"/>
              <w:right w:val="single" w:sz="4" w:space="0" w:color="auto"/>
            </w:tcBorders>
            <w:shd w:val="clear" w:color="000000" w:fill="FFFFFF"/>
            <w:vAlign w:val="center"/>
          </w:tcPr>
          <w:p w:rsidR="009A689C" w:rsidRPr="009E340E" w:rsidRDefault="009A689C" w:rsidP="009E340E">
            <w:pPr>
              <w:widowControl w:val="0"/>
              <w:spacing w:after="0" w:line="240" w:lineRule="auto"/>
              <w:jc w:val="center"/>
              <w:rPr>
                <w:rFonts w:ascii="PT Astra Serif" w:hAnsi="PT Astra Serif"/>
                <w:sz w:val="24"/>
                <w:szCs w:val="24"/>
              </w:rPr>
            </w:pPr>
          </w:p>
        </w:tc>
        <w:tc>
          <w:tcPr>
            <w:tcW w:w="9355" w:type="dxa"/>
            <w:gridSpan w:val="4"/>
            <w:tcBorders>
              <w:top w:val="nil"/>
              <w:left w:val="nil"/>
              <w:bottom w:val="single" w:sz="4" w:space="0" w:color="auto"/>
              <w:right w:val="single" w:sz="4" w:space="0" w:color="000000"/>
            </w:tcBorders>
            <w:shd w:val="clear" w:color="auto" w:fill="auto"/>
            <w:vAlign w:val="center"/>
            <w:hideMark/>
          </w:tcPr>
          <w:p w:rsidR="009A689C" w:rsidRPr="009E340E" w:rsidRDefault="009A689C" w:rsidP="009E340E">
            <w:pPr>
              <w:widowControl w:val="0"/>
              <w:spacing w:after="0" w:line="240" w:lineRule="auto"/>
              <w:rPr>
                <w:rFonts w:ascii="PT Astra Serif" w:hAnsi="PT Astra Serif"/>
                <w:sz w:val="24"/>
                <w:szCs w:val="24"/>
              </w:rPr>
            </w:pPr>
            <w:r w:rsidRPr="009E340E">
              <w:rPr>
                <w:rFonts w:ascii="PT Astra Serif" w:hAnsi="PT Astra Serif"/>
                <w:sz w:val="24"/>
                <w:szCs w:val="24"/>
              </w:rPr>
              <w:t>Подпрограмма (направление) 2</w:t>
            </w:r>
            <w:r w:rsidRPr="009E340E">
              <w:rPr>
                <w:rFonts w:ascii="PT Astra Serif" w:hAnsi="PT Astra Serif"/>
                <w:sz w:val="24"/>
                <w:szCs w:val="24"/>
              </w:rPr>
              <w:br/>
              <w:t>«Развитие социального партнерства, улучшение условий и охраны труда в Томской области»</w:t>
            </w:r>
          </w:p>
        </w:tc>
      </w:tr>
      <w:tr w:rsidR="009A689C"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nil"/>
              <w:left w:val="single" w:sz="4" w:space="0" w:color="auto"/>
              <w:bottom w:val="nil"/>
              <w:right w:val="single" w:sz="4" w:space="0" w:color="auto"/>
            </w:tcBorders>
            <w:shd w:val="clear" w:color="auto" w:fill="auto"/>
            <w:vAlign w:val="center"/>
            <w:hideMark/>
          </w:tcPr>
          <w:p w:rsidR="009A689C" w:rsidRPr="009E340E" w:rsidRDefault="009A689C" w:rsidP="009E340E">
            <w:pPr>
              <w:widowControl w:val="0"/>
              <w:spacing w:after="0" w:line="240" w:lineRule="auto"/>
              <w:rPr>
                <w:rFonts w:ascii="PT Astra Serif" w:hAnsi="PT Astra Serif"/>
                <w:sz w:val="24"/>
                <w:szCs w:val="24"/>
              </w:rPr>
            </w:pPr>
          </w:p>
        </w:tc>
        <w:tc>
          <w:tcPr>
            <w:tcW w:w="9355" w:type="dxa"/>
            <w:gridSpan w:val="4"/>
            <w:tcBorders>
              <w:top w:val="single" w:sz="4" w:space="0" w:color="auto"/>
              <w:left w:val="nil"/>
              <w:bottom w:val="single" w:sz="4" w:space="0" w:color="auto"/>
              <w:right w:val="single" w:sz="4" w:space="0" w:color="000000"/>
            </w:tcBorders>
            <w:shd w:val="clear" w:color="auto" w:fill="auto"/>
            <w:vAlign w:val="center"/>
            <w:hideMark/>
          </w:tcPr>
          <w:p w:rsidR="009A689C" w:rsidRPr="009E340E" w:rsidRDefault="009A689C" w:rsidP="009E340E">
            <w:pPr>
              <w:widowControl w:val="0"/>
              <w:spacing w:after="0" w:line="240" w:lineRule="auto"/>
              <w:rPr>
                <w:rFonts w:ascii="PT Astra Serif" w:hAnsi="PT Astra Serif"/>
                <w:sz w:val="24"/>
                <w:szCs w:val="24"/>
              </w:rPr>
            </w:pPr>
            <w:r w:rsidRPr="009E340E">
              <w:rPr>
                <w:rFonts w:ascii="PT Astra Serif" w:hAnsi="PT Astra Serif"/>
                <w:sz w:val="24"/>
                <w:szCs w:val="24"/>
              </w:rPr>
              <w:t>Задача 1 подпрограммы (направления) 2: Снижение уровня производственного травматизма и профессиональной заболеваемости, улучшение условий и охраны труда</w:t>
            </w:r>
          </w:p>
        </w:tc>
      </w:tr>
      <w:tr w:rsidR="009A689C"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val="restart"/>
            <w:tcBorders>
              <w:top w:val="single" w:sz="4" w:space="0" w:color="auto"/>
              <w:left w:val="single" w:sz="4" w:space="0" w:color="auto"/>
              <w:right w:val="single" w:sz="4" w:space="0" w:color="auto"/>
            </w:tcBorders>
            <w:shd w:val="clear" w:color="auto" w:fill="auto"/>
            <w:hideMark/>
          </w:tcPr>
          <w:p w:rsidR="009A689C" w:rsidRPr="009E340E" w:rsidRDefault="009A689C"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4.</w:t>
            </w:r>
          </w:p>
        </w:tc>
        <w:tc>
          <w:tcPr>
            <w:tcW w:w="3260" w:type="dxa"/>
            <w:vMerge w:val="restart"/>
            <w:tcBorders>
              <w:top w:val="nil"/>
              <w:left w:val="single" w:sz="4" w:space="0" w:color="auto"/>
              <w:bottom w:val="single" w:sz="4" w:space="0" w:color="000000"/>
              <w:right w:val="single" w:sz="4" w:space="0" w:color="auto"/>
            </w:tcBorders>
            <w:shd w:val="clear" w:color="auto" w:fill="auto"/>
          </w:tcPr>
          <w:p w:rsidR="009A689C" w:rsidRPr="009E340E" w:rsidRDefault="008557FF" w:rsidP="009E340E">
            <w:pPr>
              <w:widowControl w:val="0"/>
              <w:spacing w:after="0" w:line="240" w:lineRule="auto"/>
              <w:rPr>
                <w:rFonts w:ascii="PT Astra Serif" w:hAnsi="PT Astra Serif"/>
                <w:sz w:val="24"/>
                <w:szCs w:val="24"/>
              </w:rPr>
            </w:pPr>
            <w:r w:rsidRPr="009E340E">
              <w:rPr>
                <w:rFonts w:ascii="PT Astra Serif" w:hAnsi="PT Astra Serif"/>
                <w:sz w:val="24"/>
                <w:szCs w:val="24"/>
              </w:rPr>
              <w:t>Комплекс процессных мероприятий</w:t>
            </w:r>
            <w:r w:rsidR="009A689C" w:rsidRPr="009E340E">
              <w:rPr>
                <w:rFonts w:ascii="PT Astra Serif" w:hAnsi="PT Astra Serif"/>
                <w:sz w:val="24"/>
                <w:szCs w:val="24"/>
              </w:rPr>
              <w:t xml:space="preserve"> 1.</w:t>
            </w:r>
            <w:r w:rsidR="009A689C" w:rsidRPr="009E340E">
              <w:rPr>
                <w:rFonts w:ascii="PT Astra Serif" w:hAnsi="PT Astra Serif"/>
                <w:sz w:val="24"/>
                <w:szCs w:val="24"/>
              </w:rPr>
              <w:br/>
              <w:t xml:space="preserve">Содействие развитию социального партнерства, улучшению условий и охраны труда </w:t>
            </w:r>
            <w:r w:rsidR="009A689C" w:rsidRPr="00D33670">
              <w:rPr>
                <w:rFonts w:ascii="PT Astra Serif" w:hAnsi="PT Astra Serif"/>
                <w:strike/>
                <w:sz w:val="24"/>
                <w:szCs w:val="24"/>
                <w:highlight w:val="yellow"/>
              </w:rPr>
              <w:t>в Томской области</w:t>
            </w:r>
          </w:p>
        </w:tc>
        <w:tc>
          <w:tcPr>
            <w:tcW w:w="1559" w:type="dxa"/>
            <w:tcBorders>
              <w:top w:val="nil"/>
              <w:left w:val="nil"/>
              <w:bottom w:val="single" w:sz="4" w:space="0" w:color="auto"/>
              <w:right w:val="single" w:sz="4" w:space="0" w:color="auto"/>
            </w:tcBorders>
            <w:shd w:val="clear" w:color="auto" w:fill="auto"/>
            <w:vAlign w:val="center"/>
            <w:hideMark/>
          </w:tcPr>
          <w:p w:rsidR="009A689C" w:rsidRPr="009E340E" w:rsidRDefault="009A689C"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всего</w:t>
            </w:r>
          </w:p>
        </w:tc>
        <w:tc>
          <w:tcPr>
            <w:tcW w:w="2410" w:type="dxa"/>
            <w:tcBorders>
              <w:top w:val="nil"/>
              <w:left w:val="nil"/>
              <w:bottom w:val="single" w:sz="4" w:space="0" w:color="auto"/>
              <w:right w:val="single" w:sz="4" w:space="0" w:color="auto"/>
            </w:tcBorders>
            <w:shd w:val="clear" w:color="auto" w:fill="auto"/>
            <w:vAlign w:val="center"/>
          </w:tcPr>
          <w:p w:rsidR="009A689C"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27 312,5</w:t>
            </w:r>
          </w:p>
        </w:tc>
        <w:tc>
          <w:tcPr>
            <w:tcW w:w="2126" w:type="dxa"/>
            <w:tcBorders>
              <w:top w:val="nil"/>
              <w:left w:val="nil"/>
              <w:bottom w:val="single" w:sz="4" w:space="0" w:color="auto"/>
              <w:right w:val="single" w:sz="4" w:space="0" w:color="auto"/>
            </w:tcBorders>
            <w:shd w:val="clear" w:color="auto" w:fill="auto"/>
            <w:vAlign w:val="center"/>
          </w:tcPr>
          <w:p w:rsidR="009A689C"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27 312,5</w:t>
            </w:r>
          </w:p>
        </w:tc>
      </w:tr>
      <w:tr w:rsidR="00B415E6"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left w:val="single" w:sz="4" w:space="0" w:color="auto"/>
              <w:right w:val="single" w:sz="4" w:space="0" w:color="auto"/>
            </w:tcBorders>
            <w:shd w:val="clear" w:color="auto" w:fill="auto"/>
            <w:vAlign w:val="center"/>
            <w:hideMark/>
          </w:tcPr>
          <w:p w:rsidR="00B415E6" w:rsidRPr="009E340E" w:rsidRDefault="00B415E6" w:rsidP="009E340E">
            <w:pPr>
              <w:widowControl w:val="0"/>
              <w:spacing w:after="0" w:line="240" w:lineRule="auto"/>
              <w:jc w:val="center"/>
              <w:rPr>
                <w:rFonts w:ascii="PT Astra Serif" w:hAnsi="PT Astra Serif"/>
                <w:sz w:val="24"/>
                <w:szCs w:val="24"/>
              </w:rPr>
            </w:pPr>
          </w:p>
        </w:tc>
        <w:tc>
          <w:tcPr>
            <w:tcW w:w="3260" w:type="dxa"/>
            <w:vMerge/>
            <w:tcBorders>
              <w:top w:val="nil"/>
              <w:left w:val="single" w:sz="4" w:space="0" w:color="auto"/>
              <w:bottom w:val="single" w:sz="4" w:space="0" w:color="000000"/>
              <w:right w:val="single" w:sz="4" w:space="0" w:color="auto"/>
            </w:tcBorders>
            <w:vAlign w:val="center"/>
            <w:hideMark/>
          </w:tcPr>
          <w:p w:rsidR="00B415E6" w:rsidRPr="009E340E" w:rsidRDefault="00B415E6"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2024 </w:t>
            </w:r>
            <w:r w:rsidR="00527D13" w:rsidRPr="009E340E">
              <w:rPr>
                <w:rFonts w:ascii="PT Astra Serif" w:hAnsi="PT Astra Serif"/>
                <w:sz w:val="24"/>
                <w:szCs w:val="24"/>
              </w:rPr>
              <w:t>год</w:t>
            </w:r>
          </w:p>
        </w:tc>
        <w:tc>
          <w:tcPr>
            <w:tcW w:w="2410" w:type="dxa"/>
            <w:tcBorders>
              <w:top w:val="nil"/>
              <w:left w:val="nil"/>
              <w:bottom w:val="single" w:sz="4" w:space="0" w:color="auto"/>
              <w:right w:val="single" w:sz="4" w:space="0" w:color="auto"/>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5 462,5</w:t>
            </w:r>
          </w:p>
        </w:tc>
        <w:tc>
          <w:tcPr>
            <w:tcW w:w="2126" w:type="dxa"/>
            <w:tcBorders>
              <w:top w:val="nil"/>
              <w:left w:val="nil"/>
              <w:bottom w:val="single" w:sz="4" w:space="0" w:color="auto"/>
              <w:right w:val="single" w:sz="4" w:space="0" w:color="auto"/>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5 462,5</w:t>
            </w:r>
          </w:p>
        </w:tc>
      </w:tr>
      <w:tr w:rsidR="00B415E6"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left w:val="single" w:sz="4" w:space="0" w:color="auto"/>
              <w:bottom w:val="nil"/>
              <w:right w:val="single" w:sz="4" w:space="0" w:color="auto"/>
            </w:tcBorders>
            <w:shd w:val="clear" w:color="auto" w:fill="auto"/>
            <w:vAlign w:val="center"/>
            <w:hideMark/>
          </w:tcPr>
          <w:p w:rsidR="00B415E6" w:rsidRPr="009E340E" w:rsidRDefault="00B415E6" w:rsidP="009E340E">
            <w:pPr>
              <w:widowControl w:val="0"/>
              <w:spacing w:after="0" w:line="240" w:lineRule="auto"/>
              <w:jc w:val="center"/>
              <w:rPr>
                <w:rFonts w:ascii="PT Astra Serif" w:hAnsi="PT Astra Serif"/>
                <w:sz w:val="24"/>
                <w:szCs w:val="24"/>
              </w:rPr>
            </w:pPr>
          </w:p>
        </w:tc>
        <w:tc>
          <w:tcPr>
            <w:tcW w:w="3260" w:type="dxa"/>
            <w:vMerge/>
            <w:tcBorders>
              <w:top w:val="nil"/>
              <w:left w:val="single" w:sz="4" w:space="0" w:color="auto"/>
              <w:bottom w:val="single" w:sz="4" w:space="0" w:color="000000"/>
              <w:right w:val="single" w:sz="4" w:space="0" w:color="auto"/>
            </w:tcBorders>
            <w:vAlign w:val="center"/>
            <w:hideMark/>
          </w:tcPr>
          <w:p w:rsidR="00B415E6" w:rsidRPr="009E340E" w:rsidRDefault="00B415E6"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2025 </w:t>
            </w:r>
            <w:r w:rsidR="00527D13" w:rsidRPr="009E340E">
              <w:rPr>
                <w:rFonts w:ascii="PT Astra Serif" w:hAnsi="PT Astra Serif"/>
                <w:sz w:val="24"/>
                <w:szCs w:val="24"/>
              </w:rPr>
              <w:t>год</w:t>
            </w:r>
          </w:p>
        </w:tc>
        <w:tc>
          <w:tcPr>
            <w:tcW w:w="2410" w:type="dxa"/>
            <w:tcBorders>
              <w:top w:val="nil"/>
              <w:left w:val="nil"/>
              <w:bottom w:val="single" w:sz="4" w:space="0" w:color="auto"/>
              <w:right w:val="single" w:sz="4" w:space="0" w:color="auto"/>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5 462,5</w:t>
            </w:r>
          </w:p>
        </w:tc>
        <w:tc>
          <w:tcPr>
            <w:tcW w:w="2126" w:type="dxa"/>
            <w:tcBorders>
              <w:top w:val="nil"/>
              <w:left w:val="nil"/>
              <w:bottom w:val="single" w:sz="4" w:space="0" w:color="auto"/>
              <w:right w:val="single" w:sz="4" w:space="0" w:color="auto"/>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5 462,5</w:t>
            </w:r>
          </w:p>
        </w:tc>
      </w:tr>
      <w:tr w:rsidR="00B415E6"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nil"/>
              <w:left w:val="single" w:sz="4" w:space="0" w:color="auto"/>
              <w:bottom w:val="nil"/>
              <w:right w:val="single" w:sz="4" w:space="0" w:color="auto"/>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p>
        </w:tc>
        <w:tc>
          <w:tcPr>
            <w:tcW w:w="3260" w:type="dxa"/>
            <w:vMerge/>
            <w:tcBorders>
              <w:top w:val="nil"/>
              <w:left w:val="single" w:sz="4" w:space="0" w:color="auto"/>
              <w:bottom w:val="single" w:sz="4" w:space="0" w:color="000000"/>
              <w:right w:val="single" w:sz="4" w:space="0" w:color="auto"/>
            </w:tcBorders>
            <w:vAlign w:val="center"/>
            <w:hideMark/>
          </w:tcPr>
          <w:p w:rsidR="00B415E6" w:rsidRPr="009E340E" w:rsidRDefault="00B415E6"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2026 </w:t>
            </w:r>
            <w:r w:rsidR="00527D13" w:rsidRPr="009E340E">
              <w:rPr>
                <w:rFonts w:ascii="PT Astra Serif" w:hAnsi="PT Astra Serif"/>
                <w:sz w:val="24"/>
                <w:szCs w:val="24"/>
              </w:rPr>
              <w:t>год</w:t>
            </w:r>
          </w:p>
        </w:tc>
        <w:tc>
          <w:tcPr>
            <w:tcW w:w="2410" w:type="dxa"/>
            <w:tcBorders>
              <w:top w:val="nil"/>
              <w:left w:val="nil"/>
              <w:bottom w:val="single" w:sz="4" w:space="0" w:color="auto"/>
              <w:right w:val="single" w:sz="4" w:space="0" w:color="auto"/>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5 462,5</w:t>
            </w:r>
          </w:p>
        </w:tc>
        <w:tc>
          <w:tcPr>
            <w:tcW w:w="2126" w:type="dxa"/>
            <w:tcBorders>
              <w:top w:val="nil"/>
              <w:left w:val="nil"/>
              <w:bottom w:val="single" w:sz="4" w:space="0" w:color="auto"/>
              <w:right w:val="single" w:sz="4" w:space="0" w:color="auto"/>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5 462,5</w:t>
            </w:r>
          </w:p>
        </w:tc>
      </w:tr>
      <w:tr w:rsidR="00B415E6"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nil"/>
              <w:left w:val="single" w:sz="4" w:space="0" w:color="auto"/>
              <w:bottom w:val="nil"/>
              <w:right w:val="single" w:sz="4" w:space="0" w:color="auto"/>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p>
        </w:tc>
        <w:tc>
          <w:tcPr>
            <w:tcW w:w="3260" w:type="dxa"/>
            <w:vMerge/>
            <w:tcBorders>
              <w:top w:val="nil"/>
              <w:left w:val="single" w:sz="4" w:space="0" w:color="auto"/>
              <w:bottom w:val="single" w:sz="4" w:space="0" w:color="000000"/>
              <w:right w:val="single" w:sz="4" w:space="0" w:color="auto"/>
            </w:tcBorders>
            <w:vAlign w:val="center"/>
            <w:hideMark/>
          </w:tcPr>
          <w:p w:rsidR="00B415E6" w:rsidRPr="009E340E" w:rsidRDefault="00B415E6"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7217C1" w:rsidRPr="009E340E" w:rsidRDefault="00432DD2"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п</w:t>
            </w:r>
            <w:r w:rsidR="007217C1" w:rsidRPr="009E340E">
              <w:rPr>
                <w:rFonts w:ascii="PT Astra Serif" w:hAnsi="PT Astra Serif"/>
                <w:sz w:val="24"/>
                <w:szCs w:val="24"/>
              </w:rPr>
              <w:t xml:space="preserve">рогнозный период </w:t>
            </w:r>
          </w:p>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2027 </w:t>
            </w:r>
            <w:r w:rsidR="00527D13" w:rsidRPr="009E340E">
              <w:rPr>
                <w:rFonts w:ascii="PT Astra Serif" w:hAnsi="PT Astra Serif"/>
                <w:sz w:val="24"/>
                <w:szCs w:val="24"/>
              </w:rPr>
              <w:t>год</w:t>
            </w:r>
          </w:p>
        </w:tc>
        <w:tc>
          <w:tcPr>
            <w:tcW w:w="2410" w:type="dxa"/>
            <w:tcBorders>
              <w:top w:val="nil"/>
              <w:left w:val="nil"/>
              <w:bottom w:val="single" w:sz="4" w:space="0" w:color="auto"/>
              <w:right w:val="single" w:sz="4" w:space="0" w:color="auto"/>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5 462,5</w:t>
            </w:r>
          </w:p>
        </w:tc>
        <w:tc>
          <w:tcPr>
            <w:tcW w:w="2126" w:type="dxa"/>
            <w:tcBorders>
              <w:top w:val="nil"/>
              <w:left w:val="nil"/>
              <w:bottom w:val="single" w:sz="4" w:space="0" w:color="auto"/>
              <w:right w:val="single" w:sz="4" w:space="0" w:color="auto"/>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5 462,5</w:t>
            </w:r>
          </w:p>
        </w:tc>
      </w:tr>
      <w:tr w:rsidR="00B415E6"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nil"/>
              <w:left w:val="single" w:sz="4" w:space="0" w:color="auto"/>
              <w:bottom w:val="nil"/>
              <w:right w:val="single" w:sz="4" w:space="0" w:color="auto"/>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p>
        </w:tc>
        <w:tc>
          <w:tcPr>
            <w:tcW w:w="3260" w:type="dxa"/>
            <w:vMerge/>
            <w:tcBorders>
              <w:top w:val="nil"/>
              <w:left w:val="single" w:sz="4" w:space="0" w:color="auto"/>
              <w:bottom w:val="single" w:sz="4" w:space="0" w:color="000000"/>
              <w:right w:val="single" w:sz="4" w:space="0" w:color="auto"/>
            </w:tcBorders>
            <w:vAlign w:val="center"/>
            <w:hideMark/>
          </w:tcPr>
          <w:p w:rsidR="00B415E6" w:rsidRPr="009E340E" w:rsidRDefault="00B415E6"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7217C1" w:rsidRPr="009E340E" w:rsidRDefault="00432DD2"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п</w:t>
            </w:r>
            <w:r w:rsidR="007217C1" w:rsidRPr="009E340E">
              <w:rPr>
                <w:rFonts w:ascii="PT Astra Serif" w:hAnsi="PT Astra Serif"/>
                <w:sz w:val="24"/>
                <w:szCs w:val="24"/>
              </w:rPr>
              <w:t xml:space="preserve">рогнозный период </w:t>
            </w:r>
          </w:p>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2028 </w:t>
            </w:r>
            <w:r w:rsidR="00527D13" w:rsidRPr="009E340E">
              <w:rPr>
                <w:rFonts w:ascii="PT Astra Serif" w:hAnsi="PT Astra Serif"/>
                <w:sz w:val="24"/>
                <w:szCs w:val="24"/>
              </w:rPr>
              <w:t>год</w:t>
            </w:r>
          </w:p>
        </w:tc>
        <w:tc>
          <w:tcPr>
            <w:tcW w:w="2410" w:type="dxa"/>
            <w:tcBorders>
              <w:top w:val="nil"/>
              <w:left w:val="nil"/>
              <w:bottom w:val="single" w:sz="4" w:space="0" w:color="auto"/>
              <w:right w:val="single" w:sz="4" w:space="0" w:color="auto"/>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5 462,5</w:t>
            </w:r>
          </w:p>
        </w:tc>
        <w:tc>
          <w:tcPr>
            <w:tcW w:w="2126" w:type="dxa"/>
            <w:tcBorders>
              <w:top w:val="nil"/>
              <w:left w:val="nil"/>
              <w:bottom w:val="single" w:sz="4" w:space="0" w:color="auto"/>
              <w:right w:val="single" w:sz="4" w:space="0" w:color="auto"/>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5 462,5</w:t>
            </w:r>
          </w:p>
        </w:tc>
      </w:tr>
      <w:tr w:rsidR="00B415E6"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val="restart"/>
            <w:tcBorders>
              <w:top w:val="single" w:sz="4" w:space="0" w:color="auto"/>
              <w:left w:val="single" w:sz="4" w:space="0" w:color="auto"/>
              <w:bottom w:val="single" w:sz="4" w:space="0" w:color="auto"/>
              <w:right w:val="nil"/>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415E6" w:rsidRPr="009E340E" w:rsidRDefault="00B415E6" w:rsidP="009E340E">
            <w:pPr>
              <w:widowControl w:val="0"/>
              <w:spacing w:after="0" w:line="240" w:lineRule="auto"/>
              <w:rPr>
                <w:rFonts w:ascii="PT Astra Serif" w:hAnsi="PT Astra Serif"/>
                <w:sz w:val="24"/>
                <w:szCs w:val="24"/>
              </w:rPr>
            </w:pPr>
            <w:r w:rsidRPr="009E340E">
              <w:rPr>
                <w:rFonts w:ascii="PT Astra Serif" w:hAnsi="PT Astra Serif"/>
                <w:sz w:val="24"/>
                <w:szCs w:val="24"/>
              </w:rPr>
              <w:t>Итого по подпрограмме (направлению) 2</w:t>
            </w:r>
          </w:p>
        </w:tc>
        <w:tc>
          <w:tcPr>
            <w:tcW w:w="1559" w:type="dxa"/>
            <w:tcBorders>
              <w:top w:val="nil"/>
              <w:left w:val="nil"/>
              <w:bottom w:val="single" w:sz="4" w:space="0" w:color="auto"/>
              <w:right w:val="single" w:sz="4" w:space="0" w:color="auto"/>
            </w:tcBorders>
            <w:shd w:val="clear" w:color="auto" w:fill="auto"/>
            <w:vAlign w:val="center"/>
            <w:hideMark/>
          </w:tcPr>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всего</w:t>
            </w:r>
          </w:p>
        </w:tc>
        <w:tc>
          <w:tcPr>
            <w:tcW w:w="2410" w:type="dxa"/>
            <w:tcBorders>
              <w:top w:val="nil"/>
              <w:left w:val="nil"/>
              <w:bottom w:val="single" w:sz="4" w:space="0" w:color="auto"/>
              <w:right w:val="single" w:sz="4" w:space="0" w:color="auto"/>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27 312,5</w:t>
            </w:r>
          </w:p>
        </w:tc>
        <w:tc>
          <w:tcPr>
            <w:tcW w:w="2126" w:type="dxa"/>
            <w:tcBorders>
              <w:top w:val="nil"/>
              <w:left w:val="nil"/>
              <w:bottom w:val="single" w:sz="4" w:space="0" w:color="auto"/>
              <w:right w:val="single" w:sz="4" w:space="0" w:color="auto"/>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27 312,5</w:t>
            </w:r>
          </w:p>
        </w:tc>
      </w:tr>
      <w:tr w:rsidR="00B415E6"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single" w:sz="4" w:space="0" w:color="auto"/>
              <w:left w:val="single" w:sz="4" w:space="0" w:color="auto"/>
              <w:bottom w:val="single" w:sz="4" w:space="0" w:color="auto"/>
              <w:right w:val="nil"/>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415E6" w:rsidRPr="009E340E" w:rsidRDefault="00B415E6"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2024 </w:t>
            </w:r>
            <w:r w:rsidR="00527D13" w:rsidRPr="009E340E">
              <w:rPr>
                <w:rFonts w:ascii="PT Astra Serif" w:hAnsi="PT Astra Serif"/>
                <w:sz w:val="24"/>
                <w:szCs w:val="24"/>
              </w:rPr>
              <w:t>год</w:t>
            </w:r>
          </w:p>
        </w:tc>
        <w:tc>
          <w:tcPr>
            <w:tcW w:w="2410" w:type="dxa"/>
            <w:tcBorders>
              <w:top w:val="nil"/>
              <w:left w:val="nil"/>
              <w:bottom w:val="single" w:sz="4" w:space="0" w:color="auto"/>
              <w:right w:val="single" w:sz="4" w:space="0" w:color="auto"/>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5 462,5</w:t>
            </w:r>
          </w:p>
        </w:tc>
        <w:tc>
          <w:tcPr>
            <w:tcW w:w="2126" w:type="dxa"/>
            <w:tcBorders>
              <w:top w:val="nil"/>
              <w:left w:val="nil"/>
              <w:bottom w:val="single" w:sz="4" w:space="0" w:color="auto"/>
              <w:right w:val="single" w:sz="4" w:space="0" w:color="auto"/>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5 462,5</w:t>
            </w:r>
          </w:p>
        </w:tc>
      </w:tr>
      <w:tr w:rsidR="00B415E6"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single" w:sz="4" w:space="0" w:color="auto"/>
              <w:left w:val="single" w:sz="4" w:space="0" w:color="auto"/>
              <w:bottom w:val="single" w:sz="4" w:space="0" w:color="auto"/>
              <w:right w:val="nil"/>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415E6" w:rsidRPr="009E340E" w:rsidRDefault="00B415E6"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2025 </w:t>
            </w:r>
            <w:r w:rsidR="00527D13" w:rsidRPr="009E340E">
              <w:rPr>
                <w:rFonts w:ascii="PT Astra Serif" w:hAnsi="PT Astra Serif"/>
                <w:sz w:val="24"/>
                <w:szCs w:val="24"/>
              </w:rPr>
              <w:t>год</w:t>
            </w:r>
          </w:p>
        </w:tc>
        <w:tc>
          <w:tcPr>
            <w:tcW w:w="2410" w:type="dxa"/>
            <w:tcBorders>
              <w:top w:val="nil"/>
              <w:left w:val="nil"/>
              <w:bottom w:val="single" w:sz="4" w:space="0" w:color="auto"/>
              <w:right w:val="single" w:sz="4" w:space="0" w:color="auto"/>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5 462,5</w:t>
            </w:r>
          </w:p>
        </w:tc>
        <w:tc>
          <w:tcPr>
            <w:tcW w:w="2126" w:type="dxa"/>
            <w:tcBorders>
              <w:top w:val="nil"/>
              <w:left w:val="nil"/>
              <w:bottom w:val="single" w:sz="4" w:space="0" w:color="auto"/>
              <w:right w:val="single" w:sz="4" w:space="0" w:color="auto"/>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5 462,5</w:t>
            </w:r>
          </w:p>
        </w:tc>
      </w:tr>
      <w:tr w:rsidR="00B415E6"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single" w:sz="4" w:space="0" w:color="auto"/>
              <w:left w:val="single" w:sz="4" w:space="0" w:color="auto"/>
              <w:bottom w:val="single" w:sz="4" w:space="0" w:color="auto"/>
              <w:right w:val="nil"/>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415E6" w:rsidRPr="009E340E" w:rsidRDefault="00B415E6"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2026 </w:t>
            </w:r>
            <w:r w:rsidR="00527D13" w:rsidRPr="009E340E">
              <w:rPr>
                <w:rFonts w:ascii="PT Astra Serif" w:hAnsi="PT Astra Serif"/>
                <w:sz w:val="24"/>
                <w:szCs w:val="24"/>
              </w:rPr>
              <w:t>год</w:t>
            </w:r>
          </w:p>
        </w:tc>
        <w:tc>
          <w:tcPr>
            <w:tcW w:w="2410" w:type="dxa"/>
            <w:tcBorders>
              <w:top w:val="nil"/>
              <w:left w:val="nil"/>
              <w:bottom w:val="single" w:sz="4" w:space="0" w:color="auto"/>
              <w:right w:val="single" w:sz="4" w:space="0" w:color="auto"/>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5 462,5</w:t>
            </w:r>
          </w:p>
        </w:tc>
        <w:tc>
          <w:tcPr>
            <w:tcW w:w="2126" w:type="dxa"/>
            <w:tcBorders>
              <w:top w:val="nil"/>
              <w:left w:val="nil"/>
              <w:bottom w:val="single" w:sz="4" w:space="0" w:color="auto"/>
              <w:right w:val="single" w:sz="4" w:space="0" w:color="auto"/>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5 462,5</w:t>
            </w:r>
          </w:p>
        </w:tc>
      </w:tr>
      <w:tr w:rsidR="00B415E6"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single" w:sz="4" w:space="0" w:color="auto"/>
              <w:left w:val="single" w:sz="4" w:space="0" w:color="auto"/>
              <w:bottom w:val="single" w:sz="4" w:space="0" w:color="auto"/>
              <w:right w:val="nil"/>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415E6" w:rsidRPr="009E340E" w:rsidRDefault="00B415E6"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7217C1" w:rsidRPr="009E340E" w:rsidRDefault="00432DD2"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п</w:t>
            </w:r>
            <w:r w:rsidR="007217C1" w:rsidRPr="009E340E">
              <w:rPr>
                <w:rFonts w:ascii="PT Astra Serif" w:hAnsi="PT Astra Serif"/>
                <w:sz w:val="24"/>
                <w:szCs w:val="24"/>
              </w:rPr>
              <w:t xml:space="preserve">рогнозный период </w:t>
            </w:r>
          </w:p>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2027 </w:t>
            </w:r>
            <w:r w:rsidR="00527D13" w:rsidRPr="009E340E">
              <w:rPr>
                <w:rFonts w:ascii="PT Astra Serif" w:hAnsi="PT Astra Serif"/>
                <w:sz w:val="24"/>
                <w:szCs w:val="24"/>
              </w:rPr>
              <w:t>год</w:t>
            </w:r>
          </w:p>
        </w:tc>
        <w:tc>
          <w:tcPr>
            <w:tcW w:w="2410" w:type="dxa"/>
            <w:tcBorders>
              <w:top w:val="nil"/>
              <w:left w:val="nil"/>
              <w:bottom w:val="single" w:sz="4" w:space="0" w:color="auto"/>
              <w:right w:val="single" w:sz="4" w:space="0" w:color="auto"/>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5 462,5</w:t>
            </w:r>
          </w:p>
        </w:tc>
        <w:tc>
          <w:tcPr>
            <w:tcW w:w="2126" w:type="dxa"/>
            <w:tcBorders>
              <w:top w:val="nil"/>
              <w:left w:val="nil"/>
              <w:bottom w:val="single" w:sz="4" w:space="0" w:color="auto"/>
              <w:right w:val="single" w:sz="4" w:space="0" w:color="auto"/>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5 462,5</w:t>
            </w:r>
          </w:p>
        </w:tc>
      </w:tr>
      <w:tr w:rsidR="00B415E6"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single" w:sz="4" w:space="0" w:color="auto"/>
              <w:left w:val="single" w:sz="4" w:space="0" w:color="auto"/>
              <w:bottom w:val="single" w:sz="4" w:space="0" w:color="auto"/>
              <w:right w:val="nil"/>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415E6" w:rsidRPr="009E340E" w:rsidRDefault="00B415E6"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7217C1" w:rsidRPr="009E340E" w:rsidRDefault="00432DD2"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п</w:t>
            </w:r>
            <w:r w:rsidR="007217C1" w:rsidRPr="009E340E">
              <w:rPr>
                <w:rFonts w:ascii="PT Astra Serif" w:hAnsi="PT Astra Serif"/>
                <w:sz w:val="24"/>
                <w:szCs w:val="24"/>
              </w:rPr>
              <w:t xml:space="preserve">рогнозный период </w:t>
            </w:r>
          </w:p>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2028 </w:t>
            </w:r>
            <w:r w:rsidR="00527D13" w:rsidRPr="009E340E">
              <w:rPr>
                <w:rFonts w:ascii="PT Astra Serif" w:hAnsi="PT Astra Serif"/>
                <w:sz w:val="24"/>
                <w:szCs w:val="24"/>
              </w:rPr>
              <w:t>год</w:t>
            </w:r>
          </w:p>
        </w:tc>
        <w:tc>
          <w:tcPr>
            <w:tcW w:w="2410" w:type="dxa"/>
            <w:tcBorders>
              <w:top w:val="nil"/>
              <w:left w:val="nil"/>
              <w:bottom w:val="single" w:sz="4" w:space="0" w:color="auto"/>
              <w:right w:val="single" w:sz="4" w:space="0" w:color="auto"/>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5 462,5</w:t>
            </w:r>
          </w:p>
        </w:tc>
        <w:tc>
          <w:tcPr>
            <w:tcW w:w="2126" w:type="dxa"/>
            <w:tcBorders>
              <w:top w:val="nil"/>
              <w:left w:val="nil"/>
              <w:bottom w:val="single" w:sz="4" w:space="0" w:color="auto"/>
              <w:right w:val="single" w:sz="4" w:space="0" w:color="auto"/>
            </w:tcBorders>
            <w:shd w:val="clear" w:color="auto" w:fill="auto"/>
            <w:vAlign w:val="center"/>
          </w:tcPr>
          <w:p w:rsidR="00B415E6" w:rsidRPr="009E340E" w:rsidRDefault="00B415E6"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5 462,5</w:t>
            </w:r>
          </w:p>
        </w:tc>
      </w:tr>
      <w:tr w:rsidR="00B415E6"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B415E6" w:rsidRPr="009E340E" w:rsidRDefault="00B415E6" w:rsidP="009E340E">
            <w:pPr>
              <w:widowControl w:val="0"/>
              <w:spacing w:after="0" w:line="240" w:lineRule="auto"/>
              <w:jc w:val="center"/>
              <w:rPr>
                <w:rFonts w:ascii="PT Astra Serif" w:hAnsi="PT Astra Serif"/>
                <w:sz w:val="24"/>
                <w:szCs w:val="24"/>
              </w:rPr>
            </w:pPr>
          </w:p>
        </w:tc>
        <w:tc>
          <w:tcPr>
            <w:tcW w:w="9355" w:type="dxa"/>
            <w:gridSpan w:val="4"/>
            <w:tcBorders>
              <w:top w:val="single" w:sz="4" w:space="0" w:color="auto"/>
              <w:left w:val="nil"/>
              <w:bottom w:val="single" w:sz="4" w:space="0" w:color="auto"/>
              <w:right w:val="single" w:sz="4" w:space="0" w:color="000000"/>
            </w:tcBorders>
            <w:shd w:val="clear" w:color="auto" w:fill="auto"/>
            <w:vAlign w:val="center"/>
            <w:hideMark/>
          </w:tcPr>
          <w:p w:rsidR="00B415E6" w:rsidRPr="009E340E" w:rsidRDefault="00B415E6" w:rsidP="009E340E">
            <w:pPr>
              <w:widowControl w:val="0"/>
              <w:spacing w:after="0" w:line="240" w:lineRule="auto"/>
              <w:rPr>
                <w:rFonts w:ascii="PT Astra Serif" w:hAnsi="PT Astra Serif"/>
                <w:sz w:val="24"/>
                <w:szCs w:val="24"/>
              </w:rPr>
            </w:pPr>
            <w:r w:rsidRPr="009E340E">
              <w:rPr>
                <w:rFonts w:ascii="PT Astra Serif" w:hAnsi="PT Astra Serif"/>
                <w:sz w:val="24"/>
                <w:szCs w:val="24"/>
              </w:rPr>
              <w:t>Подпрограмма (направление) 3</w:t>
            </w:r>
            <w:r w:rsidR="00E3714F" w:rsidRPr="009E340E">
              <w:rPr>
                <w:rFonts w:ascii="PT Astra Serif" w:hAnsi="PT Astra Serif"/>
                <w:sz w:val="24"/>
                <w:szCs w:val="24"/>
              </w:rPr>
              <w:t xml:space="preserve"> </w:t>
            </w:r>
            <w:r w:rsidRPr="009E340E">
              <w:rPr>
                <w:rFonts w:ascii="PT Astra Serif" w:hAnsi="PT Astra Serif"/>
                <w:sz w:val="24"/>
                <w:szCs w:val="24"/>
              </w:rPr>
              <w:t>«Содействие добровольному переселению в Томскую область соотечественников, проживающих за рубежом»</w:t>
            </w:r>
          </w:p>
        </w:tc>
      </w:tr>
      <w:tr w:rsidR="00B415E6"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B415E6" w:rsidRPr="009E340E" w:rsidRDefault="00B415E6" w:rsidP="009E340E">
            <w:pPr>
              <w:widowControl w:val="0"/>
              <w:spacing w:after="0" w:line="240" w:lineRule="auto"/>
              <w:jc w:val="center"/>
              <w:rPr>
                <w:rFonts w:ascii="PT Astra Serif" w:hAnsi="PT Astra Serif"/>
                <w:sz w:val="24"/>
                <w:szCs w:val="24"/>
              </w:rPr>
            </w:pPr>
          </w:p>
        </w:tc>
        <w:tc>
          <w:tcPr>
            <w:tcW w:w="9355" w:type="dxa"/>
            <w:gridSpan w:val="4"/>
            <w:tcBorders>
              <w:top w:val="single" w:sz="4" w:space="0" w:color="auto"/>
              <w:left w:val="nil"/>
              <w:bottom w:val="single" w:sz="4" w:space="0" w:color="auto"/>
              <w:right w:val="single" w:sz="4" w:space="0" w:color="000000"/>
            </w:tcBorders>
            <w:shd w:val="clear" w:color="auto" w:fill="auto"/>
            <w:vAlign w:val="center"/>
            <w:hideMark/>
          </w:tcPr>
          <w:p w:rsidR="00B415E6" w:rsidRPr="009E340E" w:rsidRDefault="00B415E6" w:rsidP="009E340E">
            <w:pPr>
              <w:widowControl w:val="0"/>
              <w:spacing w:after="0" w:line="240" w:lineRule="auto"/>
              <w:rPr>
                <w:rFonts w:ascii="PT Astra Serif" w:hAnsi="PT Astra Serif"/>
                <w:sz w:val="24"/>
                <w:szCs w:val="24"/>
              </w:rPr>
            </w:pPr>
            <w:r w:rsidRPr="009E340E">
              <w:rPr>
                <w:rFonts w:ascii="PT Astra Serif" w:hAnsi="PT Astra Serif"/>
                <w:sz w:val="24"/>
                <w:szCs w:val="24"/>
              </w:rPr>
              <w:t xml:space="preserve">Задача 1 подпрограммы (направления) 3: </w:t>
            </w:r>
            <w:r w:rsidR="009043A1" w:rsidRPr="009E340E">
              <w:rPr>
                <w:rFonts w:ascii="PT Astra Serif" w:hAnsi="PT Astra Serif"/>
                <w:sz w:val="24"/>
                <w:szCs w:val="24"/>
              </w:rPr>
              <w:t>Оказание содействия приему и обустройству участников программы переселения соотечественников и членов их семей </w:t>
            </w:r>
          </w:p>
        </w:tc>
      </w:tr>
      <w:tr w:rsidR="00A908FE"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908FE" w:rsidRPr="009E340E" w:rsidRDefault="00A908FE"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5.</w:t>
            </w:r>
          </w:p>
        </w:tc>
        <w:tc>
          <w:tcPr>
            <w:tcW w:w="3260" w:type="dxa"/>
            <w:vMerge w:val="restart"/>
            <w:tcBorders>
              <w:top w:val="single" w:sz="4" w:space="0" w:color="auto"/>
              <w:left w:val="nil"/>
              <w:bottom w:val="single" w:sz="4" w:space="0" w:color="auto"/>
              <w:right w:val="single" w:sz="4" w:space="0" w:color="auto"/>
            </w:tcBorders>
            <w:shd w:val="clear" w:color="auto" w:fill="auto"/>
          </w:tcPr>
          <w:p w:rsidR="00A908FE" w:rsidRPr="009E340E" w:rsidRDefault="00E3714F" w:rsidP="009E340E">
            <w:pPr>
              <w:widowControl w:val="0"/>
              <w:spacing w:after="0" w:line="240" w:lineRule="auto"/>
              <w:rPr>
                <w:rFonts w:ascii="PT Astra Serif" w:hAnsi="PT Astra Serif"/>
                <w:sz w:val="24"/>
                <w:szCs w:val="24"/>
              </w:rPr>
            </w:pPr>
            <w:r w:rsidRPr="009E340E">
              <w:rPr>
                <w:rFonts w:ascii="PT Astra Serif" w:hAnsi="PT Astra Serif"/>
                <w:sz w:val="24"/>
                <w:szCs w:val="24"/>
              </w:rPr>
              <w:t>Комплекс процессных мероприятий</w:t>
            </w:r>
            <w:r w:rsidR="00A908FE" w:rsidRPr="009E340E">
              <w:rPr>
                <w:rFonts w:ascii="PT Astra Serif" w:hAnsi="PT Astra Serif"/>
                <w:sz w:val="24"/>
                <w:szCs w:val="24"/>
              </w:rPr>
              <w:t xml:space="preserve"> 1.</w:t>
            </w:r>
            <w:r w:rsidR="00A908FE" w:rsidRPr="009E340E">
              <w:rPr>
                <w:rFonts w:ascii="PT Astra Serif" w:hAnsi="PT Astra Serif"/>
                <w:sz w:val="24"/>
                <w:szCs w:val="24"/>
              </w:rPr>
              <w:br/>
              <w:t>«Создание дополнительных условий для обеспечения добровольного переселения</w:t>
            </w:r>
            <w:r w:rsidRPr="009E340E">
              <w:rPr>
                <w:rFonts w:ascii="PT Astra Serif" w:hAnsi="PT Astra Serif"/>
                <w:sz w:val="24"/>
                <w:szCs w:val="24"/>
              </w:rPr>
              <w:br/>
            </w:r>
            <w:r w:rsidR="00A908FE" w:rsidRPr="009E340E">
              <w:rPr>
                <w:rFonts w:ascii="PT Astra Serif" w:hAnsi="PT Astra Serif"/>
                <w:sz w:val="24"/>
                <w:szCs w:val="24"/>
              </w:rPr>
              <w:t xml:space="preserve">в Томскую область соотечественников, </w:t>
            </w:r>
            <w:r w:rsidR="00A908FE" w:rsidRPr="009E340E">
              <w:rPr>
                <w:rFonts w:ascii="PT Astra Serif" w:hAnsi="PT Astra Serif"/>
                <w:sz w:val="24"/>
                <w:szCs w:val="24"/>
              </w:rPr>
              <w:br/>
              <w:t>проживающих за рубежом»</w:t>
            </w:r>
          </w:p>
        </w:tc>
        <w:tc>
          <w:tcPr>
            <w:tcW w:w="1559" w:type="dxa"/>
            <w:tcBorders>
              <w:top w:val="nil"/>
              <w:left w:val="nil"/>
              <w:bottom w:val="single" w:sz="4" w:space="0" w:color="auto"/>
              <w:right w:val="single" w:sz="4" w:space="0" w:color="auto"/>
            </w:tcBorders>
            <w:shd w:val="clear" w:color="auto" w:fill="auto"/>
            <w:vAlign w:val="center"/>
            <w:hideMark/>
          </w:tcPr>
          <w:p w:rsidR="00A908FE" w:rsidRPr="009E340E" w:rsidRDefault="00A908FE"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всего</w:t>
            </w:r>
          </w:p>
        </w:tc>
        <w:tc>
          <w:tcPr>
            <w:tcW w:w="2410" w:type="dxa"/>
            <w:tcBorders>
              <w:top w:val="nil"/>
              <w:left w:val="nil"/>
              <w:bottom w:val="single" w:sz="4" w:space="0" w:color="auto"/>
              <w:right w:val="single" w:sz="4" w:space="0" w:color="auto"/>
            </w:tcBorders>
            <w:shd w:val="clear" w:color="auto" w:fill="auto"/>
            <w:vAlign w:val="center"/>
          </w:tcPr>
          <w:p w:rsidR="00A908FE" w:rsidRPr="009E340E" w:rsidRDefault="00A908FE"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7 500,0</w:t>
            </w:r>
          </w:p>
        </w:tc>
        <w:tc>
          <w:tcPr>
            <w:tcW w:w="2126" w:type="dxa"/>
            <w:tcBorders>
              <w:top w:val="nil"/>
              <w:left w:val="nil"/>
              <w:bottom w:val="single" w:sz="4" w:space="0" w:color="auto"/>
              <w:right w:val="single" w:sz="4" w:space="0" w:color="auto"/>
            </w:tcBorders>
            <w:shd w:val="clear" w:color="auto" w:fill="auto"/>
            <w:vAlign w:val="center"/>
          </w:tcPr>
          <w:p w:rsidR="00A908FE" w:rsidRPr="009E340E" w:rsidRDefault="00A908FE"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7 500,0</w:t>
            </w:r>
          </w:p>
        </w:tc>
      </w:tr>
      <w:tr w:rsidR="00A908FE"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908FE" w:rsidRPr="009E340E" w:rsidRDefault="00A908FE"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nil"/>
              <w:bottom w:val="single" w:sz="4" w:space="0" w:color="auto"/>
              <w:right w:val="single" w:sz="4" w:space="0" w:color="auto"/>
            </w:tcBorders>
            <w:vAlign w:val="center"/>
            <w:hideMark/>
          </w:tcPr>
          <w:p w:rsidR="00A908FE" w:rsidRPr="009E340E" w:rsidRDefault="00A908FE"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A908FE" w:rsidRPr="009E340E" w:rsidRDefault="00A908FE"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2024 </w:t>
            </w:r>
            <w:r w:rsidR="00527D13" w:rsidRPr="009E340E">
              <w:rPr>
                <w:rFonts w:ascii="PT Astra Serif" w:hAnsi="PT Astra Serif"/>
                <w:sz w:val="24"/>
                <w:szCs w:val="24"/>
              </w:rPr>
              <w:t>год</w:t>
            </w:r>
          </w:p>
        </w:tc>
        <w:tc>
          <w:tcPr>
            <w:tcW w:w="2410" w:type="dxa"/>
            <w:tcBorders>
              <w:top w:val="nil"/>
              <w:left w:val="nil"/>
              <w:bottom w:val="single" w:sz="4" w:space="0" w:color="auto"/>
              <w:right w:val="single" w:sz="4" w:space="0" w:color="auto"/>
            </w:tcBorders>
            <w:shd w:val="clear" w:color="auto" w:fill="auto"/>
            <w:vAlign w:val="center"/>
          </w:tcPr>
          <w:p w:rsidR="00A908FE" w:rsidRPr="009E340E" w:rsidRDefault="00A908FE"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1 500,0</w:t>
            </w:r>
          </w:p>
        </w:tc>
        <w:tc>
          <w:tcPr>
            <w:tcW w:w="2126" w:type="dxa"/>
            <w:tcBorders>
              <w:top w:val="nil"/>
              <w:left w:val="nil"/>
              <w:bottom w:val="single" w:sz="4" w:space="0" w:color="auto"/>
              <w:right w:val="single" w:sz="4" w:space="0" w:color="auto"/>
            </w:tcBorders>
            <w:shd w:val="clear" w:color="auto" w:fill="auto"/>
            <w:vAlign w:val="center"/>
          </w:tcPr>
          <w:p w:rsidR="00A908FE" w:rsidRPr="009E340E" w:rsidRDefault="00A908FE"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1 500,0</w:t>
            </w:r>
          </w:p>
        </w:tc>
      </w:tr>
      <w:tr w:rsidR="00A908FE"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908FE" w:rsidRPr="009E340E" w:rsidRDefault="00A908FE"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nil"/>
              <w:bottom w:val="single" w:sz="4" w:space="0" w:color="auto"/>
              <w:right w:val="single" w:sz="4" w:space="0" w:color="auto"/>
            </w:tcBorders>
            <w:vAlign w:val="center"/>
            <w:hideMark/>
          </w:tcPr>
          <w:p w:rsidR="00A908FE" w:rsidRPr="009E340E" w:rsidRDefault="00A908FE"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A908FE" w:rsidRPr="009E340E" w:rsidRDefault="00A908FE"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2025 </w:t>
            </w:r>
            <w:r w:rsidR="00527D13" w:rsidRPr="009E340E">
              <w:rPr>
                <w:rFonts w:ascii="PT Astra Serif" w:hAnsi="PT Astra Serif"/>
                <w:sz w:val="24"/>
                <w:szCs w:val="24"/>
              </w:rPr>
              <w:t>год</w:t>
            </w:r>
          </w:p>
        </w:tc>
        <w:tc>
          <w:tcPr>
            <w:tcW w:w="2410" w:type="dxa"/>
            <w:tcBorders>
              <w:top w:val="nil"/>
              <w:left w:val="nil"/>
              <w:bottom w:val="single" w:sz="4" w:space="0" w:color="auto"/>
              <w:right w:val="single" w:sz="4" w:space="0" w:color="auto"/>
            </w:tcBorders>
            <w:shd w:val="clear" w:color="auto" w:fill="auto"/>
            <w:vAlign w:val="center"/>
          </w:tcPr>
          <w:p w:rsidR="00A908FE" w:rsidRPr="009E340E" w:rsidRDefault="00A908FE"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1 500,0</w:t>
            </w:r>
          </w:p>
        </w:tc>
        <w:tc>
          <w:tcPr>
            <w:tcW w:w="2126" w:type="dxa"/>
            <w:tcBorders>
              <w:top w:val="nil"/>
              <w:left w:val="nil"/>
              <w:bottom w:val="single" w:sz="4" w:space="0" w:color="auto"/>
              <w:right w:val="single" w:sz="4" w:space="0" w:color="auto"/>
            </w:tcBorders>
            <w:shd w:val="clear" w:color="auto" w:fill="auto"/>
            <w:vAlign w:val="center"/>
          </w:tcPr>
          <w:p w:rsidR="00A908FE" w:rsidRPr="009E340E" w:rsidRDefault="00A908FE"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1 500,0</w:t>
            </w:r>
          </w:p>
        </w:tc>
      </w:tr>
      <w:tr w:rsidR="00A908FE"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908FE" w:rsidRPr="009E340E" w:rsidRDefault="00A908FE"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nil"/>
              <w:bottom w:val="single" w:sz="4" w:space="0" w:color="auto"/>
              <w:right w:val="single" w:sz="4" w:space="0" w:color="auto"/>
            </w:tcBorders>
            <w:vAlign w:val="center"/>
            <w:hideMark/>
          </w:tcPr>
          <w:p w:rsidR="00A908FE" w:rsidRPr="009E340E" w:rsidRDefault="00A908FE"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A908FE" w:rsidRPr="009E340E" w:rsidRDefault="00A908FE"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2026 </w:t>
            </w:r>
            <w:r w:rsidR="00527D13" w:rsidRPr="009E340E">
              <w:rPr>
                <w:rFonts w:ascii="PT Astra Serif" w:hAnsi="PT Astra Serif"/>
                <w:sz w:val="24"/>
                <w:szCs w:val="24"/>
              </w:rPr>
              <w:t>год</w:t>
            </w:r>
          </w:p>
        </w:tc>
        <w:tc>
          <w:tcPr>
            <w:tcW w:w="2410" w:type="dxa"/>
            <w:tcBorders>
              <w:top w:val="nil"/>
              <w:left w:val="nil"/>
              <w:bottom w:val="single" w:sz="4" w:space="0" w:color="auto"/>
              <w:right w:val="single" w:sz="4" w:space="0" w:color="auto"/>
            </w:tcBorders>
            <w:shd w:val="clear" w:color="auto" w:fill="auto"/>
            <w:vAlign w:val="center"/>
          </w:tcPr>
          <w:p w:rsidR="00A908FE" w:rsidRPr="009E340E" w:rsidRDefault="00A908FE"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1 500,0</w:t>
            </w:r>
          </w:p>
        </w:tc>
        <w:tc>
          <w:tcPr>
            <w:tcW w:w="2126" w:type="dxa"/>
            <w:tcBorders>
              <w:top w:val="nil"/>
              <w:left w:val="nil"/>
              <w:bottom w:val="single" w:sz="4" w:space="0" w:color="auto"/>
              <w:right w:val="single" w:sz="4" w:space="0" w:color="auto"/>
            </w:tcBorders>
            <w:shd w:val="clear" w:color="auto" w:fill="auto"/>
            <w:vAlign w:val="center"/>
          </w:tcPr>
          <w:p w:rsidR="00A908FE" w:rsidRPr="009E340E" w:rsidRDefault="00A908FE"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1 500,0</w:t>
            </w:r>
          </w:p>
        </w:tc>
      </w:tr>
      <w:tr w:rsidR="00A908FE" w:rsidRPr="009E340E" w:rsidTr="009E340E">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908FE" w:rsidRPr="009E340E" w:rsidRDefault="00A908FE"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nil"/>
              <w:bottom w:val="single" w:sz="4" w:space="0" w:color="auto"/>
              <w:right w:val="single" w:sz="4" w:space="0" w:color="auto"/>
            </w:tcBorders>
            <w:vAlign w:val="center"/>
            <w:hideMark/>
          </w:tcPr>
          <w:p w:rsidR="00A908FE" w:rsidRPr="009E340E" w:rsidRDefault="00A908FE"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A908FE" w:rsidRPr="009E340E" w:rsidRDefault="00432DD2"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п</w:t>
            </w:r>
            <w:r w:rsidR="00A908FE" w:rsidRPr="009E340E">
              <w:rPr>
                <w:rFonts w:ascii="PT Astra Serif" w:hAnsi="PT Astra Serif"/>
                <w:sz w:val="24"/>
                <w:szCs w:val="24"/>
              </w:rPr>
              <w:t xml:space="preserve">рогнозный период </w:t>
            </w:r>
          </w:p>
          <w:p w:rsidR="00A908FE" w:rsidRDefault="00A908FE"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2027 </w:t>
            </w:r>
            <w:r w:rsidR="005B1CE0" w:rsidRPr="009E340E">
              <w:rPr>
                <w:rFonts w:ascii="PT Astra Serif" w:hAnsi="PT Astra Serif"/>
                <w:sz w:val="24"/>
                <w:szCs w:val="24"/>
              </w:rPr>
              <w:t>год</w:t>
            </w:r>
          </w:p>
          <w:p w:rsidR="009E340E" w:rsidRPr="009E340E" w:rsidRDefault="009E340E" w:rsidP="009E340E">
            <w:pPr>
              <w:widowControl w:val="0"/>
              <w:spacing w:after="0" w:line="240" w:lineRule="auto"/>
              <w:jc w:val="center"/>
              <w:rPr>
                <w:rFonts w:ascii="PT Astra Serif" w:hAnsi="PT Astra Serif"/>
                <w:sz w:val="24"/>
                <w:szCs w:val="24"/>
              </w:rPr>
            </w:pPr>
          </w:p>
        </w:tc>
        <w:tc>
          <w:tcPr>
            <w:tcW w:w="2410" w:type="dxa"/>
            <w:tcBorders>
              <w:top w:val="nil"/>
              <w:left w:val="nil"/>
              <w:bottom w:val="single" w:sz="4" w:space="0" w:color="auto"/>
              <w:right w:val="single" w:sz="4" w:space="0" w:color="auto"/>
            </w:tcBorders>
            <w:shd w:val="clear" w:color="auto" w:fill="auto"/>
            <w:vAlign w:val="center"/>
          </w:tcPr>
          <w:p w:rsidR="00A908FE" w:rsidRPr="009E340E" w:rsidRDefault="00A908FE"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1 500,0</w:t>
            </w:r>
          </w:p>
        </w:tc>
        <w:tc>
          <w:tcPr>
            <w:tcW w:w="2126" w:type="dxa"/>
            <w:tcBorders>
              <w:top w:val="nil"/>
              <w:left w:val="nil"/>
              <w:bottom w:val="single" w:sz="4" w:space="0" w:color="auto"/>
              <w:right w:val="single" w:sz="4" w:space="0" w:color="auto"/>
            </w:tcBorders>
            <w:shd w:val="clear" w:color="auto" w:fill="auto"/>
            <w:vAlign w:val="center"/>
          </w:tcPr>
          <w:p w:rsidR="00A908FE" w:rsidRPr="009E340E" w:rsidRDefault="00A908FE"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1 500,0</w:t>
            </w:r>
          </w:p>
        </w:tc>
      </w:tr>
      <w:tr w:rsidR="00A908FE" w:rsidRPr="009E340E" w:rsidTr="009E340E">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908FE" w:rsidRPr="009E340E" w:rsidRDefault="00A908FE"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nil"/>
              <w:bottom w:val="single" w:sz="4" w:space="0" w:color="auto"/>
              <w:right w:val="single" w:sz="4" w:space="0" w:color="auto"/>
            </w:tcBorders>
            <w:vAlign w:val="center"/>
            <w:hideMark/>
          </w:tcPr>
          <w:p w:rsidR="00A908FE" w:rsidRPr="009E340E" w:rsidRDefault="00A908FE" w:rsidP="009E340E">
            <w:pPr>
              <w:widowControl w:val="0"/>
              <w:spacing w:after="0" w:line="240" w:lineRule="auto"/>
              <w:rPr>
                <w:rFonts w:ascii="PT Astra Serif" w:hAnsi="PT Astra Serif"/>
                <w:sz w:val="24"/>
                <w:szCs w:val="24"/>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908FE" w:rsidRPr="009E340E" w:rsidRDefault="00432DD2"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п</w:t>
            </w:r>
            <w:r w:rsidR="00A908FE" w:rsidRPr="009E340E">
              <w:rPr>
                <w:rFonts w:ascii="PT Astra Serif" w:hAnsi="PT Astra Serif"/>
                <w:sz w:val="24"/>
                <w:szCs w:val="24"/>
              </w:rPr>
              <w:t xml:space="preserve">рогнозный период </w:t>
            </w:r>
          </w:p>
          <w:p w:rsidR="00A908FE" w:rsidRPr="009E340E" w:rsidRDefault="00A908FE"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2028 </w:t>
            </w:r>
            <w:r w:rsidR="005B1CE0" w:rsidRPr="009E340E">
              <w:rPr>
                <w:rFonts w:ascii="PT Astra Serif" w:hAnsi="PT Astra Serif"/>
                <w:sz w:val="24"/>
                <w:szCs w:val="24"/>
              </w:rPr>
              <w:t>год</w:t>
            </w:r>
          </w:p>
        </w:tc>
        <w:tc>
          <w:tcPr>
            <w:tcW w:w="2410" w:type="dxa"/>
            <w:tcBorders>
              <w:top w:val="single" w:sz="4" w:space="0" w:color="auto"/>
              <w:left w:val="nil"/>
              <w:bottom w:val="single" w:sz="4" w:space="0" w:color="auto"/>
              <w:right w:val="single" w:sz="4" w:space="0" w:color="auto"/>
            </w:tcBorders>
            <w:shd w:val="clear" w:color="auto" w:fill="auto"/>
            <w:vAlign w:val="center"/>
          </w:tcPr>
          <w:p w:rsidR="00A908FE" w:rsidRPr="009E340E" w:rsidRDefault="00A908FE"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1 500,0</w:t>
            </w:r>
          </w:p>
        </w:tc>
        <w:tc>
          <w:tcPr>
            <w:tcW w:w="2126" w:type="dxa"/>
            <w:tcBorders>
              <w:top w:val="single" w:sz="4" w:space="0" w:color="auto"/>
              <w:left w:val="nil"/>
              <w:bottom w:val="single" w:sz="4" w:space="0" w:color="auto"/>
              <w:right w:val="single" w:sz="4" w:space="0" w:color="auto"/>
            </w:tcBorders>
            <w:shd w:val="clear" w:color="auto" w:fill="auto"/>
            <w:vAlign w:val="center"/>
          </w:tcPr>
          <w:p w:rsidR="00A908FE" w:rsidRPr="009E340E" w:rsidRDefault="00A908FE"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1 500,0</w:t>
            </w:r>
          </w:p>
        </w:tc>
      </w:tr>
      <w:tr w:rsidR="009D4041" w:rsidRPr="009E340E" w:rsidTr="009E340E">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val="restart"/>
            <w:tcBorders>
              <w:top w:val="single" w:sz="4" w:space="0" w:color="auto"/>
              <w:left w:val="single" w:sz="4" w:space="0" w:color="auto"/>
              <w:bottom w:val="single" w:sz="4" w:space="0" w:color="auto"/>
              <w:right w:val="nil"/>
            </w:tcBorders>
            <w:shd w:val="clear" w:color="auto" w:fill="auto"/>
            <w:vAlign w:val="center"/>
          </w:tcPr>
          <w:p w:rsidR="009D4041" w:rsidRPr="009E340E" w:rsidRDefault="009D4041" w:rsidP="009E340E">
            <w:pPr>
              <w:widowControl w:val="0"/>
              <w:spacing w:after="0" w:line="240" w:lineRule="auto"/>
              <w:jc w:val="center"/>
              <w:rPr>
                <w:rFonts w:ascii="PT Astra Serif" w:hAnsi="PT Astra Serif"/>
                <w:sz w:val="24"/>
                <w:szCs w:val="24"/>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D4041" w:rsidRPr="009E340E" w:rsidRDefault="009D4041" w:rsidP="009E340E">
            <w:pPr>
              <w:widowControl w:val="0"/>
              <w:spacing w:after="0" w:line="240" w:lineRule="auto"/>
              <w:rPr>
                <w:rFonts w:ascii="PT Astra Serif" w:hAnsi="PT Astra Serif"/>
                <w:sz w:val="24"/>
                <w:szCs w:val="24"/>
              </w:rPr>
            </w:pPr>
            <w:r w:rsidRPr="009E340E">
              <w:rPr>
                <w:rFonts w:ascii="PT Astra Serif" w:hAnsi="PT Astra Serif"/>
                <w:sz w:val="24"/>
                <w:szCs w:val="24"/>
              </w:rPr>
              <w:t>Итого по подпрограмме (направлению) 3</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9D4041" w:rsidRPr="009E340E" w:rsidRDefault="009D4041"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всего</w:t>
            </w:r>
          </w:p>
        </w:tc>
        <w:tc>
          <w:tcPr>
            <w:tcW w:w="2410" w:type="dxa"/>
            <w:tcBorders>
              <w:top w:val="single" w:sz="4" w:space="0" w:color="auto"/>
              <w:left w:val="nil"/>
              <w:bottom w:val="single" w:sz="4" w:space="0" w:color="auto"/>
              <w:right w:val="single" w:sz="4" w:space="0" w:color="auto"/>
            </w:tcBorders>
            <w:shd w:val="clear" w:color="auto" w:fill="auto"/>
            <w:vAlign w:val="center"/>
          </w:tcPr>
          <w:p w:rsidR="009D4041" w:rsidRPr="009E340E" w:rsidRDefault="009D4041"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7 500,0</w:t>
            </w:r>
          </w:p>
        </w:tc>
        <w:tc>
          <w:tcPr>
            <w:tcW w:w="2126" w:type="dxa"/>
            <w:tcBorders>
              <w:top w:val="single" w:sz="4" w:space="0" w:color="auto"/>
              <w:left w:val="nil"/>
              <w:bottom w:val="single" w:sz="4" w:space="0" w:color="auto"/>
              <w:right w:val="single" w:sz="4" w:space="0" w:color="auto"/>
            </w:tcBorders>
            <w:shd w:val="clear" w:color="auto" w:fill="auto"/>
            <w:vAlign w:val="center"/>
          </w:tcPr>
          <w:p w:rsidR="009D4041" w:rsidRPr="009E340E" w:rsidRDefault="009D4041"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7 500,0</w:t>
            </w:r>
          </w:p>
        </w:tc>
      </w:tr>
      <w:tr w:rsidR="009D4041"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single" w:sz="4" w:space="0" w:color="auto"/>
              <w:left w:val="single" w:sz="4" w:space="0" w:color="auto"/>
              <w:bottom w:val="single" w:sz="4" w:space="0" w:color="auto"/>
              <w:right w:val="nil"/>
            </w:tcBorders>
            <w:shd w:val="clear" w:color="auto" w:fill="auto"/>
            <w:vAlign w:val="center"/>
          </w:tcPr>
          <w:p w:rsidR="009D4041" w:rsidRPr="009E340E" w:rsidRDefault="009D4041"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9D4041" w:rsidRPr="009E340E" w:rsidRDefault="009D4041"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9D4041" w:rsidRPr="009E340E" w:rsidRDefault="009D4041"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2024 г</w:t>
            </w:r>
            <w:r w:rsidR="00657DC2" w:rsidRPr="009E340E">
              <w:rPr>
                <w:rFonts w:ascii="PT Astra Serif" w:hAnsi="PT Astra Serif"/>
                <w:sz w:val="24"/>
                <w:szCs w:val="24"/>
              </w:rPr>
              <w:t>од</w:t>
            </w:r>
          </w:p>
        </w:tc>
        <w:tc>
          <w:tcPr>
            <w:tcW w:w="2410" w:type="dxa"/>
            <w:tcBorders>
              <w:top w:val="nil"/>
              <w:left w:val="nil"/>
              <w:bottom w:val="single" w:sz="4" w:space="0" w:color="auto"/>
              <w:right w:val="single" w:sz="4" w:space="0" w:color="auto"/>
            </w:tcBorders>
            <w:shd w:val="clear" w:color="auto" w:fill="auto"/>
            <w:vAlign w:val="center"/>
          </w:tcPr>
          <w:p w:rsidR="009D4041" w:rsidRPr="009E340E" w:rsidRDefault="009D4041"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1 500,0</w:t>
            </w:r>
          </w:p>
        </w:tc>
        <w:tc>
          <w:tcPr>
            <w:tcW w:w="2126" w:type="dxa"/>
            <w:tcBorders>
              <w:top w:val="nil"/>
              <w:left w:val="nil"/>
              <w:bottom w:val="single" w:sz="4" w:space="0" w:color="auto"/>
              <w:right w:val="single" w:sz="4" w:space="0" w:color="auto"/>
            </w:tcBorders>
            <w:shd w:val="clear" w:color="auto" w:fill="auto"/>
            <w:vAlign w:val="center"/>
          </w:tcPr>
          <w:p w:rsidR="009D4041" w:rsidRPr="009E340E" w:rsidRDefault="009D4041"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1 500,0</w:t>
            </w:r>
          </w:p>
        </w:tc>
      </w:tr>
      <w:tr w:rsidR="009D4041"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single" w:sz="4" w:space="0" w:color="auto"/>
              <w:left w:val="single" w:sz="4" w:space="0" w:color="auto"/>
              <w:bottom w:val="single" w:sz="4" w:space="0" w:color="auto"/>
              <w:right w:val="nil"/>
            </w:tcBorders>
            <w:shd w:val="clear" w:color="auto" w:fill="auto"/>
            <w:vAlign w:val="center"/>
          </w:tcPr>
          <w:p w:rsidR="009D4041" w:rsidRPr="009E340E" w:rsidRDefault="009D4041"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9D4041" w:rsidRPr="009E340E" w:rsidRDefault="009D4041"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9D4041" w:rsidRPr="009E340E" w:rsidRDefault="009D4041"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2025 г</w:t>
            </w:r>
            <w:r w:rsidR="00657DC2" w:rsidRPr="009E340E">
              <w:rPr>
                <w:rFonts w:ascii="PT Astra Serif" w:hAnsi="PT Astra Serif"/>
                <w:sz w:val="24"/>
                <w:szCs w:val="24"/>
              </w:rPr>
              <w:t>од</w:t>
            </w:r>
          </w:p>
        </w:tc>
        <w:tc>
          <w:tcPr>
            <w:tcW w:w="2410" w:type="dxa"/>
            <w:tcBorders>
              <w:top w:val="nil"/>
              <w:left w:val="nil"/>
              <w:bottom w:val="single" w:sz="4" w:space="0" w:color="auto"/>
              <w:right w:val="single" w:sz="4" w:space="0" w:color="auto"/>
            </w:tcBorders>
            <w:shd w:val="clear" w:color="auto" w:fill="auto"/>
            <w:vAlign w:val="center"/>
          </w:tcPr>
          <w:p w:rsidR="009D4041" w:rsidRPr="009E340E" w:rsidRDefault="009D4041"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1 500,0</w:t>
            </w:r>
          </w:p>
        </w:tc>
        <w:tc>
          <w:tcPr>
            <w:tcW w:w="2126" w:type="dxa"/>
            <w:tcBorders>
              <w:top w:val="nil"/>
              <w:left w:val="nil"/>
              <w:bottom w:val="single" w:sz="4" w:space="0" w:color="auto"/>
              <w:right w:val="single" w:sz="4" w:space="0" w:color="auto"/>
            </w:tcBorders>
            <w:shd w:val="clear" w:color="auto" w:fill="auto"/>
            <w:vAlign w:val="center"/>
          </w:tcPr>
          <w:p w:rsidR="009D4041" w:rsidRPr="009E340E" w:rsidRDefault="009D4041"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1 500,0</w:t>
            </w:r>
          </w:p>
        </w:tc>
      </w:tr>
      <w:tr w:rsidR="009D4041"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single" w:sz="4" w:space="0" w:color="auto"/>
              <w:left w:val="single" w:sz="4" w:space="0" w:color="auto"/>
              <w:bottom w:val="single" w:sz="4" w:space="0" w:color="auto"/>
              <w:right w:val="nil"/>
            </w:tcBorders>
            <w:shd w:val="clear" w:color="auto" w:fill="auto"/>
            <w:vAlign w:val="center"/>
          </w:tcPr>
          <w:p w:rsidR="009D4041" w:rsidRPr="009E340E" w:rsidRDefault="009D4041"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9D4041" w:rsidRPr="009E340E" w:rsidRDefault="009D4041"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9D4041" w:rsidRPr="009E340E" w:rsidRDefault="009D4041"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2026 г</w:t>
            </w:r>
            <w:r w:rsidR="00657DC2" w:rsidRPr="009E340E">
              <w:rPr>
                <w:rFonts w:ascii="PT Astra Serif" w:hAnsi="PT Astra Serif"/>
                <w:sz w:val="24"/>
                <w:szCs w:val="24"/>
              </w:rPr>
              <w:t>од</w:t>
            </w:r>
          </w:p>
        </w:tc>
        <w:tc>
          <w:tcPr>
            <w:tcW w:w="2410" w:type="dxa"/>
            <w:tcBorders>
              <w:top w:val="nil"/>
              <w:left w:val="nil"/>
              <w:bottom w:val="single" w:sz="4" w:space="0" w:color="auto"/>
              <w:right w:val="single" w:sz="4" w:space="0" w:color="auto"/>
            </w:tcBorders>
            <w:shd w:val="clear" w:color="auto" w:fill="auto"/>
            <w:vAlign w:val="center"/>
          </w:tcPr>
          <w:p w:rsidR="009D4041" w:rsidRPr="009E340E" w:rsidRDefault="009D4041"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1 500,0</w:t>
            </w:r>
          </w:p>
        </w:tc>
        <w:tc>
          <w:tcPr>
            <w:tcW w:w="2126" w:type="dxa"/>
            <w:tcBorders>
              <w:top w:val="nil"/>
              <w:left w:val="nil"/>
              <w:bottom w:val="single" w:sz="4" w:space="0" w:color="auto"/>
              <w:right w:val="single" w:sz="4" w:space="0" w:color="auto"/>
            </w:tcBorders>
            <w:shd w:val="clear" w:color="auto" w:fill="auto"/>
            <w:vAlign w:val="center"/>
          </w:tcPr>
          <w:p w:rsidR="009D4041" w:rsidRPr="009E340E" w:rsidRDefault="009D4041"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1 500,0</w:t>
            </w:r>
          </w:p>
        </w:tc>
      </w:tr>
      <w:tr w:rsidR="009D4041"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single" w:sz="4" w:space="0" w:color="auto"/>
              <w:left w:val="single" w:sz="4" w:space="0" w:color="auto"/>
              <w:bottom w:val="single" w:sz="4" w:space="0" w:color="auto"/>
              <w:right w:val="nil"/>
            </w:tcBorders>
            <w:shd w:val="clear" w:color="auto" w:fill="auto"/>
            <w:vAlign w:val="center"/>
          </w:tcPr>
          <w:p w:rsidR="009D4041" w:rsidRPr="009E340E" w:rsidRDefault="009D4041"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9D4041" w:rsidRPr="009E340E" w:rsidRDefault="009D4041"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7217C1" w:rsidRPr="009E340E" w:rsidRDefault="00432DD2"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п</w:t>
            </w:r>
            <w:r w:rsidR="007217C1" w:rsidRPr="009E340E">
              <w:rPr>
                <w:rFonts w:ascii="PT Astra Serif" w:hAnsi="PT Astra Serif"/>
                <w:sz w:val="24"/>
                <w:szCs w:val="24"/>
              </w:rPr>
              <w:t xml:space="preserve">рогнозный период </w:t>
            </w:r>
          </w:p>
          <w:p w:rsidR="009D4041" w:rsidRPr="009E340E" w:rsidRDefault="009D4041"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2027 г</w:t>
            </w:r>
            <w:r w:rsidR="00657DC2" w:rsidRPr="009E340E">
              <w:rPr>
                <w:rFonts w:ascii="PT Astra Serif" w:hAnsi="PT Astra Serif"/>
                <w:sz w:val="24"/>
                <w:szCs w:val="24"/>
              </w:rPr>
              <w:t>од</w:t>
            </w:r>
          </w:p>
        </w:tc>
        <w:tc>
          <w:tcPr>
            <w:tcW w:w="2410" w:type="dxa"/>
            <w:tcBorders>
              <w:top w:val="nil"/>
              <w:left w:val="nil"/>
              <w:bottom w:val="single" w:sz="4" w:space="0" w:color="auto"/>
              <w:right w:val="single" w:sz="4" w:space="0" w:color="auto"/>
            </w:tcBorders>
            <w:shd w:val="clear" w:color="auto" w:fill="auto"/>
            <w:vAlign w:val="center"/>
          </w:tcPr>
          <w:p w:rsidR="009D4041" w:rsidRPr="009E340E" w:rsidRDefault="009D4041"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1 500,0</w:t>
            </w:r>
          </w:p>
        </w:tc>
        <w:tc>
          <w:tcPr>
            <w:tcW w:w="2126" w:type="dxa"/>
            <w:tcBorders>
              <w:top w:val="nil"/>
              <w:left w:val="nil"/>
              <w:bottom w:val="single" w:sz="4" w:space="0" w:color="auto"/>
              <w:right w:val="single" w:sz="4" w:space="0" w:color="auto"/>
            </w:tcBorders>
            <w:shd w:val="clear" w:color="auto" w:fill="auto"/>
            <w:vAlign w:val="center"/>
          </w:tcPr>
          <w:p w:rsidR="009D4041" w:rsidRPr="009E340E" w:rsidRDefault="009D4041"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1 500,0</w:t>
            </w:r>
          </w:p>
        </w:tc>
      </w:tr>
      <w:tr w:rsidR="009D4041"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single" w:sz="4" w:space="0" w:color="auto"/>
              <w:left w:val="single" w:sz="4" w:space="0" w:color="auto"/>
              <w:bottom w:val="single" w:sz="4" w:space="0" w:color="auto"/>
              <w:right w:val="nil"/>
            </w:tcBorders>
            <w:shd w:val="clear" w:color="auto" w:fill="auto"/>
            <w:vAlign w:val="center"/>
          </w:tcPr>
          <w:p w:rsidR="009D4041" w:rsidRPr="009E340E" w:rsidRDefault="009D4041"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shd w:val="clear" w:color="auto" w:fill="auto"/>
            <w:vAlign w:val="center"/>
          </w:tcPr>
          <w:p w:rsidR="009D4041" w:rsidRPr="009E340E" w:rsidRDefault="009D4041"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7217C1" w:rsidRPr="009E340E" w:rsidRDefault="00432DD2"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п</w:t>
            </w:r>
            <w:r w:rsidR="007217C1" w:rsidRPr="009E340E">
              <w:rPr>
                <w:rFonts w:ascii="PT Astra Serif" w:hAnsi="PT Astra Serif"/>
                <w:sz w:val="24"/>
                <w:szCs w:val="24"/>
              </w:rPr>
              <w:t xml:space="preserve">рогнозный период </w:t>
            </w:r>
          </w:p>
          <w:p w:rsidR="009D4041" w:rsidRPr="009E340E" w:rsidRDefault="009D4041"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 xml:space="preserve">2028 </w:t>
            </w:r>
            <w:r w:rsidR="00657DC2" w:rsidRPr="009E340E">
              <w:rPr>
                <w:rFonts w:ascii="PT Astra Serif" w:hAnsi="PT Astra Serif"/>
                <w:sz w:val="24"/>
                <w:szCs w:val="24"/>
              </w:rPr>
              <w:t>год</w:t>
            </w:r>
          </w:p>
        </w:tc>
        <w:tc>
          <w:tcPr>
            <w:tcW w:w="2410" w:type="dxa"/>
            <w:tcBorders>
              <w:top w:val="nil"/>
              <w:left w:val="nil"/>
              <w:bottom w:val="single" w:sz="4" w:space="0" w:color="auto"/>
              <w:right w:val="single" w:sz="4" w:space="0" w:color="auto"/>
            </w:tcBorders>
            <w:shd w:val="clear" w:color="auto" w:fill="auto"/>
            <w:vAlign w:val="center"/>
          </w:tcPr>
          <w:p w:rsidR="009D4041" w:rsidRPr="009E340E" w:rsidRDefault="009D4041"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1 500,0</w:t>
            </w:r>
          </w:p>
        </w:tc>
        <w:tc>
          <w:tcPr>
            <w:tcW w:w="2126" w:type="dxa"/>
            <w:tcBorders>
              <w:top w:val="nil"/>
              <w:left w:val="nil"/>
              <w:bottom w:val="single" w:sz="4" w:space="0" w:color="auto"/>
              <w:right w:val="single" w:sz="4" w:space="0" w:color="auto"/>
            </w:tcBorders>
            <w:shd w:val="clear" w:color="auto" w:fill="auto"/>
            <w:vAlign w:val="center"/>
          </w:tcPr>
          <w:p w:rsidR="009D4041" w:rsidRPr="009E340E" w:rsidRDefault="009D4041"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1 500,0</w:t>
            </w:r>
          </w:p>
        </w:tc>
      </w:tr>
      <w:tr w:rsidR="009D4041"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4041" w:rsidRPr="009E340E" w:rsidRDefault="009D4041" w:rsidP="009E340E">
            <w:pPr>
              <w:widowControl w:val="0"/>
              <w:spacing w:after="0" w:line="240" w:lineRule="auto"/>
              <w:jc w:val="center"/>
              <w:rPr>
                <w:rFonts w:ascii="PT Astra Serif" w:hAnsi="PT Astra Serif"/>
                <w:sz w:val="24"/>
                <w:szCs w:val="24"/>
              </w:rPr>
            </w:pPr>
          </w:p>
        </w:tc>
        <w:tc>
          <w:tcPr>
            <w:tcW w:w="9355" w:type="dxa"/>
            <w:gridSpan w:val="4"/>
            <w:tcBorders>
              <w:top w:val="nil"/>
              <w:left w:val="nil"/>
              <w:bottom w:val="single" w:sz="4" w:space="0" w:color="000000"/>
              <w:right w:val="single" w:sz="4" w:space="0" w:color="auto"/>
            </w:tcBorders>
            <w:shd w:val="clear" w:color="auto" w:fill="auto"/>
            <w:vAlign w:val="center"/>
            <w:hideMark/>
          </w:tcPr>
          <w:p w:rsidR="009D4041" w:rsidRDefault="009D4041" w:rsidP="009E340E">
            <w:pPr>
              <w:widowControl w:val="0"/>
              <w:spacing w:after="0" w:line="240" w:lineRule="auto"/>
              <w:rPr>
                <w:rFonts w:ascii="PT Astra Serif" w:hAnsi="PT Astra Serif"/>
                <w:sz w:val="24"/>
                <w:szCs w:val="24"/>
              </w:rPr>
            </w:pPr>
            <w:r w:rsidRPr="009E340E">
              <w:rPr>
                <w:rFonts w:ascii="PT Astra Serif" w:hAnsi="PT Astra Serif"/>
                <w:sz w:val="24"/>
                <w:szCs w:val="24"/>
              </w:rPr>
              <w:t>Направление проектной деятельности «Демография»</w:t>
            </w:r>
          </w:p>
          <w:p w:rsidR="009E340E" w:rsidRPr="009E340E" w:rsidRDefault="009E340E" w:rsidP="009E340E">
            <w:pPr>
              <w:widowControl w:val="0"/>
              <w:spacing w:after="0" w:line="240" w:lineRule="auto"/>
              <w:rPr>
                <w:rFonts w:ascii="PT Astra Serif" w:hAnsi="PT Astra Serif"/>
                <w:sz w:val="24"/>
                <w:szCs w:val="24"/>
              </w:rPr>
            </w:pPr>
          </w:p>
        </w:tc>
      </w:tr>
      <w:tr w:rsidR="00F36683"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lang w:val="en-US"/>
              </w:rPr>
              <w:t>6</w:t>
            </w:r>
            <w:r w:rsidRPr="009E340E">
              <w:rPr>
                <w:rFonts w:ascii="PT Astra Serif" w:hAnsi="PT Astra Serif"/>
                <w:sz w:val="24"/>
                <w:szCs w:val="24"/>
              </w:rPr>
              <w:t>.</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36683" w:rsidRPr="009E340E" w:rsidRDefault="00F36683" w:rsidP="009E340E">
            <w:pPr>
              <w:widowControl w:val="0"/>
              <w:spacing w:after="0" w:line="240" w:lineRule="auto"/>
              <w:rPr>
                <w:rFonts w:ascii="PT Astra Serif" w:hAnsi="PT Astra Serif"/>
                <w:sz w:val="24"/>
                <w:szCs w:val="24"/>
              </w:rPr>
            </w:pPr>
            <w:r w:rsidRPr="009E340E">
              <w:rPr>
                <w:rFonts w:ascii="PT Astra Serif" w:hAnsi="PT Astra Serif"/>
                <w:sz w:val="24"/>
                <w:szCs w:val="24"/>
              </w:rPr>
              <w:t>Региональный проект</w:t>
            </w:r>
            <w:r w:rsidRPr="009E340E">
              <w:rPr>
                <w:rFonts w:ascii="PT Astra Serif" w:hAnsi="PT Astra Serif"/>
                <w:sz w:val="24"/>
                <w:szCs w:val="24"/>
              </w:rPr>
              <w:br/>
              <w:t>«Содействие занятости»</w:t>
            </w:r>
          </w:p>
        </w:tc>
        <w:tc>
          <w:tcPr>
            <w:tcW w:w="1559" w:type="dxa"/>
            <w:tcBorders>
              <w:top w:val="nil"/>
              <w:left w:val="nil"/>
              <w:bottom w:val="single" w:sz="4" w:space="0" w:color="auto"/>
              <w:right w:val="single" w:sz="4" w:space="0" w:color="auto"/>
            </w:tcBorders>
            <w:shd w:val="clear" w:color="auto" w:fill="auto"/>
            <w:vAlign w:val="center"/>
            <w:hideMark/>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всего</w:t>
            </w:r>
          </w:p>
        </w:tc>
        <w:tc>
          <w:tcPr>
            <w:tcW w:w="2410"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13 005,4</w:t>
            </w:r>
          </w:p>
        </w:tc>
        <w:tc>
          <w:tcPr>
            <w:tcW w:w="2126"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13 005,4</w:t>
            </w:r>
          </w:p>
        </w:tc>
      </w:tr>
      <w:tr w:rsidR="00F36683"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F36683" w:rsidRPr="009E340E" w:rsidRDefault="00F36683"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F36683" w:rsidRPr="009E340E" w:rsidRDefault="00F36683"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2024 г</w:t>
            </w:r>
            <w:r w:rsidR="00657DC2" w:rsidRPr="009E340E">
              <w:rPr>
                <w:rFonts w:ascii="PT Astra Serif" w:hAnsi="PT Astra Serif"/>
                <w:sz w:val="24"/>
                <w:szCs w:val="24"/>
              </w:rPr>
              <w:t>од</w:t>
            </w:r>
          </w:p>
        </w:tc>
        <w:tc>
          <w:tcPr>
            <w:tcW w:w="2410"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12 750,2</w:t>
            </w:r>
          </w:p>
        </w:tc>
        <w:tc>
          <w:tcPr>
            <w:tcW w:w="2126"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12 750,2</w:t>
            </w:r>
          </w:p>
        </w:tc>
      </w:tr>
      <w:tr w:rsidR="00F36683"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F36683" w:rsidRPr="009E340E" w:rsidRDefault="00F36683"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F36683" w:rsidRPr="009E340E" w:rsidRDefault="00F36683"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2025 г</w:t>
            </w:r>
            <w:r w:rsidR="00657DC2" w:rsidRPr="009E340E">
              <w:rPr>
                <w:rFonts w:ascii="PT Astra Serif" w:hAnsi="PT Astra Serif"/>
                <w:sz w:val="24"/>
                <w:szCs w:val="24"/>
              </w:rPr>
              <w:t>од</w:t>
            </w:r>
          </w:p>
        </w:tc>
        <w:tc>
          <w:tcPr>
            <w:tcW w:w="2410"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127,6</w:t>
            </w:r>
          </w:p>
        </w:tc>
        <w:tc>
          <w:tcPr>
            <w:tcW w:w="2126"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127,6</w:t>
            </w:r>
          </w:p>
        </w:tc>
      </w:tr>
      <w:tr w:rsidR="00F36683"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F36683" w:rsidRPr="009E340E" w:rsidRDefault="00F36683"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F36683" w:rsidRPr="009E340E" w:rsidRDefault="00F36683"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2026 г</w:t>
            </w:r>
            <w:r w:rsidR="00657DC2" w:rsidRPr="009E340E">
              <w:rPr>
                <w:rFonts w:ascii="PT Astra Serif" w:hAnsi="PT Astra Serif"/>
                <w:sz w:val="24"/>
                <w:szCs w:val="24"/>
              </w:rPr>
              <w:t>од</w:t>
            </w:r>
          </w:p>
        </w:tc>
        <w:tc>
          <w:tcPr>
            <w:tcW w:w="2410"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127,6</w:t>
            </w:r>
          </w:p>
        </w:tc>
        <w:tc>
          <w:tcPr>
            <w:tcW w:w="2126"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127,6</w:t>
            </w:r>
          </w:p>
        </w:tc>
      </w:tr>
      <w:tr w:rsidR="00F36683"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F36683" w:rsidRPr="009E340E" w:rsidRDefault="00F36683"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F36683" w:rsidRPr="009E340E" w:rsidRDefault="00F36683"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7217C1" w:rsidRPr="009E340E" w:rsidRDefault="00432DD2"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п</w:t>
            </w:r>
            <w:r w:rsidR="007217C1" w:rsidRPr="009E340E">
              <w:rPr>
                <w:rFonts w:ascii="PT Astra Serif" w:hAnsi="PT Astra Serif"/>
                <w:sz w:val="24"/>
                <w:szCs w:val="24"/>
              </w:rPr>
              <w:t xml:space="preserve">рогнозный период </w:t>
            </w:r>
          </w:p>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2027 г</w:t>
            </w:r>
            <w:r w:rsidR="00657DC2" w:rsidRPr="009E340E">
              <w:rPr>
                <w:rFonts w:ascii="PT Astra Serif" w:hAnsi="PT Astra Serif"/>
                <w:sz w:val="24"/>
                <w:szCs w:val="24"/>
              </w:rPr>
              <w:t>од</w:t>
            </w:r>
          </w:p>
        </w:tc>
        <w:tc>
          <w:tcPr>
            <w:tcW w:w="2410"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0,0</w:t>
            </w:r>
          </w:p>
        </w:tc>
        <w:tc>
          <w:tcPr>
            <w:tcW w:w="2126"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0,0</w:t>
            </w:r>
          </w:p>
        </w:tc>
      </w:tr>
      <w:tr w:rsidR="00F36683"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F36683" w:rsidRPr="009E340E" w:rsidRDefault="00F36683"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F36683" w:rsidRPr="009E340E" w:rsidRDefault="00F36683"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auto" w:fill="auto"/>
            <w:vAlign w:val="center"/>
            <w:hideMark/>
          </w:tcPr>
          <w:p w:rsidR="007217C1" w:rsidRPr="009E340E" w:rsidRDefault="00432DD2"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п</w:t>
            </w:r>
            <w:r w:rsidR="007217C1" w:rsidRPr="009E340E">
              <w:rPr>
                <w:rFonts w:ascii="PT Astra Serif" w:hAnsi="PT Astra Serif"/>
                <w:sz w:val="24"/>
                <w:szCs w:val="24"/>
              </w:rPr>
              <w:t xml:space="preserve">рогнозный период </w:t>
            </w:r>
          </w:p>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2028 г</w:t>
            </w:r>
            <w:r w:rsidR="00657DC2" w:rsidRPr="009E340E">
              <w:rPr>
                <w:rFonts w:ascii="PT Astra Serif" w:hAnsi="PT Astra Serif"/>
                <w:sz w:val="24"/>
                <w:szCs w:val="24"/>
              </w:rPr>
              <w:t>од</w:t>
            </w:r>
          </w:p>
        </w:tc>
        <w:tc>
          <w:tcPr>
            <w:tcW w:w="2410"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0,0</w:t>
            </w:r>
          </w:p>
        </w:tc>
        <w:tc>
          <w:tcPr>
            <w:tcW w:w="2126"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0,0</w:t>
            </w:r>
          </w:p>
        </w:tc>
      </w:tr>
      <w:tr w:rsidR="00F36683"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val="restart"/>
            <w:tcBorders>
              <w:top w:val="single" w:sz="4" w:space="0" w:color="auto"/>
              <w:left w:val="single" w:sz="4" w:space="0" w:color="auto"/>
              <w:bottom w:val="single" w:sz="4" w:space="0" w:color="000000"/>
              <w:right w:val="single" w:sz="4" w:space="0" w:color="auto"/>
            </w:tcBorders>
            <w:shd w:val="clear" w:color="auto" w:fill="auto"/>
          </w:tcPr>
          <w:p w:rsidR="00F36683" w:rsidRPr="009E340E" w:rsidRDefault="00F36683" w:rsidP="009E340E">
            <w:pPr>
              <w:widowControl w:val="0"/>
              <w:spacing w:after="0" w:line="240" w:lineRule="auto"/>
              <w:jc w:val="center"/>
              <w:rPr>
                <w:rFonts w:ascii="PT Astra Serif" w:hAnsi="PT Astra Serif"/>
                <w:sz w:val="24"/>
                <w:szCs w:val="24"/>
              </w:rPr>
            </w:pP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36683" w:rsidRPr="009E340E" w:rsidRDefault="00F36683" w:rsidP="009E340E">
            <w:pPr>
              <w:widowControl w:val="0"/>
              <w:spacing w:after="0" w:line="240" w:lineRule="auto"/>
              <w:rPr>
                <w:rFonts w:ascii="PT Astra Serif" w:hAnsi="PT Astra Serif"/>
                <w:sz w:val="24"/>
                <w:szCs w:val="24"/>
              </w:rPr>
            </w:pPr>
            <w:r w:rsidRPr="009E340E">
              <w:rPr>
                <w:rFonts w:ascii="PT Astra Serif" w:hAnsi="PT Astra Serif"/>
                <w:sz w:val="24"/>
                <w:szCs w:val="24"/>
              </w:rPr>
              <w:t>Итого по направлению проектной деятельности «Демография»</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всего</w:t>
            </w:r>
          </w:p>
        </w:tc>
        <w:tc>
          <w:tcPr>
            <w:tcW w:w="2410"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13 005,4</w:t>
            </w:r>
          </w:p>
        </w:tc>
        <w:tc>
          <w:tcPr>
            <w:tcW w:w="2126"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13 005,4</w:t>
            </w:r>
          </w:p>
        </w:tc>
      </w:tr>
      <w:tr w:rsidR="00F36683"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nil"/>
              <w:left w:val="single" w:sz="4" w:space="0" w:color="auto"/>
              <w:bottom w:val="single" w:sz="4" w:space="0" w:color="000000"/>
              <w:right w:val="single" w:sz="4" w:space="0" w:color="auto"/>
            </w:tcBorders>
            <w:vAlign w:val="center"/>
            <w:hideMark/>
          </w:tcPr>
          <w:p w:rsidR="00F36683" w:rsidRPr="009E340E" w:rsidRDefault="00F36683"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F36683" w:rsidRPr="009E340E" w:rsidRDefault="00F36683" w:rsidP="009E340E">
            <w:pPr>
              <w:widowControl w:val="0"/>
              <w:spacing w:after="0" w:line="240" w:lineRule="auto"/>
              <w:rPr>
                <w:rFonts w:ascii="PT Astra Serif" w:hAnsi="PT Astra Serif"/>
                <w:sz w:val="24"/>
                <w:szCs w:val="24"/>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2024 г</w:t>
            </w:r>
            <w:r w:rsidR="00657DC2" w:rsidRPr="009E340E">
              <w:rPr>
                <w:rFonts w:ascii="PT Astra Serif" w:hAnsi="PT Astra Serif"/>
                <w:sz w:val="24"/>
                <w:szCs w:val="24"/>
              </w:rPr>
              <w:t>од</w:t>
            </w:r>
          </w:p>
        </w:tc>
        <w:tc>
          <w:tcPr>
            <w:tcW w:w="2410"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12 750,2</w:t>
            </w:r>
          </w:p>
        </w:tc>
        <w:tc>
          <w:tcPr>
            <w:tcW w:w="2126"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12 750,2</w:t>
            </w:r>
          </w:p>
        </w:tc>
      </w:tr>
      <w:tr w:rsidR="00F36683"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nil"/>
              <w:left w:val="single" w:sz="4" w:space="0" w:color="auto"/>
              <w:bottom w:val="single" w:sz="4" w:space="0" w:color="000000"/>
              <w:right w:val="single" w:sz="4" w:space="0" w:color="auto"/>
            </w:tcBorders>
            <w:vAlign w:val="center"/>
            <w:hideMark/>
          </w:tcPr>
          <w:p w:rsidR="00F36683" w:rsidRPr="009E340E" w:rsidRDefault="00F36683"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F36683" w:rsidRPr="009E340E" w:rsidRDefault="00F36683" w:rsidP="009E340E">
            <w:pPr>
              <w:widowControl w:val="0"/>
              <w:spacing w:after="0" w:line="240" w:lineRule="auto"/>
              <w:rPr>
                <w:rFonts w:ascii="PT Astra Serif" w:hAnsi="PT Astra Serif"/>
                <w:sz w:val="24"/>
                <w:szCs w:val="24"/>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2025 г</w:t>
            </w:r>
            <w:r w:rsidR="00657DC2" w:rsidRPr="009E340E">
              <w:rPr>
                <w:rFonts w:ascii="PT Astra Serif" w:hAnsi="PT Astra Serif"/>
                <w:sz w:val="24"/>
                <w:szCs w:val="24"/>
              </w:rPr>
              <w:t>од</w:t>
            </w:r>
          </w:p>
        </w:tc>
        <w:tc>
          <w:tcPr>
            <w:tcW w:w="2410"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127,6</w:t>
            </w:r>
          </w:p>
        </w:tc>
        <w:tc>
          <w:tcPr>
            <w:tcW w:w="2126"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127,6</w:t>
            </w:r>
          </w:p>
        </w:tc>
      </w:tr>
      <w:tr w:rsidR="00F36683"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nil"/>
              <w:left w:val="single" w:sz="4" w:space="0" w:color="auto"/>
              <w:bottom w:val="single" w:sz="4" w:space="0" w:color="000000"/>
              <w:right w:val="single" w:sz="4" w:space="0" w:color="auto"/>
            </w:tcBorders>
            <w:vAlign w:val="center"/>
            <w:hideMark/>
          </w:tcPr>
          <w:p w:rsidR="00F36683" w:rsidRPr="009E340E" w:rsidRDefault="00F36683"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F36683" w:rsidRPr="009E340E" w:rsidRDefault="00F36683" w:rsidP="009E340E">
            <w:pPr>
              <w:widowControl w:val="0"/>
              <w:spacing w:after="0" w:line="240" w:lineRule="auto"/>
              <w:rPr>
                <w:rFonts w:ascii="PT Astra Serif" w:hAnsi="PT Astra Serif"/>
                <w:sz w:val="24"/>
                <w:szCs w:val="24"/>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2026 г</w:t>
            </w:r>
            <w:r w:rsidR="00657DC2" w:rsidRPr="009E340E">
              <w:rPr>
                <w:rFonts w:ascii="PT Astra Serif" w:hAnsi="PT Astra Serif"/>
                <w:sz w:val="24"/>
                <w:szCs w:val="24"/>
              </w:rPr>
              <w:t>од</w:t>
            </w:r>
          </w:p>
        </w:tc>
        <w:tc>
          <w:tcPr>
            <w:tcW w:w="2410"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127,6</w:t>
            </w:r>
          </w:p>
        </w:tc>
        <w:tc>
          <w:tcPr>
            <w:tcW w:w="2126"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127,6</w:t>
            </w:r>
          </w:p>
        </w:tc>
      </w:tr>
      <w:tr w:rsidR="00F36683"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nil"/>
              <w:left w:val="single" w:sz="4" w:space="0" w:color="auto"/>
              <w:bottom w:val="single" w:sz="4" w:space="0" w:color="000000"/>
              <w:right w:val="single" w:sz="4" w:space="0" w:color="auto"/>
            </w:tcBorders>
            <w:vAlign w:val="center"/>
            <w:hideMark/>
          </w:tcPr>
          <w:p w:rsidR="00F36683" w:rsidRPr="009E340E" w:rsidRDefault="00F36683"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F36683" w:rsidRPr="009E340E" w:rsidRDefault="00F36683" w:rsidP="009E340E">
            <w:pPr>
              <w:widowControl w:val="0"/>
              <w:spacing w:after="0" w:line="240" w:lineRule="auto"/>
              <w:rPr>
                <w:rFonts w:ascii="PT Astra Serif" w:hAnsi="PT Astra Serif"/>
                <w:sz w:val="24"/>
                <w:szCs w:val="24"/>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7217C1" w:rsidRPr="009E340E" w:rsidRDefault="00432DD2"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п</w:t>
            </w:r>
            <w:r w:rsidR="007217C1" w:rsidRPr="009E340E">
              <w:rPr>
                <w:rFonts w:ascii="PT Astra Serif" w:hAnsi="PT Astra Serif"/>
                <w:sz w:val="24"/>
                <w:szCs w:val="24"/>
              </w:rPr>
              <w:t xml:space="preserve">рогнозный период </w:t>
            </w:r>
          </w:p>
          <w:p w:rsidR="009E340E"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2027 г</w:t>
            </w:r>
            <w:r w:rsidR="00657DC2" w:rsidRPr="009E340E">
              <w:rPr>
                <w:rFonts w:ascii="PT Astra Serif" w:hAnsi="PT Astra Serif"/>
                <w:sz w:val="24"/>
                <w:szCs w:val="24"/>
              </w:rPr>
              <w:t>од</w:t>
            </w:r>
          </w:p>
        </w:tc>
        <w:tc>
          <w:tcPr>
            <w:tcW w:w="2410"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0,0</w:t>
            </w:r>
          </w:p>
        </w:tc>
        <w:tc>
          <w:tcPr>
            <w:tcW w:w="2126"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0,0</w:t>
            </w:r>
          </w:p>
        </w:tc>
      </w:tr>
      <w:tr w:rsidR="00F36683"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nil"/>
              <w:left w:val="single" w:sz="4" w:space="0" w:color="auto"/>
              <w:bottom w:val="single" w:sz="4" w:space="0" w:color="000000"/>
              <w:right w:val="single" w:sz="4" w:space="0" w:color="auto"/>
            </w:tcBorders>
            <w:vAlign w:val="center"/>
            <w:hideMark/>
          </w:tcPr>
          <w:p w:rsidR="00F36683" w:rsidRPr="009E340E" w:rsidRDefault="00F36683"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F36683" w:rsidRPr="009E340E" w:rsidRDefault="00F36683" w:rsidP="009E340E">
            <w:pPr>
              <w:widowControl w:val="0"/>
              <w:spacing w:after="0" w:line="240" w:lineRule="auto"/>
              <w:rPr>
                <w:rFonts w:ascii="PT Astra Serif" w:hAnsi="PT Astra Serif"/>
                <w:sz w:val="24"/>
                <w:szCs w:val="24"/>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rsidR="007217C1" w:rsidRPr="009E340E" w:rsidRDefault="00432DD2"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п</w:t>
            </w:r>
            <w:r w:rsidR="007217C1" w:rsidRPr="009E340E">
              <w:rPr>
                <w:rFonts w:ascii="PT Astra Serif" w:hAnsi="PT Astra Serif"/>
                <w:sz w:val="24"/>
                <w:szCs w:val="24"/>
              </w:rPr>
              <w:t xml:space="preserve">рогнозный период </w:t>
            </w:r>
          </w:p>
          <w:p w:rsid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2028 г</w:t>
            </w:r>
            <w:r w:rsidR="00657DC2" w:rsidRPr="009E340E">
              <w:rPr>
                <w:rFonts w:ascii="PT Astra Serif" w:hAnsi="PT Astra Serif"/>
                <w:sz w:val="24"/>
                <w:szCs w:val="24"/>
              </w:rPr>
              <w:t>од</w:t>
            </w:r>
          </w:p>
          <w:p w:rsidR="009E340E" w:rsidRPr="009E340E" w:rsidRDefault="009E340E" w:rsidP="009E340E">
            <w:pPr>
              <w:widowControl w:val="0"/>
              <w:spacing w:after="0" w:line="240" w:lineRule="auto"/>
              <w:jc w:val="center"/>
              <w:rPr>
                <w:rFonts w:ascii="PT Astra Serif" w:hAnsi="PT Astra Serif"/>
                <w:sz w:val="24"/>
                <w:szCs w:val="24"/>
              </w:rPr>
            </w:pPr>
          </w:p>
        </w:tc>
        <w:tc>
          <w:tcPr>
            <w:tcW w:w="2410"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0,0</w:t>
            </w:r>
          </w:p>
        </w:tc>
        <w:tc>
          <w:tcPr>
            <w:tcW w:w="2126"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0,0</w:t>
            </w:r>
          </w:p>
        </w:tc>
      </w:tr>
      <w:tr w:rsidR="00F36683"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val="restart"/>
            <w:tcBorders>
              <w:top w:val="single" w:sz="4" w:space="0" w:color="auto"/>
              <w:left w:val="single" w:sz="4" w:space="0" w:color="auto"/>
              <w:right w:val="single" w:sz="4" w:space="0" w:color="auto"/>
            </w:tcBorders>
            <w:shd w:val="clear" w:color="000000" w:fill="FFFFFF"/>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lang w:val="en-US"/>
              </w:rPr>
              <w:t>7</w:t>
            </w:r>
            <w:r w:rsidRPr="009E340E">
              <w:rPr>
                <w:rFonts w:ascii="PT Astra Serif" w:hAnsi="PT Astra Serif"/>
                <w:sz w:val="24"/>
                <w:szCs w:val="24"/>
              </w:rPr>
              <w:t>.</w:t>
            </w:r>
          </w:p>
        </w:tc>
        <w:tc>
          <w:tcPr>
            <w:tcW w:w="3260" w:type="dxa"/>
            <w:vMerge w:val="restart"/>
            <w:tcBorders>
              <w:top w:val="single" w:sz="4" w:space="0" w:color="auto"/>
              <w:left w:val="nil"/>
              <w:bottom w:val="single" w:sz="4" w:space="0" w:color="auto"/>
              <w:right w:val="single" w:sz="4" w:space="0" w:color="auto"/>
            </w:tcBorders>
            <w:shd w:val="clear" w:color="000000" w:fill="FFFFFF"/>
            <w:hideMark/>
          </w:tcPr>
          <w:p w:rsidR="00F36683" w:rsidRPr="009E340E" w:rsidRDefault="00F36683" w:rsidP="009E340E">
            <w:pPr>
              <w:widowControl w:val="0"/>
              <w:spacing w:after="0" w:line="240" w:lineRule="auto"/>
              <w:rPr>
                <w:rFonts w:ascii="PT Astra Serif" w:hAnsi="PT Astra Serif"/>
                <w:sz w:val="24"/>
                <w:szCs w:val="24"/>
              </w:rPr>
            </w:pPr>
            <w:r w:rsidRPr="009E340E">
              <w:rPr>
                <w:rFonts w:ascii="PT Astra Serif" w:hAnsi="PT Astra Serif"/>
                <w:sz w:val="24"/>
                <w:szCs w:val="24"/>
              </w:rPr>
              <w:t>Комплекс процессных мероприятий, обеспечивающий реализацию государственной программы</w:t>
            </w:r>
          </w:p>
        </w:tc>
        <w:tc>
          <w:tcPr>
            <w:tcW w:w="1559" w:type="dxa"/>
            <w:tcBorders>
              <w:top w:val="nil"/>
              <w:left w:val="nil"/>
              <w:bottom w:val="single" w:sz="4" w:space="0" w:color="auto"/>
              <w:right w:val="single" w:sz="4" w:space="0" w:color="auto"/>
            </w:tcBorders>
            <w:shd w:val="clear" w:color="000000" w:fill="FFFFFF"/>
            <w:vAlign w:val="center"/>
            <w:hideMark/>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всего</w:t>
            </w:r>
          </w:p>
        </w:tc>
        <w:tc>
          <w:tcPr>
            <w:tcW w:w="2410"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395 093,0</w:t>
            </w:r>
          </w:p>
        </w:tc>
        <w:tc>
          <w:tcPr>
            <w:tcW w:w="2126"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395 093,0</w:t>
            </w:r>
          </w:p>
        </w:tc>
      </w:tr>
      <w:tr w:rsidR="00F36683"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left w:val="single" w:sz="4" w:space="0" w:color="auto"/>
              <w:bottom w:val="nil"/>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p>
        </w:tc>
        <w:tc>
          <w:tcPr>
            <w:tcW w:w="3260" w:type="dxa"/>
            <w:vMerge/>
            <w:tcBorders>
              <w:left w:val="nil"/>
              <w:bottom w:val="single" w:sz="4" w:space="0" w:color="auto"/>
              <w:right w:val="single" w:sz="4" w:space="0" w:color="auto"/>
            </w:tcBorders>
            <w:shd w:val="clear" w:color="000000" w:fill="FFFFFF"/>
            <w:hideMark/>
          </w:tcPr>
          <w:p w:rsidR="00F36683" w:rsidRPr="009E340E" w:rsidRDefault="00F36683"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000000" w:fill="FFFFFF"/>
            <w:vAlign w:val="center"/>
            <w:hideMark/>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2024 г</w:t>
            </w:r>
            <w:r w:rsidR="00657DC2" w:rsidRPr="009E340E">
              <w:rPr>
                <w:rFonts w:ascii="PT Astra Serif" w:hAnsi="PT Astra Serif"/>
                <w:sz w:val="24"/>
                <w:szCs w:val="24"/>
              </w:rPr>
              <w:t>од</w:t>
            </w:r>
          </w:p>
        </w:tc>
        <w:tc>
          <w:tcPr>
            <w:tcW w:w="2410"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79 018,6</w:t>
            </w:r>
          </w:p>
        </w:tc>
        <w:tc>
          <w:tcPr>
            <w:tcW w:w="2126"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79 018,6</w:t>
            </w:r>
          </w:p>
        </w:tc>
      </w:tr>
      <w:tr w:rsidR="00F36683"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nil"/>
              <w:left w:val="single" w:sz="4" w:space="0" w:color="auto"/>
              <w:bottom w:val="nil"/>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p>
        </w:tc>
        <w:tc>
          <w:tcPr>
            <w:tcW w:w="3260" w:type="dxa"/>
            <w:vMerge/>
            <w:tcBorders>
              <w:left w:val="nil"/>
              <w:bottom w:val="single" w:sz="4" w:space="0" w:color="auto"/>
              <w:right w:val="single" w:sz="4" w:space="0" w:color="auto"/>
            </w:tcBorders>
            <w:vAlign w:val="center"/>
            <w:hideMark/>
          </w:tcPr>
          <w:p w:rsidR="00F36683" w:rsidRPr="009E340E" w:rsidRDefault="00F36683"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000000" w:fill="FFFFFF"/>
            <w:vAlign w:val="center"/>
            <w:hideMark/>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2025 г</w:t>
            </w:r>
            <w:r w:rsidR="00657DC2" w:rsidRPr="009E340E">
              <w:rPr>
                <w:rFonts w:ascii="PT Astra Serif" w:hAnsi="PT Astra Serif"/>
                <w:sz w:val="24"/>
                <w:szCs w:val="24"/>
              </w:rPr>
              <w:t>од</w:t>
            </w:r>
          </w:p>
        </w:tc>
        <w:tc>
          <w:tcPr>
            <w:tcW w:w="2410"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79 018,6</w:t>
            </w:r>
          </w:p>
        </w:tc>
        <w:tc>
          <w:tcPr>
            <w:tcW w:w="2126"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79 018,6</w:t>
            </w:r>
          </w:p>
        </w:tc>
      </w:tr>
      <w:tr w:rsidR="00F36683"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nil"/>
              <w:left w:val="single" w:sz="4" w:space="0" w:color="auto"/>
              <w:bottom w:val="nil"/>
              <w:right w:val="single" w:sz="4" w:space="0" w:color="auto"/>
            </w:tcBorders>
            <w:shd w:val="clear" w:color="000000" w:fill="FFFFFF"/>
            <w:vAlign w:val="center"/>
            <w:hideMark/>
          </w:tcPr>
          <w:p w:rsidR="00F36683" w:rsidRPr="009E340E" w:rsidRDefault="00F36683" w:rsidP="009E340E">
            <w:pPr>
              <w:widowControl w:val="0"/>
              <w:spacing w:after="0" w:line="240" w:lineRule="auto"/>
              <w:jc w:val="center"/>
              <w:rPr>
                <w:rFonts w:ascii="PT Astra Serif" w:hAnsi="PT Astra Serif"/>
                <w:sz w:val="24"/>
                <w:szCs w:val="24"/>
              </w:rPr>
            </w:pPr>
          </w:p>
        </w:tc>
        <w:tc>
          <w:tcPr>
            <w:tcW w:w="3260" w:type="dxa"/>
            <w:vMerge/>
            <w:tcBorders>
              <w:left w:val="nil"/>
              <w:bottom w:val="single" w:sz="4" w:space="0" w:color="auto"/>
              <w:right w:val="single" w:sz="4" w:space="0" w:color="auto"/>
            </w:tcBorders>
            <w:vAlign w:val="center"/>
            <w:hideMark/>
          </w:tcPr>
          <w:p w:rsidR="00F36683" w:rsidRPr="009E340E" w:rsidRDefault="00F36683"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000000" w:fill="FFFFFF"/>
            <w:vAlign w:val="center"/>
            <w:hideMark/>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2026 г</w:t>
            </w:r>
            <w:r w:rsidR="00657DC2" w:rsidRPr="009E340E">
              <w:rPr>
                <w:rFonts w:ascii="PT Astra Serif" w:hAnsi="PT Astra Serif"/>
                <w:sz w:val="24"/>
                <w:szCs w:val="24"/>
              </w:rPr>
              <w:t>од</w:t>
            </w:r>
          </w:p>
        </w:tc>
        <w:tc>
          <w:tcPr>
            <w:tcW w:w="2410"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79 018,6</w:t>
            </w:r>
          </w:p>
        </w:tc>
        <w:tc>
          <w:tcPr>
            <w:tcW w:w="2126"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79 018,6</w:t>
            </w:r>
          </w:p>
        </w:tc>
      </w:tr>
      <w:tr w:rsidR="00F36683" w:rsidRPr="009E340E" w:rsidTr="00432DD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nil"/>
              <w:left w:val="single" w:sz="4" w:space="0" w:color="auto"/>
              <w:right w:val="single" w:sz="4" w:space="0" w:color="auto"/>
            </w:tcBorders>
            <w:shd w:val="clear" w:color="000000" w:fill="FFFFFF"/>
            <w:vAlign w:val="center"/>
            <w:hideMark/>
          </w:tcPr>
          <w:p w:rsidR="00F36683" w:rsidRPr="009E340E" w:rsidRDefault="00F36683" w:rsidP="009E340E">
            <w:pPr>
              <w:widowControl w:val="0"/>
              <w:spacing w:after="0" w:line="240" w:lineRule="auto"/>
              <w:jc w:val="center"/>
              <w:rPr>
                <w:rFonts w:ascii="PT Astra Serif" w:hAnsi="PT Astra Serif"/>
                <w:sz w:val="24"/>
                <w:szCs w:val="24"/>
              </w:rPr>
            </w:pPr>
          </w:p>
        </w:tc>
        <w:tc>
          <w:tcPr>
            <w:tcW w:w="3260" w:type="dxa"/>
            <w:vMerge/>
            <w:tcBorders>
              <w:left w:val="nil"/>
              <w:bottom w:val="single" w:sz="4" w:space="0" w:color="auto"/>
              <w:right w:val="single" w:sz="4" w:space="0" w:color="auto"/>
            </w:tcBorders>
            <w:vAlign w:val="center"/>
            <w:hideMark/>
          </w:tcPr>
          <w:p w:rsidR="00F36683" w:rsidRPr="009E340E" w:rsidRDefault="00F36683"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000000" w:fill="FFFFFF"/>
            <w:vAlign w:val="center"/>
            <w:hideMark/>
          </w:tcPr>
          <w:p w:rsidR="00F36683" w:rsidRPr="009E340E" w:rsidRDefault="00432DD2"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п</w:t>
            </w:r>
            <w:r w:rsidR="00A47723" w:rsidRPr="009E340E">
              <w:rPr>
                <w:rFonts w:ascii="PT Astra Serif" w:hAnsi="PT Astra Serif"/>
                <w:sz w:val="24"/>
                <w:szCs w:val="24"/>
              </w:rPr>
              <w:t xml:space="preserve">рогнозный период </w:t>
            </w:r>
            <w:r w:rsidR="009E340E">
              <w:rPr>
                <w:rFonts w:ascii="PT Astra Serif" w:hAnsi="PT Astra Serif"/>
                <w:sz w:val="24"/>
                <w:szCs w:val="24"/>
              </w:rPr>
              <w:br/>
            </w:r>
            <w:r w:rsidR="00F36683" w:rsidRPr="009E340E">
              <w:rPr>
                <w:rFonts w:ascii="PT Astra Serif" w:hAnsi="PT Astra Serif"/>
                <w:sz w:val="24"/>
                <w:szCs w:val="24"/>
              </w:rPr>
              <w:t>2027 г</w:t>
            </w:r>
            <w:r w:rsidR="00657DC2" w:rsidRPr="009E340E">
              <w:rPr>
                <w:rFonts w:ascii="PT Astra Serif" w:hAnsi="PT Astra Serif"/>
                <w:sz w:val="24"/>
                <w:szCs w:val="24"/>
              </w:rPr>
              <w:t>од</w:t>
            </w:r>
          </w:p>
        </w:tc>
        <w:tc>
          <w:tcPr>
            <w:tcW w:w="2410"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79 018,6</w:t>
            </w:r>
          </w:p>
        </w:tc>
        <w:tc>
          <w:tcPr>
            <w:tcW w:w="2126"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79 018,6</w:t>
            </w:r>
          </w:p>
        </w:tc>
      </w:tr>
      <w:tr w:rsidR="00F36683" w:rsidRPr="009E340E" w:rsidTr="006A4726">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nil"/>
              <w:left w:val="single" w:sz="4" w:space="0" w:color="auto"/>
              <w:bottom w:val="single" w:sz="4" w:space="0" w:color="auto"/>
              <w:right w:val="single" w:sz="4" w:space="0" w:color="auto"/>
            </w:tcBorders>
            <w:shd w:val="clear" w:color="000000" w:fill="FFFFFF"/>
            <w:vAlign w:val="center"/>
            <w:hideMark/>
          </w:tcPr>
          <w:p w:rsidR="00F36683" w:rsidRPr="009E340E" w:rsidRDefault="00F36683" w:rsidP="009E340E">
            <w:pPr>
              <w:widowControl w:val="0"/>
              <w:spacing w:after="0" w:line="240" w:lineRule="auto"/>
              <w:jc w:val="center"/>
              <w:rPr>
                <w:rFonts w:ascii="PT Astra Serif" w:hAnsi="PT Astra Serif"/>
                <w:sz w:val="24"/>
                <w:szCs w:val="24"/>
              </w:rPr>
            </w:pPr>
          </w:p>
        </w:tc>
        <w:tc>
          <w:tcPr>
            <w:tcW w:w="3260" w:type="dxa"/>
            <w:vMerge/>
            <w:tcBorders>
              <w:left w:val="nil"/>
              <w:bottom w:val="single" w:sz="4" w:space="0" w:color="auto"/>
              <w:right w:val="single" w:sz="4" w:space="0" w:color="auto"/>
            </w:tcBorders>
            <w:vAlign w:val="center"/>
            <w:hideMark/>
          </w:tcPr>
          <w:p w:rsidR="00F36683" w:rsidRPr="009E340E" w:rsidRDefault="00F36683"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000000" w:fill="FFFFFF"/>
            <w:vAlign w:val="center"/>
            <w:hideMark/>
          </w:tcPr>
          <w:p w:rsidR="00A47723" w:rsidRPr="009E340E" w:rsidRDefault="00432DD2"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п</w:t>
            </w:r>
            <w:r w:rsidR="00A47723" w:rsidRPr="009E340E">
              <w:rPr>
                <w:rFonts w:ascii="PT Astra Serif" w:hAnsi="PT Astra Serif"/>
                <w:sz w:val="24"/>
                <w:szCs w:val="24"/>
              </w:rPr>
              <w:t xml:space="preserve">рогнозный период </w:t>
            </w:r>
          </w:p>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2028 г</w:t>
            </w:r>
            <w:r w:rsidR="00657DC2" w:rsidRPr="009E340E">
              <w:rPr>
                <w:rFonts w:ascii="PT Astra Serif" w:hAnsi="PT Astra Serif"/>
                <w:sz w:val="24"/>
                <w:szCs w:val="24"/>
              </w:rPr>
              <w:t>од</w:t>
            </w:r>
          </w:p>
        </w:tc>
        <w:tc>
          <w:tcPr>
            <w:tcW w:w="2410"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79 018,6</w:t>
            </w:r>
          </w:p>
        </w:tc>
        <w:tc>
          <w:tcPr>
            <w:tcW w:w="2126" w:type="dxa"/>
            <w:tcBorders>
              <w:top w:val="nil"/>
              <w:left w:val="nil"/>
              <w:bottom w:val="single" w:sz="4" w:space="0" w:color="auto"/>
              <w:right w:val="single" w:sz="4" w:space="0" w:color="auto"/>
            </w:tcBorders>
            <w:shd w:val="clear" w:color="000000" w:fill="FFFFFF"/>
            <w:vAlign w:val="center"/>
          </w:tcPr>
          <w:p w:rsidR="00F36683" w:rsidRPr="009E340E" w:rsidRDefault="00F36683"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79 018,6</w:t>
            </w:r>
          </w:p>
        </w:tc>
      </w:tr>
      <w:tr w:rsidR="00134689" w:rsidRPr="009E340E" w:rsidTr="006A4726">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tcBorders>
              <w:top w:val="nil"/>
              <w:left w:val="single" w:sz="4" w:space="0" w:color="auto"/>
              <w:right w:val="single" w:sz="4" w:space="0" w:color="auto"/>
            </w:tcBorders>
            <w:shd w:val="clear" w:color="000000" w:fill="FFFFFF"/>
            <w:vAlign w:val="center"/>
          </w:tcPr>
          <w:p w:rsidR="00134689" w:rsidRPr="009E340E" w:rsidRDefault="00134689" w:rsidP="009E340E">
            <w:pPr>
              <w:widowControl w:val="0"/>
              <w:spacing w:after="0" w:line="240" w:lineRule="auto"/>
              <w:jc w:val="center"/>
              <w:rPr>
                <w:rFonts w:ascii="PT Astra Serif" w:hAnsi="PT Astra Serif"/>
                <w:sz w:val="24"/>
                <w:szCs w:val="24"/>
              </w:rPr>
            </w:pPr>
          </w:p>
        </w:tc>
        <w:tc>
          <w:tcPr>
            <w:tcW w:w="3260" w:type="dxa"/>
            <w:vMerge w:val="restart"/>
            <w:tcBorders>
              <w:top w:val="single" w:sz="4" w:space="0" w:color="auto"/>
              <w:left w:val="nil"/>
              <w:bottom w:val="single" w:sz="4" w:space="0" w:color="auto"/>
              <w:right w:val="single" w:sz="4" w:space="0" w:color="auto"/>
            </w:tcBorders>
            <w:shd w:val="clear" w:color="000000" w:fill="FFFFFF"/>
            <w:vAlign w:val="center"/>
            <w:hideMark/>
          </w:tcPr>
          <w:p w:rsidR="009E340E" w:rsidRDefault="009E340E" w:rsidP="009E340E">
            <w:pPr>
              <w:widowControl w:val="0"/>
              <w:spacing w:after="0" w:line="240" w:lineRule="auto"/>
              <w:rPr>
                <w:rFonts w:ascii="PT Astra Serif" w:hAnsi="PT Astra Serif"/>
                <w:sz w:val="24"/>
                <w:szCs w:val="24"/>
              </w:rPr>
            </w:pPr>
          </w:p>
          <w:p w:rsidR="009E340E" w:rsidRDefault="009E340E" w:rsidP="009E340E">
            <w:pPr>
              <w:widowControl w:val="0"/>
              <w:spacing w:after="0" w:line="240" w:lineRule="auto"/>
              <w:rPr>
                <w:rFonts w:ascii="PT Astra Serif" w:hAnsi="PT Astra Serif"/>
                <w:sz w:val="24"/>
                <w:szCs w:val="24"/>
              </w:rPr>
            </w:pPr>
          </w:p>
          <w:p w:rsidR="009E340E" w:rsidRDefault="009E340E" w:rsidP="009E340E">
            <w:pPr>
              <w:widowControl w:val="0"/>
              <w:spacing w:after="0" w:line="240" w:lineRule="auto"/>
              <w:rPr>
                <w:rFonts w:ascii="PT Astra Serif" w:hAnsi="PT Astra Serif"/>
                <w:sz w:val="24"/>
                <w:szCs w:val="24"/>
              </w:rPr>
            </w:pPr>
          </w:p>
          <w:p w:rsidR="00134689" w:rsidRDefault="00134689" w:rsidP="009E340E">
            <w:pPr>
              <w:widowControl w:val="0"/>
              <w:spacing w:after="0" w:line="240" w:lineRule="auto"/>
              <w:rPr>
                <w:rFonts w:ascii="PT Astra Serif" w:hAnsi="PT Astra Serif"/>
                <w:sz w:val="24"/>
                <w:szCs w:val="24"/>
              </w:rPr>
            </w:pPr>
            <w:r w:rsidRPr="009E340E">
              <w:rPr>
                <w:rFonts w:ascii="PT Astra Serif" w:hAnsi="PT Astra Serif"/>
                <w:sz w:val="24"/>
                <w:szCs w:val="24"/>
              </w:rPr>
              <w:t>Итого по государственной программе</w:t>
            </w:r>
          </w:p>
          <w:p w:rsidR="009E340E" w:rsidRDefault="009E340E" w:rsidP="009E340E">
            <w:pPr>
              <w:widowControl w:val="0"/>
              <w:spacing w:after="0" w:line="240" w:lineRule="auto"/>
              <w:rPr>
                <w:rFonts w:ascii="PT Astra Serif" w:hAnsi="PT Astra Serif"/>
                <w:sz w:val="24"/>
                <w:szCs w:val="24"/>
              </w:rPr>
            </w:pPr>
          </w:p>
          <w:p w:rsidR="009E340E" w:rsidRDefault="009E340E" w:rsidP="009E340E">
            <w:pPr>
              <w:widowControl w:val="0"/>
              <w:spacing w:after="0" w:line="240" w:lineRule="auto"/>
              <w:rPr>
                <w:rFonts w:ascii="PT Astra Serif" w:hAnsi="PT Astra Serif"/>
                <w:sz w:val="24"/>
                <w:szCs w:val="24"/>
              </w:rPr>
            </w:pPr>
          </w:p>
          <w:p w:rsidR="009E340E" w:rsidRDefault="009E340E" w:rsidP="009E340E">
            <w:pPr>
              <w:widowControl w:val="0"/>
              <w:spacing w:after="0" w:line="240" w:lineRule="auto"/>
              <w:rPr>
                <w:rFonts w:ascii="PT Astra Serif" w:hAnsi="PT Astra Serif"/>
                <w:sz w:val="24"/>
                <w:szCs w:val="24"/>
              </w:rPr>
            </w:pPr>
          </w:p>
          <w:p w:rsidR="009E340E" w:rsidRPr="009E340E" w:rsidRDefault="009E340E" w:rsidP="009E340E">
            <w:pPr>
              <w:widowControl w:val="0"/>
              <w:spacing w:after="0" w:line="240" w:lineRule="auto"/>
              <w:rPr>
                <w:rFonts w:ascii="PT Astra Serif" w:hAnsi="PT Astra Serif"/>
                <w:sz w:val="24"/>
                <w:szCs w:val="24"/>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134689" w:rsidRPr="009E340E" w:rsidRDefault="00134689"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lastRenderedPageBreak/>
              <w:t>всего</w:t>
            </w:r>
          </w:p>
        </w:tc>
        <w:tc>
          <w:tcPr>
            <w:tcW w:w="2410" w:type="dxa"/>
            <w:tcBorders>
              <w:top w:val="single" w:sz="4" w:space="0" w:color="auto"/>
              <w:left w:val="nil"/>
              <w:bottom w:val="single" w:sz="4" w:space="0" w:color="auto"/>
              <w:right w:val="single" w:sz="4" w:space="0" w:color="auto"/>
            </w:tcBorders>
            <w:shd w:val="clear" w:color="000000" w:fill="FFFFFF"/>
            <w:vAlign w:val="center"/>
          </w:tcPr>
          <w:p w:rsidR="00134689" w:rsidRPr="009E340E" w:rsidRDefault="00134689"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4 825 449,5</w:t>
            </w:r>
          </w:p>
        </w:tc>
        <w:tc>
          <w:tcPr>
            <w:tcW w:w="2126" w:type="dxa"/>
            <w:tcBorders>
              <w:top w:val="single" w:sz="4" w:space="0" w:color="auto"/>
              <w:left w:val="nil"/>
              <w:bottom w:val="single" w:sz="4" w:space="0" w:color="auto"/>
              <w:right w:val="single" w:sz="4" w:space="0" w:color="auto"/>
            </w:tcBorders>
            <w:shd w:val="clear" w:color="000000" w:fill="FFFFFF"/>
            <w:vAlign w:val="center"/>
          </w:tcPr>
          <w:p w:rsidR="00134689" w:rsidRPr="009E340E" w:rsidRDefault="00134689"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4 825 449,5</w:t>
            </w:r>
          </w:p>
        </w:tc>
      </w:tr>
      <w:tr w:rsidR="00134689" w:rsidRPr="009E340E" w:rsidTr="006A4726">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val="restart"/>
            <w:tcBorders>
              <w:left w:val="single" w:sz="4" w:space="0" w:color="auto"/>
              <w:bottom w:val="single" w:sz="4" w:space="0" w:color="auto"/>
              <w:right w:val="single" w:sz="4" w:space="0" w:color="auto"/>
            </w:tcBorders>
            <w:shd w:val="clear" w:color="000000" w:fill="FFFFFF"/>
            <w:vAlign w:val="center"/>
          </w:tcPr>
          <w:p w:rsidR="00134689" w:rsidRDefault="00134689" w:rsidP="009E340E">
            <w:pPr>
              <w:widowControl w:val="0"/>
              <w:spacing w:after="0" w:line="240" w:lineRule="auto"/>
              <w:jc w:val="center"/>
              <w:rPr>
                <w:rFonts w:ascii="PT Astra Serif" w:hAnsi="PT Astra Serif"/>
                <w:sz w:val="24"/>
                <w:szCs w:val="24"/>
              </w:rPr>
            </w:pPr>
          </w:p>
          <w:p w:rsidR="009E340E" w:rsidRDefault="009E340E" w:rsidP="009E340E">
            <w:pPr>
              <w:widowControl w:val="0"/>
              <w:spacing w:after="0" w:line="240" w:lineRule="auto"/>
              <w:jc w:val="center"/>
              <w:rPr>
                <w:rFonts w:ascii="PT Astra Serif" w:hAnsi="PT Astra Serif"/>
                <w:sz w:val="24"/>
                <w:szCs w:val="24"/>
              </w:rPr>
            </w:pPr>
          </w:p>
          <w:p w:rsidR="009E340E" w:rsidRDefault="009E340E" w:rsidP="009E340E">
            <w:pPr>
              <w:widowControl w:val="0"/>
              <w:spacing w:after="0" w:line="240" w:lineRule="auto"/>
              <w:jc w:val="center"/>
              <w:rPr>
                <w:rFonts w:ascii="PT Astra Serif" w:hAnsi="PT Astra Serif"/>
                <w:sz w:val="24"/>
                <w:szCs w:val="24"/>
              </w:rPr>
            </w:pPr>
          </w:p>
          <w:p w:rsidR="009E340E" w:rsidRDefault="009E340E" w:rsidP="009E340E">
            <w:pPr>
              <w:widowControl w:val="0"/>
              <w:spacing w:after="0" w:line="240" w:lineRule="auto"/>
              <w:jc w:val="center"/>
              <w:rPr>
                <w:rFonts w:ascii="PT Astra Serif" w:hAnsi="PT Astra Serif"/>
                <w:sz w:val="24"/>
                <w:szCs w:val="24"/>
              </w:rPr>
            </w:pPr>
          </w:p>
          <w:p w:rsidR="009E340E" w:rsidRDefault="009E340E" w:rsidP="009E340E">
            <w:pPr>
              <w:widowControl w:val="0"/>
              <w:spacing w:after="0" w:line="240" w:lineRule="auto"/>
              <w:jc w:val="center"/>
              <w:rPr>
                <w:rFonts w:ascii="PT Astra Serif" w:hAnsi="PT Astra Serif"/>
                <w:sz w:val="24"/>
                <w:szCs w:val="24"/>
              </w:rPr>
            </w:pPr>
          </w:p>
          <w:p w:rsidR="009E340E" w:rsidRDefault="009E340E" w:rsidP="009E340E">
            <w:pPr>
              <w:widowControl w:val="0"/>
              <w:spacing w:after="0" w:line="240" w:lineRule="auto"/>
              <w:jc w:val="center"/>
              <w:rPr>
                <w:rFonts w:ascii="PT Astra Serif" w:hAnsi="PT Astra Serif"/>
                <w:sz w:val="24"/>
                <w:szCs w:val="24"/>
              </w:rPr>
            </w:pPr>
          </w:p>
          <w:p w:rsidR="009E340E" w:rsidRDefault="009E340E" w:rsidP="009E340E">
            <w:pPr>
              <w:widowControl w:val="0"/>
              <w:spacing w:after="0" w:line="240" w:lineRule="auto"/>
              <w:jc w:val="center"/>
              <w:rPr>
                <w:rFonts w:ascii="PT Astra Serif" w:hAnsi="PT Astra Serif"/>
                <w:sz w:val="24"/>
                <w:szCs w:val="24"/>
              </w:rPr>
            </w:pPr>
          </w:p>
          <w:p w:rsidR="009E340E" w:rsidRPr="009E340E" w:rsidRDefault="009E340E"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nil"/>
              <w:bottom w:val="single" w:sz="4" w:space="0" w:color="auto"/>
              <w:right w:val="single" w:sz="4" w:space="0" w:color="auto"/>
            </w:tcBorders>
            <w:shd w:val="clear" w:color="000000" w:fill="FFFFFF"/>
            <w:vAlign w:val="center"/>
            <w:hideMark/>
          </w:tcPr>
          <w:p w:rsidR="00134689" w:rsidRPr="009E340E" w:rsidRDefault="00134689" w:rsidP="009E340E">
            <w:pPr>
              <w:widowControl w:val="0"/>
              <w:spacing w:after="0" w:line="240" w:lineRule="auto"/>
              <w:rPr>
                <w:rFonts w:ascii="PT Astra Serif" w:hAnsi="PT Astra Serif"/>
                <w:sz w:val="24"/>
                <w:szCs w:val="24"/>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134689" w:rsidRPr="009E340E" w:rsidRDefault="00134689"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2024 г</w:t>
            </w:r>
            <w:r w:rsidR="00657DC2" w:rsidRPr="009E340E">
              <w:rPr>
                <w:rFonts w:ascii="PT Astra Serif" w:hAnsi="PT Astra Serif"/>
                <w:sz w:val="24"/>
                <w:szCs w:val="24"/>
              </w:rPr>
              <w:t>од</w:t>
            </w:r>
          </w:p>
        </w:tc>
        <w:tc>
          <w:tcPr>
            <w:tcW w:w="2410" w:type="dxa"/>
            <w:tcBorders>
              <w:top w:val="single" w:sz="4" w:space="0" w:color="auto"/>
              <w:left w:val="nil"/>
              <w:bottom w:val="single" w:sz="4" w:space="0" w:color="auto"/>
              <w:right w:val="single" w:sz="4" w:space="0" w:color="auto"/>
            </w:tcBorders>
            <w:shd w:val="clear" w:color="000000" w:fill="FFFFFF"/>
            <w:vAlign w:val="center"/>
          </w:tcPr>
          <w:p w:rsidR="00134689" w:rsidRPr="009E340E" w:rsidRDefault="00134689"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977 232,9</w:t>
            </w:r>
          </w:p>
        </w:tc>
        <w:tc>
          <w:tcPr>
            <w:tcW w:w="2126" w:type="dxa"/>
            <w:tcBorders>
              <w:top w:val="single" w:sz="4" w:space="0" w:color="auto"/>
              <w:left w:val="nil"/>
              <w:bottom w:val="single" w:sz="4" w:space="0" w:color="auto"/>
              <w:right w:val="single" w:sz="4" w:space="0" w:color="auto"/>
            </w:tcBorders>
            <w:shd w:val="clear" w:color="000000" w:fill="FFFFFF"/>
            <w:vAlign w:val="center"/>
          </w:tcPr>
          <w:p w:rsidR="00134689" w:rsidRPr="009E340E" w:rsidRDefault="00134689"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977 232,9</w:t>
            </w:r>
          </w:p>
        </w:tc>
      </w:tr>
      <w:tr w:rsidR="00134689" w:rsidRPr="009E340E" w:rsidTr="009E340E">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134689" w:rsidRPr="009E340E" w:rsidRDefault="00134689"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nil"/>
              <w:bottom w:val="single" w:sz="4" w:space="0" w:color="auto"/>
              <w:right w:val="single" w:sz="4" w:space="0" w:color="auto"/>
            </w:tcBorders>
            <w:shd w:val="clear" w:color="000000" w:fill="FFFFFF"/>
            <w:vAlign w:val="center"/>
            <w:hideMark/>
          </w:tcPr>
          <w:p w:rsidR="00134689" w:rsidRPr="009E340E" w:rsidRDefault="00134689"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000000" w:fill="FFFFFF"/>
            <w:vAlign w:val="center"/>
            <w:hideMark/>
          </w:tcPr>
          <w:p w:rsidR="00134689" w:rsidRPr="009E340E" w:rsidRDefault="00134689"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2025 г</w:t>
            </w:r>
            <w:r w:rsidR="00657DC2" w:rsidRPr="009E340E">
              <w:rPr>
                <w:rFonts w:ascii="PT Astra Serif" w:hAnsi="PT Astra Serif"/>
                <w:sz w:val="24"/>
                <w:szCs w:val="24"/>
              </w:rPr>
              <w:t>од</w:t>
            </w:r>
          </w:p>
        </w:tc>
        <w:tc>
          <w:tcPr>
            <w:tcW w:w="2410" w:type="dxa"/>
            <w:tcBorders>
              <w:top w:val="nil"/>
              <w:left w:val="nil"/>
              <w:bottom w:val="single" w:sz="4" w:space="0" w:color="auto"/>
              <w:right w:val="single" w:sz="4" w:space="0" w:color="auto"/>
            </w:tcBorders>
            <w:shd w:val="clear" w:color="000000" w:fill="FFFFFF"/>
            <w:vAlign w:val="center"/>
          </w:tcPr>
          <w:p w:rsidR="00134689" w:rsidRPr="009E340E" w:rsidRDefault="00134689"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962 117,8</w:t>
            </w:r>
          </w:p>
        </w:tc>
        <w:tc>
          <w:tcPr>
            <w:tcW w:w="2126" w:type="dxa"/>
            <w:tcBorders>
              <w:top w:val="nil"/>
              <w:left w:val="nil"/>
              <w:bottom w:val="single" w:sz="4" w:space="0" w:color="auto"/>
              <w:right w:val="single" w:sz="4" w:space="0" w:color="auto"/>
            </w:tcBorders>
            <w:shd w:val="clear" w:color="000000" w:fill="FFFFFF"/>
            <w:vAlign w:val="center"/>
          </w:tcPr>
          <w:p w:rsidR="00134689" w:rsidRPr="009E340E" w:rsidRDefault="00134689"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962 117,8</w:t>
            </w:r>
          </w:p>
        </w:tc>
      </w:tr>
      <w:tr w:rsidR="00134689" w:rsidRPr="009E340E" w:rsidTr="009E340E">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134689" w:rsidRPr="009E340E" w:rsidRDefault="00134689"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nil"/>
              <w:bottom w:val="single" w:sz="4" w:space="0" w:color="auto"/>
              <w:right w:val="single" w:sz="4" w:space="0" w:color="auto"/>
            </w:tcBorders>
            <w:shd w:val="clear" w:color="000000" w:fill="FFFFFF"/>
            <w:vAlign w:val="center"/>
          </w:tcPr>
          <w:p w:rsidR="00134689" w:rsidRPr="009E340E" w:rsidRDefault="00134689"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000000" w:fill="FFFFFF"/>
            <w:vAlign w:val="center"/>
            <w:hideMark/>
          </w:tcPr>
          <w:p w:rsidR="00134689" w:rsidRPr="009E340E" w:rsidRDefault="00134689"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2026 г</w:t>
            </w:r>
            <w:r w:rsidR="00657DC2" w:rsidRPr="009E340E">
              <w:rPr>
                <w:rFonts w:ascii="PT Astra Serif" w:hAnsi="PT Astra Serif"/>
                <w:sz w:val="24"/>
                <w:szCs w:val="24"/>
              </w:rPr>
              <w:t>од</w:t>
            </w:r>
          </w:p>
        </w:tc>
        <w:tc>
          <w:tcPr>
            <w:tcW w:w="2410" w:type="dxa"/>
            <w:tcBorders>
              <w:top w:val="nil"/>
              <w:left w:val="nil"/>
              <w:bottom w:val="single" w:sz="4" w:space="0" w:color="auto"/>
              <w:right w:val="single" w:sz="4" w:space="0" w:color="auto"/>
            </w:tcBorders>
            <w:shd w:val="clear" w:color="000000" w:fill="FFFFFF"/>
            <w:vAlign w:val="center"/>
          </w:tcPr>
          <w:p w:rsidR="00134689" w:rsidRPr="009E340E" w:rsidRDefault="00134689"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962 118,0</w:t>
            </w:r>
          </w:p>
        </w:tc>
        <w:tc>
          <w:tcPr>
            <w:tcW w:w="2126" w:type="dxa"/>
            <w:tcBorders>
              <w:top w:val="nil"/>
              <w:left w:val="nil"/>
              <w:bottom w:val="single" w:sz="4" w:space="0" w:color="auto"/>
              <w:right w:val="single" w:sz="4" w:space="0" w:color="auto"/>
            </w:tcBorders>
            <w:shd w:val="clear" w:color="000000" w:fill="FFFFFF"/>
            <w:vAlign w:val="center"/>
          </w:tcPr>
          <w:p w:rsidR="00134689" w:rsidRPr="009E340E" w:rsidRDefault="00134689"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962 118,0</w:t>
            </w:r>
          </w:p>
        </w:tc>
      </w:tr>
      <w:tr w:rsidR="00134689" w:rsidRPr="009E340E" w:rsidTr="009E340E">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134689" w:rsidRPr="009E340E" w:rsidRDefault="00134689"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nil"/>
              <w:bottom w:val="single" w:sz="4" w:space="0" w:color="auto"/>
              <w:right w:val="single" w:sz="4" w:space="0" w:color="auto"/>
            </w:tcBorders>
            <w:shd w:val="clear" w:color="000000" w:fill="FFFFFF"/>
            <w:vAlign w:val="center"/>
          </w:tcPr>
          <w:p w:rsidR="00134689" w:rsidRPr="009E340E" w:rsidRDefault="00134689" w:rsidP="009E340E">
            <w:pPr>
              <w:widowControl w:val="0"/>
              <w:spacing w:after="0" w:line="240" w:lineRule="auto"/>
              <w:rPr>
                <w:rFonts w:ascii="PT Astra Serif" w:hAnsi="PT Astra Serif"/>
                <w:sz w:val="24"/>
                <w:szCs w:val="24"/>
              </w:rPr>
            </w:pPr>
          </w:p>
        </w:tc>
        <w:tc>
          <w:tcPr>
            <w:tcW w:w="1559" w:type="dxa"/>
            <w:tcBorders>
              <w:top w:val="nil"/>
              <w:left w:val="nil"/>
              <w:bottom w:val="single" w:sz="4" w:space="0" w:color="auto"/>
              <w:right w:val="single" w:sz="4" w:space="0" w:color="auto"/>
            </w:tcBorders>
            <w:shd w:val="clear" w:color="000000" w:fill="FFFFFF"/>
            <w:vAlign w:val="center"/>
            <w:hideMark/>
          </w:tcPr>
          <w:p w:rsidR="00134689" w:rsidRPr="009E340E" w:rsidRDefault="00432DD2"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п</w:t>
            </w:r>
            <w:r w:rsidR="00134689" w:rsidRPr="009E340E">
              <w:rPr>
                <w:rFonts w:ascii="PT Astra Serif" w:hAnsi="PT Astra Serif"/>
                <w:sz w:val="24"/>
                <w:szCs w:val="24"/>
              </w:rPr>
              <w:t xml:space="preserve">рогнозный период </w:t>
            </w:r>
          </w:p>
          <w:p w:rsidR="00134689" w:rsidRPr="009E340E" w:rsidRDefault="00134689"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2027 г</w:t>
            </w:r>
            <w:r w:rsidR="00657DC2" w:rsidRPr="009E340E">
              <w:rPr>
                <w:rFonts w:ascii="PT Astra Serif" w:hAnsi="PT Astra Serif"/>
                <w:sz w:val="24"/>
                <w:szCs w:val="24"/>
              </w:rPr>
              <w:t>од</w:t>
            </w:r>
          </w:p>
        </w:tc>
        <w:tc>
          <w:tcPr>
            <w:tcW w:w="2410" w:type="dxa"/>
            <w:tcBorders>
              <w:top w:val="nil"/>
              <w:left w:val="nil"/>
              <w:bottom w:val="single" w:sz="4" w:space="0" w:color="auto"/>
              <w:right w:val="single" w:sz="4" w:space="0" w:color="auto"/>
            </w:tcBorders>
            <w:shd w:val="clear" w:color="000000" w:fill="FFFFFF"/>
            <w:vAlign w:val="center"/>
          </w:tcPr>
          <w:p w:rsidR="00134689" w:rsidRPr="009E340E" w:rsidRDefault="00134689"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961 990,4</w:t>
            </w:r>
          </w:p>
        </w:tc>
        <w:tc>
          <w:tcPr>
            <w:tcW w:w="2126" w:type="dxa"/>
            <w:tcBorders>
              <w:top w:val="nil"/>
              <w:left w:val="nil"/>
              <w:bottom w:val="single" w:sz="4" w:space="0" w:color="auto"/>
              <w:right w:val="single" w:sz="4" w:space="0" w:color="auto"/>
            </w:tcBorders>
            <w:shd w:val="clear" w:color="000000" w:fill="FFFFFF"/>
            <w:vAlign w:val="center"/>
          </w:tcPr>
          <w:p w:rsidR="00134689" w:rsidRPr="009E340E" w:rsidRDefault="00134689"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961 990,4</w:t>
            </w:r>
          </w:p>
        </w:tc>
      </w:tr>
      <w:tr w:rsidR="00134689" w:rsidRPr="009E340E" w:rsidTr="009E340E">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568"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134689" w:rsidRPr="009E340E" w:rsidRDefault="00134689" w:rsidP="009E340E">
            <w:pPr>
              <w:widowControl w:val="0"/>
              <w:spacing w:after="0" w:line="240" w:lineRule="auto"/>
              <w:jc w:val="center"/>
              <w:rPr>
                <w:rFonts w:ascii="PT Astra Serif" w:hAnsi="PT Astra Serif"/>
                <w:sz w:val="24"/>
                <w:szCs w:val="24"/>
              </w:rPr>
            </w:pPr>
          </w:p>
        </w:tc>
        <w:tc>
          <w:tcPr>
            <w:tcW w:w="3260" w:type="dxa"/>
            <w:vMerge/>
            <w:tcBorders>
              <w:top w:val="single" w:sz="4" w:space="0" w:color="auto"/>
              <w:left w:val="nil"/>
              <w:bottom w:val="single" w:sz="4" w:space="0" w:color="auto"/>
              <w:right w:val="single" w:sz="4" w:space="0" w:color="auto"/>
            </w:tcBorders>
            <w:shd w:val="clear" w:color="000000" w:fill="FFFFFF"/>
            <w:vAlign w:val="center"/>
          </w:tcPr>
          <w:p w:rsidR="00134689" w:rsidRPr="009E340E" w:rsidRDefault="00134689" w:rsidP="009E340E">
            <w:pPr>
              <w:widowControl w:val="0"/>
              <w:spacing w:after="0" w:line="240" w:lineRule="auto"/>
              <w:rPr>
                <w:rFonts w:ascii="PT Astra Serif" w:hAnsi="PT Astra Serif"/>
                <w:sz w:val="24"/>
                <w:szCs w:val="24"/>
              </w:rPr>
            </w:pP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134689" w:rsidRPr="009E340E" w:rsidRDefault="00432DD2"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п</w:t>
            </w:r>
            <w:r w:rsidR="00134689" w:rsidRPr="009E340E">
              <w:rPr>
                <w:rFonts w:ascii="PT Astra Serif" w:hAnsi="PT Astra Serif"/>
                <w:sz w:val="24"/>
                <w:szCs w:val="24"/>
              </w:rPr>
              <w:t xml:space="preserve">рогнозный период </w:t>
            </w:r>
          </w:p>
          <w:p w:rsidR="00134689" w:rsidRPr="009E340E" w:rsidRDefault="00134689"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2028 г</w:t>
            </w:r>
            <w:r w:rsidR="00657DC2" w:rsidRPr="009E340E">
              <w:rPr>
                <w:rFonts w:ascii="PT Astra Serif" w:hAnsi="PT Astra Serif"/>
                <w:sz w:val="24"/>
                <w:szCs w:val="24"/>
              </w:rPr>
              <w:t>од</w:t>
            </w:r>
          </w:p>
        </w:tc>
        <w:tc>
          <w:tcPr>
            <w:tcW w:w="2410" w:type="dxa"/>
            <w:tcBorders>
              <w:top w:val="single" w:sz="4" w:space="0" w:color="auto"/>
              <w:left w:val="nil"/>
              <w:bottom w:val="single" w:sz="4" w:space="0" w:color="auto"/>
              <w:right w:val="single" w:sz="4" w:space="0" w:color="auto"/>
            </w:tcBorders>
            <w:shd w:val="clear" w:color="000000" w:fill="FFFFFF"/>
            <w:vAlign w:val="center"/>
          </w:tcPr>
          <w:p w:rsidR="00134689" w:rsidRPr="009E340E" w:rsidRDefault="00134689"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961 990,4</w:t>
            </w:r>
          </w:p>
        </w:tc>
        <w:tc>
          <w:tcPr>
            <w:tcW w:w="2126" w:type="dxa"/>
            <w:tcBorders>
              <w:top w:val="single" w:sz="4" w:space="0" w:color="auto"/>
              <w:left w:val="nil"/>
              <w:bottom w:val="single" w:sz="4" w:space="0" w:color="auto"/>
              <w:right w:val="single" w:sz="4" w:space="0" w:color="auto"/>
            </w:tcBorders>
            <w:shd w:val="clear" w:color="000000" w:fill="FFFFFF"/>
            <w:vAlign w:val="center"/>
          </w:tcPr>
          <w:p w:rsidR="00134689" w:rsidRPr="009E340E" w:rsidRDefault="00134689" w:rsidP="009E340E">
            <w:pPr>
              <w:widowControl w:val="0"/>
              <w:spacing w:after="0" w:line="240" w:lineRule="auto"/>
              <w:jc w:val="center"/>
              <w:rPr>
                <w:rFonts w:ascii="PT Astra Serif" w:hAnsi="PT Astra Serif"/>
                <w:sz w:val="24"/>
                <w:szCs w:val="24"/>
              </w:rPr>
            </w:pPr>
            <w:r w:rsidRPr="009E340E">
              <w:rPr>
                <w:rFonts w:ascii="PT Astra Serif" w:hAnsi="PT Astra Serif"/>
                <w:sz w:val="24"/>
                <w:szCs w:val="24"/>
              </w:rPr>
              <w:t>961 990,4</w:t>
            </w:r>
          </w:p>
        </w:tc>
      </w:tr>
    </w:tbl>
    <w:p w:rsidR="000E0C36" w:rsidRPr="004C0123" w:rsidRDefault="000E0C36" w:rsidP="006B1122">
      <w:pPr>
        <w:pStyle w:val="ConsPlusTitle"/>
        <w:pageBreakBefore/>
        <w:jc w:val="center"/>
        <w:outlineLvl w:val="1"/>
        <w:rPr>
          <w:rFonts w:ascii="PT Astra Serif" w:hAnsi="PT Astra Serif" w:cs="Times New Roman"/>
          <w:b w:val="0"/>
          <w:sz w:val="26"/>
          <w:szCs w:val="26"/>
        </w:rPr>
      </w:pPr>
      <w:r w:rsidRPr="004C0123">
        <w:rPr>
          <w:rFonts w:ascii="PT Astra Serif" w:hAnsi="PT Astra Serif" w:cs="Times New Roman"/>
          <w:b w:val="0"/>
          <w:sz w:val="26"/>
          <w:szCs w:val="26"/>
        </w:rPr>
        <w:lastRenderedPageBreak/>
        <w:t xml:space="preserve">Управление и </w:t>
      </w:r>
      <w:proofErr w:type="gramStart"/>
      <w:r w:rsidRPr="004C0123">
        <w:rPr>
          <w:rFonts w:ascii="PT Astra Serif" w:hAnsi="PT Astra Serif" w:cs="Times New Roman"/>
          <w:b w:val="0"/>
          <w:sz w:val="26"/>
          <w:szCs w:val="26"/>
        </w:rPr>
        <w:t>контроль за</w:t>
      </w:r>
      <w:proofErr w:type="gramEnd"/>
      <w:r w:rsidRPr="004C0123">
        <w:rPr>
          <w:rFonts w:ascii="PT Astra Serif" w:hAnsi="PT Astra Serif" w:cs="Times New Roman"/>
          <w:b w:val="0"/>
          <w:sz w:val="26"/>
          <w:szCs w:val="26"/>
        </w:rPr>
        <w:t xml:space="preserve"> реализацией государственной программы, </w:t>
      </w:r>
      <w:r w:rsidRPr="004C0123">
        <w:rPr>
          <w:rFonts w:ascii="PT Astra Serif" w:hAnsi="PT Astra Serif" w:cs="Times New Roman"/>
          <w:b w:val="0"/>
          <w:sz w:val="26"/>
          <w:szCs w:val="26"/>
        </w:rPr>
        <w:br/>
        <w:t>в том числе анализ рисков реализации государственной программы</w:t>
      </w:r>
    </w:p>
    <w:p w:rsidR="000E0C36" w:rsidRPr="004C0123" w:rsidRDefault="000E0C36" w:rsidP="000E0C36">
      <w:pPr>
        <w:pStyle w:val="ConsPlusNormal"/>
        <w:jc w:val="both"/>
        <w:rPr>
          <w:rFonts w:ascii="PT Astra Serif" w:hAnsi="PT Astra Serif" w:cs="Times New Roman"/>
          <w:sz w:val="24"/>
          <w:szCs w:val="24"/>
        </w:rPr>
      </w:pPr>
    </w:p>
    <w:p w:rsidR="000E0C36" w:rsidRPr="00B45F4A" w:rsidRDefault="000E0C36" w:rsidP="000E0C36">
      <w:pPr>
        <w:pStyle w:val="ConsPlusNormal"/>
        <w:ind w:firstLine="709"/>
        <w:jc w:val="both"/>
        <w:rPr>
          <w:rFonts w:ascii="PT Astra Serif" w:hAnsi="PT Astra Serif" w:cs="Times New Roman"/>
          <w:sz w:val="26"/>
          <w:szCs w:val="26"/>
        </w:rPr>
      </w:pPr>
      <w:proofErr w:type="gramStart"/>
      <w:r w:rsidRPr="00B45F4A">
        <w:rPr>
          <w:rFonts w:ascii="PT Astra Serif" w:hAnsi="PT Astra Serif" w:cs="Times New Roman"/>
          <w:sz w:val="26"/>
          <w:szCs w:val="26"/>
        </w:rPr>
        <w:t xml:space="preserve">ДТЗН ТО является уполномоченным исполнительным органом Томской области </w:t>
      </w:r>
      <w:r w:rsidR="00453D31">
        <w:rPr>
          <w:rFonts w:ascii="PT Astra Serif" w:hAnsi="PT Astra Serif" w:cs="Times New Roman"/>
          <w:sz w:val="26"/>
          <w:szCs w:val="26"/>
        </w:rPr>
        <w:br/>
      </w:r>
      <w:r w:rsidRPr="00B45F4A">
        <w:rPr>
          <w:rFonts w:ascii="PT Astra Serif" w:hAnsi="PT Astra Serif" w:cs="Times New Roman"/>
          <w:sz w:val="26"/>
          <w:szCs w:val="26"/>
        </w:rPr>
        <w:t>по</w:t>
      </w:r>
      <w:r w:rsidR="00453D31">
        <w:rPr>
          <w:rFonts w:ascii="PT Astra Serif" w:hAnsi="PT Astra Serif" w:cs="Times New Roman"/>
          <w:sz w:val="26"/>
          <w:szCs w:val="26"/>
        </w:rPr>
        <w:t xml:space="preserve"> </w:t>
      </w:r>
      <w:r w:rsidRPr="00B45F4A">
        <w:rPr>
          <w:rFonts w:ascii="PT Astra Serif" w:hAnsi="PT Astra Serif" w:cs="Times New Roman"/>
          <w:sz w:val="26"/>
          <w:szCs w:val="26"/>
        </w:rPr>
        <w:t xml:space="preserve">реализации </w:t>
      </w:r>
      <w:r w:rsidR="0062405E" w:rsidRPr="00B45F4A">
        <w:rPr>
          <w:rFonts w:ascii="PT Astra Serif" w:hAnsi="PT Astra Serif" w:cs="Times New Roman"/>
          <w:sz w:val="26"/>
          <w:szCs w:val="26"/>
        </w:rPr>
        <w:t>государственной п</w:t>
      </w:r>
      <w:r w:rsidRPr="00B45F4A">
        <w:rPr>
          <w:rFonts w:ascii="PT Astra Serif" w:hAnsi="PT Astra Serif" w:cs="Times New Roman"/>
          <w:sz w:val="26"/>
          <w:szCs w:val="26"/>
        </w:rPr>
        <w:t xml:space="preserve">рограммы и осуществлению взаимодействия </w:t>
      </w:r>
      <w:r w:rsidR="00453D31">
        <w:rPr>
          <w:rFonts w:ascii="PT Astra Serif" w:hAnsi="PT Astra Serif" w:cs="Times New Roman"/>
          <w:sz w:val="26"/>
          <w:szCs w:val="26"/>
        </w:rPr>
        <w:br/>
      </w:r>
      <w:r w:rsidRPr="00B45F4A">
        <w:rPr>
          <w:rFonts w:ascii="PT Astra Serif" w:hAnsi="PT Astra Serif" w:cs="Times New Roman"/>
          <w:sz w:val="26"/>
          <w:szCs w:val="26"/>
        </w:rPr>
        <w:t>с уполномоченным Правительством Российской Федерации федеральным органом исполнительной власти</w:t>
      </w:r>
      <w:r w:rsidR="00C34516" w:rsidRPr="00B45F4A">
        <w:rPr>
          <w:rFonts w:ascii="PT Astra Serif" w:hAnsi="PT Astra Serif" w:cs="Times New Roman"/>
          <w:sz w:val="26"/>
          <w:szCs w:val="26"/>
        </w:rPr>
        <w:t xml:space="preserve"> </w:t>
      </w:r>
      <w:r w:rsidRPr="00B45F4A">
        <w:rPr>
          <w:rFonts w:ascii="PT Astra Serif" w:hAnsi="PT Astra Serif" w:cs="Times New Roman"/>
          <w:sz w:val="26"/>
          <w:szCs w:val="26"/>
        </w:rPr>
        <w:t xml:space="preserve">по вопросам содействия занятости населения, исполнительными органами Томской области, структурными подразделениями Администрации Томской области, органами местного самоуправления муниципальных образований Томской области, иными органами и организациями в целях реализации </w:t>
      </w:r>
      <w:r w:rsidR="0062405E" w:rsidRPr="00B45F4A">
        <w:rPr>
          <w:rFonts w:ascii="PT Astra Serif" w:hAnsi="PT Astra Serif" w:cs="Times New Roman"/>
          <w:sz w:val="26"/>
          <w:szCs w:val="26"/>
        </w:rPr>
        <w:t>государственной п</w:t>
      </w:r>
      <w:r w:rsidRPr="00B45F4A">
        <w:rPr>
          <w:rFonts w:ascii="PT Astra Serif" w:hAnsi="PT Astra Serif" w:cs="Times New Roman"/>
          <w:sz w:val="26"/>
          <w:szCs w:val="26"/>
        </w:rPr>
        <w:t>рограммы.</w:t>
      </w:r>
      <w:proofErr w:type="gramEnd"/>
    </w:p>
    <w:p w:rsidR="003556A8" w:rsidRPr="00B45F4A" w:rsidRDefault="003556A8" w:rsidP="003556A8">
      <w:pPr>
        <w:pStyle w:val="ConsPlusNormal"/>
        <w:ind w:firstLine="709"/>
        <w:jc w:val="both"/>
        <w:rPr>
          <w:rFonts w:ascii="PT Astra Serif" w:hAnsi="PT Astra Serif" w:cs="Times New Roman"/>
          <w:sz w:val="26"/>
          <w:szCs w:val="26"/>
        </w:rPr>
      </w:pPr>
      <w:r w:rsidRPr="00B45F4A">
        <w:rPr>
          <w:rFonts w:ascii="PT Astra Serif" w:hAnsi="PT Astra Serif" w:cs="Times New Roman"/>
          <w:sz w:val="26"/>
          <w:szCs w:val="26"/>
        </w:rPr>
        <w:t xml:space="preserve">Общая координация реализации государственной программы осуществляется </w:t>
      </w:r>
      <w:r w:rsidR="003B637B" w:rsidRPr="00B45F4A">
        <w:rPr>
          <w:rFonts w:ascii="PT Astra Serif" w:hAnsi="PT Astra Serif" w:cs="Times New Roman"/>
          <w:sz w:val="26"/>
          <w:szCs w:val="26"/>
        </w:rPr>
        <w:br/>
      </w:r>
      <w:r w:rsidRPr="00B45F4A">
        <w:rPr>
          <w:rFonts w:ascii="PT Astra Serif" w:hAnsi="PT Astra Serif" w:cs="Times New Roman"/>
          <w:sz w:val="26"/>
          <w:szCs w:val="26"/>
        </w:rPr>
        <w:t xml:space="preserve">ее ответственным исполнителем. В целях принятия совместных решений </w:t>
      </w:r>
      <w:r w:rsidR="00453D31">
        <w:rPr>
          <w:rFonts w:ascii="PT Astra Serif" w:hAnsi="PT Astra Serif" w:cs="Times New Roman"/>
          <w:sz w:val="26"/>
          <w:szCs w:val="26"/>
        </w:rPr>
        <w:br/>
      </w:r>
      <w:r w:rsidRPr="00B45F4A">
        <w:rPr>
          <w:rFonts w:ascii="PT Astra Serif" w:hAnsi="PT Astra Serif" w:cs="Times New Roman"/>
          <w:sz w:val="26"/>
          <w:szCs w:val="26"/>
        </w:rPr>
        <w:t xml:space="preserve">по реализации </w:t>
      </w:r>
      <w:r w:rsidR="00EE2B69" w:rsidRPr="00B45F4A">
        <w:rPr>
          <w:rFonts w:ascii="PT Astra Serif" w:hAnsi="PT Astra Serif" w:cs="Times New Roman"/>
          <w:sz w:val="26"/>
          <w:szCs w:val="26"/>
        </w:rPr>
        <w:t>государственной п</w:t>
      </w:r>
      <w:r w:rsidR="005B0A41" w:rsidRPr="00B45F4A">
        <w:rPr>
          <w:rFonts w:ascii="PT Astra Serif" w:hAnsi="PT Astra Serif" w:cs="Times New Roman"/>
          <w:sz w:val="26"/>
          <w:szCs w:val="26"/>
        </w:rPr>
        <w:t>рограммы</w:t>
      </w:r>
      <w:r w:rsidRPr="00B45F4A">
        <w:rPr>
          <w:rFonts w:ascii="PT Astra Serif" w:hAnsi="PT Astra Serif" w:cs="Times New Roman"/>
          <w:sz w:val="26"/>
          <w:szCs w:val="26"/>
        </w:rPr>
        <w:t xml:space="preserve"> с соисполнителями и ответственными </w:t>
      </w:r>
      <w:r w:rsidR="00453D31">
        <w:rPr>
          <w:rFonts w:ascii="PT Astra Serif" w:hAnsi="PT Astra Serif" w:cs="Times New Roman"/>
          <w:sz w:val="26"/>
          <w:szCs w:val="26"/>
        </w:rPr>
        <w:br/>
      </w:r>
      <w:r w:rsidRPr="00B45F4A">
        <w:rPr>
          <w:rFonts w:ascii="PT Astra Serif" w:hAnsi="PT Astra Serif" w:cs="Times New Roman"/>
          <w:sz w:val="26"/>
          <w:szCs w:val="26"/>
        </w:rPr>
        <w:t xml:space="preserve">за региональный проект ответственный исполнитель может создать рабочую группу </w:t>
      </w:r>
      <w:r w:rsidR="00453D31">
        <w:rPr>
          <w:rFonts w:ascii="PT Astra Serif" w:hAnsi="PT Astra Serif" w:cs="Times New Roman"/>
          <w:sz w:val="26"/>
          <w:szCs w:val="26"/>
        </w:rPr>
        <w:br/>
      </w:r>
      <w:r w:rsidRPr="00B45F4A">
        <w:rPr>
          <w:rFonts w:ascii="PT Astra Serif" w:hAnsi="PT Astra Serif" w:cs="Times New Roman"/>
          <w:sz w:val="26"/>
          <w:szCs w:val="26"/>
        </w:rPr>
        <w:t xml:space="preserve">по реализации </w:t>
      </w:r>
      <w:r w:rsidR="00EE2B69" w:rsidRPr="00B45F4A">
        <w:rPr>
          <w:rFonts w:ascii="PT Astra Serif" w:hAnsi="PT Astra Serif" w:cs="Times New Roman"/>
          <w:sz w:val="26"/>
          <w:szCs w:val="26"/>
        </w:rPr>
        <w:t>п</w:t>
      </w:r>
      <w:r w:rsidR="005B0A41" w:rsidRPr="00B45F4A">
        <w:rPr>
          <w:rFonts w:ascii="PT Astra Serif" w:hAnsi="PT Astra Serif" w:cs="Times New Roman"/>
          <w:sz w:val="26"/>
          <w:szCs w:val="26"/>
        </w:rPr>
        <w:t>рограммы</w:t>
      </w:r>
      <w:r w:rsidRPr="00B45F4A">
        <w:rPr>
          <w:rFonts w:ascii="PT Astra Serif" w:hAnsi="PT Astra Serif" w:cs="Times New Roman"/>
          <w:sz w:val="26"/>
          <w:szCs w:val="26"/>
        </w:rPr>
        <w:t>, в которую в</w:t>
      </w:r>
      <w:r w:rsidR="00C34516" w:rsidRPr="00B45F4A">
        <w:rPr>
          <w:rFonts w:ascii="PT Astra Serif" w:hAnsi="PT Astra Serif" w:cs="Times New Roman"/>
          <w:sz w:val="26"/>
          <w:szCs w:val="26"/>
        </w:rPr>
        <w:t>ойдут</w:t>
      </w:r>
      <w:r w:rsidRPr="00B45F4A">
        <w:rPr>
          <w:rFonts w:ascii="PT Astra Serif" w:hAnsi="PT Astra Serif" w:cs="Times New Roman"/>
          <w:sz w:val="26"/>
          <w:szCs w:val="26"/>
        </w:rPr>
        <w:t xml:space="preserve"> представители соисполнителей </w:t>
      </w:r>
      <w:r w:rsidR="00453D31">
        <w:rPr>
          <w:rFonts w:ascii="PT Astra Serif" w:hAnsi="PT Astra Serif" w:cs="Times New Roman"/>
          <w:sz w:val="26"/>
          <w:szCs w:val="26"/>
        </w:rPr>
        <w:br/>
      </w:r>
      <w:r w:rsidRPr="00B45F4A">
        <w:rPr>
          <w:rFonts w:ascii="PT Astra Serif" w:hAnsi="PT Astra Serif" w:cs="Times New Roman"/>
          <w:sz w:val="26"/>
          <w:szCs w:val="26"/>
        </w:rPr>
        <w:t xml:space="preserve">и участников </w:t>
      </w:r>
      <w:r w:rsidR="004C0123" w:rsidRPr="00B45F4A">
        <w:rPr>
          <w:rFonts w:ascii="PT Astra Serif" w:hAnsi="PT Astra Serif" w:cs="Times New Roman"/>
          <w:sz w:val="26"/>
          <w:szCs w:val="26"/>
        </w:rPr>
        <w:t xml:space="preserve">государственной </w:t>
      </w:r>
      <w:r w:rsidR="00EE2B69" w:rsidRPr="00B45F4A">
        <w:rPr>
          <w:rFonts w:ascii="PT Astra Serif" w:hAnsi="PT Astra Serif" w:cs="Times New Roman"/>
          <w:sz w:val="26"/>
          <w:szCs w:val="26"/>
        </w:rPr>
        <w:t>п</w:t>
      </w:r>
      <w:r w:rsidR="005B0A41" w:rsidRPr="00B45F4A">
        <w:rPr>
          <w:rFonts w:ascii="PT Astra Serif" w:hAnsi="PT Astra Serif" w:cs="Times New Roman"/>
          <w:sz w:val="26"/>
          <w:szCs w:val="26"/>
        </w:rPr>
        <w:t>рограммы</w:t>
      </w:r>
      <w:r w:rsidRPr="00B45F4A">
        <w:rPr>
          <w:rFonts w:ascii="PT Astra Serif" w:hAnsi="PT Astra Serif" w:cs="Times New Roman"/>
          <w:sz w:val="26"/>
          <w:szCs w:val="26"/>
        </w:rPr>
        <w:t xml:space="preserve">, руководители либо участники региональных проектов, входящих в состав </w:t>
      </w:r>
      <w:r w:rsidR="004C0123" w:rsidRPr="00B45F4A">
        <w:rPr>
          <w:rFonts w:ascii="PT Astra Serif" w:hAnsi="PT Astra Serif" w:cs="Times New Roman"/>
          <w:sz w:val="26"/>
          <w:szCs w:val="26"/>
        </w:rPr>
        <w:t xml:space="preserve">государственной </w:t>
      </w:r>
      <w:r w:rsidR="00EE2B69" w:rsidRPr="00B45F4A">
        <w:rPr>
          <w:rFonts w:ascii="PT Astra Serif" w:hAnsi="PT Astra Serif" w:cs="Times New Roman"/>
          <w:sz w:val="26"/>
          <w:szCs w:val="26"/>
        </w:rPr>
        <w:t>п</w:t>
      </w:r>
      <w:r w:rsidR="005B0A41" w:rsidRPr="00B45F4A">
        <w:rPr>
          <w:rFonts w:ascii="PT Astra Serif" w:hAnsi="PT Astra Serif" w:cs="Times New Roman"/>
          <w:sz w:val="26"/>
          <w:szCs w:val="26"/>
        </w:rPr>
        <w:t>рограммы</w:t>
      </w:r>
      <w:r w:rsidRPr="00B45F4A">
        <w:rPr>
          <w:rFonts w:ascii="PT Astra Serif" w:hAnsi="PT Astra Serif" w:cs="Times New Roman"/>
          <w:sz w:val="26"/>
          <w:szCs w:val="26"/>
        </w:rPr>
        <w:t>.</w:t>
      </w:r>
    </w:p>
    <w:p w:rsidR="003556A8" w:rsidRPr="00B45F4A" w:rsidRDefault="003556A8" w:rsidP="003556A8">
      <w:pPr>
        <w:pStyle w:val="ConsPlusNormal"/>
        <w:ind w:firstLine="709"/>
        <w:jc w:val="both"/>
        <w:rPr>
          <w:rFonts w:ascii="PT Astra Serif" w:hAnsi="PT Astra Serif" w:cs="Times New Roman"/>
          <w:sz w:val="26"/>
          <w:szCs w:val="26"/>
        </w:rPr>
      </w:pPr>
      <w:r w:rsidRPr="00B45F4A">
        <w:rPr>
          <w:rFonts w:ascii="PT Astra Serif" w:hAnsi="PT Astra Serif" w:cs="Times New Roman"/>
          <w:sz w:val="26"/>
          <w:szCs w:val="26"/>
        </w:rPr>
        <w:t>Управление и контрол</w:t>
      </w:r>
      <w:r w:rsidR="004C0123" w:rsidRPr="00B45F4A">
        <w:rPr>
          <w:rFonts w:ascii="PT Astra Serif" w:hAnsi="PT Astra Serif" w:cs="Times New Roman"/>
          <w:sz w:val="26"/>
          <w:szCs w:val="26"/>
        </w:rPr>
        <w:t xml:space="preserve">ь </w:t>
      </w:r>
      <w:r w:rsidRPr="00B45F4A">
        <w:rPr>
          <w:rFonts w:ascii="PT Astra Serif" w:hAnsi="PT Astra Serif" w:cs="Times New Roman"/>
          <w:sz w:val="26"/>
          <w:szCs w:val="26"/>
        </w:rPr>
        <w:t>реализаци</w:t>
      </w:r>
      <w:r w:rsidR="004C0123" w:rsidRPr="00B45F4A">
        <w:rPr>
          <w:rFonts w:ascii="PT Astra Serif" w:hAnsi="PT Astra Serif" w:cs="Times New Roman"/>
          <w:sz w:val="26"/>
          <w:szCs w:val="26"/>
        </w:rPr>
        <w:t>и</w:t>
      </w:r>
      <w:r w:rsidRPr="00B45F4A">
        <w:rPr>
          <w:rFonts w:ascii="PT Astra Serif" w:hAnsi="PT Astra Serif" w:cs="Times New Roman"/>
          <w:sz w:val="26"/>
          <w:szCs w:val="26"/>
        </w:rPr>
        <w:t xml:space="preserve"> </w:t>
      </w:r>
      <w:r w:rsidR="00E36FC4" w:rsidRPr="00B45F4A">
        <w:rPr>
          <w:rFonts w:ascii="PT Astra Serif" w:hAnsi="PT Astra Serif" w:cs="Times New Roman"/>
          <w:sz w:val="26"/>
          <w:szCs w:val="26"/>
        </w:rPr>
        <w:t>государственной программы</w:t>
      </w:r>
      <w:r w:rsidRPr="00B45F4A">
        <w:rPr>
          <w:rFonts w:ascii="PT Astra Serif" w:hAnsi="PT Astra Serif" w:cs="Times New Roman"/>
          <w:sz w:val="26"/>
          <w:szCs w:val="26"/>
        </w:rPr>
        <w:t xml:space="preserve"> осуществляется </w:t>
      </w:r>
      <w:r w:rsidR="004C0123" w:rsidRPr="00B45F4A">
        <w:rPr>
          <w:rFonts w:ascii="PT Astra Serif" w:hAnsi="PT Astra Serif" w:cs="Times New Roman"/>
          <w:sz w:val="26"/>
          <w:szCs w:val="26"/>
        </w:rPr>
        <w:br/>
      </w:r>
      <w:r w:rsidRPr="00B45F4A">
        <w:rPr>
          <w:rFonts w:ascii="PT Astra Serif" w:hAnsi="PT Astra Serif" w:cs="Times New Roman"/>
          <w:sz w:val="26"/>
          <w:szCs w:val="26"/>
        </w:rPr>
        <w:t xml:space="preserve">в соответствии с Порядком </w:t>
      </w:r>
      <w:r w:rsidR="00E36FC4" w:rsidRPr="00B45F4A">
        <w:rPr>
          <w:rFonts w:ascii="PT Astra Serif" w:hAnsi="PT Astra Serif" w:cs="Times New Roman"/>
          <w:sz w:val="26"/>
          <w:szCs w:val="26"/>
        </w:rPr>
        <w:t xml:space="preserve">принятия решений о разработке государственных программ Томской области, их формирования и реализации, </w:t>
      </w:r>
      <w:r w:rsidR="00EE2B69" w:rsidRPr="00B45F4A">
        <w:rPr>
          <w:rFonts w:ascii="PT Astra Serif" w:hAnsi="PT Astra Serif" w:cs="Times New Roman"/>
          <w:sz w:val="26"/>
          <w:szCs w:val="26"/>
        </w:rPr>
        <w:t>утвержденным постановлением Администрации Т</w:t>
      </w:r>
      <w:r w:rsidR="00DB40E2" w:rsidRPr="00B45F4A">
        <w:rPr>
          <w:rFonts w:ascii="PT Astra Serif" w:hAnsi="PT Astra Serif" w:cs="Times New Roman"/>
          <w:sz w:val="26"/>
          <w:szCs w:val="26"/>
        </w:rPr>
        <w:t>омской области</w:t>
      </w:r>
      <w:r w:rsidR="00E36FC4" w:rsidRPr="00B45F4A">
        <w:rPr>
          <w:rFonts w:ascii="PT Astra Serif" w:hAnsi="PT Astra Serif" w:cs="Times New Roman"/>
          <w:sz w:val="26"/>
          <w:szCs w:val="26"/>
        </w:rPr>
        <w:t xml:space="preserve"> </w:t>
      </w:r>
      <w:r w:rsidR="00DB40E2" w:rsidRPr="00B45F4A">
        <w:rPr>
          <w:rFonts w:ascii="PT Astra Serif" w:hAnsi="PT Astra Serif" w:cs="Times New Roman"/>
          <w:sz w:val="26"/>
          <w:szCs w:val="26"/>
        </w:rPr>
        <w:t xml:space="preserve">от </w:t>
      </w:r>
      <w:r w:rsidR="00E36FC4" w:rsidRPr="00B45F4A">
        <w:rPr>
          <w:rFonts w:ascii="PT Astra Serif" w:hAnsi="PT Astra Serif" w:cs="Times New Roman"/>
          <w:sz w:val="26"/>
          <w:szCs w:val="26"/>
        </w:rPr>
        <w:t>05.09.2023</w:t>
      </w:r>
      <w:r w:rsidR="00DB40E2" w:rsidRPr="00B45F4A">
        <w:rPr>
          <w:rFonts w:ascii="PT Astra Serif" w:hAnsi="PT Astra Serif" w:cs="Times New Roman"/>
          <w:sz w:val="26"/>
          <w:szCs w:val="26"/>
        </w:rPr>
        <w:t xml:space="preserve"> № </w:t>
      </w:r>
      <w:r w:rsidR="00E36FC4" w:rsidRPr="00B45F4A">
        <w:rPr>
          <w:rFonts w:ascii="PT Astra Serif" w:hAnsi="PT Astra Serif" w:cs="Times New Roman"/>
          <w:sz w:val="26"/>
          <w:szCs w:val="26"/>
        </w:rPr>
        <w:t>313</w:t>
      </w:r>
      <w:r w:rsidR="00EE2B69" w:rsidRPr="00B45F4A">
        <w:rPr>
          <w:rFonts w:ascii="PT Astra Serif" w:hAnsi="PT Astra Serif" w:cs="Times New Roman"/>
          <w:sz w:val="26"/>
          <w:szCs w:val="26"/>
        </w:rPr>
        <w:t>а «Об утверждении Порядка</w:t>
      </w:r>
      <w:r w:rsidR="00E36FC4" w:rsidRPr="00B45F4A">
        <w:rPr>
          <w:rFonts w:ascii="PT Astra Serif" w:hAnsi="PT Astra Serif" w:cs="Times New Roman"/>
          <w:sz w:val="26"/>
          <w:szCs w:val="26"/>
        </w:rPr>
        <w:t xml:space="preserve"> принятия решений о разработке государственных программ Томской области, их формирования и</w:t>
      </w:r>
      <w:r w:rsidR="000569CF" w:rsidRPr="00B45F4A">
        <w:rPr>
          <w:rFonts w:ascii="PT Astra Serif" w:hAnsi="PT Astra Serif" w:cs="Times New Roman"/>
          <w:sz w:val="26"/>
          <w:szCs w:val="26"/>
        </w:rPr>
        <w:t> </w:t>
      </w:r>
      <w:r w:rsidR="00E36FC4" w:rsidRPr="00B45F4A">
        <w:rPr>
          <w:rFonts w:ascii="PT Astra Serif" w:hAnsi="PT Astra Serif" w:cs="Times New Roman"/>
          <w:sz w:val="26"/>
          <w:szCs w:val="26"/>
        </w:rPr>
        <w:t>реализации</w:t>
      </w:r>
      <w:r w:rsidR="00EE2B69" w:rsidRPr="00B45F4A">
        <w:rPr>
          <w:rFonts w:ascii="PT Astra Serif" w:hAnsi="PT Astra Serif" w:cs="Times New Roman"/>
          <w:sz w:val="26"/>
          <w:szCs w:val="26"/>
        </w:rPr>
        <w:t>»</w:t>
      </w:r>
      <w:r w:rsidRPr="00B45F4A">
        <w:rPr>
          <w:rFonts w:ascii="PT Astra Serif" w:hAnsi="PT Astra Serif" w:cs="Times New Roman"/>
          <w:sz w:val="26"/>
          <w:szCs w:val="26"/>
        </w:rPr>
        <w:t>.</w:t>
      </w:r>
    </w:p>
    <w:p w:rsidR="00E36FC4" w:rsidRPr="00B45F4A" w:rsidRDefault="003556A8" w:rsidP="003556A8">
      <w:pPr>
        <w:pStyle w:val="ConsPlusNormal"/>
        <w:ind w:firstLine="709"/>
        <w:jc w:val="both"/>
        <w:rPr>
          <w:rFonts w:ascii="PT Astra Serif" w:hAnsi="PT Astra Serif" w:cs="Times New Roman"/>
          <w:sz w:val="26"/>
          <w:szCs w:val="26"/>
        </w:rPr>
      </w:pPr>
      <w:proofErr w:type="gramStart"/>
      <w:r w:rsidRPr="00B45F4A">
        <w:rPr>
          <w:rFonts w:ascii="PT Astra Serif" w:hAnsi="PT Astra Serif" w:cs="Times New Roman"/>
          <w:sz w:val="26"/>
          <w:szCs w:val="26"/>
        </w:rPr>
        <w:t>Управление и контроль реализаци</w:t>
      </w:r>
      <w:r w:rsidR="00E36FC4" w:rsidRPr="00B45F4A">
        <w:rPr>
          <w:rFonts w:ascii="PT Astra Serif" w:hAnsi="PT Astra Serif" w:cs="Times New Roman"/>
          <w:sz w:val="26"/>
          <w:szCs w:val="26"/>
        </w:rPr>
        <w:t>и</w:t>
      </w:r>
      <w:r w:rsidRPr="00B45F4A">
        <w:rPr>
          <w:rFonts w:ascii="PT Astra Serif" w:hAnsi="PT Astra Serif" w:cs="Times New Roman"/>
          <w:sz w:val="26"/>
          <w:szCs w:val="26"/>
        </w:rPr>
        <w:t xml:space="preserve"> региональных проектов осуществляется </w:t>
      </w:r>
      <w:r w:rsidRPr="00B45F4A">
        <w:rPr>
          <w:rFonts w:ascii="PT Astra Serif" w:hAnsi="PT Astra Serif" w:cs="Times New Roman"/>
          <w:sz w:val="26"/>
          <w:szCs w:val="26"/>
        </w:rPr>
        <w:br/>
        <w:t xml:space="preserve">в соответствии с </w:t>
      </w:r>
      <w:r w:rsidR="00E36FC4" w:rsidRPr="00B45F4A">
        <w:rPr>
          <w:rFonts w:ascii="PT Astra Serif" w:hAnsi="PT Astra Serif" w:cs="Times New Roman"/>
          <w:sz w:val="26"/>
          <w:szCs w:val="26"/>
        </w:rPr>
        <w:t xml:space="preserve">требованиями, установленными </w:t>
      </w:r>
      <w:hyperlink r:id="rId10">
        <w:r w:rsidR="00453D31">
          <w:rPr>
            <w:rFonts w:ascii="PT Astra Serif" w:hAnsi="PT Astra Serif" w:cs="Times New Roman"/>
            <w:sz w:val="26"/>
            <w:szCs w:val="26"/>
          </w:rPr>
          <w:t>п</w:t>
        </w:r>
        <w:r w:rsidR="00E36FC4" w:rsidRPr="00B45F4A">
          <w:rPr>
            <w:rFonts w:ascii="PT Astra Serif" w:hAnsi="PT Astra Serif" w:cs="Times New Roman"/>
            <w:sz w:val="26"/>
            <w:szCs w:val="26"/>
          </w:rPr>
          <w:t>остановлением</w:t>
        </w:r>
      </w:hyperlink>
      <w:r w:rsidR="00E36FC4" w:rsidRPr="00B45F4A">
        <w:rPr>
          <w:rFonts w:ascii="PT Astra Serif" w:hAnsi="PT Astra Serif" w:cs="Times New Roman"/>
          <w:sz w:val="26"/>
          <w:szCs w:val="26"/>
        </w:rPr>
        <w:t xml:space="preserve"> Правительства Российской Федерации от 31.10.2018 №</w:t>
      </w:r>
      <w:r w:rsidR="00453D31">
        <w:rPr>
          <w:rFonts w:ascii="PT Astra Serif" w:hAnsi="PT Astra Serif" w:cs="Times New Roman"/>
          <w:sz w:val="26"/>
          <w:szCs w:val="26"/>
        </w:rPr>
        <w:t> </w:t>
      </w:r>
      <w:r w:rsidR="00E36FC4" w:rsidRPr="00B45F4A">
        <w:rPr>
          <w:rFonts w:ascii="PT Astra Serif" w:hAnsi="PT Astra Serif" w:cs="Times New Roman"/>
          <w:sz w:val="26"/>
          <w:szCs w:val="26"/>
        </w:rPr>
        <w:t>1288 «Об организации проектной деятельности в Правительстве Российской Федерации», Едиными методическими рекомендациями по подготовке и</w:t>
      </w:r>
      <w:r w:rsidR="00453D31">
        <w:rPr>
          <w:rFonts w:ascii="PT Astra Serif" w:hAnsi="PT Astra Serif" w:cs="Times New Roman"/>
          <w:sz w:val="26"/>
          <w:szCs w:val="26"/>
        </w:rPr>
        <w:t xml:space="preserve"> </w:t>
      </w:r>
      <w:r w:rsidR="00E36FC4" w:rsidRPr="00B45F4A">
        <w:rPr>
          <w:rFonts w:ascii="PT Astra Serif" w:hAnsi="PT Astra Serif" w:cs="Times New Roman"/>
          <w:sz w:val="26"/>
          <w:szCs w:val="26"/>
        </w:rPr>
        <w:t xml:space="preserve">реализации национальных проектов (программ), федеральных проектов и ведомственных проектов, в </w:t>
      </w:r>
      <w:proofErr w:type="spellStart"/>
      <w:r w:rsidR="00E36FC4" w:rsidRPr="00B45F4A">
        <w:rPr>
          <w:rFonts w:ascii="PT Astra Serif" w:hAnsi="PT Astra Serif" w:cs="Times New Roman"/>
          <w:sz w:val="26"/>
          <w:szCs w:val="26"/>
        </w:rPr>
        <w:t>т.ч</w:t>
      </w:r>
      <w:proofErr w:type="spellEnd"/>
      <w:r w:rsidR="00E36FC4" w:rsidRPr="00B45F4A">
        <w:rPr>
          <w:rFonts w:ascii="PT Astra Serif" w:hAnsi="PT Astra Serif" w:cs="Times New Roman"/>
          <w:sz w:val="26"/>
          <w:szCs w:val="26"/>
        </w:rPr>
        <w:t>. включающих порядки внесения изменений и проведения мониторинга национальных проектов, федеральных проектов и ведомственных проектов.</w:t>
      </w:r>
      <w:proofErr w:type="gramEnd"/>
    </w:p>
    <w:p w:rsidR="000E0C36" w:rsidRPr="00B45F4A" w:rsidRDefault="000E0C36" w:rsidP="000E0C36">
      <w:pPr>
        <w:pStyle w:val="ConsPlusNormal"/>
        <w:ind w:firstLine="709"/>
        <w:jc w:val="both"/>
        <w:rPr>
          <w:rFonts w:ascii="PT Astra Serif" w:hAnsi="PT Astra Serif" w:cs="Times New Roman"/>
          <w:sz w:val="26"/>
          <w:szCs w:val="26"/>
        </w:rPr>
      </w:pPr>
      <w:r w:rsidRPr="00B45F4A">
        <w:rPr>
          <w:rFonts w:ascii="PT Astra Serif" w:hAnsi="PT Astra Serif" w:cs="Times New Roman"/>
          <w:sz w:val="26"/>
          <w:szCs w:val="26"/>
        </w:rPr>
        <w:t xml:space="preserve">ДТЗН ТО является главным распорядителем бюджетных средств, выделенных </w:t>
      </w:r>
      <w:r w:rsidR="003556A8" w:rsidRPr="00B45F4A">
        <w:rPr>
          <w:rFonts w:ascii="PT Astra Serif" w:hAnsi="PT Astra Serif" w:cs="Times New Roman"/>
          <w:sz w:val="26"/>
          <w:szCs w:val="26"/>
        </w:rPr>
        <w:br/>
      </w:r>
      <w:r w:rsidRPr="00B45F4A">
        <w:rPr>
          <w:rFonts w:ascii="PT Astra Serif" w:hAnsi="PT Astra Serif" w:cs="Times New Roman"/>
          <w:sz w:val="26"/>
          <w:szCs w:val="26"/>
        </w:rPr>
        <w:t xml:space="preserve">на финансовое обеспечение мероприятий </w:t>
      </w:r>
      <w:r w:rsidR="00102BA3" w:rsidRPr="00B45F4A">
        <w:rPr>
          <w:rFonts w:ascii="PT Astra Serif" w:hAnsi="PT Astra Serif" w:cs="Times New Roman"/>
          <w:sz w:val="26"/>
          <w:szCs w:val="26"/>
        </w:rPr>
        <w:t>государственной п</w:t>
      </w:r>
      <w:r w:rsidRPr="00B45F4A">
        <w:rPr>
          <w:rFonts w:ascii="PT Astra Serif" w:hAnsi="PT Astra Serif" w:cs="Times New Roman"/>
          <w:sz w:val="26"/>
          <w:szCs w:val="26"/>
        </w:rPr>
        <w:t>рограммы.</w:t>
      </w:r>
    </w:p>
    <w:p w:rsidR="000E0C36" w:rsidRPr="00B45F4A" w:rsidRDefault="000E0C36" w:rsidP="000E0C36">
      <w:pPr>
        <w:pStyle w:val="ConsPlusNormal"/>
        <w:ind w:firstLine="709"/>
        <w:jc w:val="both"/>
        <w:rPr>
          <w:rFonts w:ascii="PT Astra Serif" w:hAnsi="PT Astra Serif" w:cs="Times New Roman"/>
          <w:sz w:val="26"/>
          <w:szCs w:val="26"/>
        </w:rPr>
      </w:pPr>
      <w:r w:rsidRPr="00B45F4A">
        <w:rPr>
          <w:rFonts w:ascii="PT Astra Serif" w:hAnsi="PT Astra Serif" w:cs="Times New Roman"/>
          <w:sz w:val="26"/>
          <w:szCs w:val="26"/>
        </w:rPr>
        <w:t xml:space="preserve">Областные государственные казенные учреждения центры занятости населения </w:t>
      </w:r>
      <w:r w:rsidR="003B637B" w:rsidRPr="00B45F4A">
        <w:rPr>
          <w:rFonts w:ascii="PT Astra Serif" w:hAnsi="PT Astra Serif" w:cs="Times New Roman"/>
          <w:sz w:val="26"/>
          <w:szCs w:val="26"/>
        </w:rPr>
        <w:br/>
      </w:r>
      <w:r w:rsidRPr="00B45F4A">
        <w:rPr>
          <w:rFonts w:ascii="PT Astra Serif" w:hAnsi="PT Astra Serif" w:cs="Times New Roman"/>
          <w:sz w:val="26"/>
          <w:szCs w:val="26"/>
        </w:rPr>
        <w:t xml:space="preserve">(далее – ОГКУ ЦЗН) являются получателями бюджетных средств, выделенных </w:t>
      </w:r>
      <w:r w:rsidR="00453D31">
        <w:rPr>
          <w:rFonts w:ascii="PT Astra Serif" w:hAnsi="PT Astra Serif" w:cs="Times New Roman"/>
          <w:sz w:val="26"/>
          <w:szCs w:val="26"/>
        </w:rPr>
        <w:br/>
      </w:r>
      <w:r w:rsidRPr="00B45F4A">
        <w:rPr>
          <w:rFonts w:ascii="PT Astra Serif" w:hAnsi="PT Astra Serif" w:cs="Times New Roman"/>
          <w:sz w:val="26"/>
          <w:szCs w:val="26"/>
        </w:rPr>
        <w:t>на финансовое обеспечение мероприятий</w:t>
      </w:r>
      <w:r w:rsidR="004C0123" w:rsidRPr="00B45F4A">
        <w:rPr>
          <w:rFonts w:ascii="PT Astra Serif" w:hAnsi="PT Astra Serif" w:cs="Times New Roman"/>
          <w:sz w:val="26"/>
          <w:szCs w:val="26"/>
        </w:rPr>
        <w:t xml:space="preserve"> ведомственных проектов, комплексов процессных мероприятий и</w:t>
      </w:r>
      <w:r w:rsidR="00453D31">
        <w:rPr>
          <w:rFonts w:ascii="PT Astra Serif" w:hAnsi="PT Astra Serif" w:cs="Times New Roman"/>
          <w:sz w:val="26"/>
          <w:szCs w:val="26"/>
        </w:rPr>
        <w:t xml:space="preserve"> </w:t>
      </w:r>
      <w:r w:rsidR="004C0123" w:rsidRPr="00B45F4A">
        <w:rPr>
          <w:rFonts w:ascii="PT Astra Serif" w:hAnsi="PT Astra Serif" w:cs="Times New Roman"/>
          <w:sz w:val="26"/>
          <w:szCs w:val="26"/>
        </w:rPr>
        <w:t>региональных проектов</w:t>
      </w:r>
      <w:r w:rsidRPr="00B45F4A">
        <w:rPr>
          <w:rFonts w:ascii="PT Astra Serif" w:hAnsi="PT Astra Serif" w:cs="Times New Roman"/>
          <w:sz w:val="26"/>
          <w:szCs w:val="26"/>
        </w:rPr>
        <w:t>.</w:t>
      </w:r>
    </w:p>
    <w:p w:rsidR="000E0C36" w:rsidRPr="00B45F4A" w:rsidRDefault="000E0C36" w:rsidP="000E0C36">
      <w:pPr>
        <w:pStyle w:val="ConsPlusNormal"/>
        <w:ind w:firstLine="709"/>
        <w:jc w:val="both"/>
        <w:rPr>
          <w:rFonts w:ascii="PT Astra Serif" w:hAnsi="PT Astra Serif" w:cs="Times New Roman"/>
          <w:sz w:val="26"/>
          <w:szCs w:val="26"/>
        </w:rPr>
      </w:pPr>
      <w:r w:rsidRPr="00B45F4A">
        <w:rPr>
          <w:rFonts w:ascii="PT Astra Serif" w:hAnsi="PT Astra Serif" w:cs="Times New Roman"/>
          <w:sz w:val="26"/>
          <w:szCs w:val="26"/>
        </w:rPr>
        <w:t xml:space="preserve">ОГКУ ЦЗН действуют во всех муниципальных образованиях Томской области </w:t>
      </w:r>
      <w:r w:rsidR="003556A8" w:rsidRPr="00B45F4A">
        <w:rPr>
          <w:rFonts w:ascii="PT Astra Serif" w:hAnsi="PT Astra Serif" w:cs="Times New Roman"/>
          <w:sz w:val="26"/>
          <w:szCs w:val="26"/>
        </w:rPr>
        <w:br/>
      </w:r>
      <w:r w:rsidRPr="00B45F4A">
        <w:rPr>
          <w:rFonts w:ascii="PT Astra Serif" w:hAnsi="PT Astra Serif" w:cs="Times New Roman"/>
          <w:sz w:val="26"/>
          <w:szCs w:val="26"/>
        </w:rPr>
        <w:t>в соответствии с административно</w:t>
      </w:r>
      <w:r w:rsidR="00453D31">
        <w:rPr>
          <w:rFonts w:ascii="PT Astra Serif" w:hAnsi="PT Astra Serif" w:cs="Times New Roman"/>
          <w:sz w:val="26"/>
          <w:szCs w:val="26"/>
        </w:rPr>
        <w:t>-</w:t>
      </w:r>
      <w:r w:rsidRPr="00B45F4A">
        <w:rPr>
          <w:rFonts w:ascii="PT Astra Serif" w:hAnsi="PT Astra Serif" w:cs="Times New Roman"/>
          <w:sz w:val="26"/>
          <w:szCs w:val="26"/>
        </w:rPr>
        <w:t>территориальным делением Томской области.</w:t>
      </w:r>
    </w:p>
    <w:p w:rsidR="000E0C36" w:rsidRPr="00B45F4A" w:rsidRDefault="000E0C36" w:rsidP="000E0C36">
      <w:pPr>
        <w:pStyle w:val="ConsPlusNormal"/>
        <w:ind w:firstLine="709"/>
        <w:jc w:val="both"/>
        <w:rPr>
          <w:rFonts w:ascii="PT Astra Serif" w:hAnsi="PT Astra Serif" w:cs="Times New Roman"/>
          <w:sz w:val="26"/>
          <w:szCs w:val="26"/>
        </w:rPr>
      </w:pPr>
      <w:r w:rsidRPr="00B45F4A">
        <w:rPr>
          <w:rFonts w:ascii="PT Astra Serif" w:hAnsi="PT Astra Serif" w:cs="Times New Roman"/>
          <w:sz w:val="26"/>
          <w:szCs w:val="26"/>
        </w:rPr>
        <w:t xml:space="preserve">Возможными рисками, препятствующими достижению поставленных целей </w:t>
      </w:r>
      <w:r w:rsidR="00453D31">
        <w:rPr>
          <w:rFonts w:ascii="PT Astra Serif" w:hAnsi="PT Astra Serif" w:cs="Times New Roman"/>
          <w:sz w:val="26"/>
          <w:szCs w:val="26"/>
        </w:rPr>
        <w:br/>
      </w:r>
      <w:r w:rsidRPr="00B45F4A">
        <w:rPr>
          <w:rFonts w:ascii="PT Astra Serif" w:hAnsi="PT Astra Serif" w:cs="Times New Roman"/>
          <w:sz w:val="26"/>
          <w:szCs w:val="26"/>
        </w:rPr>
        <w:t xml:space="preserve">и решению задач </w:t>
      </w:r>
      <w:r w:rsidR="00102BA3" w:rsidRPr="00B45F4A">
        <w:rPr>
          <w:rFonts w:ascii="PT Astra Serif" w:hAnsi="PT Astra Serif" w:cs="Times New Roman"/>
          <w:sz w:val="26"/>
          <w:szCs w:val="26"/>
        </w:rPr>
        <w:t>государственной п</w:t>
      </w:r>
      <w:r w:rsidRPr="00B45F4A">
        <w:rPr>
          <w:rFonts w:ascii="PT Astra Serif" w:hAnsi="PT Astra Serif" w:cs="Times New Roman"/>
          <w:sz w:val="26"/>
          <w:szCs w:val="26"/>
        </w:rPr>
        <w:t>рограммы, являются внешние и внутренние риски.</w:t>
      </w:r>
    </w:p>
    <w:p w:rsidR="000E0C36" w:rsidRPr="00B45F4A" w:rsidRDefault="000E0C36" w:rsidP="000E0C36">
      <w:pPr>
        <w:pStyle w:val="ConsPlusNormal"/>
        <w:ind w:firstLine="709"/>
        <w:jc w:val="both"/>
        <w:rPr>
          <w:rFonts w:ascii="PT Astra Serif" w:hAnsi="PT Astra Serif" w:cs="Times New Roman"/>
          <w:sz w:val="26"/>
          <w:szCs w:val="26"/>
        </w:rPr>
      </w:pPr>
      <w:r w:rsidRPr="00B45F4A">
        <w:rPr>
          <w:rFonts w:ascii="PT Astra Serif" w:hAnsi="PT Astra Serif" w:cs="Times New Roman"/>
          <w:sz w:val="26"/>
          <w:szCs w:val="26"/>
        </w:rPr>
        <w:t>Внешние риски:</w:t>
      </w:r>
    </w:p>
    <w:p w:rsidR="000E0C36" w:rsidRPr="00B45F4A" w:rsidRDefault="000E0C36" w:rsidP="000E0C36">
      <w:pPr>
        <w:pStyle w:val="ConsPlusNormal"/>
        <w:ind w:firstLine="709"/>
        <w:jc w:val="both"/>
        <w:rPr>
          <w:rFonts w:ascii="PT Astra Serif" w:hAnsi="PT Astra Serif" w:cs="Times New Roman"/>
          <w:sz w:val="26"/>
          <w:szCs w:val="26"/>
        </w:rPr>
      </w:pPr>
      <w:r w:rsidRPr="00B45F4A">
        <w:rPr>
          <w:rFonts w:ascii="PT Astra Serif" w:hAnsi="PT Astra Serif" w:cs="Times New Roman"/>
          <w:sz w:val="26"/>
          <w:szCs w:val="26"/>
        </w:rPr>
        <w:t>1.</w:t>
      </w:r>
      <w:r w:rsidR="006417E5" w:rsidRPr="00B45F4A">
        <w:rPr>
          <w:rFonts w:ascii="PT Astra Serif" w:hAnsi="PT Astra Serif" w:cs="Times New Roman"/>
          <w:sz w:val="26"/>
          <w:szCs w:val="26"/>
        </w:rPr>
        <w:t> </w:t>
      </w:r>
      <w:r w:rsidRPr="00B45F4A">
        <w:rPr>
          <w:rFonts w:ascii="PT Astra Serif" w:hAnsi="PT Astra Serif" w:cs="Times New Roman"/>
          <w:sz w:val="26"/>
          <w:szCs w:val="26"/>
        </w:rPr>
        <w:t xml:space="preserve">Изменение законодательства </w:t>
      </w:r>
      <w:r w:rsidR="00FD3393" w:rsidRPr="00B45F4A">
        <w:rPr>
          <w:rFonts w:ascii="PT Astra Serif" w:hAnsi="PT Astra Serif" w:cs="Times New Roman"/>
          <w:sz w:val="26"/>
          <w:szCs w:val="26"/>
        </w:rPr>
        <w:t>в сфере</w:t>
      </w:r>
      <w:r w:rsidR="006417E5" w:rsidRPr="00B45F4A">
        <w:rPr>
          <w:rFonts w:ascii="PT Astra Serif" w:hAnsi="PT Astra Serif" w:cs="Times New Roman"/>
          <w:sz w:val="26"/>
          <w:szCs w:val="26"/>
        </w:rPr>
        <w:t xml:space="preserve"> труда и занятости населения, реформы системы государственной социальной поддержки безработных граждан.</w:t>
      </w:r>
    </w:p>
    <w:p w:rsidR="000E0C36" w:rsidRDefault="000E0C36" w:rsidP="000E0C36">
      <w:pPr>
        <w:pStyle w:val="ConsPlusNormal"/>
        <w:ind w:firstLine="709"/>
        <w:jc w:val="both"/>
        <w:rPr>
          <w:rFonts w:ascii="PT Astra Serif" w:hAnsi="PT Astra Serif" w:cs="Times New Roman"/>
          <w:sz w:val="26"/>
          <w:szCs w:val="26"/>
        </w:rPr>
      </w:pPr>
      <w:r w:rsidRPr="00B45F4A">
        <w:rPr>
          <w:rFonts w:ascii="PT Astra Serif" w:hAnsi="PT Astra Serif" w:cs="Times New Roman"/>
          <w:sz w:val="26"/>
          <w:szCs w:val="26"/>
        </w:rPr>
        <w:t>2.</w:t>
      </w:r>
      <w:r w:rsidR="007F5803">
        <w:rPr>
          <w:rFonts w:ascii="PT Astra Serif" w:hAnsi="PT Astra Serif" w:cs="Times New Roman"/>
          <w:sz w:val="26"/>
          <w:szCs w:val="26"/>
        </w:rPr>
        <w:t> </w:t>
      </w:r>
      <w:r w:rsidRPr="00B45F4A">
        <w:rPr>
          <w:rFonts w:ascii="PT Astra Serif" w:hAnsi="PT Astra Serif" w:cs="Times New Roman"/>
          <w:sz w:val="26"/>
          <w:szCs w:val="26"/>
        </w:rPr>
        <w:t xml:space="preserve">Изменения в экономике страны и </w:t>
      </w:r>
      <w:r w:rsidR="000569CF" w:rsidRPr="00B45F4A">
        <w:rPr>
          <w:rFonts w:ascii="PT Astra Serif" w:hAnsi="PT Astra Serif" w:cs="Times New Roman"/>
          <w:sz w:val="26"/>
          <w:szCs w:val="26"/>
        </w:rPr>
        <w:t>Томской области</w:t>
      </w:r>
      <w:r w:rsidRPr="00B45F4A">
        <w:rPr>
          <w:rFonts w:ascii="PT Astra Serif" w:hAnsi="PT Astra Serif" w:cs="Times New Roman"/>
          <w:sz w:val="26"/>
          <w:szCs w:val="26"/>
        </w:rPr>
        <w:t xml:space="preserve">, которые могут привести </w:t>
      </w:r>
      <w:r w:rsidR="007F5803">
        <w:rPr>
          <w:rFonts w:ascii="PT Astra Serif" w:hAnsi="PT Astra Serif" w:cs="Times New Roman"/>
          <w:sz w:val="26"/>
          <w:szCs w:val="26"/>
        </w:rPr>
        <w:br/>
      </w:r>
      <w:r w:rsidRPr="00B45F4A">
        <w:rPr>
          <w:rFonts w:ascii="PT Astra Serif" w:hAnsi="PT Astra Serif" w:cs="Times New Roman"/>
          <w:sz w:val="26"/>
          <w:szCs w:val="26"/>
        </w:rPr>
        <w:t>к</w:t>
      </w:r>
      <w:r w:rsidR="007F5803">
        <w:rPr>
          <w:rFonts w:ascii="PT Astra Serif" w:hAnsi="PT Astra Serif" w:cs="Times New Roman"/>
          <w:sz w:val="26"/>
          <w:szCs w:val="26"/>
        </w:rPr>
        <w:t xml:space="preserve"> </w:t>
      </w:r>
      <w:r w:rsidRPr="00B45F4A">
        <w:rPr>
          <w:rFonts w:ascii="PT Astra Serif" w:hAnsi="PT Astra Serif" w:cs="Times New Roman"/>
          <w:sz w:val="26"/>
          <w:szCs w:val="26"/>
        </w:rPr>
        <w:t>ухудшению финансового положения значительного количества организаций, условий труда, сокращению числа рабочих мест, неполной занятости и к массовому высвобождению работников.</w:t>
      </w:r>
    </w:p>
    <w:p w:rsidR="007F5803" w:rsidRPr="00B45F4A" w:rsidRDefault="007F5803" w:rsidP="000E0C36">
      <w:pPr>
        <w:pStyle w:val="ConsPlusNormal"/>
        <w:ind w:firstLine="709"/>
        <w:jc w:val="both"/>
        <w:rPr>
          <w:rFonts w:ascii="PT Astra Serif" w:hAnsi="PT Astra Serif" w:cs="Times New Roman"/>
          <w:sz w:val="26"/>
          <w:szCs w:val="26"/>
        </w:rPr>
      </w:pPr>
    </w:p>
    <w:p w:rsidR="000E0C36" w:rsidRPr="00B45F4A" w:rsidRDefault="000E0C36" w:rsidP="000E0C36">
      <w:pPr>
        <w:pStyle w:val="ConsPlusNormal"/>
        <w:ind w:firstLine="709"/>
        <w:jc w:val="both"/>
        <w:rPr>
          <w:rFonts w:ascii="PT Astra Serif" w:hAnsi="PT Astra Serif" w:cs="Times New Roman"/>
          <w:sz w:val="26"/>
          <w:szCs w:val="26"/>
        </w:rPr>
      </w:pPr>
      <w:r w:rsidRPr="00B45F4A">
        <w:rPr>
          <w:rFonts w:ascii="PT Astra Serif" w:hAnsi="PT Astra Serif" w:cs="Times New Roman"/>
          <w:sz w:val="26"/>
          <w:szCs w:val="26"/>
        </w:rPr>
        <w:lastRenderedPageBreak/>
        <w:t>Внутренние риски:</w:t>
      </w:r>
    </w:p>
    <w:p w:rsidR="000E0C36" w:rsidRPr="00B45F4A" w:rsidRDefault="000E0C36" w:rsidP="000E0C36">
      <w:pPr>
        <w:pStyle w:val="ConsPlusNormal"/>
        <w:ind w:firstLine="709"/>
        <w:jc w:val="both"/>
        <w:rPr>
          <w:rFonts w:ascii="PT Astra Serif" w:hAnsi="PT Astra Serif" w:cs="Times New Roman"/>
          <w:sz w:val="26"/>
          <w:szCs w:val="26"/>
        </w:rPr>
      </w:pPr>
      <w:r w:rsidRPr="00B45F4A">
        <w:rPr>
          <w:rFonts w:ascii="PT Astra Serif" w:hAnsi="PT Astra Serif" w:cs="Times New Roman"/>
          <w:sz w:val="26"/>
          <w:szCs w:val="26"/>
        </w:rPr>
        <w:t>1.</w:t>
      </w:r>
      <w:r w:rsidR="007F5803">
        <w:rPr>
          <w:rFonts w:ascii="PT Astra Serif" w:hAnsi="PT Astra Serif" w:cs="Times New Roman"/>
          <w:sz w:val="26"/>
          <w:szCs w:val="26"/>
        </w:rPr>
        <w:t> </w:t>
      </w:r>
      <w:r w:rsidRPr="00B45F4A">
        <w:rPr>
          <w:rFonts w:ascii="PT Astra Serif" w:hAnsi="PT Astra Serif" w:cs="Times New Roman"/>
          <w:sz w:val="26"/>
          <w:szCs w:val="26"/>
        </w:rPr>
        <w:t>Риски, связанные с оперативностью и эффективностью реализации возложенных полномочий, качеством финансового менеджмента, системы внутреннего планирования и контроля.</w:t>
      </w:r>
    </w:p>
    <w:p w:rsidR="000E0C36" w:rsidRPr="00B45F4A" w:rsidRDefault="000E0C36" w:rsidP="000E0C36">
      <w:pPr>
        <w:pStyle w:val="ConsPlusNormal"/>
        <w:ind w:firstLine="709"/>
        <w:jc w:val="both"/>
        <w:rPr>
          <w:rFonts w:ascii="PT Astra Serif" w:hAnsi="PT Astra Serif" w:cs="Times New Roman"/>
          <w:sz w:val="26"/>
          <w:szCs w:val="26"/>
        </w:rPr>
      </w:pPr>
      <w:r w:rsidRPr="00B45F4A">
        <w:rPr>
          <w:rFonts w:ascii="PT Astra Serif" w:hAnsi="PT Astra Serif" w:cs="Times New Roman"/>
          <w:sz w:val="26"/>
          <w:szCs w:val="26"/>
        </w:rPr>
        <w:t>2.</w:t>
      </w:r>
      <w:r w:rsidR="007F5803">
        <w:rPr>
          <w:rFonts w:ascii="PT Astra Serif" w:hAnsi="PT Astra Serif" w:cs="Times New Roman"/>
          <w:sz w:val="26"/>
          <w:szCs w:val="26"/>
        </w:rPr>
        <w:t> </w:t>
      </w:r>
      <w:r w:rsidRPr="00B45F4A">
        <w:rPr>
          <w:rFonts w:ascii="PT Astra Serif" w:hAnsi="PT Astra Serif" w:cs="Times New Roman"/>
          <w:sz w:val="26"/>
          <w:szCs w:val="26"/>
        </w:rPr>
        <w:t>Недостаточное качество и низкая доступность предоставляемых государственных услуг, государственных функций.</w:t>
      </w:r>
    </w:p>
    <w:p w:rsidR="009B53AC" w:rsidRPr="00B45F4A" w:rsidRDefault="000E0C36" w:rsidP="000E0C36">
      <w:pPr>
        <w:pStyle w:val="ConsPlusNormal"/>
        <w:ind w:firstLine="709"/>
        <w:jc w:val="both"/>
        <w:rPr>
          <w:rFonts w:ascii="PT Astra Serif" w:hAnsi="PT Astra Serif" w:cs="Times New Roman"/>
          <w:sz w:val="26"/>
          <w:szCs w:val="26"/>
        </w:rPr>
      </w:pPr>
      <w:r w:rsidRPr="00B45F4A">
        <w:rPr>
          <w:rFonts w:ascii="PT Astra Serif" w:hAnsi="PT Astra Serif" w:cs="Times New Roman"/>
          <w:sz w:val="26"/>
          <w:szCs w:val="26"/>
        </w:rPr>
        <w:t>3.</w:t>
      </w:r>
      <w:r w:rsidR="007F5803">
        <w:rPr>
          <w:rFonts w:ascii="PT Astra Serif" w:hAnsi="PT Astra Serif" w:cs="Times New Roman"/>
          <w:sz w:val="26"/>
          <w:szCs w:val="26"/>
        </w:rPr>
        <w:t> </w:t>
      </w:r>
      <w:r w:rsidRPr="00B45F4A">
        <w:rPr>
          <w:rFonts w:ascii="PT Astra Serif" w:hAnsi="PT Astra Serif" w:cs="Times New Roman"/>
          <w:sz w:val="26"/>
          <w:szCs w:val="26"/>
        </w:rPr>
        <w:t>Риски возникновения трудовых споров между работодателями и работниками.</w:t>
      </w:r>
    </w:p>
    <w:p w:rsidR="003556A8" w:rsidRPr="00B45F4A" w:rsidRDefault="003556A8" w:rsidP="00E61998">
      <w:pPr>
        <w:pStyle w:val="ConsPlusNormal"/>
        <w:ind w:firstLine="709"/>
        <w:jc w:val="both"/>
        <w:rPr>
          <w:rFonts w:ascii="PT Astra Serif" w:hAnsi="PT Astra Serif" w:cs="Times New Roman"/>
          <w:sz w:val="26"/>
          <w:szCs w:val="26"/>
        </w:rPr>
      </w:pPr>
      <w:r w:rsidRPr="00B45F4A">
        <w:rPr>
          <w:rFonts w:ascii="PT Astra Serif" w:hAnsi="PT Astra Serif" w:cs="Times New Roman"/>
          <w:sz w:val="26"/>
          <w:szCs w:val="26"/>
        </w:rPr>
        <w:t xml:space="preserve">В целях управления рисками реализации </w:t>
      </w:r>
      <w:r w:rsidR="00102BA3" w:rsidRPr="00B45F4A">
        <w:rPr>
          <w:rFonts w:ascii="PT Astra Serif" w:hAnsi="PT Astra Serif" w:cs="Times New Roman"/>
          <w:sz w:val="26"/>
          <w:szCs w:val="26"/>
        </w:rPr>
        <w:t>государственной п</w:t>
      </w:r>
      <w:r w:rsidRPr="00B45F4A">
        <w:rPr>
          <w:rFonts w:ascii="PT Astra Serif" w:hAnsi="PT Astra Serif" w:cs="Times New Roman"/>
          <w:sz w:val="26"/>
          <w:szCs w:val="26"/>
        </w:rPr>
        <w:t xml:space="preserve">рограммы </w:t>
      </w:r>
      <w:r w:rsidR="00E61998" w:rsidRPr="00B45F4A">
        <w:rPr>
          <w:rFonts w:ascii="PT Astra Serif" w:hAnsi="PT Astra Serif" w:cs="Times New Roman"/>
          <w:sz w:val="26"/>
          <w:szCs w:val="26"/>
        </w:rPr>
        <w:t xml:space="preserve">применяются </w:t>
      </w:r>
      <w:r w:rsidRPr="00B45F4A">
        <w:rPr>
          <w:rFonts w:ascii="PT Astra Serif" w:hAnsi="PT Astra Serif" w:cs="Times New Roman"/>
          <w:sz w:val="26"/>
          <w:szCs w:val="26"/>
        </w:rPr>
        <w:t xml:space="preserve">меры </w:t>
      </w:r>
      <w:r w:rsidR="0063418F" w:rsidRPr="00B45F4A">
        <w:rPr>
          <w:rFonts w:ascii="PT Astra Serif" w:hAnsi="PT Astra Serif" w:cs="Times New Roman"/>
          <w:sz w:val="26"/>
          <w:szCs w:val="26"/>
        </w:rPr>
        <w:t xml:space="preserve">государственного и </w:t>
      </w:r>
      <w:r w:rsidRPr="00B45F4A">
        <w:rPr>
          <w:rFonts w:ascii="PT Astra Serif" w:hAnsi="PT Astra Serif" w:cs="Times New Roman"/>
          <w:sz w:val="26"/>
          <w:szCs w:val="26"/>
        </w:rPr>
        <w:t xml:space="preserve">правового регулирования, направленные </w:t>
      </w:r>
      <w:r w:rsidR="007F5803">
        <w:rPr>
          <w:rFonts w:ascii="PT Astra Serif" w:hAnsi="PT Astra Serif" w:cs="Times New Roman"/>
          <w:sz w:val="26"/>
          <w:szCs w:val="26"/>
        </w:rPr>
        <w:br/>
      </w:r>
      <w:r w:rsidRPr="00B45F4A">
        <w:rPr>
          <w:rFonts w:ascii="PT Astra Serif" w:hAnsi="PT Astra Serif" w:cs="Times New Roman"/>
          <w:sz w:val="26"/>
          <w:szCs w:val="26"/>
        </w:rPr>
        <w:t>на минимизацию негативного вл</w:t>
      </w:r>
      <w:r w:rsidR="00E61998" w:rsidRPr="00B45F4A">
        <w:rPr>
          <w:rFonts w:ascii="PT Astra Serif" w:hAnsi="PT Astra Serif" w:cs="Times New Roman"/>
          <w:sz w:val="26"/>
          <w:szCs w:val="26"/>
        </w:rPr>
        <w:t>ияния внешних факторов,</w:t>
      </w:r>
      <w:r w:rsidR="0063418F" w:rsidRPr="00B45F4A">
        <w:rPr>
          <w:rFonts w:ascii="PT Astra Serif" w:hAnsi="PT Astra Serif" w:cs="Times New Roman"/>
          <w:sz w:val="26"/>
          <w:szCs w:val="26"/>
        </w:rPr>
        <w:t xml:space="preserve"> </w:t>
      </w:r>
      <w:r w:rsidR="00E61998" w:rsidRPr="00B45F4A">
        <w:rPr>
          <w:rFonts w:ascii="PT Astra Serif" w:hAnsi="PT Astra Serif" w:cs="Times New Roman"/>
          <w:sz w:val="26"/>
          <w:szCs w:val="26"/>
        </w:rPr>
        <w:t xml:space="preserve">а также </w:t>
      </w:r>
      <w:r w:rsidRPr="00B45F4A">
        <w:rPr>
          <w:rFonts w:ascii="PT Astra Serif" w:hAnsi="PT Astra Serif" w:cs="Times New Roman"/>
          <w:sz w:val="26"/>
          <w:szCs w:val="26"/>
        </w:rPr>
        <w:t>мероприятия, направленные на своевременное обнаружение, мониторинг</w:t>
      </w:r>
      <w:r w:rsidR="00E61998" w:rsidRPr="00B45F4A">
        <w:rPr>
          <w:rFonts w:ascii="PT Astra Serif" w:hAnsi="PT Astra Serif" w:cs="Times New Roman"/>
          <w:sz w:val="26"/>
          <w:szCs w:val="26"/>
        </w:rPr>
        <w:t>,</w:t>
      </w:r>
      <w:r w:rsidR="0063418F" w:rsidRPr="00B45F4A">
        <w:rPr>
          <w:rFonts w:ascii="PT Astra Serif" w:hAnsi="PT Astra Serif" w:cs="Times New Roman"/>
          <w:sz w:val="26"/>
          <w:szCs w:val="26"/>
        </w:rPr>
        <w:t xml:space="preserve"> оценку </w:t>
      </w:r>
      <w:r w:rsidR="00E61998" w:rsidRPr="00B45F4A">
        <w:rPr>
          <w:rFonts w:ascii="PT Astra Serif" w:hAnsi="PT Astra Serif" w:cs="Times New Roman"/>
          <w:sz w:val="26"/>
          <w:szCs w:val="26"/>
        </w:rPr>
        <w:t>и</w:t>
      </w:r>
      <w:r w:rsidRPr="00B45F4A">
        <w:rPr>
          <w:rFonts w:ascii="PT Astra Serif" w:hAnsi="PT Astra Serif" w:cs="Times New Roman"/>
          <w:sz w:val="26"/>
          <w:szCs w:val="26"/>
        </w:rPr>
        <w:t xml:space="preserve"> минимизацию </w:t>
      </w:r>
      <w:r w:rsidR="0063418F" w:rsidRPr="00B45F4A">
        <w:rPr>
          <w:rFonts w:ascii="PT Astra Serif" w:hAnsi="PT Astra Serif" w:cs="Times New Roman"/>
          <w:sz w:val="26"/>
          <w:szCs w:val="26"/>
        </w:rPr>
        <w:t xml:space="preserve">внутренних </w:t>
      </w:r>
      <w:proofErr w:type="gramStart"/>
      <w:r w:rsidRPr="00B45F4A">
        <w:rPr>
          <w:rFonts w:ascii="PT Astra Serif" w:hAnsi="PT Astra Serif" w:cs="Times New Roman"/>
          <w:sz w:val="26"/>
          <w:szCs w:val="26"/>
        </w:rPr>
        <w:t>рисков</w:t>
      </w:r>
      <w:proofErr w:type="gramEnd"/>
      <w:r w:rsidRPr="00B45F4A">
        <w:rPr>
          <w:rFonts w:ascii="PT Astra Serif" w:hAnsi="PT Astra Serif" w:cs="Times New Roman"/>
          <w:sz w:val="26"/>
          <w:szCs w:val="26"/>
        </w:rPr>
        <w:t xml:space="preserve"> и их негативного влияния на реали</w:t>
      </w:r>
      <w:r w:rsidR="00E61998" w:rsidRPr="00B45F4A">
        <w:rPr>
          <w:rFonts w:ascii="PT Astra Serif" w:hAnsi="PT Astra Serif" w:cs="Times New Roman"/>
          <w:sz w:val="26"/>
          <w:szCs w:val="26"/>
        </w:rPr>
        <w:t xml:space="preserve">зацию </w:t>
      </w:r>
      <w:r w:rsidR="00102BA3" w:rsidRPr="00B45F4A">
        <w:rPr>
          <w:rFonts w:ascii="PT Astra Serif" w:hAnsi="PT Astra Serif" w:cs="Times New Roman"/>
          <w:sz w:val="26"/>
          <w:szCs w:val="26"/>
        </w:rPr>
        <w:t>государственной п</w:t>
      </w:r>
      <w:r w:rsidR="0063418F" w:rsidRPr="00B45F4A">
        <w:rPr>
          <w:rFonts w:ascii="PT Astra Serif" w:hAnsi="PT Astra Serif" w:cs="Times New Roman"/>
          <w:sz w:val="26"/>
          <w:szCs w:val="26"/>
        </w:rPr>
        <w:t>рограммы</w:t>
      </w:r>
      <w:r w:rsidR="00E61998" w:rsidRPr="00B45F4A">
        <w:rPr>
          <w:rFonts w:ascii="PT Astra Serif" w:hAnsi="PT Astra Serif" w:cs="Times New Roman"/>
          <w:sz w:val="26"/>
          <w:szCs w:val="26"/>
        </w:rPr>
        <w:t xml:space="preserve">, перечисленные в составе </w:t>
      </w:r>
      <w:r w:rsidR="004C0123" w:rsidRPr="00B45F4A">
        <w:rPr>
          <w:rFonts w:ascii="PT Astra Serif" w:hAnsi="PT Astra Serif" w:cs="Times New Roman"/>
          <w:sz w:val="26"/>
          <w:szCs w:val="26"/>
        </w:rPr>
        <w:t>комплекса процессных мероприятий, обеспечивающих реализацию государственной программы</w:t>
      </w:r>
      <w:r w:rsidR="00E61998" w:rsidRPr="00B45F4A">
        <w:rPr>
          <w:rFonts w:ascii="PT Astra Serif" w:hAnsi="PT Astra Serif" w:cs="Times New Roman"/>
          <w:sz w:val="26"/>
          <w:szCs w:val="26"/>
        </w:rPr>
        <w:t>.</w:t>
      </w:r>
    </w:p>
    <w:p w:rsidR="00762B7B" w:rsidRPr="00B45F4A" w:rsidRDefault="0063418F" w:rsidP="00E61998">
      <w:pPr>
        <w:pStyle w:val="ConsPlusNormal"/>
        <w:ind w:firstLine="709"/>
        <w:jc w:val="both"/>
        <w:rPr>
          <w:rFonts w:ascii="PT Astra Serif" w:hAnsi="PT Astra Serif" w:cs="Times New Roman"/>
          <w:sz w:val="26"/>
          <w:szCs w:val="26"/>
        </w:rPr>
      </w:pPr>
      <w:r w:rsidRPr="00B45F4A">
        <w:rPr>
          <w:rFonts w:ascii="PT Astra Serif" w:hAnsi="PT Astra Serif" w:cs="Times New Roman"/>
          <w:sz w:val="26"/>
          <w:szCs w:val="26"/>
        </w:rPr>
        <w:t>Принятию управленческих решений в целях минимизации рисков также будут способствовать</w:t>
      </w:r>
      <w:r w:rsidR="00762B7B" w:rsidRPr="00B45F4A">
        <w:rPr>
          <w:rFonts w:ascii="PT Astra Serif" w:hAnsi="PT Astra Serif" w:cs="Times New Roman"/>
          <w:sz w:val="26"/>
          <w:szCs w:val="26"/>
        </w:rPr>
        <w:t>:</w:t>
      </w:r>
    </w:p>
    <w:p w:rsidR="00762B7B" w:rsidRPr="00B45F4A" w:rsidRDefault="0063418F" w:rsidP="00E61998">
      <w:pPr>
        <w:pStyle w:val="ConsPlusNormal"/>
        <w:ind w:firstLine="709"/>
        <w:jc w:val="both"/>
        <w:rPr>
          <w:rFonts w:ascii="PT Astra Serif" w:hAnsi="PT Astra Serif" w:cs="Times New Roman"/>
          <w:sz w:val="26"/>
          <w:szCs w:val="26"/>
        </w:rPr>
      </w:pPr>
      <w:r w:rsidRPr="00B45F4A">
        <w:rPr>
          <w:rFonts w:ascii="PT Astra Serif" w:hAnsi="PT Astra Serif" w:cs="Times New Roman"/>
          <w:sz w:val="26"/>
          <w:szCs w:val="26"/>
        </w:rPr>
        <w:t>непрерывный мониторинг состояния рынка труда</w:t>
      </w:r>
      <w:r w:rsidR="00762B7B" w:rsidRPr="00B45F4A">
        <w:rPr>
          <w:rFonts w:ascii="PT Astra Serif" w:hAnsi="PT Astra Serif" w:cs="Times New Roman"/>
          <w:sz w:val="26"/>
          <w:szCs w:val="26"/>
        </w:rPr>
        <w:t xml:space="preserve">; </w:t>
      </w:r>
    </w:p>
    <w:p w:rsidR="00762B7B" w:rsidRPr="00B45F4A" w:rsidRDefault="00762B7B" w:rsidP="00E61998">
      <w:pPr>
        <w:pStyle w:val="ConsPlusNormal"/>
        <w:ind w:firstLine="709"/>
        <w:jc w:val="both"/>
        <w:rPr>
          <w:rFonts w:ascii="PT Astra Serif" w:hAnsi="PT Astra Serif" w:cs="Times New Roman"/>
          <w:sz w:val="26"/>
          <w:szCs w:val="26"/>
        </w:rPr>
      </w:pPr>
      <w:r w:rsidRPr="00B45F4A">
        <w:rPr>
          <w:rFonts w:ascii="PT Astra Serif" w:hAnsi="PT Astra Serif" w:cs="Times New Roman"/>
          <w:sz w:val="26"/>
          <w:szCs w:val="26"/>
        </w:rPr>
        <w:t>совместное решение проблем, возникающих в социально-трудовой сфере, сторонами социального партнерства;</w:t>
      </w:r>
    </w:p>
    <w:p w:rsidR="00762B7B" w:rsidRPr="00B45F4A" w:rsidRDefault="00762B7B" w:rsidP="00E61998">
      <w:pPr>
        <w:pStyle w:val="ConsPlusNormal"/>
        <w:ind w:firstLine="709"/>
        <w:jc w:val="both"/>
        <w:rPr>
          <w:rFonts w:ascii="PT Astra Serif" w:hAnsi="PT Astra Serif" w:cs="Times New Roman"/>
          <w:sz w:val="26"/>
          <w:szCs w:val="26"/>
        </w:rPr>
      </w:pPr>
      <w:r w:rsidRPr="00B45F4A">
        <w:rPr>
          <w:rFonts w:ascii="PT Astra Serif" w:hAnsi="PT Astra Serif" w:cs="Times New Roman"/>
          <w:sz w:val="26"/>
          <w:szCs w:val="26"/>
        </w:rPr>
        <w:t>информирование работодателей и работников о новом законодательстве в сфере труда и занятости;</w:t>
      </w:r>
    </w:p>
    <w:p w:rsidR="0063418F" w:rsidRPr="004C0123" w:rsidRDefault="00762B7B" w:rsidP="00E61998">
      <w:pPr>
        <w:pStyle w:val="ConsPlusNormal"/>
        <w:ind w:firstLine="709"/>
        <w:jc w:val="both"/>
        <w:rPr>
          <w:rFonts w:ascii="PT Astra Serif" w:hAnsi="PT Astra Serif" w:cs="Times New Roman"/>
          <w:sz w:val="24"/>
          <w:szCs w:val="24"/>
        </w:rPr>
      </w:pPr>
      <w:r w:rsidRPr="00B45F4A">
        <w:rPr>
          <w:rFonts w:ascii="PT Astra Serif" w:hAnsi="PT Astra Serif" w:cs="Times New Roman"/>
          <w:sz w:val="26"/>
          <w:szCs w:val="26"/>
        </w:rPr>
        <w:t xml:space="preserve">информирование граждан </w:t>
      </w:r>
      <w:r w:rsidR="0063418F" w:rsidRPr="00B45F4A">
        <w:rPr>
          <w:rFonts w:ascii="PT Astra Serif" w:hAnsi="PT Astra Serif" w:cs="Times New Roman"/>
          <w:sz w:val="26"/>
          <w:szCs w:val="26"/>
        </w:rPr>
        <w:t xml:space="preserve">о ситуации на рынке труда, правах и гарантиях </w:t>
      </w:r>
      <w:r w:rsidR="00D37428">
        <w:rPr>
          <w:rFonts w:ascii="PT Astra Serif" w:hAnsi="PT Astra Serif" w:cs="Times New Roman"/>
          <w:sz w:val="26"/>
          <w:szCs w:val="26"/>
        </w:rPr>
        <w:br/>
      </w:r>
      <w:r w:rsidR="0063418F" w:rsidRPr="00B45F4A">
        <w:rPr>
          <w:rFonts w:ascii="PT Astra Serif" w:hAnsi="PT Astra Serif" w:cs="Times New Roman"/>
          <w:sz w:val="26"/>
          <w:szCs w:val="26"/>
        </w:rPr>
        <w:t>в облас</w:t>
      </w:r>
      <w:r w:rsidRPr="00B45F4A">
        <w:rPr>
          <w:rFonts w:ascii="PT Astra Serif" w:hAnsi="PT Astra Serif" w:cs="Times New Roman"/>
          <w:sz w:val="26"/>
          <w:szCs w:val="26"/>
        </w:rPr>
        <w:t xml:space="preserve">ти занятости населения и защиты </w:t>
      </w:r>
      <w:r w:rsidR="0063418F" w:rsidRPr="00B45F4A">
        <w:rPr>
          <w:rFonts w:ascii="PT Astra Serif" w:hAnsi="PT Astra Serif" w:cs="Times New Roman"/>
          <w:sz w:val="26"/>
          <w:szCs w:val="26"/>
        </w:rPr>
        <w:t>от безработицы.</w:t>
      </w:r>
    </w:p>
    <w:p w:rsidR="00B95E2B" w:rsidRPr="00F616A8" w:rsidRDefault="00B95E2B" w:rsidP="00E61998">
      <w:pPr>
        <w:pStyle w:val="ConsPlusNormal"/>
        <w:ind w:firstLine="709"/>
        <w:jc w:val="both"/>
        <w:rPr>
          <w:rFonts w:ascii="PT Astra Serif" w:hAnsi="PT Astra Serif" w:cs="Times New Roman"/>
          <w:color w:val="FF0000"/>
          <w:sz w:val="24"/>
          <w:szCs w:val="24"/>
        </w:rPr>
      </w:pPr>
    </w:p>
    <w:p w:rsidR="000E0C36" w:rsidRPr="00F616A8" w:rsidRDefault="000E0C36" w:rsidP="000E0C36">
      <w:pPr>
        <w:pStyle w:val="ConsPlusNormal"/>
        <w:ind w:firstLine="709"/>
        <w:jc w:val="both"/>
        <w:rPr>
          <w:rFonts w:ascii="PT Astra Serif" w:hAnsi="PT Astra Serif" w:cs="Times New Roman"/>
          <w:color w:val="FF0000"/>
          <w:sz w:val="24"/>
          <w:szCs w:val="24"/>
        </w:rPr>
      </w:pPr>
    </w:p>
    <w:p w:rsidR="009B53AC" w:rsidRPr="00F616A8" w:rsidRDefault="009B53AC">
      <w:pPr>
        <w:pStyle w:val="ConsPlusNormal"/>
        <w:jc w:val="both"/>
        <w:rPr>
          <w:rFonts w:ascii="PT Astra Serif" w:hAnsi="PT Astra Serif" w:cs="Times New Roman"/>
          <w:color w:val="FF0000"/>
        </w:rPr>
      </w:pPr>
    </w:p>
    <w:p w:rsidR="009B53AC" w:rsidRPr="00F616A8" w:rsidRDefault="009B53AC">
      <w:pPr>
        <w:rPr>
          <w:rFonts w:ascii="PT Astra Serif" w:hAnsi="PT Astra Serif" w:cs="Times New Roman"/>
          <w:color w:val="FF0000"/>
        </w:rPr>
        <w:sectPr w:rsidR="009B53AC" w:rsidRPr="00F616A8" w:rsidSect="00B4731E">
          <w:pgSz w:w="11905" w:h="16838"/>
          <w:pgMar w:top="1134" w:right="850" w:bottom="709" w:left="1276" w:header="426" w:footer="0" w:gutter="0"/>
          <w:cols w:space="720"/>
        </w:sectPr>
      </w:pPr>
    </w:p>
    <w:p w:rsidR="00C871C5" w:rsidRPr="00C871C5" w:rsidRDefault="00C871C5" w:rsidP="00C871C5">
      <w:pPr>
        <w:pStyle w:val="ConsPlusTitle"/>
        <w:jc w:val="center"/>
        <w:outlineLvl w:val="1"/>
        <w:rPr>
          <w:rFonts w:ascii="PT Astra Serif" w:hAnsi="PT Astra Serif"/>
          <w:b w:val="0"/>
          <w:sz w:val="26"/>
          <w:szCs w:val="26"/>
        </w:rPr>
      </w:pPr>
      <w:r w:rsidRPr="00C871C5">
        <w:rPr>
          <w:rFonts w:ascii="PT Astra Serif" w:hAnsi="PT Astra Serif"/>
          <w:b w:val="0"/>
          <w:sz w:val="26"/>
          <w:szCs w:val="26"/>
        </w:rPr>
        <w:lastRenderedPageBreak/>
        <w:t xml:space="preserve">Паспорт подпрограммы (направления) 1 </w:t>
      </w:r>
      <w:r w:rsidR="003E7F33">
        <w:rPr>
          <w:rFonts w:ascii="PT Astra Serif" w:hAnsi="PT Astra Serif"/>
          <w:b w:val="0"/>
          <w:sz w:val="26"/>
          <w:szCs w:val="26"/>
        </w:rPr>
        <w:br/>
        <w:t>«</w:t>
      </w:r>
      <w:r w:rsidR="003E7F33" w:rsidRPr="000569CF">
        <w:rPr>
          <w:rFonts w:ascii="PT Astra Serif" w:hAnsi="PT Astra Serif"/>
          <w:b w:val="0"/>
          <w:sz w:val="26"/>
          <w:szCs w:val="26"/>
        </w:rPr>
        <w:t>Активная политика занятости населения</w:t>
      </w:r>
      <w:r w:rsidR="003E7F33">
        <w:rPr>
          <w:rFonts w:ascii="PT Astra Serif" w:hAnsi="PT Astra Serif"/>
          <w:b w:val="0"/>
          <w:sz w:val="26"/>
          <w:szCs w:val="26"/>
        </w:rPr>
        <w:t xml:space="preserve"> </w:t>
      </w:r>
      <w:r w:rsidR="000569CF" w:rsidRPr="000569CF">
        <w:rPr>
          <w:rFonts w:ascii="PT Astra Serif" w:hAnsi="PT Astra Serif"/>
          <w:b w:val="0"/>
          <w:sz w:val="26"/>
          <w:szCs w:val="26"/>
        </w:rPr>
        <w:t>и социальная поддержка безработных граждан</w:t>
      </w:r>
      <w:r w:rsidR="000569CF">
        <w:rPr>
          <w:rFonts w:ascii="PT Astra Serif" w:hAnsi="PT Astra Serif"/>
          <w:b w:val="0"/>
          <w:sz w:val="26"/>
          <w:szCs w:val="26"/>
        </w:rPr>
        <w:t>»</w:t>
      </w:r>
      <w:r w:rsidR="003E7F33" w:rsidRPr="003E7F33">
        <w:rPr>
          <w:rFonts w:ascii="PT Astra Serif" w:hAnsi="PT Astra Serif"/>
          <w:b w:val="0"/>
          <w:sz w:val="26"/>
          <w:szCs w:val="26"/>
        </w:rPr>
        <w:t xml:space="preserve"> </w:t>
      </w:r>
      <w:r w:rsidR="003E7F33" w:rsidRPr="00C871C5">
        <w:rPr>
          <w:rFonts w:ascii="PT Astra Serif" w:hAnsi="PT Astra Serif"/>
          <w:b w:val="0"/>
          <w:sz w:val="26"/>
          <w:szCs w:val="26"/>
        </w:rPr>
        <w:t>государственной программы</w:t>
      </w:r>
    </w:p>
    <w:p w:rsidR="00710955" w:rsidRPr="00900E24" w:rsidRDefault="00710955" w:rsidP="00710955">
      <w:pPr>
        <w:pStyle w:val="ConsPlusTitle"/>
        <w:jc w:val="center"/>
        <w:outlineLvl w:val="1"/>
        <w:rPr>
          <w:rFonts w:ascii="PT Astra Serif" w:hAnsi="PT Astra Serif"/>
          <w:b w:val="0"/>
        </w:rPr>
      </w:pPr>
    </w:p>
    <w:p w:rsidR="00611CE1" w:rsidRPr="00900E24" w:rsidRDefault="00611CE1" w:rsidP="00710955">
      <w:pPr>
        <w:pStyle w:val="ConsPlusTitle"/>
        <w:jc w:val="center"/>
        <w:outlineLvl w:val="1"/>
        <w:rPr>
          <w:rFonts w:ascii="PT Astra Serif" w:hAnsi="PT Astra Serif"/>
          <w:b w:val="0"/>
        </w:rPr>
      </w:pPr>
    </w:p>
    <w:tbl>
      <w:tblPr>
        <w:tblW w:w="14883" w:type="dxa"/>
        <w:tblInd w:w="483" w:type="dxa"/>
        <w:tblLayout w:type="fixed"/>
        <w:tblCellMar>
          <w:left w:w="57" w:type="dxa"/>
          <w:right w:w="57" w:type="dxa"/>
        </w:tblCellMar>
        <w:tblLook w:val="04A0" w:firstRow="1" w:lastRow="0" w:firstColumn="1" w:lastColumn="0" w:noHBand="0" w:noVBand="1"/>
      </w:tblPr>
      <w:tblGrid>
        <w:gridCol w:w="2551"/>
        <w:gridCol w:w="4394"/>
        <w:gridCol w:w="1323"/>
        <w:gridCol w:w="1260"/>
        <w:gridCol w:w="1260"/>
        <w:gridCol w:w="1260"/>
        <w:gridCol w:w="1417"/>
        <w:gridCol w:w="1418"/>
      </w:tblGrid>
      <w:tr w:rsidR="00C871C5" w:rsidRPr="00D37428" w:rsidTr="00710955">
        <w:trPr>
          <w:trHeight w:val="759"/>
        </w:trPr>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0955" w:rsidRPr="00D37428" w:rsidRDefault="00710955" w:rsidP="00D37428">
            <w:pPr>
              <w:spacing w:after="0" w:line="240" w:lineRule="auto"/>
              <w:rPr>
                <w:rFonts w:ascii="PT Astra Serif" w:hAnsi="PT Astra Serif"/>
                <w:sz w:val="24"/>
                <w:szCs w:val="24"/>
              </w:rPr>
            </w:pPr>
            <w:r w:rsidRPr="00D37428">
              <w:rPr>
                <w:rFonts w:ascii="PT Astra Serif" w:hAnsi="PT Astra Serif"/>
                <w:sz w:val="24"/>
                <w:szCs w:val="24"/>
              </w:rPr>
              <w:t>Наименование подпрограммы</w:t>
            </w:r>
            <w:r w:rsidR="00C871C5" w:rsidRPr="00D37428">
              <w:rPr>
                <w:rFonts w:ascii="PT Astra Serif" w:hAnsi="PT Astra Serif"/>
                <w:sz w:val="24"/>
                <w:szCs w:val="24"/>
              </w:rPr>
              <w:t xml:space="preserve"> (направления)</w:t>
            </w:r>
          </w:p>
        </w:tc>
        <w:tc>
          <w:tcPr>
            <w:tcW w:w="12332" w:type="dxa"/>
            <w:gridSpan w:val="7"/>
            <w:tcBorders>
              <w:top w:val="single" w:sz="4" w:space="0" w:color="auto"/>
              <w:left w:val="nil"/>
              <w:bottom w:val="single" w:sz="4" w:space="0" w:color="auto"/>
              <w:right w:val="single" w:sz="4" w:space="0" w:color="auto"/>
            </w:tcBorders>
            <w:shd w:val="clear" w:color="auto" w:fill="auto"/>
            <w:vAlign w:val="center"/>
            <w:hideMark/>
          </w:tcPr>
          <w:p w:rsidR="00710955" w:rsidRPr="00D37428" w:rsidRDefault="00710955" w:rsidP="00D37428">
            <w:pPr>
              <w:spacing w:after="0" w:line="240" w:lineRule="auto"/>
              <w:rPr>
                <w:rFonts w:ascii="PT Astra Serif" w:hAnsi="PT Astra Serif"/>
                <w:sz w:val="24"/>
                <w:szCs w:val="24"/>
              </w:rPr>
            </w:pPr>
            <w:r w:rsidRPr="00D37428">
              <w:rPr>
                <w:rFonts w:ascii="PT Astra Serif" w:hAnsi="PT Astra Serif"/>
                <w:sz w:val="24"/>
                <w:szCs w:val="24"/>
              </w:rPr>
              <w:t>Активная политика занятости населения и социальная</w:t>
            </w:r>
            <w:r w:rsidR="00C871C5" w:rsidRPr="00D37428">
              <w:rPr>
                <w:rFonts w:ascii="PT Astra Serif" w:hAnsi="PT Astra Serif"/>
                <w:sz w:val="24"/>
                <w:szCs w:val="24"/>
              </w:rPr>
              <w:t xml:space="preserve"> поддержка безработных граждан (далее – подпрограмма 1)</w:t>
            </w:r>
          </w:p>
        </w:tc>
      </w:tr>
      <w:tr w:rsidR="00B50E3F" w:rsidRPr="00D37428" w:rsidTr="00710955">
        <w:trPr>
          <w:trHeight w:val="20"/>
        </w:trPr>
        <w:tc>
          <w:tcPr>
            <w:tcW w:w="2551" w:type="dxa"/>
            <w:tcBorders>
              <w:top w:val="nil"/>
              <w:left w:val="single" w:sz="4" w:space="0" w:color="auto"/>
              <w:bottom w:val="single" w:sz="4" w:space="0" w:color="auto"/>
              <w:right w:val="single" w:sz="4" w:space="0" w:color="auto"/>
            </w:tcBorders>
            <w:shd w:val="clear" w:color="auto" w:fill="auto"/>
            <w:vAlign w:val="center"/>
            <w:hideMark/>
          </w:tcPr>
          <w:p w:rsidR="00710955" w:rsidRPr="00D37428" w:rsidRDefault="00710955" w:rsidP="00D37428">
            <w:pPr>
              <w:spacing w:after="0" w:line="240" w:lineRule="auto"/>
              <w:rPr>
                <w:rFonts w:ascii="PT Astra Serif" w:hAnsi="PT Astra Serif"/>
                <w:sz w:val="24"/>
                <w:szCs w:val="24"/>
              </w:rPr>
            </w:pPr>
            <w:r w:rsidRPr="00D37428">
              <w:rPr>
                <w:rFonts w:ascii="PT Astra Serif" w:hAnsi="PT Astra Serif"/>
                <w:sz w:val="24"/>
                <w:szCs w:val="24"/>
              </w:rPr>
              <w:t xml:space="preserve">Соисполнитель государственной программы (ответственный </w:t>
            </w:r>
            <w:r w:rsidRPr="00D37428">
              <w:rPr>
                <w:rFonts w:ascii="PT Astra Serif" w:hAnsi="PT Astra Serif"/>
                <w:sz w:val="24"/>
                <w:szCs w:val="24"/>
              </w:rPr>
              <w:br/>
              <w:t>за подпрограмму 1)</w:t>
            </w:r>
          </w:p>
        </w:tc>
        <w:tc>
          <w:tcPr>
            <w:tcW w:w="12332" w:type="dxa"/>
            <w:gridSpan w:val="7"/>
            <w:tcBorders>
              <w:top w:val="single" w:sz="4" w:space="0" w:color="auto"/>
              <w:left w:val="nil"/>
              <w:bottom w:val="single" w:sz="4" w:space="0" w:color="auto"/>
              <w:right w:val="single" w:sz="4" w:space="0" w:color="auto"/>
            </w:tcBorders>
            <w:shd w:val="clear" w:color="auto" w:fill="auto"/>
            <w:vAlign w:val="center"/>
            <w:hideMark/>
          </w:tcPr>
          <w:p w:rsidR="00710955" w:rsidRPr="00D37428" w:rsidRDefault="00710955" w:rsidP="00D37428">
            <w:pPr>
              <w:spacing w:after="0" w:line="240" w:lineRule="auto"/>
              <w:rPr>
                <w:rFonts w:ascii="PT Astra Serif" w:hAnsi="PT Astra Serif"/>
                <w:sz w:val="24"/>
                <w:szCs w:val="24"/>
              </w:rPr>
            </w:pPr>
            <w:r w:rsidRPr="00D37428">
              <w:rPr>
                <w:rFonts w:ascii="PT Astra Serif" w:hAnsi="PT Astra Serif"/>
                <w:sz w:val="24"/>
                <w:szCs w:val="24"/>
              </w:rPr>
              <w:t>ДТЗН ТО</w:t>
            </w:r>
          </w:p>
        </w:tc>
      </w:tr>
      <w:tr w:rsidR="00B50E3F" w:rsidRPr="00D37428" w:rsidTr="00710955">
        <w:trPr>
          <w:trHeight w:val="20"/>
        </w:trPr>
        <w:tc>
          <w:tcPr>
            <w:tcW w:w="2551" w:type="dxa"/>
            <w:tcBorders>
              <w:top w:val="nil"/>
              <w:left w:val="single" w:sz="4" w:space="0" w:color="auto"/>
              <w:bottom w:val="single" w:sz="4" w:space="0" w:color="auto"/>
              <w:right w:val="single" w:sz="4" w:space="0" w:color="auto"/>
            </w:tcBorders>
            <w:shd w:val="clear" w:color="000000" w:fill="FFFFFF"/>
            <w:vAlign w:val="center"/>
            <w:hideMark/>
          </w:tcPr>
          <w:p w:rsidR="00710955" w:rsidRPr="00D37428" w:rsidRDefault="00710955" w:rsidP="00D37428">
            <w:pPr>
              <w:spacing w:after="0" w:line="240" w:lineRule="auto"/>
              <w:rPr>
                <w:rFonts w:ascii="PT Astra Serif" w:hAnsi="PT Astra Serif"/>
                <w:sz w:val="24"/>
                <w:szCs w:val="24"/>
              </w:rPr>
            </w:pPr>
            <w:r w:rsidRPr="00D37428">
              <w:rPr>
                <w:rFonts w:ascii="PT Astra Serif" w:hAnsi="PT Astra Serif"/>
                <w:sz w:val="24"/>
                <w:szCs w:val="24"/>
              </w:rPr>
              <w:t>Участники подпрограммы 1</w:t>
            </w:r>
          </w:p>
        </w:tc>
        <w:tc>
          <w:tcPr>
            <w:tcW w:w="12332" w:type="dxa"/>
            <w:gridSpan w:val="7"/>
            <w:tcBorders>
              <w:top w:val="single" w:sz="4" w:space="0" w:color="auto"/>
              <w:left w:val="nil"/>
              <w:bottom w:val="single" w:sz="4" w:space="0" w:color="auto"/>
              <w:right w:val="single" w:sz="4" w:space="0" w:color="auto"/>
            </w:tcBorders>
            <w:shd w:val="clear" w:color="000000" w:fill="FFFFFF"/>
            <w:vAlign w:val="center"/>
            <w:hideMark/>
          </w:tcPr>
          <w:p w:rsidR="00710955" w:rsidRPr="00D37428" w:rsidRDefault="00710955" w:rsidP="00D37428">
            <w:pPr>
              <w:spacing w:after="0" w:line="240" w:lineRule="auto"/>
              <w:rPr>
                <w:rFonts w:ascii="PT Astra Serif" w:hAnsi="PT Astra Serif"/>
                <w:sz w:val="24"/>
                <w:szCs w:val="24"/>
                <w:lang w:val="en-US"/>
              </w:rPr>
            </w:pPr>
            <w:r w:rsidRPr="00D37428">
              <w:rPr>
                <w:rFonts w:ascii="PT Astra Serif" w:hAnsi="PT Astra Serif"/>
                <w:sz w:val="24"/>
                <w:szCs w:val="24"/>
              </w:rPr>
              <w:t>ДТЗН ТО</w:t>
            </w:r>
          </w:p>
        </w:tc>
      </w:tr>
      <w:tr w:rsidR="00B50E3F" w:rsidRPr="00D37428" w:rsidTr="00ED0EB1">
        <w:trPr>
          <w:trHeight w:val="547"/>
        </w:trPr>
        <w:tc>
          <w:tcPr>
            <w:tcW w:w="2551" w:type="dxa"/>
            <w:tcBorders>
              <w:top w:val="nil"/>
              <w:left w:val="single" w:sz="4" w:space="0" w:color="auto"/>
              <w:bottom w:val="single" w:sz="4" w:space="0" w:color="auto"/>
              <w:right w:val="single" w:sz="4" w:space="0" w:color="auto"/>
            </w:tcBorders>
            <w:shd w:val="clear" w:color="auto" w:fill="auto"/>
            <w:vAlign w:val="center"/>
            <w:hideMark/>
          </w:tcPr>
          <w:p w:rsidR="00710955" w:rsidRPr="00D37428" w:rsidRDefault="00710955" w:rsidP="00D37428">
            <w:pPr>
              <w:spacing w:after="0" w:line="240" w:lineRule="auto"/>
              <w:rPr>
                <w:rFonts w:ascii="PT Astra Serif" w:hAnsi="PT Astra Serif"/>
                <w:sz w:val="24"/>
                <w:szCs w:val="24"/>
              </w:rPr>
            </w:pPr>
            <w:r w:rsidRPr="00D37428">
              <w:rPr>
                <w:rFonts w:ascii="PT Astra Serif" w:hAnsi="PT Astra Serif"/>
                <w:sz w:val="24"/>
                <w:szCs w:val="24"/>
              </w:rPr>
              <w:t>Цель подпрограммы 1</w:t>
            </w:r>
          </w:p>
        </w:tc>
        <w:tc>
          <w:tcPr>
            <w:tcW w:w="12332" w:type="dxa"/>
            <w:gridSpan w:val="7"/>
            <w:tcBorders>
              <w:top w:val="single" w:sz="4" w:space="0" w:color="auto"/>
              <w:left w:val="nil"/>
              <w:bottom w:val="single" w:sz="4" w:space="0" w:color="auto"/>
              <w:right w:val="single" w:sz="4" w:space="0" w:color="auto"/>
            </w:tcBorders>
            <w:shd w:val="clear" w:color="auto" w:fill="auto"/>
            <w:vAlign w:val="center"/>
            <w:hideMark/>
          </w:tcPr>
          <w:p w:rsidR="00710955" w:rsidRPr="00D37428" w:rsidRDefault="00710955" w:rsidP="00D37428">
            <w:pPr>
              <w:spacing w:after="0" w:line="240" w:lineRule="auto"/>
              <w:rPr>
                <w:rFonts w:ascii="PT Astra Serif" w:hAnsi="PT Astra Serif"/>
                <w:sz w:val="24"/>
                <w:szCs w:val="24"/>
              </w:rPr>
            </w:pPr>
            <w:r w:rsidRPr="00D37428">
              <w:rPr>
                <w:rFonts w:ascii="PT Astra Serif" w:hAnsi="PT Astra Serif"/>
                <w:sz w:val="24"/>
                <w:szCs w:val="24"/>
              </w:rPr>
              <w:t xml:space="preserve">Активная политика занятости населения и социальная поддержка безработных граждан  </w:t>
            </w:r>
          </w:p>
        </w:tc>
      </w:tr>
      <w:tr w:rsidR="00B50E3F" w:rsidRPr="00D37428" w:rsidTr="00B50E3F">
        <w:trPr>
          <w:trHeight w:val="20"/>
        </w:trPr>
        <w:tc>
          <w:tcPr>
            <w:tcW w:w="2551" w:type="dxa"/>
            <w:vMerge w:val="restart"/>
            <w:tcBorders>
              <w:top w:val="nil"/>
              <w:left w:val="single" w:sz="4" w:space="0" w:color="auto"/>
              <w:bottom w:val="single" w:sz="4" w:space="0" w:color="auto"/>
              <w:right w:val="single" w:sz="4" w:space="0" w:color="auto"/>
            </w:tcBorders>
            <w:shd w:val="clear" w:color="auto" w:fill="auto"/>
            <w:vAlign w:val="center"/>
            <w:hideMark/>
          </w:tcPr>
          <w:p w:rsidR="00B50E3F" w:rsidRPr="00D37428" w:rsidRDefault="00B50E3F" w:rsidP="00D37428">
            <w:pPr>
              <w:spacing w:after="0" w:line="240" w:lineRule="auto"/>
              <w:rPr>
                <w:rFonts w:ascii="PT Astra Serif" w:hAnsi="PT Astra Serif"/>
                <w:sz w:val="24"/>
                <w:szCs w:val="24"/>
              </w:rPr>
            </w:pPr>
            <w:r w:rsidRPr="00D37428">
              <w:rPr>
                <w:rFonts w:ascii="PT Astra Serif" w:hAnsi="PT Astra Serif"/>
                <w:sz w:val="24"/>
                <w:szCs w:val="24"/>
              </w:rPr>
              <w:t>Показатели цели подпрограммы 1</w:t>
            </w:r>
            <w:r w:rsidRPr="00D37428">
              <w:rPr>
                <w:rFonts w:ascii="PT Astra Serif" w:hAnsi="PT Astra Serif"/>
                <w:sz w:val="24"/>
                <w:szCs w:val="24"/>
              </w:rPr>
              <w:br/>
              <w:t xml:space="preserve">и их значения </w:t>
            </w:r>
            <w:r w:rsidRPr="00D37428">
              <w:rPr>
                <w:rFonts w:ascii="PT Astra Serif" w:hAnsi="PT Astra Serif"/>
                <w:sz w:val="24"/>
                <w:szCs w:val="24"/>
              </w:rPr>
              <w:br/>
              <w:t xml:space="preserve">(с детализацией </w:t>
            </w:r>
            <w:r w:rsidR="00D37428">
              <w:rPr>
                <w:rFonts w:ascii="PT Astra Serif" w:hAnsi="PT Astra Serif"/>
                <w:sz w:val="24"/>
                <w:szCs w:val="24"/>
              </w:rPr>
              <w:br/>
            </w:r>
            <w:r w:rsidRPr="00D37428">
              <w:rPr>
                <w:rFonts w:ascii="PT Astra Serif" w:hAnsi="PT Astra Serif"/>
                <w:sz w:val="24"/>
                <w:szCs w:val="24"/>
              </w:rPr>
              <w:t>по годам реализации)</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B50E3F" w:rsidRPr="00D37428" w:rsidRDefault="00B50E3F" w:rsidP="00D37428">
            <w:pPr>
              <w:spacing w:after="0" w:line="240" w:lineRule="auto"/>
              <w:jc w:val="center"/>
              <w:rPr>
                <w:rFonts w:ascii="PT Astra Serif" w:hAnsi="PT Astra Serif"/>
                <w:sz w:val="24"/>
                <w:szCs w:val="24"/>
              </w:rPr>
            </w:pPr>
            <w:r w:rsidRPr="00D37428">
              <w:rPr>
                <w:rFonts w:ascii="PT Astra Serif" w:hAnsi="PT Astra Serif"/>
                <w:sz w:val="24"/>
                <w:szCs w:val="24"/>
              </w:rPr>
              <w:t>Наименование показателя</w:t>
            </w:r>
            <w:r w:rsidR="00A33DCA" w:rsidRPr="00D37428">
              <w:rPr>
                <w:rFonts w:ascii="PT Astra Serif" w:hAnsi="PT Astra Serif"/>
                <w:sz w:val="24"/>
                <w:szCs w:val="24"/>
              </w:rPr>
              <w:t>,</w:t>
            </w:r>
            <w:r w:rsidR="00A33DCA" w:rsidRPr="00D37428">
              <w:rPr>
                <w:rFonts w:ascii="PT Astra Serif" w:hAnsi="PT Astra Serif"/>
                <w:sz w:val="24"/>
                <w:szCs w:val="24"/>
              </w:rPr>
              <w:br/>
              <w:t>единица измерения</w:t>
            </w:r>
          </w:p>
        </w:tc>
        <w:tc>
          <w:tcPr>
            <w:tcW w:w="1323" w:type="dxa"/>
            <w:tcBorders>
              <w:top w:val="nil"/>
              <w:left w:val="nil"/>
              <w:bottom w:val="nil"/>
              <w:right w:val="single" w:sz="4" w:space="0" w:color="auto"/>
            </w:tcBorders>
            <w:shd w:val="clear" w:color="auto" w:fill="auto"/>
            <w:vAlign w:val="center"/>
          </w:tcPr>
          <w:p w:rsidR="00B50E3F" w:rsidRPr="00D37428" w:rsidRDefault="00B50E3F" w:rsidP="00D37428">
            <w:pPr>
              <w:widowControl w:val="0"/>
              <w:spacing w:after="0" w:line="240" w:lineRule="auto"/>
              <w:jc w:val="center"/>
              <w:rPr>
                <w:rFonts w:ascii="PT Astra Serif" w:hAnsi="PT Astra Serif"/>
                <w:sz w:val="24"/>
                <w:szCs w:val="24"/>
              </w:rPr>
            </w:pPr>
            <w:r w:rsidRPr="00D37428">
              <w:rPr>
                <w:rFonts w:ascii="PT Astra Serif" w:hAnsi="PT Astra Serif"/>
                <w:sz w:val="24"/>
                <w:szCs w:val="24"/>
              </w:rPr>
              <w:t>Базовое значение показателя 2023 год</w:t>
            </w:r>
          </w:p>
        </w:tc>
        <w:tc>
          <w:tcPr>
            <w:tcW w:w="1260" w:type="dxa"/>
            <w:tcBorders>
              <w:top w:val="nil"/>
              <w:left w:val="nil"/>
              <w:bottom w:val="nil"/>
              <w:right w:val="single" w:sz="4" w:space="0" w:color="auto"/>
            </w:tcBorders>
            <w:shd w:val="clear" w:color="auto" w:fill="auto"/>
            <w:vAlign w:val="center"/>
          </w:tcPr>
          <w:p w:rsidR="00B50E3F" w:rsidRPr="00D37428" w:rsidRDefault="00B50E3F" w:rsidP="00D37428">
            <w:pPr>
              <w:widowControl w:val="0"/>
              <w:spacing w:after="0" w:line="240" w:lineRule="auto"/>
              <w:jc w:val="center"/>
              <w:rPr>
                <w:rFonts w:ascii="PT Astra Serif" w:hAnsi="PT Astra Serif"/>
                <w:sz w:val="24"/>
                <w:szCs w:val="24"/>
              </w:rPr>
            </w:pPr>
            <w:r w:rsidRPr="00D37428">
              <w:rPr>
                <w:rFonts w:ascii="PT Astra Serif" w:hAnsi="PT Astra Serif"/>
                <w:sz w:val="24"/>
                <w:szCs w:val="24"/>
              </w:rPr>
              <w:t>2024 год</w:t>
            </w:r>
          </w:p>
        </w:tc>
        <w:tc>
          <w:tcPr>
            <w:tcW w:w="1260" w:type="dxa"/>
            <w:tcBorders>
              <w:top w:val="nil"/>
              <w:left w:val="nil"/>
              <w:bottom w:val="nil"/>
              <w:right w:val="single" w:sz="4" w:space="0" w:color="auto"/>
            </w:tcBorders>
            <w:shd w:val="clear" w:color="auto" w:fill="auto"/>
            <w:vAlign w:val="center"/>
          </w:tcPr>
          <w:p w:rsidR="00B50E3F" w:rsidRPr="00D37428" w:rsidRDefault="00B50E3F" w:rsidP="00D37428">
            <w:pPr>
              <w:widowControl w:val="0"/>
              <w:spacing w:after="0" w:line="240" w:lineRule="auto"/>
              <w:jc w:val="center"/>
              <w:rPr>
                <w:rFonts w:ascii="PT Astra Serif" w:hAnsi="PT Astra Serif"/>
                <w:sz w:val="24"/>
                <w:szCs w:val="24"/>
              </w:rPr>
            </w:pPr>
            <w:r w:rsidRPr="00D37428">
              <w:rPr>
                <w:rFonts w:ascii="PT Astra Serif" w:hAnsi="PT Astra Serif"/>
                <w:sz w:val="24"/>
                <w:szCs w:val="24"/>
              </w:rPr>
              <w:t>2025 год</w:t>
            </w:r>
          </w:p>
        </w:tc>
        <w:tc>
          <w:tcPr>
            <w:tcW w:w="1260" w:type="dxa"/>
            <w:tcBorders>
              <w:top w:val="nil"/>
              <w:left w:val="nil"/>
              <w:bottom w:val="nil"/>
              <w:right w:val="single" w:sz="4" w:space="0" w:color="auto"/>
            </w:tcBorders>
            <w:shd w:val="clear" w:color="auto" w:fill="auto"/>
            <w:vAlign w:val="center"/>
          </w:tcPr>
          <w:p w:rsidR="00B50E3F" w:rsidRPr="00D37428" w:rsidRDefault="00B50E3F" w:rsidP="00D37428">
            <w:pPr>
              <w:widowControl w:val="0"/>
              <w:spacing w:after="0" w:line="240" w:lineRule="auto"/>
              <w:jc w:val="center"/>
              <w:rPr>
                <w:rFonts w:ascii="PT Astra Serif" w:hAnsi="PT Astra Serif"/>
                <w:sz w:val="24"/>
                <w:szCs w:val="24"/>
              </w:rPr>
            </w:pPr>
            <w:r w:rsidRPr="00D37428">
              <w:rPr>
                <w:rFonts w:ascii="PT Astra Serif" w:hAnsi="PT Astra Serif"/>
                <w:sz w:val="24"/>
                <w:szCs w:val="24"/>
              </w:rPr>
              <w:t>2026 год</w:t>
            </w:r>
          </w:p>
        </w:tc>
        <w:tc>
          <w:tcPr>
            <w:tcW w:w="1417" w:type="dxa"/>
            <w:tcBorders>
              <w:top w:val="nil"/>
              <w:left w:val="nil"/>
              <w:bottom w:val="nil"/>
              <w:right w:val="single" w:sz="4" w:space="0" w:color="auto"/>
            </w:tcBorders>
            <w:shd w:val="clear" w:color="auto" w:fill="auto"/>
            <w:vAlign w:val="center"/>
          </w:tcPr>
          <w:p w:rsidR="00B50E3F" w:rsidRPr="00D37428" w:rsidRDefault="00B50E3F" w:rsidP="00D37428">
            <w:pPr>
              <w:widowControl w:val="0"/>
              <w:spacing w:after="0" w:line="240" w:lineRule="auto"/>
              <w:jc w:val="center"/>
              <w:rPr>
                <w:rFonts w:ascii="PT Astra Serif" w:hAnsi="PT Astra Serif"/>
                <w:sz w:val="24"/>
                <w:szCs w:val="24"/>
              </w:rPr>
            </w:pPr>
            <w:r w:rsidRPr="00D37428">
              <w:rPr>
                <w:rFonts w:ascii="PT Astra Serif" w:hAnsi="PT Astra Serif"/>
                <w:sz w:val="24"/>
                <w:szCs w:val="24"/>
              </w:rPr>
              <w:t xml:space="preserve">Прогнозный период </w:t>
            </w:r>
            <w:r w:rsidRPr="00D37428">
              <w:rPr>
                <w:rFonts w:ascii="PT Astra Serif" w:hAnsi="PT Astra Serif"/>
                <w:sz w:val="24"/>
                <w:szCs w:val="24"/>
              </w:rPr>
              <w:br/>
              <w:t>2027 год</w:t>
            </w:r>
          </w:p>
        </w:tc>
        <w:tc>
          <w:tcPr>
            <w:tcW w:w="1418" w:type="dxa"/>
            <w:tcBorders>
              <w:top w:val="nil"/>
              <w:left w:val="nil"/>
              <w:bottom w:val="nil"/>
              <w:right w:val="single" w:sz="4" w:space="0" w:color="auto"/>
            </w:tcBorders>
            <w:shd w:val="clear" w:color="auto" w:fill="auto"/>
            <w:vAlign w:val="center"/>
          </w:tcPr>
          <w:p w:rsidR="00B50E3F" w:rsidRPr="00D37428" w:rsidRDefault="00B50E3F" w:rsidP="00D37428">
            <w:pPr>
              <w:widowControl w:val="0"/>
              <w:spacing w:after="0" w:line="240" w:lineRule="auto"/>
              <w:jc w:val="center"/>
              <w:rPr>
                <w:rFonts w:ascii="PT Astra Serif" w:hAnsi="PT Astra Serif"/>
                <w:sz w:val="24"/>
                <w:szCs w:val="24"/>
              </w:rPr>
            </w:pPr>
            <w:r w:rsidRPr="00D37428">
              <w:rPr>
                <w:rFonts w:ascii="PT Astra Serif" w:hAnsi="PT Astra Serif"/>
                <w:sz w:val="24"/>
                <w:szCs w:val="24"/>
              </w:rPr>
              <w:t xml:space="preserve">Прогнозный период </w:t>
            </w:r>
            <w:r w:rsidRPr="00D37428">
              <w:rPr>
                <w:rFonts w:ascii="PT Astra Serif" w:hAnsi="PT Astra Serif"/>
                <w:sz w:val="24"/>
                <w:szCs w:val="24"/>
              </w:rPr>
              <w:br/>
              <w:t>2028 год</w:t>
            </w:r>
          </w:p>
        </w:tc>
      </w:tr>
      <w:tr w:rsidR="00B50E3F" w:rsidRPr="00D37428" w:rsidTr="00B50E3F">
        <w:trPr>
          <w:trHeight w:val="20"/>
        </w:trPr>
        <w:tc>
          <w:tcPr>
            <w:tcW w:w="2551" w:type="dxa"/>
            <w:vMerge/>
            <w:tcBorders>
              <w:top w:val="nil"/>
              <w:left w:val="single" w:sz="4" w:space="0" w:color="auto"/>
              <w:bottom w:val="single" w:sz="4" w:space="0" w:color="auto"/>
              <w:right w:val="single" w:sz="4" w:space="0" w:color="auto"/>
            </w:tcBorders>
            <w:vAlign w:val="center"/>
            <w:hideMark/>
          </w:tcPr>
          <w:p w:rsidR="00B50E3F" w:rsidRPr="00D37428" w:rsidRDefault="00B50E3F" w:rsidP="00D37428">
            <w:pPr>
              <w:spacing w:after="0" w:line="240" w:lineRule="auto"/>
              <w:rPr>
                <w:rFonts w:ascii="PT Astra Serif" w:hAnsi="PT Astra Serif"/>
                <w:sz w:val="24"/>
                <w:szCs w:val="24"/>
              </w:rPr>
            </w:pP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B50E3F" w:rsidRPr="00D37428" w:rsidRDefault="00B50E3F" w:rsidP="00D37428">
            <w:pPr>
              <w:spacing w:after="0" w:line="240" w:lineRule="auto"/>
              <w:rPr>
                <w:rFonts w:ascii="PT Astra Serif" w:hAnsi="PT Astra Serif"/>
                <w:sz w:val="24"/>
                <w:szCs w:val="24"/>
              </w:rPr>
            </w:pPr>
            <w:r w:rsidRPr="00D37428">
              <w:rPr>
                <w:rFonts w:ascii="PT Astra Serif" w:hAnsi="PT Astra Serif"/>
                <w:sz w:val="24"/>
                <w:szCs w:val="24"/>
              </w:rPr>
              <w:t>1.</w:t>
            </w:r>
            <w:r w:rsidR="00D37428">
              <w:rPr>
                <w:rFonts w:ascii="PT Astra Serif" w:hAnsi="PT Astra Serif"/>
                <w:sz w:val="24"/>
                <w:szCs w:val="24"/>
              </w:rPr>
              <w:t> </w:t>
            </w:r>
            <w:r w:rsidRPr="00D37428">
              <w:rPr>
                <w:rFonts w:ascii="PT Astra Serif" w:hAnsi="PT Astra Serif"/>
                <w:sz w:val="24"/>
                <w:szCs w:val="24"/>
              </w:rPr>
              <w:t>Уровень регистрируемой безработицы в среднегодовом исчислении, %</w:t>
            </w:r>
          </w:p>
        </w:tc>
        <w:tc>
          <w:tcPr>
            <w:tcW w:w="1323" w:type="dxa"/>
            <w:tcBorders>
              <w:top w:val="single" w:sz="4" w:space="0" w:color="auto"/>
              <w:left w:val="nil"/>
              <w:bottom w:val="nil"/>
              <w:right w:val="single" w:sz="4" w:space="0" w:color="auto"/>
            </w:tcBorders>
            <w:shd w:val="clear" w:color="000000" w:fill="FFFFFF"/>
            <w:vAlign w:val="center"/>
          </w:tcPr>
          <w:p w:rsidR="00B50E3F" w:rsidRPr="00D37428" w:rsidRDefault="00CE524F" w:rsidP="00D37428">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1,6</w:t>
            </w:r>
          </w:p>
        </w:tc>
        <w:tc>
          <w:tcPr>
            <w:tcW w:w="1260" w:type="dxa"/>
            <w:tcBorders>
              <w:top w:val="single" w:sz="4" w:space="0" w:color="auto"/>
              <w:left w:val="nil"/>
              <w:bottom w:val="nil"/>
              <w:right w:val="single" w:sz="4" w:space="0" w:color="auto"/>
            </w:tcBorders>
            <w:shd w:val="clear" w:color="auto" w:fill="auto"/>
            <w:vAlign w:val="center"/>
          </w:tcPr>
          <w:p w:rsidR="00B50E3F" w:rsidRPr="00D37428" w:rsidRDefault="00CE524F" w:rsidP="00D37428">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1,4</w:t>
            </w:r>
          </w:p>
        </w:tc>
        <w:tc>
          <w:tcPr>
            <w:tcW w:w="1260" w:type="dxa"/>
            <w:tcBorders>
              <w:top w:val="single" w:sz="4" w:space="0" w:color="auto"/>
              <w:left w:val="nil"/>
              <w:bottom w:val="nil"/>
              <w:right w:val="single" w:sz="4" w:space="0" w:color="auto"/>
            </w:tcBorders>
            <w:shd w:val="clear" w:color="auto" w:fill="auto"/>
            <w:vAlign w:val="center"/>
          </w:tcPr>
          <w:p w:rsidR="00B50E3F" w:rsidRPr="00D37428" w:rsidRDefault="00CE524F" w:rsidP="00D37428">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1,3</w:t>
            </w:r>
          </w:p>
        </w:tc>
        <w:tc>
          <w:tcPr>
            <w:tcW w:w="1260" w:type="dxa"/>
            <w:tcBorders>
              <w:top w:val="single" w:sz="4" w:space="0" w:color="auto"/>
              <w:left w:val="nil"/>
              <w:bottom w:val="nil"/>
              <w:right w:val="single" w:sz="4" w:space="0" w:color="auto"/>
            </w:tcBorders>
            <w:shd w:val="clear" w:color="auto" w:fill="auto"/>
            <w:vAlign w:val="center"/>
          </w:tcPr>
          <w:p w:rsidR="00B50E3F" w:rsidRPr="00D37428" w:rsidRDefault="00CE524F" w:rsidP="00D37428">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1,2</w:t>
            </w:r>
          </w:p>
        </w:tc>
        <w:tc>
          <w:tcPr>
            <w:tcW w:w="1417" w:type="dxa"/>
            <w:tcBorders>
              <w:top w:val="single" w:sz="4" w:space="0" w:color="auto"/>
              <w:left w:val="nil"/>
              <w:bottom w:val="nil"/>
              <w:right w:val="single" w:sz="4" w:space="0" w:color="auto"/>
            </w:tcBorders>
            <w:shd w:val="clear" w:color="auto" w:fill="auto"/>
            <w:vAlign w:val="center"/>
          </w:tcPr>
          <w:p w:rsidR="00B50E3F" w:rsidRPr="00D37428" w:rsidRDefault="00CE524F" w:rsidP="00D37428">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1,2</w:t>
            </w:r>
          </w:p>
        </w:tc>
        <w:tc>
          <w:tcPr>
            <w:tcW w:w="1418" w:type="dxa"/>
            <w:tcBorders>
              <w:top w:val="single" w:sz="4" w:space="0" w:color="auto"/>
              <w:left w:val="nil"/>
              <w:bottom w:val="nil"/>
              <w:right w:val="single" w:sz="4" w:space="0" w:color="auto"/>
            </w:tcBorders>
            <w:shd w:val="clear" w:color="auto" w:fill="auto"/>
            <w:vAlign w:val="center"/>
          </w:tcPr>
          <w:p w:rsidR="00B50E3F" w:rsidRPr="00D37428" w:rsidRDefault="00CE524F" w:rsidP="00D37428">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1,2</w:t>
            </w:r>
          </w:p>
        </w:tc>
      </w:tr>
      <w:tr w:rsidR="00B50E3F" w:rsidRPr="00D37428" w:rsidTr="00B50E3F">
        <w:trPr>
          <w:trHeight w:val="20"/>
        </w:trPr>
        <w:tc>
          <w:tcPr>
            <w:tcW w:w="2551" w:type="dxa"/>
            <w:vMerge/>
            <w:tcBorders>
              <w:top w:val="nil"/>
              <w:left w:val="single" w:sz="4" w:space="0" w:color="auto"/>
              <w:bottom w:val="single" w:sz="4" w:space="0" w:color="auto"/>
              <w:right w:val="single" w:sz="4" w:space="0" w:color="auto"/>
            </w:tcBorders>
            <w:vAlign w:val="center"/>
            <w:hideMark/>
          </w:tcPr>
          <w:p w:rsidR="00B50E3F" w:rsidRPr="00D37428" w:rsidRDefault="00B50E3F" w:rsidP="00D37428">
            <w:pPr>
              <w:spacing w:after="0" w:line="240" w:lineRule="auto"/>
              <w:rPr>
                <w:rFonts w:ascii="PT Astra Serif" w:hAnsi="PT Astra Serif"/>
                <w:sz w:val="24"/>
                <w:szCs w:val="24"/>
              </w:rPr>
            </w:pP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B50E3F" w:rsidRPr="00D37428" w:rsidRDefault="00B50E3F" w:rsidP="00D37428">
            <w:pPr>
              <w:spacing w:after="0" w:line="240" w:lineRule="auto"/>
              <w:rPr>
                <w:rFonts w:ascii="PT Astra Serif" w:hAnsi="PT Astra Serif"/>
                <w:sz w:val="24"/>
                <w:szCs w:val="24"/>
              </w:rPr>
            </w:pPr>
            <w:r w:rsidRPr="00D37428">
              <w:rPr>
                <w:rFonts w:ascii="PT Astra Serif" w:hAnsi="PT Astra Serif"/>
                <w:sz w:val="24"/>
                <w:szCs w:val="24"/>
              </w:rPr>
              <w:t xml:space="preserve">2. Коэффициент напряженности </w:t>
            </w:r>
            <w:r w:rsidRPr="00D37428">
              <w:rPr>
                <w:rFonts w:ascii="PT Astra Serif" w:hAnsi="PT Astra Serif"/>
                <w:sz w:val="24"/>
                <w:szCs w:val="24"/>
              </w:rPr>
              <w:br/>
              <w:t xml:space="preserve">на рынке труда, чел. </w:t>
            </w:r>
          </w:p>
        </w:tc>
        <w:tc>
          <w:tcPr>
            <w:tcW w:w="1323" w:type="dxa"/>
            <w:tcBorders>
              <w:top w:val="single" w:sz="4" w:space="0" w:color="auto"/>
              <w:left w:val="nil"/>
              <w:bottom w:val="nil"/>
              <w:right w:val="single" w:sz="4" w:space="0" w:color="auto"/>
            </w:tcBorders>
            <w:shd w:val="clear" w:color="auto" w:fill="auto"/>
            <w:vAlign w:val="center"/>
          </w:tcPr>
          <w:p w:rsidR="00B50E3F" w:rsidRPr="00D37428" w:rsidRDefault="00CE524F" w:rsidP="00D37428">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0,7</w:t>
            </w:r>
          </w:p>
        </w:tc>
        <w:tc>
          <w:tcPr>
            <w:tcW w:w="1260" w:type="dxa"/>
            <w:tcBorders>
              <w:top w:val="single" w:sz="4" w:space="0" w:color="auto"/>
              <w:left w:val="nil"/>
              <w:bottom w:val="nil"/>
              <w:right w:val="single" w:sz="4" w:space="0" w:color="auto"/>
            </w:tcBorders>
            <w:shd w:val="clear" w:color="auto" w:fill="auto"/>
            <w:vAlign w:val="center"/>
          </w:tcPr>
          <w:p w:rsidR="00B50E3F" w:rsidRPr="00D37428" w:rsidRDefault="00CE524F" w:rsidP="00D37428">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0,6</w:t>
            </w:r>
          </w:p>
        </w:tc>
        <w:tc>
          <w:tcPr>
            <w:tcW w:w="1260" w:type="dxa"/>
            <w:tcBorders>
              <w:top w:val="single" w:sz="4" w:space="0" w:color="auto"/>
              <w:left w:val="nil"/>
              <w:bottom w:val="nil"/>
              <w:right w:val="single" w:sz="4" w:space="0" w:color="auto"/>
            </w:tcBorders>
            <w:shd w:val="clear" w:color="auto" w:fill="auto"/>
            <w:vAlign w:val="center"/>
          </w:tcPr>
          <w:p w:rsidR="00B50E3F" w:rsidRPr="00D37428" w:rsidRDefault="00CE524F" w:rsidP="00D37428">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0,5</w:t>
            </w:r>
          </w:p>
        </w:tc>
        <w:tc>
          <w:tcPr>
            <w:tcW w:w="1260" w:type="dxa"/>
            <w:tcBorders>
              <w:top w:val="single" w:sz="4" w:space="0" w:color="auto"/>
              <w:left w:val="nil"/>
              <w:bottom w:val="nil"/>
              <w:right w:val="single" w:sz="4" w:space="0" w:color="auto"/>
            </w:tcBorders>
            <w:shd w:val="clear" w:color="auto" w:fill="auto"/>
            <w:vAlign w:val="center"/>
          </w:tcPr>
          <w:p w:rsidR="00B50E3F" w:rsidRPr="00D37428" w:rsidRDefault="00CE524F" w:rsidP="00D37428">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0,5</w:t>
            </w:r>
          </w:p>
        </w:tc>
        <w:tc>
          <w:tcPr>
            <w:tcW w:w="1417" w:type="dxa"/>
            <w:tcBorders>
              <w:top w:val="single" w:sz="4" w:space="0" w:color="auto"/>
              <w:left w:val="nil"/>
              <w:bottom w:val="nil"/>
              <w:right w:val="single" w:sz="4" w:space="0" w:color="auto"/>
            </w:tcBorders>
            <w:shd w:val="clear" w:color="auto" w:fill="auto"/>
            <w:vAlign w:val="center"/>
          </w:tcPr>
          <w:p w:rsidR="00B50E3F" w:rsidRPr="00D37428" w:rsidRDefault="00CE524F" w:rsidP="00D37428">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0,5</w:t>
            </w:r>
          </w:p>
        </w:tc>
        <w:tc>
          <w:tcPr>
            <w:tcW w:w="1418" w:type="dxa"/>
            <w:tcBorders>
              <w:top w:val="single" w:sz="4" w:space="0" w:color="auto"/>
              <w:left w:val="nil"/>
              <w:bottom w:val="nil"/>
              <w:right w:val="single" w:sz="4" w:space="0" w:color="auto"/>
            </w:tcBorders>
            <w:shd w:val="clear" w:color="auto" w:fill="auto"/>
            <w:vAlign w:val="center"/>
          </w:tcPr>
          <w:p w:rsidR="00B50E3F" w:rsidRPr="00D37428" w:rsidRDefault="00CE524F" w:rsidP="00D37428">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0,5</w:t>
            </w:r>
          </w:p>
        </w:tc>
      </w:tr>
      <w:tr w:rsidR="00B50E3F" w:rsidRPr="00D37428" w:rsidTr="00B50E3F">
        <w:trPr>
          <w:trHeight w:val="20"/>
        </w:trPr>
        <w:tc>
          <w:tcPr>
            <w:tcW w:w="2551" w:type="dxa"/>
            <w:vMerge/>
            <w:tcBorders>
              <w:top w:val="nil"/>
              <w:left w:val="single" w:sz="4" w:space="0" w:color="auto"/>
              <w:bottom w:val="single" w:sz="4" w:space="0" w:color="auto"/>
              <w:right w:val="single" w:sz="4" w:space="0" w:color="auto"/>
            </w:tcBorders>
            <w:vAlign w:val="center"/>
            <w:hideMark/>
          </w:tcPr>
          <w:p w:rsidR="00B50E3F" w:rsidRPr="00D37428" w:rsidRDefault="00B50E3F" w:rsidP="00D37428">
            <w:pPr>
              <w:spacing w:after="0" w:line="240" w:lineRule="auto"/>
              <w:rPr>
                <w:rFonts w:ascii="PT Astra Serif" w:hAnsi="PT Astra Serif"/>
                <w:sz w:val="24"/>
                <w:szCs w:val="24"/>
              </w:rPr>
            </w:pPr>
          </w:p>
        </w:tc>
        <w:tc>
          <w:tcPr>
            <w:tcW w:w="4394" w:type="dxa"/>
            <w:tcBorders>
              <w:top w:val="single" w:sz="4" w:space="0" w:color="auto"/>
              <w:left w:val="nil"/>
              <w:bottom w:val="single" w:sz="4" w:space="0" w:color="auto"/>
              <w:right w:val="single" w:sz="4" w:space="0" w:color="auto"/>
            </w:tcBorders>
            <w:shd w:val="clear" w:color="auto" w:fill="auto"/>
            <w:vAlign w:val="center"/>
            <w:hideMark/>
          </w:tcPr>
          <w:p w:rsidR="00B50E3F" w:rsidRPr="00D37428" w:rsidRDefault="00B50E3F" w:rsidP="00D37428">
            <w:pPr>
              <w:spacing w:after="0" w:line="240" w:lineRule="auto"/>
              <w:rPr>
                <w:rFonts w:ascii="PT Astra Serif" w:hAnsi="PT Astra Serif"/>
                <w:sz w:val="24"/>
                <w:szCs w:val="24"/>
              </w:rPr>
            </w:pPr>
            <w:r w:rsidRPr="00D37428">
              <w:rPr>
                <w:rFonts w:ascii="PT Astra Serif" w:hAnsi="PT Astra Serif"/>
                <w:sz w:val="24"/>
                <w:szCs w:val="24"/>
              </w:rPr>
              <w:t>3.</w:t>
            </w:r>
            <w:r w:rsidR="00D37428">
              <w:rPr>
                <w:rFonts w:ascii="PT Astra Serif" w:hAnsi="PT Astra Serif"/>
                <w:sz w:val="24"/>
                <w:szCs w:val="24"/>
              </w:rPr>
              <w:t> </w:t>
            </w:r>
            <w:r w:rsidRPr="00D37428">
              <w:rPr>
                <w:rFonts w:ascii="PT Astra Serif" w:hAnsi="PT Astra Serif"/>
                <w:sz w:val="24"/>
                <w:szCs w:val="24"/>
              </w:rPr>
              <w:t>Размер выплаты в расчете на одного безработного гражданина, руб./мес.</w:t>
            </w:r>
          </w:p>
        </w:tc>
        <w:tc>
          <w:tcPr>
            <w:tcW w:w="1323" w:type="dxa"/>
            <w:tcBorders>
              <w:top w:val="single" w:sz="4" w:space="0" w:color="auto"/>
              <w:left w:val="nil"/>
              <w:bottom w:val="single" w:sz="4" w:space="0" w:color="auto"/>
              <w:right w:val="single" w:sz="4" w:space="0" w:color="auto"/>
            </w:tcBorders>
            <w:shd w:val="clear" w:color="auto" w:fill="auto"/>
            <w:vAlign w:val="center"/>
          </w:tcPr>
          <w:p w:rsidR="00B50E3F" w:rsidRPr="00D37428" w:rsidRDefault="00A33DCA" w:rsidP="00D37428">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4 900</w:t>
            </w:r>
          </w:p>
        </w:tc>
        <w:tc>
          <w:tcPr>
            <w:tcW w:w="1260" w:type="dxa"/>
            <w:tcBorders>
              <w:top w:val="single" w:sz="4" w:space="0" w:color="auto"/>
              <w:left w:val="nil"/>
              <w:bottom w:val="single" w:sz="4" w:space="0" w:color="auto"/>
              <w:right w:val="single" w:sz="4" w:space="0" w:color="auto"/>
            </w:tcBorders>
            <w:shd w:val="clear" w:color="auto" w:fill="auto"/>
            <w:vAlign w:val="center"/>
          </w:tcPr>
          <w:p w:rsidR="00B50E3F" w:rsidRPr="00D37428" w:rsidRDefault="00A33DCA" w:rsidP="00D37428">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5 300</w:t>
            </w:r>
          </w:p>
        </w:tc>
        <w:tc>
          <w:tcPr>
            <w:tcW w:w="1260" w:type="dxa"/>
            <w:tcBorders>
              <w:top w:val="single" w:sz="4" w:space="0" w:color="auto"/>
              <w:left w:val="nil"/>
              <w:bottom w:val="single" w:sz="4" w:space="0" w:color="auto"/>
              <w:right w:val="single" w:sz="4" w:space="0" w:color="auto"/>
            </w:tcBorders>
            <w:shd w:val="clear" w:color="auto" w:fill="auto"/>
            <w:vAlign w:val="center"/>
          </w:tcPr>
          <w:p w:rsidR="00B50E3F" w:rsidRPr="00D37428" w:rsidRDefault="00A33DCA" w:rsidP="00D37428">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5 500</w:t>
            </w:r>
          </w:p>
        </w:tc>
        <w:tc>
          <w:tcPr>
            <w:tcW w:w="1260" w:type="dxa"/>
            <w:tcBorders>
              <w:top w:val="single" w:sz="4" w:space="0" w:color="auto"/>
              <w:left w:val="nil"/>
              <w:bottom w:val="single" w:sz="4" w:space="0" w:color="auto"/>
              <w:right w:val="single" w:sz="4" w:space="0" w:color="auto"/>
            </w:tcBorders>
            <w:shd w:val="clear" w:color="auto" w:fill="auto"/>
            <w:vAlign w:val="center"/>
          </w:tcPr>
          <w:p w:rsidR="00B50E3F" w:rsidRPr="00D37428" w:rsidRDefault="00A33DCA" w:rsidP="00D37428">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5 700</w:t>
            </w:r>
          </w:p>
        </w:tc>
        <w:tc>
          <w:tcPr>
            <w:tcW w:w="1417" w:type="dxa"/>
            <w:tcBorders>
              <w:top w:val="single" w:sz="4" w:space="0" w:color="auto"/>
              <w:left w:val="nil"/>
              <w:bottom w:val="single" w:sz="4" w:space="0" w:color="auto"/>
              <w:right w:val="single" w:sz="4" w:space="0" w:color="auto"/>
            </w:tcBorders>
            <w:shd w:val="clear" w:color="auto" w:fill="auto"/>
            <w:vAlign w:val="center"/>
          </w:tcPr>
          <w:p w:rsidR="00B50E3F" w:rsidRPr="00D37428" w:rsidRDefault="00A33DCA" w:rsidP="00D37428">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5 900</w:t>
            </w:r>
          </w:p>
        </w:tc>
        <w:tc>
          <w:tcPr>
            <w:tcW w:w="1418" w:type="dxa"/>
            <w:tcBorders>
              <w:top w:val="single" w:sz="4" w:space="0" w:color="auto"/>
              <w:left w:val="nil"/>
              <w:bottom w:val="single" w:sz="4" w:space="0" w:color="auto"/>
              <w:right w:val="single" w:sz="4" w:space="0" w:color="auto"/>
            </w:tcBorders>
            <w:shd w:val="clear" w:color="auto" w:fill="auto"/>
            <w:vAlign w:val="center"/>
          </w:tcPr>
          <w:p w:rsidR="00B50E3F" w:rsidRPr="00D37428" w:rsidRDefault="00A33DCA" w:rsidP="00D37428">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6 100</w:t>
            </w:r>
          </w:p>
        </w:tc>
      </w:tr>
      <w:tr w:rsidR="00B50E3F" w:rsidRPr="00D37428" w:rsidTr="009240EF">
        <w:trPr>
          <w:trHeight w:val="405"/>
        </w:trPr>
        <w:tc>
          <w:tcPr>
            <w:tcW w:w="25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50E3F" w:rsidRPr="00D37428" w:rsidRDefault="00B50E3F" w:rsidP="00D37428">
            <w:pPr>
              <w:widowControl w:val="0"/>
              <w:spacing w:after="0" w:line="240" w:lineRule="auto"/>
              <w:rPr>
                <w:rFonts w:ascii="PT Astra Serif" w:hAnsi="PT Astra Serif"/>
                <w:sz w:val="24"/>
                <w:szCs w:val="24"/>
              </w:rPr>
            </w:pPr>
            <w:r w:rsidRPr="00D37428">
              <w:rPr>
                <w:rFonts w:ascii="PT Astra Serif" w:hAnsi="PT Astra Serif"/>
                <w:sz w:val="24"/>
                <w:szCs w:val="24"/>
              </w:rPr>
              <w:t xml:space="preserve">Задачи </w:t>
            </w:r>
            <w:r w:rsidR="00A33DCA" w:rsidRPr="00D37428">
              <w:rPr>
                <w:rFonts w:ascii="PT Astra Serif" w:hAnsi="PT Astra Serif"/>
                <w:sz w:val="24"/>
                <w:szCs w:val="24"/>
              </w:rPr>
              <w:br/>
            </w:r>
            <w:r w:rsidRPr="00D37428">
              <w:rPr>
                <w:rFonts w:ascii="PT Astra Serif" w:hAnsi="PT Astra Serif"/>
                <w:sz w:val="24"/>
                <w:szCs w:val="24"/>
              </w:rPr>
              <w:t>подпрограммы 1</w:t>
            </w:r>
          </w:p>
        </w:tc>
        <w:tc>
          <w:tcPr>
            <w:tcW w:w="12332" w:type="dxa"/>
            <w:gridSpan w:val="7"/>
            <w:tcBorders>
              <w:top w:val="single" w:sz="4" w:space="0" w:color="auto"/>
              <w:left w:val="nil"/>
              <w:bottom w:val="single" w:sz="4" w:space="0" w:color="auto"/>
              <w:right w:val="single" w:sz="4" w:space="0" w:color="auto"/>
            </w:tcBorders>
            <w:shd w:val="clear" w:color="auto" w:fill="auto"/>
            <w:vAlign w:val="center"/>
          </w:tcPr>
          <w:p w:rsidR="00B50E3F" w:rsidRPr="00D37428" w:rsidRDefault="009240EF" w:rsidP="00D37428">
            <w:pPr>
              <w:widowControl w:val="0"/>
              <w:spacing w:after="0" w:line="240" w:lineRule="auto"/>
              <w:rPr>
                <w:rFonts w:ascii="PT Astra Serif" w:hAnsi="PT Astra Serif"/>
                <w:sz w:val="24"/>
                <w:szCs w:val="24"/>
              </w:rPr>
            </w:pPr>
            <w:r w:rsidRPr="00D37428">
              <w:rPr>
                <w:rFonts w:ascii="PT Astra Serif" w:hAnsi="PT Astra Serif"/>
                <w:sz w:val="24"/>
                <w:szCs w:val="24"/>
              </w:rPr>
              <w:t>1. Реализация мероприятий активной политики занятости и социальная поддержка безработных граждан</w:t>
            </w:r>
          </w:p>
        </w:tc>
      </w:tr>
      <w:tr w:rsidR="00B50E3F" w:rsidRPr="00D37428" w:rsidTr="009240EF">
        <w:trPr>
          <w:trHeight w:val="405"/>
        </w:trPr>
        <w:tc>
          <w:tcPr>
            <w:tcW w:w="2551" w:type="dxa"/>
            <w:vMerge/>
            <w:tcBorders>
              <w:top w:val="single" w:sz="4" w:space="0" w:color="auto"/>
              <w:left w:val="single" w:sz="4" w:space="0" w:color="auto"/>
              <w:bottom w:val="single" w:sz="4" w:space="0" w:color="auto"/>
              <w:right w:val="single" w:sz="4" w:space="0" w:color="auto"/>
            </w:tcBorders>
            <w:vAlign w:val="center"/>
            <w:hideMark/>
          </w:tcPr>
          <w:p w:rsidR="00B50E3F" w:rsidRPr="00D37428" w:rsidRDefault="00B50E3F" w:rsidP="00D37428">
            <w:pPr>
              <w:widowControl w:val="0"/>
              <w:spacing w:after="0" w:line="240" w:lineRule="auto"/>
              <w:rPr>
                <w:rFonts w:ascii="PT Astra Serif" w:hAnsi="PT Astra Serif"/>
                <w:sz w:val="24"/>
                <w:szCs w:val="24"/>
              </w:rPr>
            </w:pPr>
          </w:p>
        </w:tc>
        <w:tc>
          <w:tcPr>
            <w:tcW w:w="12332" w:type="dxa"/>
            <w:gridSpan w:val="7"/>
            <w:tcBorders>
              <w:top w:val="single" w:sz="4" w:space="0" w:color="auto"/>
              <w:left w:val="nil"/>
              <w:bottom w:val="single" w:sz="4" w:space="0" w:color="auto"/>
              <w:right w:val="single" w:sz="4" w:space="0" w:color="auto"/>
            </w:tcBorders>
            <w:shd w:val="clear" w:color="auto" w:fill="auto"/>
            <w:vAlign w:val="center"/>
          </w:tcPr>
          <w:p w:rsidR="00B50E3F" w:rsidRPr="00D37428" w:rsidRDefault="009240EF" w:rsidP="00D37428">
            <w:pPr>
              <w:widowControl w:val="0"/>
              <w:spacing w:after="0" w:line="240" w:lineRule="auto"/>
              <w:rPr>
                <w:rFonts w:ascii="PT Astra Serif" w:hAnsi="PT Astra Serif"/>
                <w:sz w:val="24"/>
                <w:szCs w:val="24"/>
              </w:rPr>
            </w:pPr>
            <w:r w:rsidRPr="00D37428">
              <w:rPr>
                <w:rFonts w:ascii="PT Astra Serif" w:hAnsi="PT Astra Serif"/>
                <w:sz w:val="24"/>
                <w:szCs w:val="24"/>
              </w:rPr>
              <w:t>2. Внедрение региональной системы профориентации</w:t>
            </w:r>
          </w:p>
        </w:tc>
      </w:tr>
      <w:tr w:rsidR="00B50E3F" w:rsidRPr="00D37428" w:rsidTr="009240EF">
        <w:trPr>
          <w:trHeight w:val="405"/>
        </w:trPr>
        <w:tc>
          <w:tcPr>
            <w:tcW w:w="2551" w:type="dxa"/>
            <w:vMerge/>
            <w:tcBorders>
              <w:top w:val="single" w:sz="4" w:space="0" w:color="auto"/>
              <w:left w:val="single" w:sz="4" w:space="0" w:color="auto"/>
              <w:bottom w:val="single" w:sz="4" w:space="0" w:color="auto"/>
              <w:right w:val="single" w:sz="4" w:space="0" w:color="auto"/>
            </w:tcBorders>
            <w:vAlign w:val="center"/>
            <w:hideMark/>
          </w:tcPr>
          <w:p w:rsidR="00B50E3F" w:rsidRPr="00D37428" w:rsidRDefault="00B50E3F" w:rsidP="00D37428">
            <w:pPr>
              <w:widowControl w:val="0"/>
              <w:spacing w:after="0" w:line="240" w:lineRule="auto"/>
              <w:rPr>
                <w:rFonts w:ascii="PT Astra Serif" w:hAnsi="PT Astra Serif"/>
                <w:sz w:val="24"/>
                <w:szCs w:val="24"/>
              </w:rPr>
            </w:pPr>
          </w:p>
        </w:tc>
        <w:tc>
          <w:tcPr>
            <w:tcW w:w="12332" w:type="dxa"/>
            <w:gridSpan w:val="7"/>
            <w:tcBorders>
              <w:top w:val="single" w:sz="4" w:space="0" w:color="auto"/>
              <w:left w:val="nil"/>
              <w:bottom w:val="single" w:sz="4" w:space="0" w:color="auto"/>
              <w:right w:val="single" w:sz="4" w:space="0" w:color="auto"/>
            </w:tcBorders>
            <w:shd w:val="clear" w:color="auto" w:fill="auto"/>
            <w:vAlign w:val="center"/>
          </w:tcPr>
          <w:p w:rsidR="00B50E3F" w:rsidRPr="00D37428" w:rsidRDefault="009240EF" w:rsidP="00D37428">
            <w:pPr>
              <w:widowControl w:val="0"/>
              <w:spacing w:after="0" w:line="240" w:lineRule="auto"/>
              <w:rPr>
                <w:rFonts w:ascii="PT Astra Serif" w:hAnsi="PT Astra Serif"/>
                <w:sz w:val="24"/>
                <w:szCs w:val="24"/>
              </w:rPr>
            </w:pPr>
            <w:r w:rsidRPr="00D37428">
              <w:rPr>
                <w:rFonts w:ascii="PT Astra Serif" w:hAnsi="PT Astra Serif"/>
                <w:sz w:val="24"/>
                <w:szCs w:val="24"/>
              </w:rPr>
              <w:t>3. Обеспечение функционирования информационных систем в сфере занятости и трудовых отношений, прогнозирование потребности в кадрах</w:t>
            </w:r>
          </w:p>
        </w:tc>
      </w:tr>
    </w:tbl>
    <w:p w:rsidR="00710955" w:rsidRPr="00CB71E1" w:rsidRDefault="00710955" w:rsidP="00710955">
      <w:pPr>
        <w:rPr>
          <w:rFonts w:ascii="PT Astra Serif" w:hAnsi="PT Astra Serif"/>
          <w:sz w:val="24"/>
          <w:szCs w:val="24"/>
        </w:rPr>
      </w:pPr>
    </w:p>
    <w:tbl>
      <w:tblPr>
        <w:tblW w:w="26275" w:type="dxa"/>
        <w:tblInd w:w="483" w:type="dxa"/>
        <w:tblLayout w:type="fixed"/>
        <w:tblCellMar>
          <w:left w:w="57" w:type="dxa"/>
          <w:right w:w="57" w:type="dxa"/>
        </w:tblCellMar>
        <w:tblLook w:val="04A0" w:firstRow="1" w:lastRow="0" w:firstColumn="1" w:lastColumn="0" w:noHBand="0" w:noVBand="1"/>
      </w:tblPr>
      <w:tblGrid>
        <w:gridCol w:w="1984"/>
        <w:gridCol w:w="3909"/>
        <w:gridCol w:w="59"/>
        <w:gridCol w:w="1439"/>
        <w:gridCol w:w="49"/>
        <w:gridCol w:w="1449"/>
        <w:gridCol w:w="40"/>
        <w:gridCol w:w="1459"/>
        <w:gridCol w:w="29"/>
        <w:gridCol w:w="1469"/>
        <w:gridCol w:w="20"/>
        <w:gridCol w:w="1478"/>
        <w:gridCol w:w="10"/>
        <w:gridCol w:w="1489"/>
        <w:gridCol w:w="1424"/>
        <w:gridCol w:w="1424"/>
        <w:gridCol w:w="1424"/>
        <w:gridCol w:w="1424"/>
        <w:gridCol w:w="1424"/>
        <w:gridCol w:w="1424"/>
        <w:gridCol w:w="1424"/>
        <w:gridCol w:w="1424"/>
      </w:tblGrid>
      <w:tr w:rsidR="005E4D5C" w:rsidRPr="00D37428" w:rsidTr="00D45C72">
        <w:trPr>
          <w:gridAfter w:val="8"/>
          <w:wAfter w:w="11392" w:type="dxa"/>
          <w:trHeight w:val="20"/>
        </w:trPr>
        <w:tc>
          <w:tcPr>
            <w:tcW w:w="1984" w:type="dxa"/>
            <w:tcBorders>
              <w:top w:val="single" w:sz="4" w:space="0" w:color="auto"/>
              <w:left w:val="single" w:sz="4" w:space="0" w:color="auto"/>
              <w:right w:val="single" w:sz="4" w:space="0" w:color="auto"/>
            </w:tcBorders>
            <w:shd w:val="clear" w:color="auto" w:fill="auto"/>
            <w:vAlign w:val="center"/>
            <w:hideMark/>
          </w:tcPr>
          <w:p w:rsidR="009240EF" w:rsidRPr="00D37428" w:rsidRDefault="009240EF" w:rsidP="00511A21">
            <w:pPr>
              <w:pageBreakBefore/>
              <w:widowControl w:val="0"/>
              <w:spacing w:after="0" w:line="240" w:lineRule="auto"/>
              <w:rPr>
                <w:rFonts w:ascii="PT Astra Serif" w:hAnsi="PT Astra Serif"/>
                <w:sz w:val="24"/>
                <w:szCs w:val="24"/>
              </w:rPr>
            </w:pPr>
            <w:r w:rsidRPr="00D37428">
              <w:rPr>
                <w:rFonts w:ascii="PT Astra Serif" w:hAnsi="PT Astra Serif"/>
                <w:sz w:val="24"/>
                <w:szCs w:val="24"/>
              </w:rPr>
              <w:lastRenderedPageBreak/>
              <w:t> </w:t>
            </w:r>
          </w:p>
        </w:tc>
        <w:tc>
          <w:tcPr>
            <w:tcW w:w="3909" w:type="dxa"/>
            <w:tcBorders>
              <w:top w:val="single" w:sz="4" w:space="0" w:color="auto"/>
              <w:left w:val="nil"/>
              <w:bottom w:val="single" w:sz="4" w:space="0" w:color="auto"/>
              <w:right w:val="single" w:sz="4" w:space="0" w:color="auto"/>
            </w:tcBorders>
            <w:shd w:val="clear" w:color="auto" w:fill="auto"/>
            <w:vAlign w:val="center"/>
            <w:hideMark/>
          </w:tcPr>
          <w:p w:rsidR="009240EF" w:rsidRPr="00D37428" w:rsidRDefault="009240EF" w:rsidP="00511A21">
            <w:pPr>
              <w:spacing w:after="0" w:line="240" w:lineRule="auto"/>
              <w:jc w:val="center"/>
              <w:rPr>
                <w:rFonts w:ascii="PT Astra Serif" w:hAnsi="PT Astra Serif"/>
                <w:sz w:val="24"/>
                <w:szCs w:val="24"/>
              </w:rPr>
            </w:pPr>
            <w:r w:rsidRPr="00D37428">
              <w:rPr>
                <w:rFonts w:ascii="PT Astra Serif" w:hAnsi="PT Astra Serif"/>
                <w:sz w:val="24"/>
                <w:szCs w:val="24"/>
              </w:rPr>
              <w:t>Наименование показателя,</w:t>
            </w:r>
            <w:r w:rsidRPr="00D37428">
              <w:rPr>
                <w:rFonts w:ascii="PT Astra Serif" w:hAnsi="PT Astra Serif"/>
                <w:sz w:val="24"/>
                <w:szCs w:val="24"/>
              </w:rPr>
              <w:br/>
              <w:t>единица измерения</w:t>
            </w:r>
          </w:p>
        </w:tc>
        <w:tc>
          <w:tcPr>
            <w:tcW w:w="1498" w:type="dxa"/>
            <w:gridSpan w:val="2"/>
            <w:tcBorders>
              <w:top w:val="single" w:sz="4" w:space="0" w:color="auto"/>
              <w:left w:val="nil"/>
              <w:bottom w:val="single" w:sz="4" w:space="0" w:color="auto"/>
              <w:right w:val="single" w:sz="4" w:space="0" w:color="auto"/>
            </w:tcBorders>
            <w:shd w:val="clear" w:color="auto" w:fill="auto"/>
            <w:vAlign w:val="center"/>
          </w:tcPr>
          <w:p w:rsidR="009240EF" w:rsidRPr="00D37428" w:rsidRDefault="009240EF" w:rsidP="00511A21">
            <w:pPr>
              <w:widowControl w:val="0"/>
              <w:spacing w:after="0" w:line="240" w:lineRule="auto"/>
              <w:jc w:val="center"/>
              <w:rPr>
                <w:rFonts w:ascii="PT Astra Serif" w:hAnsi="PT Astra Serif"/>
                <w:sz w:val="24"/>
                <w:szCs w:val="24"/>
              </w:rPr>
            </w:pPr>
            <w:r w:rsidRPr="00D37428">
              <w:rPr>
                <w:rFonts w:ascii="PT Astra Serif" w:hAnsi="PT Astra Serif"/>
                <w:sz w:val="24"/>
                <w:szCs w:val="24"/>
              </w:rPr>
              <w:t>Базовое значение показателя 2023 год (оценка)</w:t>
            </w:r>
          </w:p>
        </w:tc>
        <w:tc>
          <w:tcPr>
            <w:tcW w:w="1498" w:type="dxa"/>
            <w:gridSpan w:val="2"/>
            <w:tcBorders>
              <w:top w:val="single" w:sz="4" w:space="0" w:color="auto"/>
              <w:left w:val="nil"/>
              <w:bottom w:val="single" w:sz="4" w:space="0" w:color="auto"/>
              <w:right w:val="single" w:sz="4" w:space="0" w:color="auto"/>
            </w:tcBorders>
            <w:shd w:val="clear" w:color="auto" w:fill="auto"/>
            <w:vAlign w:val="center"/>
          </w:tcPr>
          <w:p w:rsidR="009240EF" w:rsidRPr="00D37428" w:rsidRDefault="009240EF" w:rsidP="00511A21">
            <w:pPr>
              <w:widowControl w:val="0"/>
              <w:spacing w:after="0" w:line="240" w:lineRule="auto"/>
              <w:jc w:val="center"/>
              <w:rPr>
                <w:rFonts w:ascii="PT Astra Serif" w:hAnsi="PT Astra Serif"/>
                <w:sz w:val="24"/>
                <w:szCs w:val="24"/>
              </w:rPr>
            </w:pPr>
            <w:r w:rsidRPr="00D37428">
              <w:rPr>
                <w:rFonts w:ascii="PT Astra Serif" w:hAnsi="PT Astra Serif"/>
                <w:sz w:val="24"/>
                <w:szCs w:val="24"/>
              </w:rPr>
              <w:t>2024 год</w:t>
            </w:r>
          </w:p>
        </w:tc>
        <w:tc>
          <w:tcPr>
            <w:tcW w:w="1499" w:type="dxa"/>
            <w:gridSpan w:val="2"/>
            <w:tcBorders>
              <w:top w:val="single" w:sz="4" w:space="0" w:color="auto"/>
              <w:left w:val="nil"/>
              <w:bottom w:val="single" w:sz="4" w:space="0" w:color="auto"/>
              <w:right w:val="single" w:sz="4" w:space="0" w:color="auto"/>
            </w:tcBorders>
            <w:shd w:val="clear" w:color="auto" w:fill="auto"/>
            <w:vAlign w:val="center"/>
            <w:hideMark/>
          </w:tcPr>
          <w:p w:rsidR="009240EF" w:rsidRPr="00D37428" w:rsidRDefault="009240EF" w:rsidP="00511A21">
            <w:pPr>
              <w:widowControl w:val="0"/>
              <w:spacing w:after="0" w:line="240" w:lineRule="auto"/>
              <w:jc w:val="center"/>
              <w:rPr>
                <w:rFonts w:ascii="PT Astra Serif" w:hAnsi="PT Astra Serif"/>
                <w:sz w:val="24"/>
                <w:szCs w:val="24"/>
              </w:rPr>
            </w:pPr>
            <w:r w:rsidRPr="00D37428">
              <w:rPr>
                <w:rFonts w:ascii="PT Astra Serif" w:hAnsi="PT Astra Serif"/>
                <w:sz w:val="24"/>
                <w:szCs w:val="24"/>
              </w:rPr>
              <w:t>2025 год</w:t>
            </w:r>
          </w:p>
        </w:tc>
        <w:tc>
          <w:tcPr>
            <w:tcW w:w="1498" w:type="dxa"/>
            <w:gridSpan w:val="2"/>
            <w:tcBorders>
              <w:top w:val="single" w:sz="4" w:space="0" w:color="auto"/>
              <w:left w:val="nil"/>
              <w:bottom w:val="single" w:sz="4" w:space="0" w:color="auto"/>
              <w:right w:val="single" w:sz="4" w:space="0" w:color="auto"/>
            </w:tcBorders>
            <w:shd w:val="clear" w:color="auto" w:fill="auto"/>
            <w:vAlign w:val="center"/>
            <w:hideMark/>
          </w:tcPr>
          <w:p w:rsidR="009240EF" w:rsidRPr="00D37428" w:rsidRDefault="009240EF" w:rsidP="00511A21">
            <w:pPr>
              <w:widowControl w:val="0"/>
              <w:spacing w:after="0" w:line="240" w:lineRule="auto"/>
              <w:jc w:val="center"/>
              <w:rPr>
                <w:rFonts w:ascii="PT Astra Serif" w:hAnsi="PT Astra Serif"/>
                <w:sz w:val="24"/>
                <w:szCs w:val="24"/>
              </w:rPr>
            </w:pPr>
            <w:r w:rsidRPr="00D37428">
              <w:rPr>
                <w:rFonts w:ascii="PT Astra Serif" w:hAnsi="PT Astra Serif"/>
                <w:sz w:val="24"/>
                <w:szCs w:val="24"/>
              </w:rPr>
              <w:t>2026 год</w:t>
            </w:r>
          </w:p>
        </w:tc>
        <w:tc>
          <w:tcPr>
            <w:tcW w:w="1498" w:type="dxa"/>
            <w:gridSpan w:val="2"/>
            <w:tcBorders>
              <w:top w:val="single" w:sz="4" w:space="0" w:color="auto"/>
              <w:left w:val="nil"/>
              <w:bottom w:val="single" w:sz="4" w:space="0" w:color="auto"/>
              <w:right w:val="single" w:sz="4" w:space="0" w:color="auto"/>
            </w:tcBorders>
            <w:shd w:val="clear" w:color="auto" w:fill="auto"/>
            <w:vAlign w:val="center"/>
            <w:hideMark/>
          </w:tcPr>
          <w:p w:rsidR="009240EF" w:rsidRPr="00D37428" w:rsidRDefault="009240EF" w:rsidP="00511A21">
            <w:pPr>
              <w:widowControl w:val="0"/>
              <w:spacing w:after="0" w:line="240" w:lineRule="auto"/>
              <w:jc w:val="center"/>
              <w:rPr>
                <w:rFonts w:ascii="PT Astra Serif" w:hAnsi="PT Astra Serif"/>
                <w:sz w:val="24"/>
                <w:szCs w:val="24"/>
              </w:rPr>
            </w:pPr>
            <w:r w:rsidRPr="00D37428">
              <w:rPr>
                <w:rFonts w:ascii="PT Astra Serif" w:hAnsi="PT Astra Serif"/>
                <w:sz w:val="24"/>
                <w:szCs w:val="24"/>
              </w:rPr>
              <w:t xml:space="preserve">Прогнозный период </w:t>
            </w:r>
            <w:r w:rsidRPr="00D37428">
              <w:rPr>
                <w:rFonts w:ascii="PT Astra Serif" w:hAnsi="PT Astra Serif"/>
                <w:sz w:val="24"/>
                <w:szCs w:val="24"/>
              </w:rPr>
              <w:br/>
              <w:t>2027 год</w:t>
            </w:r>
          </w:p>
        </w:tc>
        <w:tc>
          <w:tcPr>
            <w:tcW w:w="1499" w:type="dxa"/>
            <w:gridSpan w:val="2"/>
            <w:tcBorders>
              <w:top w:val="single" w:sz="4" w:space="0" w:color="auto"/>
              <w:left w:val="nil"/>
              <w:bottom w:val="single" w:sz="4" w:space="0" w:color="auto"/>
              <w:right w:val="single" w:sz="4" w:space="0" w:color="auto"/>
            </w:tcBorders>
            <w:shd w:val="clear" w:color="auto" w:fill="auto"/>
            <w:vAlign w:val="center"/>
            <w:hideMark/>
          </w:tcPr>
          <w:p w:rsidR="009240EF" w:rsidRPr="00D37428" w:rsidRDefault="009240EF" w:rsidP="00511A21">
            <w:pPr>
              <w:widowControl w:val="0"/>
              <w:spacing w:after="0" w:line="240" w:lineRule="auto"/>
              <w:jc w:val="center"/>
              <w:rPr>
                <w:rFonts w:ascii="PT Astra Serif" w:hAnsi="PT Astra Serif"/>
                <w:sz w:val="24"/>
                <w:szCs w:val="24"/>
              </w:rPr>
            </w:pPr>
            <w:r w:rsidRPr="00D37428">
              <w:rPr>
                <w:rFonts w:ascii="PT Astra Serif" w:hAnsi="PT Astra Serif"/>
                <w:sz w:val="24"/>
                <w:szCs w:val="24"/>
              </w:rPr>
              <w:t xml:space="preserve">Прогнозный период </w:t>
            </w:r>
            <w:r w:rsidRPr="00D37428">
              <w:rPr>
                <w:rFonts w:ascii="PT Astra Serif" w:hAnsi="PT Astra Serif"/>
                <w:sz w:val="24"/>
                <w:szCs w:val="24"/>
              </w:rPr>
              <w:br/>
              <w:t>2028 год</w:t>
            </w:r>
          </w:p>
        </w:tc>
      </w:tr>
      <w:tr w:rsidR="005E4D5C" w:rsidRPr="00D37428" w:rsidTr="00D45C72">
        <w:trPr>
          <w:gridAfter w:val="8"/>
          <w:wAfter w:w="11392" w:type="dxa"/>
          <w:trHeight w:val="20"/>
        </w:trPr>
        <w:tc>
          <w:tcPr>
            <w:tcW w:w="1984" w:type="dxa"/>
            <w:vMerge w:val="restart"/>
            <w:tcBorders>
              <w:left w:val="single" w:sz="4" w:space="0" w:color="auto"/>
              <w:bottom w:val="single" w:sz="4" w:space="0" w:color="auto"/>
              <w:right w:val="single" w:sz="4" w:space="0" w:color="auto"/>
            </w:tcBorders>
            <w:shd w:val="clear" w:color="auto" w:fill="auto"/>
            <w:vAlign w:val="center"/>
            <w:hideMark/>
          </w:tcPr>
          <w:p w:rsidR="00710955" w:rsidRPr="00D37428" w:rsidRDefault="00710955" w:rsidP="00511A21">
            <w:pPr>
              <w:spacing w:after="0" w:line="240" w:lineRule="auto"/>
              <w:rPr>
                <w:rFonts w:ascii="PT Astra Serif" w:hAnsi="PT Astra Serif"/>
                <w:sz w:val="24"/>
                <w:szCs w:val="24"/>
              </w:rPr>
            </w:pPr>
            <w:r w:rsidRPr="00D37428">
              <w:rPr>
                <w:rFonts w:ascii="PT Astra Serif" w:hAnsi="PT Astra Serif"/>
                <w:sz w:val="24"/>
                <w:szCs w:val="24"/>
              </w:rPr>
              <w:t xml:space="preserve">Показатели задач подпрограммы 1 </w:t>
            </w:r>
            <w:r w:rsidRPr="00D37428">
              <w:rPr>
                <w:rFonts w:ascii="PT Astra Serif" w:hAnsi="PT Astra Serif"/>
                <w:sz w:val="24"/>
                <w:szCs w:val="24"/>
              </w:rPr>
              <w:br/>
              <w:t xml:space="preserve">и их значения </w:t>
            </w:r>
            <w:r w:rsidRPr="00D37428">
              <w:rPr>
                <w:rFonts w:ascii="PT Astra Serif" w:hAnsi="PT Astra Serif"/>
                <w:sz w:val="24"/>
                <w:szCs w:val="24"/>
              </w:rPr>
              <w:br/>
              <w:t xml:space="preserve">(с детализацией </w:t>
            </w:r>
            <w:r w:rsidRPr="00D37428">
              <w:rPr>
                <w:rFonts w:ascii="PT Astra Serif" w:hAnsi="PT Astra Serif"/>
                <w:sz w:val="24"/>
                <w:szCs w:val="24"/>
              </w:rPr>
              <w:br/>
              <w:t>по годам реализации)</w:t>
            </w:r>
          </w:p>
        </w:tc>
        <w:tc>
          <w:tcPr>
            <w:tcW w:w="12899" w:type="dxa"/>
            <w:gridSpan w:val="13"/>
            <w:tcBorders>
              <w:top w:val="single" w:sz="4" w:space="0" w:color="auto"/>
              <w:left w:val="nil"/>
              <w:bottom w:val="single" w:sz="4" w:space="0" w:color="auto"/>
              <w:right w:val="single" w:sz="4" w:space="0" w:color="auto"/>
            </w:tcBorders>
            <w:shd w:val="clear" w:color="auto" w:fill="auto"/>
            <w:vAlign w:val="center"/>
            <w:hideMark/>
          </w:tcPr>
          <w:p w:rsidR="00710955" w:rsidRPr="00D37428" w:rsidRDefault="00710955" w:rsidP="00511A21">
            <w:pPr>
              <w:spacing w:after="0" w:line="240" w:lineRule="auto"/>
              <w:rPr>
                <w:rFonts w:ascii="PT Astra Serif" w:hAnsi="PT Astra Serif"/>
                <w:sz w:val="24"/>
                <w:szCs w:val="24"/>
              </w:rPr>
            </w:pPr>
            <w:r w:rsidRPr="00D37428">
              <w:rPr>
                <w:rFonts w:ascii="PT Astra Serif" w:hAnsi="PT Astra Serif"/>
                <w:sz w:val="24"/>
                <w:szCs w:val="24"/>
              </w:rPr>
              <w:t xml:space="preserve">Задача 1. </w:t>
            </w:r>
            <w:r w:rsidR="009240EF" w:rsidRPr="00D37428">
              <w:rPr>
                <w:rFonts w:ascii="PT Astra Serif" w:hAnsi="PT Astra Serif"/>
                <w:sz w:val="24"/>
                <w:szCs w:val="24"/>
              </w:rPr>
              <w:t>Реализация мероприятий активной политики занятости и социальная поддержка безработных граждан</w:t>
            </w:r>
          </w:p>
        </w:tc>
      </w:tr>
      <w:tr w:rsidR="005E4D5C" w:rsidRPr="00D37428" w:rsidTr="00D45C72">
        <w:trPr>
          <w:gridAfter w:val="8"/>
          <w:wAfter w:w="11392" w:type="dxa"/>
          <w:trHeight w:val="20"/>
        </w:trPr>
        <w:tc>
          <w:tcPr>
            <w:tcW w:w="1984" w:type="dxa"/>
            <w:vMerge/>
            <w:tcBorders>
              <w:top w:val="single" w:sz="4" w:space="0" w:color="auto"/>
              <w:left w:val="single" w:sz="4" w:space="0" w:color="auto"/>
              <w:bottom w:val="single" w:sz="4" w:space="0" w:color="auto"/>
              <w:right w:val="single" w:sz="4" w:space="0" w:color="auto"/>
            </w:tcBorders>
            <w:vAlign w:val="center"/>
            <w:hideMark/>
          </w:tcPr>
          <w:p w:rsidR="009240EF" w:rsidRPr="00D37428" w:rsidRDefault="009240EF" w:rsidP="00511A21">
            <w:pPr>
              <w:spacing w:after="0" w:line="240" w:lineRule="auto"/>
              <w:rPr>
                <w:rFonts w:ascii="PT Astra Serif" w:hAnsi="PT Astra Serif"/>
                <w:sz w:val="24"/>
                <w:szCs w:val="24"/>
              </w:rPr>
            </w:pPr>
          </w:p>
        </w:tc>
        <w:tc>
          <w:tcPr>
            <w:tcW w:w="3909" w:type="dxa"/>
            <w:tcBorders>
              <w:top w:val="single" w:sz="4" w:space="0" w:color="auto"/>
              <w:left w:val="nil"/>
              <w:bottom w:val="single" w:sz="4" w:space="0" w:color="auto"/>
              <w:right w:val="single" w:sz="4" w:space="0" w:color="auto"/>
            </w:tcBorders>
            <w:shd w:val="clear" w:color="auto" w:fill="auto"/>
            <w:vAlign w:val="center"/>
            <w:hideMark/>
          </w:tcPr>
          <w:p w:rsidR="009240EF" w:rsidRPr="00D37428" w:rsidRDefault="009240EF" w:rsidP="00511A21">
            <w:pPr>
              <w:spacing w:after="0" w:line="240" w:lineRule="auto"/>
              <w:rPr>
                <w:rFonts w:ascii="PT Astra Serif" w:hAnsi="PT Astra Serif"/>
                <w:sz w:val="24"/>
                <w:szCs w:val="24"/>
              </w:rPr>
            </w:pPr>
            <w:r w:rsidRPr="00D37428">
              <w:rPr>
                <w:rFonts w:ascii="PT Astra Serif" w:hAnsi="PT Astra Serif"/>
                <w:sz w:val="24"/>
                <w:szCs w:val="24"/>
              </w:rPr>
              <w:t xml:space="preserve">1. Доля трудоустроенных граждан </w:t>
            </w:r>
            <w:r w:rsidRPr="00D37428">
              <w:rPr>
                <w:rFonts w:ascii="PT Astra Serif" w:hAnsi="PT Astra Serif"/>
                <w:sz w:val="24"/>
                <w:szCs w:val="24"/>
              </w:rPr>
              <w:br/>
              <w:t xml:space="preserve">в общей численности граждан, обратившихся в органы службы занятости населения за содействием </w:t>
            </w:r>
            <w:r w:rsidRPr="00D37428">
              <w:rPr>
                <w:rFonts w:ascii="PT Astra Serif" w:hAnsi="PT Astra Serif"/>
                <w:sz w:val="24"/>
                <w:szCs w:val="24"/>
              </w:rPr>
              <w:br/>
              <w:t>в поиске подходящей работы, %</w:t>
            </w:r>
          </w:p>
        </w:tc>
        <w:tc>
          <w:tcPr>
            <w:tcW w:w="1498" w:type="dxa"/>
            <w:gridSpan w:val="2"/>
            <w:tcBorders>
              <w:top w:val="nil"/>
              <w:left w:val="nil"/>
              <w:bottom w:val="single" w:sz="4" w:space="0" w:color="auto"/>
              <w:right w:val="single" w:sz="4" w:space="0" w:color="auto"/>
            </w:tcBorders>
            <w:shd w:val="clear" w:color="auto" w:fill="auto"/>
            <w:vAlign w:val="center"/>
          </w:tcPr>
          <w:p w:rsidR="009240EF" w:rsidRPr="00D37428" w:rsidRDefault="009240EF"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64,5</w:t>
            </w:r>
          </w:p>
        </w:tc>
        <w:tc>
          <w:tcPr>
            <w:tcW w:w="1498" w:type="dxa"/>
            <w:gridSpan w:val="2"/>
            <w:tcBorders>
              <w:top w:val="nil"/>
              <w:left w:val="nil"/>
              <w:bottom w:val="single" w:sz="4" w:space="0" w:color="auto"/>
              <w:right w:val="single" w:sz="4" w:space="0" w:color="auto"/>
            </w:tcBorders>
            <w:shd w:val="clear" w:color="auto" w:fill="auto"/>
            <w:vAlign w:val="center"/>
          </w:tcPr>
          <w:p w:rsidR="009240EF" w:rsidRPr="00D37428" w:rsidRDefault="009240EF"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64,6</w:t>
            </w:r>
          </w:p>
        </w:tc>
        <w:tc>
          <w:tcPr>
            <w:tcW w:w="1499" w:type="dxa"/>
            <w:gridSpan w:val="2"/>
            <w:tcBorders>
              <w:top w:val="nil"/>
              <w:left w:val="nil"/>
              <w:bottom w:val="single" w:sz="4" w:space="0" w:color="auto"/>
              <w:right w:val="single" w:sz="4" w:space="0" w:color="auto"/>
            </w:tcBorders>
            <w:shd w:val="clear" w:color="auto" w:fill="auto"/>
            <w:vAlign w:val="center"/>
          </w:tcPr>
          <w:p w:rsidR="009240EF" w:rsidRPr="00D37428" w:rsidRDefault="009240EF"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64,8</w:t>
            </w:r>
          </w:p>
        </w:tc>
        <w:tc>
          <w:tcPr>
            <w:tcW w:w="1498" w:type="dxa"/>
            <w:gridSpan w:val="2"/>
            <w:tcBorders>
              <w:top w:val="nil"/>
              <w:left w:val="nil"/>
              <w:bottom w:val="single" w:sz="4" w:space="0" w:color="auto"/>
              <w:right w:val="single" w:sz="4" w:space="0" w:color="auto"/>
            </w:tcBorders>
            <w:shd w:val="clear" w:color="auto" w:fill="auto"/>
            <w:vAlign w:val="center"/>
          </w:tcPr>
          <w:p w:rsidR="009240EF" w:rsidRPr="00D37428" w:rsidRDefault="009240EF"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65,0</w:t>
            </w:r>
          </w:p>
        </w:tc>
        <w:tc>
          <w:tcPr>
            <w:tcW w:w="1498" w:type="dxa"/>
            <w:gridSpan w:val="2"/>
            <w:tcBorders>
              <w:top w:val="nil"/>
              <w:left w:val="nil"/>
              <w:bottom w:val="single" w:sz="4" w:space="0" w:color="auto"/>
              <w:right w:val="single" w:sz="4" w:space="0" w:color="auto"/>
            </w:tcBorders>
            <w:shd w:val="clear" w:color="auto" w:fill="auto"/>
            <w:vAlign w:val="center"/>
          </w:tcPr>
          <w:p w:rsidR="009240EF" w:rsidRPr="00D37428" w:rsidRDefault="005E4D5C"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65,0</w:t>
            </w:r>
          </w:p>
        </w:tc>
        <w:tc>
          <w:tcPr>
            <w:tcW w:w="1499" w:type="dxa"/>
            <w:gridSpan w:val="2"/>
            <w:tcBorders>
              <w:top w:val="nil"/>
              <w:left w:val="nil"/>
              <w:bottom w:val="single" w:sz="4" w:space="0" w:color="auto"/>
              <w:right w:val="single" w:sz="4" w:space="0" w:color="auto"/>
            </w:tcBorders>
            <w:shd w:val="clear" w:color="auto" w:fill="auto"/>
            <w:vAlign w:val="center"/>
          </w:tcPr>
          <w:p w:rsidR="009240EF" w:rsidRPr="00D37428" w:rsidRDefault="005E4D5C"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65,0</w:t>
            </w:r>
          </w:p>
        </w:tc>
      </w:tr>
      <w:tr w:rsidR="005E4D5C" w:rsidRPr="00D37428" w:rsidTr="00D45C72">
        <w:trPr>
          <w:gridAfter w:val="8"/>
          <w:wAfter w:w="11392" w:type="dxa"/>
          <w:trHeight w:val="20"/>
        </w:trPr>
        <w:tc>
          <w:tcPr>
            <w:tcW w:w="1984" w:type="dxa"/>
            <w:vMerge/>
            <w:tcBorders>
              <w:top w:val="single" w:sz="4" w:space="0" w:color="auto"/>
              <w:left w:val="single" w:sz="4" w:space="0" w:color="auto"/>
              <w:bottom w:val="single" w:sz="4" w:space="0" w:color="auto"/>
              <w:right w:val="single" w:sz="4" w:space="0" w:color="auto"/>
            </w:tcBorders>
            <w:vAlign w:val="center"/>
          </w:tcPr>
          <w:p w:rsidR="009240EF" w:rsidRPr="00D37428" w:rsidRDefault="009240EF" w:rsidP="00511A21">
            <w:pPr>
              <w:spacing w:after="0" w:line="240" w:lineRule="auto"/>
              <w:rPr>
                <w:rFonts w:ascii="PT Astra Serif" w:hAnsi="PT Astra Serif"/>
                <w:sz w:val="24"/>
                <w:szCs w:val="24"/>
              </w:rPr>
            </w:pPr>
          </w:p>
        </w:tc>
        <w:tc>
          <w:tcPr>
            <w:tcW w:w="3909" w:type="dxa"/>
            <w:tcBorders>
              <w:top w:val="single" w:sz="4" w:space="0" w:color="auto"/>
              <w:left w:val="nil"/>
              <w:bottom w:val="single" w:sz="4" w:space="0" w:color="auto"/>
              <w:right w:val="single" w:sz="4" w:space="0" w:color="auto"/>
            </w:tcBorders>
            <w:shd w:val="clear" w:color="auto" w:fill="auto"/>
            <w:vAlign w:val="center"/>
          </w:tcPr>
          <w:p w:rsidR="009240EF" w:rsidRPr="00D37428" w:rsidRDefault="009240EF" w:rsidP="00511A21">
            <w:pPr>
              <w:spacing w:after="0" w:line="240" w:lineRule="auto"/>
              <w:rPr>
                <w:rFonts w:ascii="PT Astra Serif" w:hAnsi="PT Astra Serif"/>
                <w:sz w:val="24"/>
                <w:szCs w:val="24"/>
              </w:rPr>
            </w:pPr>
            <w:r w:rsidRPr="00D37428">
              <w:rPr>
                <w:rFonts w:ascii="PT Astra Serif" w:hAnsi="PT Astra Serif"/>
                <w:sz w:val="24"/>
                <w:szCs w:val="24"/>
              </w:rPr>
              <w:t xml:space="preserve">2. Доля трудоустроенных </w:t>
            </w:r>
            <w:r w:rsidR="00310904" w:rsidRPr="00D37428">
              <w:rPr>
                <w:rFonts w:ascii="PT Astra Serif" w:hAnsi="PT Astra Serif"/>
                <w:sz w:val="24"/>
                <w:szCs w:val="24"/>
              </w:rPr>
              <w:br/>
            </w:r>
            <w:r w:rsidRPr="00D37428">
              <w:rPr>
                <w:rFonts w:ascii="PT Astra Serif" w:hAnsi="PT Astra Serif"/>
                <w:sz w:val="24"/>
                <w:szCs w:val="24"/>
              </w:rPr>
              <w:t>граждан с недостаточной конкурентоспособностью от общего числа граждан данной категории, обратившихся в органы службы занятости, %</w:t>
            </w:r>
          </w:p>
        </w:tc>
        <w:tc>
          <w:tcPr>
            <w:tcW w:w="1498" w:type="dxa"/>
            <w:gridSpan w:val="2"/>
            <w:tcBorders>
              <w:top w:val="nil"/>
              <w:left w:val="nil"/>
              <w:bottom w:val="single" w:sz="4" w:space="0" w:color="auto"/>
              <w:right w:val="single" w:sz="4" w:space="0" w:color="auto"/>
            </w:tcBorders>
            <w:shd w:val="clear" w:color="auto" w:fill="auto"/>
            <w:vAlign w:val="center"/>
          </w:tcPr>
          <w:p w:rsidR="009240EF" w:rsidRPr="00D37428" w:rsidRDefault="009240EF"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44,4</w:t>
            </w:r>
          </w:p>
        </w:tc>
        <w:tc>
          <w:tcPr>
            <w:tcW w:w="1498" w:type="dxa"/>
            <w:gridSpan w:val="2"/>
            <w:tcBorders>
              <w:top w:val="nil"/>
              <w:left w:val="nil"/>
              <w:bottom w:val="single" w:sz="4" w:space="0" w:color="auto"/>
              <w:right w:val="single" w:sz="4" w:space="0" w:color="auto"/>
            </w:tcBorders>
            <w:shd w:val="clear" w:color="auto" w:fill="auto"/>
            <w:vAlign w:val="center"/>
          </w:tcPr>
          <w:p w:rsidR="009240EF" w:rsidRPr="00D37428" w:rsidRDefault="009240EF"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44,6</w:t>
            </w:r>
          </w:p>
        </w:tc>
        <w:tc>
          <w:tcPr>
            <w:tcW w:w="1499" w:type="dxa"/>
            <w:gridSpan w:val="2"/>
            <w:tcBorders>
              <w:top w:val="nil"/>
              <w:left w:val="nil"/>
              <w:bottom w:val="single" w:sz="4" w:space="0" w:color="auto"/>
              <w:right w:val="single" w:sz="4" w:space="0" w:color="auto"/>
            </w:tcBorders>
            <w:shd w:val="clear" w:color="auto" w:fill="auto"/>
            <w:vAlign w:val="center"/>
          </w:tcPr>
          <w:p w:rsidR="009240EF" w:rsidRPr="00D37428" w:rsidRDefault="009240EF"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44,8</w:t>
            </w:r>
          </w:p>
        </w:tc>
        <w:tc>
          <w:tcPr>
            <w:tcW w:w="1498" w:type="dxa"/>
            <w:gridSpan w:val="2"/>
            <w:tcBorders>
              <w:top w:val="nil"/>
              <w:left w:val="nil"/>
              <w:bottom w:val="single" w:sz="4" w:space="0" w:color="auto"/>
              <w:right w:val="single" w:sz="4" w:space="0" w:color="auto"/>
            </w:tcBorders>
            <w:shd w:val="clear" w:color="auto" w:fill="auto"/>
            <w:vAlign w:val="center"/>
          </w:tcPr>
          <w:p w:rsidR="009240EF" w:rsidRPr="00D37428" w:rsidRDefault="009240EF"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45,0</w:t>
            </w:r>
          </w:p>
        </w:tc>
        <w:tc>
          <w:tcPr>
            <w:tcW w:w="1498" w:type="dxa"/>
            <w:gridSpan w:val="2"/>
            <w:tcBorders>
              <w:top w:val="nil"/>
              <w:left w:val="nil"/>
              <w:bottom w:val="single" w:sz="4" w:space="0" w:color="auto"/>
              <w:right w:val="single" w:sz="4" w:space="0" w:color="auto"/>
            </w:tcBorders>
            <w:shd w:val="clear" w:color="auto" w:fill="auto"/>
            <w:vAlign w:val="center"/>
          </w:tcPr>
          <w:p w:rsidR="009240EF" w:rsidRPr="00D37428" w:rsidRDefault="005E4D5C"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45,0</w:t>
            </w:r>
          </w:p>
        </w:tc>
        <w:tc>
          <w:tcPr>
            <w:tcW w:w="1499" w:type="dxa"/>
            <w:gridSpan w:val="2"/>
            <w:tcBorders>
              <w:top w:val="nil"/>
              <w:left w:val="nil"/>
              <w:bottom w:val="single" w:sz="4" w:space="0" w:color="auto"/>
              <w:right w:val="single" w:sz="4" w:space="0" w:color="auto"/>
            </w:tcBorders>
            <w:shd w:val="clear" w:color="auto" w:fill="auto"/>
            <w:vAlign w:val="center"/>
          </w:tcPr>
          <w:p w:rsidR="009240EF" w:rsidRPr="00D37428" w:rsidRDefault="005E4D5C"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45,0</w:t>
            </w:r>
          </w:p>
        </w:tc>
      </w:tr>
      <w:tr w:rsidR="005E4D5C" w:rsidRPr="00D37428" w:rsidTr="00D45C72">
        <w:trPr>
          <w:gridAfter w:val="8"/>
          <w:wAfter w:w="11392" w:type="dxa"/>
          <w:trHeight w:val="20"/>
        </w:trPr>
        <w:tc>
          <w:tcPr>
            <w:tcW w:w="1984" w:type="dxa"/>
            <w:vMerge/>
            <w:tcBorders>
              <w:top w:val="single" w:sz="4" w:space="0" w:color="auto"/>
              <w:left w:val="single" w:sz="4" w:space="0" w:color="auto"/>
              <w:bottom w:val="single" w:sz="4" w:space="0" w:color="auto"/>
              <w:right w:val="single" w:sz="4" w:space="0" w:color="auto"/>
            </w:tcBorders>
            <w:vAlign w:val="center"/>
            <w:hideMark/>
          </w:tcPr>
          <w:p w:rsidR="009240EF" w:rsidRPr="00D37428" w:rsidRDefault="009240EF" w:rsidP="00511A21">
            <w:pPr>
              <w:spacing w:after="0" w:line="240" w:lineRule="auto"/>
              <w:rPr>
                <w:rFonts w:ascii="PT Astra Serif" w:hAnsi="PT Astra Serif"/>
                <w:sz w:val="24"/>
                <w:szCs w:val="24"/>
              </w:rPr>
            </w:pPr>
          </w:p>
        </w:tc>
        <w:tc>
          <w:tcPr>
            <w:tcW w:w="3909" w:type="dxa"/>
            <w:tcBorders>
              <w:top w:val="single" w:sz="4" w:space="0" w:color="auto"/>
              <w:left w:val="nil"/>
              <w:bottom w:val="single" w:sz="4" w:space="0" w:color="auto"/>
              <w:right w:val="single" w:sz="4" w:space="0" w:color="auto"/>
            </w:tcBorders>
            <w:shd w:val="clear" w:color="auto" w:fill="auto"/>
            <w:vAlign w:val="center"/>
          </w:tcPr>
          <w:p w:rsidR="009240EF" w:rsidRPr="00D37428" w:rsidRDefault="009240EF" w:rsidP="00511A21">
            <w:pPr>
              <w:spacing w:after="0" w:line="240" w:lineRule="auto"/>
              <w:rPr>
                <w:rFonts w:ascii="PT Astra Serif" w:hAnsi="PT Astra Serif"/>
                <w:sz w:val="24"/>
                <w:szCs w:val="24"/>
              </w:rPr>
            </w:pPr>
            <w:r w:rsidRPr="00D37428">
              <w:rPr>
                <w:rFonts w:ascii="PT Astra Serif" w:hAnsi="PT Astra Serif"/>
                <w:sz w:val="24"/>
                <w:szCs w:val="24"/>
              </w:rPr>
              <w:t>3. Количество получателей социальных выплат, чел.</w:t>
            </w:r>
          </w:p>
        </w:tc>
        <w:tc>
          <w:tcPr>
            <w:tcW w:w="1498" w:type="dxa"/>
            <w:gridSpan w:val="2"/>
            <w:tcBorders>
              <w:top w:val="nil"/>
              <w:left w:val="nil"/>
              <w:bottom w:val="single" w:sz="4" w:space="0" w:color="auto"/>
              <w:right w:val="single" w:sz="4" w:space="0" w:color="auto"/>
            </w:tcBorders>
            <w:shd w:val="clear" w:color="auto" w:fill="auto"/>
            <w:vAlign w:val="center"/>
          </w:tcPr>
          <w:p w:rsidR="009240EF" w:rsidRPr="00D37428" w:rsidRDefault="009240EF"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17 600</w:t>
            </w:r>
          </w:p>
        </w:tc>
        <w:tc>
          <w:tcPr>
            <w:tcW w:w="1498" w:type="dxa"/>
            <w:gridSpan w:val="2"/>
            <w:tcBorders>
              <w:top w:val="nil"/>
              <w:left w:val="nil"/>
              <w:bottom w:val="single" w:sz="4" w:space="0" w:color="auto"/>
              <w:right w:val="single" w:sz="4" w:space="0" w:color="auto"/>
            </w:tcBorders>
            <w:shd w:val="clear" w:color="auto" w:fill="auto"/>
            <w:vAlign w:val="center"/>
          </w:tcPr>
          <w:p w:rsidR="009240EF" w:rsidRPr="00D37428" w:rsidRDefault="009240EF"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17 317</w:t>
            </w:r>
          </w:p>
        </w:tc>
        <w:tc>
          <w:tcPr>
            <w:tcW w:w="1499" w:type="dxa"/>
            <w:gridSpan w:val="2"/>
            <w:tcBorders>
              <w:top w:val="nil"/>
              <w:left w:val="nil"/>
              <w:bottom w:val="single" w:sz="4" w:space="0" w:color="auto"/>
              <w:right w:val="single" w:sz="4" w:space="0" w:color="auto"/>
            </w:tcBorders>
            <w:shd w:val="clear" w:color="auto" w:fill="auto"/>
            <w:vAlign w:val="center"/>
          </w:tcPr>
          <w:p w:rsidR="009240EF" w:rsidRPr="00D37428" w:rsidRDefault="009240EF"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16 920</w:t>
            </w:r>
          </w:p>
        </w:tc>
        <w:tc>
          <w:tcPr>
            <w:tcW w:w="1498" w:type="dxa"/>
            <w:gridSpan w:val="2"/>
            <w:tcBorders>
              <w:top w:val="nil"/>
              <w:left w:val="nil"/>
              <w:bottom w:val="single" w:sz="4" w:space="0" w:color="auto"/>
              <w:right w:val="single" w:sz="4" w:space="0" w:color="auto"/>
            </w:tcBorders>
            <w:shd w:val="clear" w:color="auto" w:fill="auto"/>
            <w:vAlign w:val="center"/>
          </w:tcPr>
          <w:p w:rsidR="009240EF" w:rsidRPr="00D37428" w:rsidRDefault="009240EF"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16 910</w:t>
            </w:r>
          </w:p>
        </w:tc>
        <w:tc>
          <w:tcPr>
            <w:tcW w:w="1498" w:type="dxa"/>
            <w:gridSpan w:val="2"/>
            <w:tcBorders>
              <w:top w:val="nil"/>
              <w:left w:val="nil"/>
              <w:bottom w:val="single" w:sz="4" w:space="0" w:color="auto"/>
              <w:right w:val="single" w:sz="4" w:space="0" w:color="auto"/>
            </w:tcBorders>
            <w:shd w:val="clear" w:color="auto" w:fill="auto"/>
            <w:vAlign w:val="center"/>
          </w:tcPr>
          <w:p w:rsidR="009240EF" w:rsidRPr="00D37428" w:rsidRDefault="005E4D5C"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16 900</w:t>
            </w:r>
          </w:p>
        </w:tc>
        <w:tc>
          <w:tcPr>
            <w:tcW w:w="1499" w:type="dxa"/>
            <w:gridSpan w:val="2"/>
            <w:tcBorders>
              <w:top w:val="nil"/>
              <w:left w:val="nil"/>
              <w:bottom w:val="single" w:sz="4" w:space="0" w:color="auto"/>
              <w:right w:val="single" w:sz="4" w:space="0" w:color="auto"/>
            </w:tcBorders>
            <w:shd w:val="clear" w:color="auto" w:fill="auto"/>
            <w:vAlign w:val="center"/>
          </w:tcPr>
          <w:p w:rsidR="009240EF" w:rsidRPr="00D37428" w:rsidRDefault="005E4D5C"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16 900</w:t>
            </w:r>
          </w:p>
        </w:tc>
      </w:tr>
      <w:tr w:rsidR="00D45C72" w:rsidRPr="00D37428" w:rsidTr="00D45C72">
        <w:trPr>
          <w:trHeight w:val="20"/>
        </w:trPr>
        <w:tc>
          <w:tcPr>
            <w:tcW w:w="1984" w:type="dxa"/>
            <w:vMerge/>
            <w:tcBorders>
              <w:top w:val="single" w:sz="4" w:space="0" w:color="auto"/>
              <w:left w:val="single" w:sz="4" w:space="0" w:color="auto"/>
              <w:bottom w:val="single" w:sz="4" w:space="0" w:color="auto"/>
              <w:right w:val="single" w:sz="4" w:space="0" w:color="auto"/>
            </w:tcBorders>
            <w:shd w:val="clear" w:color="auto" w:fill="auto"/>
          </w:tcPr>
          <w:p w:rsidR="009240EF" w:rsidRPr="00D37428" w:rsidRDefault="009240EF" w:rsidP="00511A21">
            <w:pPr>
              <w:spacing w:after="0" w:line="240" w:lineRule="auto"/>
              <w:rPr>
                <w:rFonts w:ascii="PT Astra Serif" w:hAnsi="PT Astra Serif"/>
                <w:sz w:val="24"/>
                <w:szCs w:val="24"/>
              </w:rPr>
            </w:pPr>
          </w:p>
        </w:tc>
        <w:tc>
          <w:tcPr>
            <w:tcW w:w="12899" w:type="dxa"/>
            <w:gridSpan w:val="13"/>
            <w:tcBorders>
              <w:top w:val="single" w:sz="4" w:space="0" w:color="auto"/>
              <w:left w:val="nil"/>
              <w:bottom w:val="single" w:sz="4" w:space="0" w:color="auto"/>
              <w:right w:val="single" w:sz="4" w:space="0" w:color="auto"/>
            </w:tcBorders>
            <w:shd w:val="clear" w:color="auto" w:fill="auto"/>
            <w:vAlign w:val="center"/>
          </w:tcPr>
          <w:p w:rsidR="009240EF" w:rsidRPr="00D37428" w:rsidRDefault="009240EF" w:rsidP="00511A21">
            <w:pPr>
              <w:spacing w:after="0" w:line="240" w:lineRule="auto"/>
              <w:rPr>
                <w:rFonts w:ascii="PT Astra Serif" w:hAnsi="PT Astra Serif"/>
                <w:sz w:val="24"/>
                <w:szCs w:val="24"/>
              </w:rPr>
            </w:pPr>
            <w:r w:rsidRPr="00D37428">
              <w:rPr>
                <w:rFonts w:ascii="PT Astra Serif" w:hAnsi="PT Astra Serif"/>
                <w:sz w:val="24"/>
                <w:szCs w:val="24"/>
              </w:rPr>
              <w:t>Задача 2. Внедрение региональной системы профориентации</w:t>
            </w:r>
          </w:p>
        </w:tc>
        <w:tc>
          <w:tcPr>
            <w:tcW w:w="1424" w:type="dxa"/>
            <w:vAlign w:val="center"/>
          </w:tcPr>
          <w:p w:rsidR="009240EF" w:rsidRPr="00D37428" w:rsidRDefault="009240EF" w:rsidP="00511A21">
            <w:pPr>
              <w:pStyle w:val="ConsPlusNormal"/>
              <w:jc w:val="center"/>
              <w:rPr>
                <w:rFonts w:ascii="PT Astra Serif" w:hAnsi="PT Astra Serif" w:cs="Times New Roman"/>
                <w:sz w:val="24"/>
                <w:szCs w:val="24"/>
              </w:rPr>
            </w:pPr>
          </w:p>
        </w:tc>
        <w:tc>
          <w:tcPr>
            <w:tcW w:w="1424" w:type="dxa"/>
            <w:vAlign w:val="center"/>
          </w:tcPr>
          <w:p w:rsidR="009240EF" w:rsidRPr="00D37428" w:rsidRDefault="009240EF" w:rsidP="00511A21">
            <w:pPr>
              <w:pStyle w:val="ConsPlusNormal"/>
              <w:jc w:val="center"/>
              <w:rPr>
                <w:rFonts w:ascii="PT Astra Serif" w:hAnsi="PT Astra Serif" w:cs="Times New Roman"/>
                <w:sz w:val="24"/>
                <w:szCs w:val="24"/>
              </w:rPr>
            </w:pPr>
          </w:p>
        </w:tc>
        <w:tc>
          <w:tcPr>
            <w:tcW w:w="1424" w:type="dxa"/>
            <w:vAlign w:val="center"/>
          </w:tcPr>
          <w:p w:rsidR="009240EF" w:rsidRPr="00D37428" w:rsidRDefault="009240EF" w:rsidP="00511A21">
            <w:pPr>
              <w:pStyle w:val="ConsPlusNormal"/>
              <w:jc w:val="center"/>
              <w:rPr>
                <w:rFonts w:ascii="PT Astra Serif" w:hAnsi="PT Astra Serif" w:cs="Times New Roman"/>
                <w:sz w:val="24"/>
                <w:szCs w:val="24"/>
              </w:rPr>
            </w:pPr>
          </w:p>
        </w:tc>
        <w:tc>
          <w:tcPr>
            <w:tcW w:w="1424" w:type="dxa"/>
            <w:vAlign w:val="center"/>
          </w:tcPr>
          <w:p w:rsidR="009240EF" w:rsidRPr="00D37428" w:rsidRDefault="009240EF" w:rsidP="00511A21">
            <w:pPr>
              <w:pStyle w:val="ConsPlusNormal"/>
              <w:jc w:val="center"/>
              <w:rPr>
                <w:rFonts w:ascii="PT Astra Serif" w:hAnsi="PT Astra Serif" w:cs="Times New Roman"/>
                <w:sz w:val="24"/>
                <w:szCs w:val="24"/>
              </w:rPr>
            </w:pPr>
          </w:p>
        </w:tc>
        <w:tc>
          <w:tcPr>
            <w:tcW w:w="1424" w:type="dxa"/>
            <w:vAlign w:val="center"/>
          </w:tcPr>
          <w:p w:rsidR="009240EF" w:rsidRPr="00D37428" w:rsidRDefault="009240EF" w:rsidP="00511A21">
            <w:pPr>
              <w:pStyle w:val="ConsPlusNormal"/>
              <w:jc w:val="center"/>
              <w:rPr>
                <w:rFonts w:ascii="PT Astra Serif" w:hAnsi="PT Astra Serif" w:cs="Times New Roman"/>
                <w:sz w:val="24"/>
                <w:szCs w:val="24"/>
              </w:rPr>
            </w:pPr>
          </w:p>
        </w:tc>
        <w:tc>
          <w:tcPr>
            <w:tcW w:w="1424" w:type="dxa"/>
            <w:vAlign w:val="center"/>
          </w:tcPr>
          <w:p w:rsidR="009240EF" w:rsidRPr="00D37428" w:rsidRDefault="009240EF" w:rsidP="00511A21">
            <w:pPr>
              <w:pStyle w:val="ConsPlusNormal"/>
              <w:jc w:val="center"/>
              <w:rPr>
                <w:rFonts w:ascii="PT Astra Serif" w:hAnsi="PT Astra Serif" w:cs="Times New Roman"/>
                <w:sz w:val="24"/>
                <w:szCs w:val="24"/>
              </w:rPr>
            </w:pPr>
          </w:p>
        </w:tc>
        <w:tc>
          <w:tcPr>
            <w:tcW w:w="1424" w:type="dxa"/>
            <w:vAlign w:val="center"/>
          </w:tcPr>
          <w:p w:rsidR="009240EF" w:rsidRPr="00D37428" w:rsidRDefault="009240EF" w:rsidP="00511A21">
            <w:pPr>
              <w:pStyle w:val="ConsPlusNormal"/>
              <w:jc w:val="center"/>
              <w:rPr>
                <w:rFonts w:ascii="PT Astra Serif" w:hAnsi="PT Astra Serif" w:cs="Times New Roman"/>
                <w:sz w:val="24"/>
                <w:szCs w:val="24"/>
              </w:rPr>
            </w:pPr>
          </w:p>
        </w:tc>
        <w:tc>
          <w:tcPr>
            <w:tcW w:w="1424" w:type="dxa"/>
            <w:vAlign w:val="center"/>
          </w:tcPr>
          <w:p w:rsidR="009240EF" w:rsidRPr="00D37428" w:rsidRDefault="009240EF" w:rsidP="00511A21">
            <w:pPr>
              <w:pStyle w:val="ConsPlusNormal"/>
              <w:jc w:val="center"/>
              <w:rPr>
                <w:rFonts w:ascii="PT Astra Serif" w:hAnsi="PT Astra Serif" w:cs="Times New Roman"/>
                <w:sz w:val="24"/>
                <w:szCs w:val="24"/>
              </w:rPr>
            </w:pPr>
          </w:p>
        </w:tc>
      </w:tr>
      <w:tr w:rsidR="005E4D5C" w:rsidRPr="00D37428" w:rsidTr="00D45C72">
        <w:trPr>
          <w:gridAfter w:val="8"/>
          <w:wAfter w:w="11392" w:type="dxa"/>
          <w:trHeight w:val="20"/>
        </w:trPr>
        <w:tc>
          <w:tcPr>
            <w:tcW w:w="1984" w:type="dxa"/>
            <w:vMerge/>
            <w:tcBorders>
              <w:top w:val="single" w:sz="4" w:space="0" w:color="auto"/>
              <w:left w:val="single" w:sz="4" w:space="0" w:color="auto"/>
              <w:bottom w:val="single" w:sz="4" w:space="0" w:color="auto"/>
              <w:right w:val="single" w:sz="4" w:space="0" w:color="auto"/>
            </w:tcBorders>
            <w:shd w:val="clear" w:color="auto" w:fill="auto"/>
            <w:hideMark/>
          </w:tcPr>
          <w:p w:rsidR="009240EF" w:rsidRPr="00D37428" w:rsidRDefault="009240EF" w:rsidP="00511A21">
            <w:pPr>
              <w:spacing w:after="0" w:line="240" w:lineRule="auto"/>
              <w:rPr>
                <w:rFonts w:ascii="PT Astra Serif" w:hAnsi="PT Astra Serif"/>
                <w:sz w:val="24"/>
                <w:szCs w:val="24"/>
              </w:rPr>
            </w:pPr>
          </w:p>
        </w:tc>
        <w:tc>
          <w:tcPr>
            <w:tcW w:w="3909" w:type="dxa"/>
            <w:tcBorders>
              <w:top w:val="single" w:sz="4" w:space="0" w:color="auto"/>
              <w:left w:val="nil"/>
              <w:bottom w:val="single" w:sz="4" w:space="0" w:color="auto"/>
              <w:right w:val="single" w:sz="4" w:space="0" w:color="auto"/>
            </w:tcBorders>
            <w:shd w:val="clear" w:color="auto" w:fill="auto"/>
            <w:vAlign w:val="center"/>
          </w:tcPr>
          <w:p w:rsidR="009240EF" w:rsidRPr="00D37428" w:rsidRDefault="0091122E" w:rsidP="00511A21">
            <w:pPr>
              <w:spacing w:after="0" w:line="240" w:lineRule="auto"/>
              <w:rPr>
                <w:rFonts w:ascii="PT Astra Serif" w:hAnsi="PT Astra Serif"/>
                <w:sz w:val="24"/>
                <w:szCs w:val="24"/>
              </w:rPr>
            </w:pPr>
            <w:r w:rsidRPr="00D37428">
              <w:rPr>
                <w:rFonts w:ascii="PT Astra Serif" w:hAnsi="PT Astra Serif"/>
                <w:sz w:val="24"/>
                <w:szCs w:val="24"/>
              </w:rPr>
              <w:t xml:space="preserve">Количество </w:t>
            </w:r>
            <w:r w:rsidR="00993D64" w:rsidRPr="00D37428">
              <w:rPr>
                <w:rFonts w:ascii="PT Astra Serif" w:hAnsi="PT Astra Serif"/>
                <w:sz w:val="24"/>
                <w:szCs w:val="24"/>
              </w:rPr>
              <w:t xml:space="preserve">созданных </w:t>
            </w:r>
            <w:r w:rsidRPr="00D37428">
              <w:rPr>
                <w:rFonts w:ascii="PT Astra Serif" w:hAnsi="PT Astra Serif"/>
                <w:sz w:val="24"/>
                <w:szCs w:val="24"/>
              </w:rPr>
              <w:t>информационных платформ</w:t>
            </w:r>
          </w:p>
        </w:tc>
        <w:tc>
          <w:tcPr>
            <w:tcW w:w="1498" w:type="dxa"/>
            <w:gridSpan w:val="2"/>
            <w:tcBorders>
              <w:top w:val="nil"/>
              <w:left w:val="nil"/>
              <w:bottom w:val="single" w:sz="4" w:space="0" w:color="auto"/>
              <w:right w:val="single" w:sz="4" w:space="0" w:color="auto"/>
            </w:tcBorders>
            <w:shd w:val="clear" w:color="auto" w:fill="auto"/>
            <w:vAlign w:val="center"/>
          </w:tcPr>
          <w:p w:rsidR="009240EF" w:rsidRPr="00D37428" w:rsidRDefault="0091122E"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1</w:t>
            </w:r>
          </w:p>
        </w:tc>
        <w:tc>
          <w:tcPr>
            <w:tcW w:w="1498" w:type="dxa"/>
            <w:gridSpan w:val="2"/>
            <w:tcBorders>
              <w:top w:val="nil"/>
              <w:left w:val="nil"/>
              <w:bottom w:val="single" w:sz="4" w:space="0" w:color="auto"/>
              <w:right w:val="single" w:sz="4" w:space="0" w:color="auto"/>
            </w:tcBorders>
            <w:shd w:val="clear" w:color="auto" w:fill="auto"/>
            <w:vAlign w:val="center"/>
          </w:tcPr>
          <w:p w:rsidR="009240EF" w:rsidRPr="00D37428" w:rsidRDefault="0091122E"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1</w:t>
            </w:r>
          </w:p>
        </w:tc>
        <w:tc>
          <w:tcPr>
            <w:tcW w:w="1499" w:type="dxa"/>
            <w:gridSpan w:val="2"/>
            <w:tcBorders>
              <w:top w:val="nil"/>
              <w:left w:val="nil"/>
              <w:bottom w:val="single" w:sz="4" w:space="0" w:color="auto"/>
              <w:right w:val="single" w:sz="4" w:space="0" w:color="auto"/>
            </w:tcBorders>
            <w:shd w:val="clear" w:color="auto" w:fill="auto"/>
            <w:vAlign w:val="center"/>
          </w:tcPr>
          <w:p w:rsidR="009240EF" w:rsidRPr="00D37428" w:rsidRDefault="0091122E"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1</w:t>
            </w:r>
          </w:p>
        </w:tc>
        <w:tc>
          <w:tcPr>
            <w:tcW w:w="1498" w:type="dxa"/>
            <w:gridSpan w:val="2"/>
            <w:tcBorders>
              <w:top w:val="nil"/>
              <w:left w:val="nil"/>
              <w:bottom w:val="single" w:sz="4" w:space="0" w:color="auto"/>
              <w:right w:val="single" w:sz="4" w:space="0" w:color="auto"/>
            </w:tcBorders>
            <w:shd w:val="clear" w:color="auto" w:fill="auto"/>
            <w:vAlign w:val="center"/>
          </w:tcPr>
          <w:p w:rsidR="009240EF" w:rsidRPr="00D37428" w:rsidRDefault="0091122E"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1</w:t>
            </w:r>
          </w:p>
        </w:tc>
        <w:tc>
          <w:tcPr>
            <w:tcW w:w="1498" w:type="dxa"/>
            <w:gridSpan w:val="2"/>
            <w:tcBorders>
              <w:top w:val="nil"/>
              <w:left w:val="nil"/>
              <w:bottom w:val="single" w:sz="4" w:space="0" w:color="auto"/>
              <w:right w:val="single" w:sz="4" w:space="0" w:color="auto"/>
            </w:tcBorders>
            <w:shd w:val="clear" w:color="auto" w:fill="auto"/>
            <w:vAlign w:val="center"/>
          </w:tcPr>
          <w:p w:rsidR="009240EF" w:rsidRPr="00D37428" w:rsidRDefault="0091122E"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1</w:t>
            </w:r>
          </w:p>
        </w:tc>
        <w:tc>
          <w:tcPr>
            <w:tcW w:w="1499" w:type="dxa"/>
            <w:gridSpan w:val="2"/>
            <w:tcBorders>
              <w:top w:val="nil"/>
              <w:left w:val="nil"/>
              <w:bottom w:val="single" w:sz="4" w:space="0" w:color="auto"/>
              <w:right w:val="single" w:sz="4" w:space="0" w:color="auto"/>
            </w:tcBorders>
            <w:shd w:val="clear" w:color="auto" w:fill="auto"/>
            <w:vAlign w:val="center"/>
          </w:tcPr>
          <w:p w:rsidR="009240EF" w:rsidRPr="00D37428" w:rsidRDefault="0091122E"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1</w:t>
            </w:r>
          </w:p>
        </w:tc>
      </w:tr>
      <w:tr w:rsidR="005E4D5C" w:rsidRPr="00D37428" w:rsidTr="00D45C72">
        <w:trPr>
          <w:gridAfter w:val="8"/>
          <w:wAfter w:w="11392" w:type="dxa"/>
          <w:trHeight w:val="20"/>
        </w:trPr>
        <w:tc>
          <w:tcPr>
            <w:tcW w:w="1984" w:type="dxa"/>
            <w:vMerge/>
            <w:tcBorders>
              <w:top w:val="single" w:sz="4" w:space="0" w:color="auto"/>
              <w:left w:val="single" w:sz="4" w:space="0" w:color="auto"/>
              <w:bottom w:val="single" w:sz="4" w:space="0" w:color="auto"/>
              <w:right w:val="single" w:sz="4" w:space="0" w:color="auto"/>
            </w:tcBorders>
            <w:shd w:val="clear" w:color="auto" w:fill="auto"/>
            <w:hideMark/>
          </w:tcPr>
          <w:p w:rsidR="009240EF" w:rsidRPr="00D37428" w:rsidRDefault="009240EF" w:rsidP="00511A21">
            <w:pPr>
              <w:spacing w:after="0" w:line="240" w:lineRule="auto"/>
              <w:rPr>
                <w:rFonts w:ascii="PT Astra Serif" w:hAnsi="PT Astra Serif"/>
                <w:sz w:val="24"/>
                <w:szCs w:val="24"/>
              </w:rPr>
            </w:pPr>
          </w:p>
        </w:tc>
        <w:tc>
          <w:tcPr>
            <w:tcW w:w="12899" w:type="dxa"/>
            <w:gridSpan w:val="13"/>
            <w:tcBorders>
              <w:top w:val="single" w:sz="4" w:space="0" w:color="auto"/>
              <w:left w:val="nil"/>
              <w:bottom w:val="single" w:sz="4" w:space="0" w:color="auto"/>
              <w:right w:val="single" w:sz="4" w:space="0" w:color="000000"/>
            </w:tcBorders>
            <w:shd w:val="clear" w:color="auto" w:fill="auto"/>
            <w:vAlign w:val="center"/>
            <w:hideMark/>
          </w:tcPr>
          <w:p w:rsidR="009240EF" w:rsidRPr="00D37428" w:rsidRDefault="009240EF" w:rsidP="00511A21">
            <w:pPr>
              <w:spacing w:after="0" w:line="240" w:lineRule="auto"/>
              <w:rPr>
                <w:rFonts w:ascii="PT Astra Serif" w:hAnsi="PT Astra Serif"/>
                <w:sz w:val="24"/>
                <w:szCs w:val="24"/>
              </w:rPr>
            </w:pPr>
            <w:r w:rsidRPr="00D37428">
              <w:rPr>
                <w:rFonts w:ascii="PT Astra Serif" w:hAnsi="PT Astra Serif"/>
                <w:sz w:val="24"/>
                <w:szCs w:val="24"/>
              </w:rPr>
              <w:t>Задача 3. Обеспечение функционирования информационных систем в сфере занятости и трудовых отношений, прогнозирование потребности в кадрах</w:t>
            </w:r>
          </w:p>
        </w:tc>
      </w:tr>
      <w:tr w:rsidR="005E4D5C" w:rsidRPr="00D37428" w:rsidTr="00D45C72">
        <w:trPr>
          <w:gridAfter w:val="8"/>
          <w:wAfter w:w="11392" w:type="dxa"/>
          <w:trHeight w:val="20"/>
        </w:trPr>
        <w:tc>
          <w:tcPr>
            <w:tcW w:w="1984" w:type="dxa"/>
            <w:vMerge/>
            <w:tcBorders>
              <w:top w:val="single" w:sz="4" w:space="0" w:color="auto"/>
              <w:left w:val="single" w:sz="4" w:space="0" w:color="auto"/>
              <w:bottom w:val="single" w:sz="4" w:space="0" w:color="auto"/>
              <w:right w:val="single" w:sz="4" w:space="0" w:color="auto"/>
            </w:tcBorders>
            <w:shd w:val="clear" w:color="auto" w:fill="auto"/>
            <w:hideMark/>
          </w:tcPr>
          <w:p w:rsidR="009240EF" w:rsidRPr="00D37428" w:rsidRDefault="009240EF" w:rsidP="00511A21">
            <w:pPr>
              <w:spacing w:after="0" w:line="240" w:lineRule="auto"/>
              <w:rPr>
                <w:rFonts w:ascii="PT Astra Serif" w:hAnsi="PT Astra Serif"/>
                <w:sz w:val="24"/>
                <w:szCs w:val="24"/>
              </w:rPr>
            </w:pPr>
          </w:p>
        </w:tc>
        <w:tc>
          <w:tcPr>
            <w:tcW w:w="3909" w:type="dxa"/>
            <w:tcBorders>
              <w:top w:val="single" w:sz="4" w:space="0" w:color="auto"/>
              <w:left w:val="nil"/>
              <w:bottom w:val="single" w:sz="4" w:space="0" w:color="auto"/>
              <w:right w:val="single" w:sz="4" w:space="0" w:color="auto"/>
            </w:tcBorders>
            <w:shd w:val="clear" w:color="auto" w:fill="auto"/>
            <w:vAlign w:val="center"/>
          </w:tcPr>
          <w:p w:rsidR="009240EF" w:rsidRPr="00D37428" w:rsidRDefault="0091122E" w:rsidP="00511A21">
            <w:pPr>
              <w:spacing w:after="0" w:line="240" w:lineRule="auto"/>
              <w:rPr>
                <w:rFonts w:ascii="PT Astra Serif" w:hAnsi="PT Astra Serif"/>
                <w:sz w:val="24"/>
                <w:szCs w:val="24"/>
              </w:rPr>
            </w:pPr>
            <w:r w:rsidRPr="00D37428">
              <w:rPr>
                <w:rFonts w:ascii="PT Astra Serif" w:hAnsi="PT Astra Serif"/>
                <w:sz w:val="24"/>
                <w:szCs w:val="24"/>
              </w:rPr>
              <w:t>Количество компонентов и сервисов сопровождения, технической поддержки и обслуживания информационных систем</w:t>
            </w:r>
            <w:r w:rsidRPr="00D37428">
              <w:rPr>
                <w:rFonts w:ascii="PT Astra Serif" w:hAnsi="PT Astra Serif"/>
                <w:sz w:val="24"/>
                <w:szCs w:val="24"/>
              </w:rPr>
              <w:br/>
              <w:t>в сфере занятости населения</w:t>
            </w:r>
            <w:r w:rsidR="00165626" w:rsidRPr="00D37428">
              <w:rPr>
                <w:rFonts w:ascii="PT Astra Serif" w:hAnsi="PT Astra Serif"/>
                <w:sz w:val="24"/>
                <w:szCs w:val="24"/>
              </w:rPr>
              <w:br/>
            </w:r>
            <w:r w:rsidRPr="00D37428">
              <w:rPr>
                <w:rFonts w:ascii="PT Astra Serif" w:hAnsi="PT Astra Serif"/>
                <w:sz w:val="24"/>
                <w:szCs w:val="24"/>
              </w:rPr>
              <w:t>и трудовых отношений, ед.</w:t>
            </w:r>
          </w:p>
        </w:tc>
        <w:tc>
          <w:tcPr>
            <w:tcW w:w="1498" w:type="dxa"/>
            <w:gridSpan w:val="2"/>
            <w:tcBorders>
              <w:top w:val="nil"/>
              <w:left w:val="nil"/>
              <w:bottom w:val="single" w:sz="4" w:space="0" w:color="auto"/>
              <w:right w:val="single" w:sz="4" w:space="0" w:color="auto"/>
            </w:tcBorders>
            <w:shd w:val="clear" w:color="auto" w:fill="auto"/>
            <w:vAlign w:val="center"/>
          </w:tcPr>
          <w:p w:rsidR="009240EF" w:rsidRPr="00D37428" w:rsidRDefault="0091122E"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5</w:t>
            </w:r>
          </w:p>
        </w:tc>
        <w:tc>
          <w:tcPr>
            <w:tcW w:w="1498" w:type="dxa"/>
            <w:gridSpan w:val="2"/>
            <w:tcBorders>
              <w:top w:val="nil"/>
              <w:left w:val="nil"/>
              <w:bottom w:val="single" w:sz="4" w:space="0" w:color="auto"/>
              <w:right w:val="single" w:sz="4" w:space="0" w:color="auto"/>
            </w:tcBorders>
            <w:shd w:val="clear" w:color="auto" w:fill="auto"/>
            <w:vAlign w:val="center"/>
          </w:tcPr>
          <w:p w:rsidR="009240EF" w:rsidRPr="00D37428" w:rsidRDefault="0091122E"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5</w:t>
            </w:r>
          </w:p>
        </w:tc>
        <w:tc>
          <w:tcPr>
            <w:tcW w:w="1499" w:type="dxa"/>
            <w:gridSpan w:val="2"/>
            <w:tcBorders>
              <w:top w:val="nil"/>
              <w:left w:val="nil"/>
              <w:bottom w:val="single" w:sz="4" w:space="0" w:color="auto"/>
              <w:right w:val="single" w:sz="4" w:space="0" w:color="auto"/>
            </w:tcBorders>
            <w:shd w:val="clear" w:color="auto" w:fill="auto"/>
            <w:vAlign w:val="center"/>
          </w:tcPr>
          <w:p w:rsidR="009240EF" w:rsidRPr="00D37428" w:rsidRDefault="0091122E"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5</w:t>
            </w:r>
          </w:p>
        </w:tc>
        <w:tc>
          <w:tcPr>
            <w:tcW w:w="1498" w:type="dxa"/>
            <w:gridSpan w:val="2"/>
            <w:tcBorders>
              <w:top w:val="nil"/>
              <w:left w:val="nil"/>
              <w:bottom w:val="single" w:sz="4" w:space="0" w:color="auto"/>
              <w:right w:val="single" w:sz="4" w:space="0" w:color="auto"/>
            </w:tcBorders>
            <w:shd w:val="clear" w:color="auto" w:fill="auto"/>
            <w:vAlign w:val="center"/>
          </w:tcPr>
          <w:p w:rsidR="009240EF" w:rsidRPr="00D37428" w:rsidRDefault="0091122E"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5</w:t>
            </w:r>
          </w:p>
        </w:tc>
        <w:tc>
          <w:tcPr>
            <w:tcW w:w="1498" w:type="dxa"/>
            <w:gridSpan w:val="2"/>
            <w:tcBorders>
              <w:top w:val="nil"/>
              <w:left w:val="nil"/>
              <w:bottom w:val="single" w:sz="4" w:space="0" w:color="auto"/>
              <w:right w:val="single" w:sz="4" w:space="0" w:color="auto"/>
            </w:tcBorders>
            <w:shd w:val="clear" w:color="auto" w:fill="auto"/>
            <w:vAlign w:val="center"/>
          </w:tcPr>
          <w:p w:rsidR="009240EF" w:rsidRPr="00D37428" w:rsidRDefault="0091122E"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5</w:t>
            </w:r>
          </w:p>
        </w:tc>
        <w:tc>
          <w:tcPr>
            <w:tcW w:w="1499" w:type="dxa"/>
            <w:gridSpan w:val="2"/>
            <w:tcBorders>
              <w:top w:val="nil"/>
              <w:left w:val="nil"/>
              <w:bottom w:val="single" w:sz="4" w:space="0" w:color="auto"/>
              <w:right w:val="single" w:sz="4" w:space="0" w:color="auto"/>
            </w:tcBorders>
            <w:shd w:val="clear" w:color="auto" w:fill="auto"/>
            <w:vAlign w:val="center"/>
          </w:tcPr>
          <w:p w:rsidR="009240EF" w:rsidRPr="00D37428" w:rsidRDefault="0091122E"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5</w:t>
            </w:r>
          </w:p>
        </w:tc>
      </w:tr>
      <w:tr w:rsidR="00310904" w:rsidRPr="00D37428" w:rsidTr="00D45C72">
        <w:trPr>
          <w:gridAfter w:val="8"/>
          <w:wAfter w:w="11392" w:type="dxa"/>
          <w:trHeight w:val="20"/>
        </w:trPr>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5C72" w:rsidRPr="00D37428" w:rsidRDefault="00D45C72" w:rsidP="00511A21">
            <w:pPr>
              <w:pageBreakBefore/>
              <w:widowControl w:val="0"/>
              <w:spacing w:after="0" w:line="240" w:lineRule="auto"/>
              <w:rPr>
                <w:rFonts w:ascii="PT Astra Serif" w:hAnsi="PT Astra Serif"/>
                <w:sz w:val="24"/>
                <w:szCs w:val="24"/>
              </w:rPr>
            </w:pPr>
            <w:r w:rsidRPr="00D37428">
              <w:rPr>
                <w:rFonts w:ascii="PT Astra Serif" w:hAnsi="PT Astra Serif"/>
                <w:sz w:val="24"/>
                <w:szCs w:val="24"/>
              </w:rPr>
              <w:lastRenderedPageBreak/>
              <w:t xml:space="preserve">Объем </w:t>
            </w:r>
            <w:r w:rsidR="003A5AE2">
              <w:rPr>
                <w:rFonts w:ascii="PT Astra Serif" w:hAnsi="PT Astra Serif"/>
                <w:sz w:val="24"/>
                <w:szCs w:val="24"/>
              </w:rPr>
              <w:br/>
            </w:r>
            <w:r w:rsidRPr="00D37428">
              <w:rPr>
                <w:rFonts w:ascii="PT Astra Serif" w:hAnsi="PT Astra Serif"/>
                <w:sz w:val="24"/>
                <w:szCs w:val="24"/>
              </w:rPr>
              <w:t>и источники финансирования подпрограммы 1</w:t>
            </w:r>
            <w:r w:rsidRPr="00D37428">
              <w:rPr>
                <w:rFonts w:ascii="PT Astra Serif" w:hAnsi="PT Astra Serif"/>
                <w:sz w:val="24"/>
                <w:szCs w:val="24"/>
              </w:rPr>
              <w:br/>
              <w:t xml:space="preserve">(с детализацией </w:t>
            </w:r>
            <w:r w:rsidRPr="00D37428">
              <w:rPr>
                <w:rFonts w:ascii="PT Astra Serif" w:hAnsi="PT Astra Serif"/>
                <w:sz w:val="24"/>
                <w:szCs w:val="24"/>
              </w:rPr>
              <w:br/>
              <w:t xml:space="preserve">по годам реализации, </w:t>
            </w:r>
            <w:r w:rsidRPr="00D37428">
              <w:rPr>
                <w:rFonts w:ascii="PT Astra Serif" w:hAnsi="PT Astra Serif"/>
                <w:sz w:val="24"/>
                <w:szCs w:val="24"/>
              </w:rPr>
              <w:br/>
              <w:t>тыс. рублей)</w:t>
            </w:r>
          </w:p>
        </w:tc>
        <w:tc>
          <w:tcPr>
            <w:tcW w:w="396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45C72" w:rsidRPr="00D37428" w:rsidRDefault="00D45C72" w:rsidP="00511A21">
            <w:pPr>
              <w:pStyle w:val="ConsPlusNormal"/>
              <w:pageBreakBefore/>
              <w:jc w:val="center"/>
              <w:rPr>
                <w:rFonts w:ascii="PT Astra Serif" w:hAnsi="PT Astra Serif" w:cs="Times New Roman"/>
                <w:sz w:val="24"/>
                <w:szCs w:val="24"/>
              </w:rPr>
            </w:pPr>
            <w:r w:rsidRPr="00D37428">
              <w:rPr>
                <w:rFonts w:ascii="PT Astra Serif" w:hAnsi="PT Astra Serif"/>
                <w:sz w:val="24"/>
                <w:szCs w:val="24"/>
              </w:rPr>
              <w:t>Источники</w:t>
            </w:r>
          </w:p>
        </w:tc>
        <w:tc>
          <w:tcPr>
            <w:tcW w:w="1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C72" w:rsidRPr="00D37428" w:rsidRDefault="00D45C72"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Всего</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C72" w:rsidRPr="00D37428" w:rsidRDefault="00D45C72" w:rsidP="00511A21">
            <w:pPr>
              <w:widowControl w:val="0"/>
              <w:spacing w:after="0" w:line="240" w:lineRule="auto"/>
              <w:jc w:val="center"/>
              <w:rPr>
                <w:rFonts w:ascii="PT Astra Serif" w:hAnsi="PT Astra Serif"/>
                <w:sz w:val="24"/>
                <w:szCs w:val="24"/>
              </w:rPr>
            </w:pPr>
            <w:r w:rsidRPr="00D37428">
              <w:rPr>
                <w:rFonts w:ascii="PT Astra Serif" w:hAnsi="PT Astra Serif"/>
                <w:sz w:val="24"/>
                <w:szCs w:val="24"/>
              </w:rPr>
              <w:t>2024 год</w:t>
            </w:r>
          </w:p>
        </w:tc>
        <w:tc>
          <w:tcPr>
            <w:tcW w:w="1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C72" w:rsidRPr="00D37428" w:rsidRDefault="00D45C72" w:rsidP="00511A21">
            <w:pPr>
              <w:widowControl w:val="0"/>
              <w:spacing w:after="0" w:line="240" w:lineRule="auto"/>
              <w:jc w:val="center"/>
              <w:rPr>
                <w:rFonts w:ascii="PT Astra Serif" w:hAnsi="PT Astra Serif"/>
                <w:sz w:val="24"/>
                <w:szCs w:val="24"/>
              </w:rPr>
            </w:pPr>
            <w:r w:rsidRPr="00D37428">
              <w:rPr>
                <w:rFonts w:ascii="PT Astra Serif" w:hAnsi="PT Astra Serif"/>
                <w:sz w:val="24"/>
                <w:szCs w:val="24"/>
              </w:rPr>
              <w:t>2025 год</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C72" w:rsidRPr="00D37428" w:rsidRDefault="00D45C72" w:rsidP="00511A21">
            <w:pPr>
              <w:widowControl w:val="0"/>
              <w:spacing w:after="0" w:line="240" w:lineRule="auto"/>
              <w:jc w:val="center"/>
              <w:rPr>
                <w:rFonts w:ascii="PT Astra Serif" w:hAnsi="PT Astra Serif"/>
                <w:sz w:val="24"/>
                <w:szCs w:val="24"/>
              </w:rPr>
            </w:pPr>
            <w:r w:rsidRPr="00D37428">
              <w:rPr>
                <w:rFonts w:ascii="PT Astra Serif" w:hAnsi="PT Astra Serif"/>
                <w:sz w:val="24"/>
                <w:szCs w:val="24"/>
              </w:rPr>
              <w:t>2026 год</w:t>
            </w:r>
          </w:p>
        </w:tc>
        <w:tc>
          <w:tcPr>
            <w:tcW w:w="14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C72" w:rsidRPr="00D37428" w:rsidRDefault="00D45C72" w:rsidP="00511A21">
            <w:pPr>
              <w:widowControl w:val="0"/>
              <w:spacing w:after="0" w:line="240" w:lineRule="auto"/>
              <w:jc w:val="center"/>
              <w:rPr>
                <w:rFonts w:ascii="PT Astra Serif" w:hAnsi="PT Astra Serif"/>
                <w:sz w:val="24"/>
                <w:szCs w:val="24"/>
              </w:rPr>
            </w:pPr>
            <w:r w:rsidRPr="00D37428">
              <w:rPr>
                <w:rFonts w:ascii="PT Astra Serif" w:hAnsi="PT Astra Serif"/>
                <w:sz w:val="24"/>
                <w:szCs w:val="24"/>
              </w:rPr>
              <w:t xml:space="preserve">Прогнозный период </w:t>
            </w:r>
            <w:r w:rsidRPr="00D37428">
              <w:rPr>
                <w:rFonts w:ascii="PT Astra Serif" w:hAnsi="PT Astra Serif"/>
                <w:sz w:val="24"/>
                <w:szCs w:val="24"/>
              </w:rPr>
              <w:br/>
              <w:t>2027 год</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D45C72" w:rsidRPr="00D37428" w:rsidRDefault="00D45C72" w:rsidP="00511A21">
            <w:pPr>
              <w:widowControl w:val="0"/>
              <w:spacing w:after="0" w:line="240" w:lineRule="auto"/>
              <w:jc w:val="center"/>
              <w:rPr>
                <w:rFonts w:ascii="PT Astra Serif" w:hAnsi="PT Astra Serif"/>
                <w:sz w:val="24"/>
                <w:szCs w:val="24"/>
              </w:rPr>
            </w:pPr>
            <w:r w:rsidRPr="00D37428">
              <w:rPr>
                <w:rFonts w:ascii="PT Astra Serif" w:hAnsi="PT Astra Serif"/>
                <w:sz w:val="24"/>
                <w:szCs w:val="24"/>
              </w:rPr>
              <w:t xml:space="preserve">Прогнозный период </w:t>
            </w:r>
            <w:r w:rsidRPr="00D37428">
              <w:rPr>
                <w:rFonts w:ascii="PT Astra Serif" w:hAnsi="PT Astra Serif"/>
                <w:sz w:val="24"/>
                <w:szCs w:val="24"/>
              </w:rPr>
              <w:br/>
              <w:t>2028 год</w:t>
            </w:r>
          </w:p>
        </w:tc>
      </w:tr>
      <w:tr w:rsidR="00310904" w:rsidRPr="00D37428" w:rsidTr="00D45C72">
        <w:trPr>
          <w:gridAfter w:val="8"/>
          <w:wAfter w:w="11392" w:type="dxa"/>
          <w:trHeight w:val="20"/>
        </w:trPr>
        <w:tc>
          <w:tcPr>
            <w:tcW w:w="1984" w:type="dxa"/>
            <w:vMerge/>
            <w:tcBorders>
              <w:top w:val="single" w:sz="4" w:space="0" w:color="auto"/>
              <w:left w:val="single" w:sz="4" w:space="0" w:color="auto"/>
              <w:bottom w:val="single" w:sz="4" w:space="0" w:color="auto"/>
              <w:right w:val="single" w:sz="4" w:space="0" w:color="auto"/>
            </w:tcBorders>
            <w:vAlign w:val="center"/>
            <w:hideMark/>
          </w:tcPr>
          <w:p w:rsidR="00D45C72" w:rsidRPr="00D37428" w:rsidRDefault="00D45C72" w:rsidP="00511A21">
            <w:pPr>
              <w:widowControl w:val="0"/>
              <w:spacing w:after="0" w:line="240" w:lineRule="auto"/>
              <w:rPr>
                <w:rFonts w:ascii="PT Astra Serif" w:hAnsi="PT Astra Serif"/>
                <w:color w:val="FF0000"/>
                <w:sz w:val="24"/>
                <w:szCs w:val="24"/>
              </w:rPr>
            </w:pPr>
          </w:p>
        </w:tc>
        <w:tc>
          <w:tcPr>
            <w:tcW w:w="396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45C72" w:rsidRPr="00D37428" w:rsidRDefault="00D45C72" w:rsidP="00511A21">
            <w:pPr>
              <w:pStyle w:val="ConsPlusNormal"/>
              <w:rPr>
                <w:rFonts w:ascii="PT Astra Serif" w:hAnsi="PT Astra Serif" w:cs="Times New Roman"/>
                <w:sz w:val="24"/>
                <w:szCs w:val="24"/>
              </w:rPr>
            </w:pPr>
            <w:r w:rsidRPr="00D37428">
              <w:rPr>
                <w:rFonts w:ascii="PT Astra Serif" w:hAnsi="PT Astra Serif"/>
                <w:sz w:val="24"/>
                <w:szCs w:val="24"/>
              </w:rPr>
              <w:t xml:space="preserve">федеральный бюджет </w:t>
            </w:r>
            <w:r w:rsidRPr="00D37428">
              <w:rPr>
                <w:rFonts w:ascii="PT Astra Serif" w:hAnsi="PT Astra Serif"/>
                <w:sz w:val="24"/>
                <w:szCs w:val="24"/>
              </w:rPr>
              <w:br/>
              <w:t>(по согласованию) (прогноз)</w:t>
            </w:r>
          </w:p>
        </w:tc>
        <w:tc>
          <w:tcPr>
            <w:tcW w:w="148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45C72" w:rsidRPr="00D37428" w:rsidRDefault="00310904" w:rsidP="00511A21">
            <w:pPr>
              <w:pStyle w:val="ConsPlusNormal"/>
              <w:jc w:val="center"/>
              <w:rPr>
                <w:rFonts w:ascii="PT Astra Serif" w:hAnsi="PT Astra Serif" w:cs="Times New Roman"/>
                <w:sz w:val="24"/>
                <w:szCs w:val="24"/>
              </w:rPr>
            </w:pPr>
            <w:r w:rsidRPr="00D37428">
              <w:rPr>
                <w:rFonts w:ascii="PT Astra Serif" w:hAnsi="PT Astra Serif"/>
                <w:sz w:val="24"/>
                <w:szCs w:val="24"/>
              </w:rPr>
              <w:t>2 539 596,5</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C72" w:rsidRPr="00D37428" w:rsidRDefault="00310904" w:rsidP="00511A21">
            <w:pPr>
              <w:pStyle w:val="ConsPlusNormal"/>
              <w:jc w:val="center"/>
              <w:rPr>
                <w:rFonts w:ascii="PT Astra Serif" w:hAnsi="PT Astra Serif" w:cs="Times New Roman"/>
                <w:sz w:val="24"/>
                <w:szCs w:val="24"/>
              </w:rPr>
            </w:pPr>
            <w:r w:rsidRPr="00D37428">
              <w:rPr>
                <w:rFonts w:ascii="PT Astra Serif" w:hAnsi="PT Astra Serif"/>
                <w:sz w:val="24"/>
                <w:szCs w:val="24"/>
              </w:rPr>
              <w:t>503 978,1</w:t>
            </w:r>
          </w:p>
        </w:tc>
        <w:tc>
          <w:tcPr>
            <w:tcW w:w="148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45C72" w:rsidRPr="00D37428" w:rsidRDefault="00310904" w:rsidP="00511A21">
            <w:pPr>
              <w:pStyle w:val="ConsPlusNormal"/>
              <w:jc w:val="center"/>
              <w:rPr>
                <w:rFonts w:ascii="PT Astra Serif" w:hAnsi="PT Astra Serif" w:cs="Times New Roman"/>
                <w:sz w:val="24"/>
                <w:szCs w:val="24"/>
              </w:rPr>
            </w:pPr>
            <w:r w:rsidRPr="00D37428">
              <w:rPr>
                <w:rFonts w:ascii="PT Astra Serif" w:hAnsi="PT Astra Serif"/>
                <w:sz w:val="24"/>
                <w:szCs w:val="24"/>
              </w:rPr>
              <w:t>508 904,6</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45C72" w:rsidRPr="00D37428" w:rsidRDefault="00310904" w:rsidP="00511A21">
            <w:pPr>
              <w:pStyle w:val="ConsPlusNormal"/>
              <w:jc w:val="center"/>
              <w:rPr>
                <w:rFonts w:ascii="PT Astra Serif" w:hAnsi="PT Astra Serif" w:cs="Times New Roman"/>
                <w:sz w:val="24"/>
                <w:szCs w:val="24"/>
              </w:rPr>
            </w:pPr>
            <w:r w:rsidRPr="00D37428">
              <w:rPr>
                <w:rFonts w:ascii="PT Astra Serif" w:hAnsi="PT Astra Serif"/>
                <w:sz w:val="24"/>
                <w:szCs w:val="24"/>
              </w:rPr>
              <w:t>508 904,6</w:t>
            </w:r>
          </w:p>
        </w:tc>
        <w:tc>
          <w:tcPr>
            <w:tcW w:w="148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45C72" w:rsidRPr="00D37428" w:rsidRDefault="00310904" w:rsidP="00511A21">
            <w:pPr>
              <w:pStyle w:val="ConsPlusNormal"/>
              <w:jc w:val="center"/>
              <w:rPr>
                <w:rFonts w:ascii="PT Astra Serif" w:hAnsi="PT Astra Serif" w:cs="Times New Roman"/>
                <w:sz w:val="24"/>
                <w:szCs w:val="24"/>
              </w:rPr>
            </w:pPr>
            <w:r w:rsidRPr="00D37428">
              <w:rPr>
                <w:rFonts w:ascii="PT Astra Serif" w:hAnsi="PT Astra Serif"/>
                <w:sz w:val="24"/>
                <w:szCs w:val="24"/>
              </w:rPr>
              <w:t>508 904,6</w:t>
            </w: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C72" w:rsidRPr="00D37428" w:rsidRDefault="00310904" w:rsidP="00511A21">
            <w:pPr>
              <w:pStyle w:val="ConsPlusNormal"/>
              <w:jc w:val="center"/>
              <w:rPr>
                <w:rFonts w:ascii="PT Astra Serif" w:hAnsi="PT Astra Serif" w:cs="Times New Roman"/>
                <w:sz w:val="24"/>
                <w:szCs w:val="24"/>
              </w:rPr>
            </w:pPr>
            <w:r w:rsidRPr="00D37428">
              <w:rPr>
                <w:rFonts w:ascii="PT Astra Serif" w:hAnsi="PT Astra Serif"/>
                <w:sz w:val="24"/>
                <w:szCs w:val="24"/>
              </w:rPr>
              <w:t>508 904,6</w:t>
            </w:r>
          </w:p>
        </w:tc>
      </w:tr>
      <w:tr w:rsidR="00310904" w:rsidRPr="00D37428" w:rsidTr="00D45C72">
        <w:trPr>
          <w:gridAfter w:val="8"/>
          <w:wAfter w:w="11392" w:type="dxa"/>
          <w:trHeight w:val="20"/>
        </w:trPr>
        <w:tc>
          <w:tcPr>
            <w:tcW w:w="1984" w:type="dxa"/>
            <w:vMerge/>
            <w:tcBorders>
              <w:top w:val="single" w:sz="4" w:space="0" w:color="auto"/>
              <w:left w:val="single" w:sz="4" w:space="0" w:color="auto"/>
              <w:bottom w:val="single" w:sz="4" w:space="0" w:color="auto"/>
              <w:right w:val="single" w:sz="4" w:space="0" w:color="auto"/>
            </w:tcBorders>
            <w:vAlign w:val="center"/>
            <w:hideMark/>
          </w:tcPr>
          <w:p w:rsidR="00D45C72" w:rsidRPr="00D37428" w:rsidRDefault="00D45C72" w:rsidP="00511A21">
            <w:pPr>
              <w:widowControl w:val="0"/>
              <w:spacing w:after="0" w:line="240" w:lineRule="auto"/>
              <w:rPr>
                <w:rFonts w:ascii="PT Astra Serif" w:hAnsi="PT Astra Serif"/>
                <w:color w:val="FF0000"/>
                <w:sz w:val="24"/>
                <w:szCs w:val="24"/>
              </w:rPr>
            </w:pPr>
          </w:p>
        </w:tc>
        <w:tc>
          <w:tcPr>
            <w:tcW w:w="396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45C72" w:rsidRPr="00D37428" w:rsidRDefault="00D45C72" w:rsidP="00511A21">
            <w:pPr>
              <w:pStyle w:val="ConsPlusNormal"/>
              <w:rPr>
                <w:rFonts w:ascii="PT Astra Serif" w:hAnsi="PT Astra Serif" w:cs="Times New Roman"/>
                <w:sz w:val="24"/>
                <w:szCs w:val="24"/>
              </w:rPr>
            </w:pPr>
            <w:r w:rsidRPr="00D37428">
              <w:rPr>
                <w:rFonts w:ascii="PT Astra Serif" w:hAnsi="PT Astra Serif"/>
                <w:sz w:val="24"/>
                <w:szCs w:val="24"/>
              </w:rPr>
              <w:t xml:space="preserve">в </w:t>
            </w:r>
            <w:proofErr w:type="spellStart"/>
            <w:r w:rsidRPr="00D37428">
              <w:rPr>
                <w:rFonts w:ascii="PT Astra Serif" w:hAnsi="PT Astra Serif"/>
                <w:sz w:val="24"/>
                <w:szCs w:val="24"/>
              </w:rPr>
              <w:t>т.ч</w:t>
            </w:r>
            <w:proofErr w:type="spellEnd"/>
            <w:r w:rsidRPr="00D37428">
              <w:rPr>
                <w:rFonts w:ascii="PT Astra Serif" w:hAnsi="PT Astra Serif"/>
                <w:sz w:val="24"/>
                <w:szCs w:val="24"/>
              </w:rPr>
              <w:t xml:space="preserve">. средства федерального бюджета, поступающие напрямую получателям на счета, открытые </w:t>
            </w:r>
            <w:r w:rsidR="003A5AE2">
              <w:rPr>
                <w:rFonts w:ascii="PT Astra Serif" w:hAnsi="PT Astra Serif"/>
                <w:sz w:val="24"/>
                <w:szCs w:val="24"/>
              </w:rPr>
              <w:br/>
            </w:r>
            <w:r w:rsidRPr="00D37428">
              <w:rPr>
                <w:rFonts w:ascii="PT Astra Serif" w:hAnsi="PT Astra Serif"/>
                <w:sz w:val="24"/>
                <w:szCs w:val="24"/>
              </w:rPr>
              <w:t xml:space="preserve">в кредитных организациях </w:t>
            </w:r>
            <w:r w:rsidR="003A5AE2">
              <w:rPr>
                <w:rFonts w:ascii="PT Astra Serif" w:hAnsi="PT Astra Serif"/>
                <w:sz w:val="24"/>
                <w:szCs w:val="24"/>
              </w:rPr>
              <w:br/>
            </w:r>
            <w:r w:rsidRPr="00D37428">
              <w:rPr>
                <w:rFonts w:ascii="PT Astra Serif" w:hAnsi="PT Astra Serif"/>
                <w:sz w:val="24"/>
                <w:szCs w:val="24"/>
              </w:rPr>
              <w:t>или в Федеральном казначействе (прогноз)</w:t>
            </w:r>
          </w:p>
        </w:tc>
        <w:tc>
          <w:tcPr>
            <w:tcW w:w="148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45C72" w:rsidRPr="00D37428" w:rsidRDefault="00D45C72"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0,0</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C72" w:rsidRPr="00D37428" w:rsidRDefault="00D45C72"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0,0</w:t>
            </w:r>
          </w:p>
        </w:tc>
        <w:tc>
          <w:tcPr>
            <w:tcW w:w="148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5C72" w:rsidRPr="00D37428" w:rsidRDefault="00D45C72"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0,0</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5C72" w:rsidRPr="00D37428" w:rsidRDefault="00D45C72"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0,0</w:t>
            </w:r>
          </w:p>
        </w:tc>
        <w:tc>
          <w:tcPr>
            <w:tcW w:w="148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5C72" w:rsidRPr="00D37428" w:rsidRDefault="00D45C72"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0,0</w:t>
            </w: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5C72" w:rsidRPr="00D37428" w:rsidRDefault="00D45C72"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0,0</w:t>
            </w:r>
          </w:p>
        </w:tc>
      </w:tr>
      <w:tr w:rsidR="00310904" w:rsidRPr="00D37428" w:rsidTr="00D45C72">
        <w:trPr>
          <w:gridAfter w:val="8"/>
          <w:wAfter w:w="11392" w:type="dxa"/>
          <w:trHeight w:val="537"/>
        </w:trPr>
        <w:tc>
          <w:tcPr>
            <w:tcW w:w="1984" w:type="dxa"/>
            <w:vMerge/>
            <w:tcBorders>
              <w:top w:val="single" w:sz="4" w:space="0" w:color="auto"/>
              <w:left w:val="single" w:sz="4" w:space="0" w:color="auto"/>
              <w:bottom w:val="single" w:sz="4" w:space="0" w:color="auto"/>
              <w:right w:val="single" w:sz="4" w:space="0" w:color="auto"/>
            </w:tcBorders>
            <w:vAlign w:val="center"/>
            <w:hideMark/>
          </w:tcPr>
          <w:p w:rsidR="00D45C72" w:rsidRPr="00D37428" w:rsidRDefault="00D45C72" w:rsidP="00511A21">
            <w:pPr>
              <w:widowControl w:val="0"/>
              <w:spacing w:after="0" w:line="240" w:lineRule="auto"/>
              <w:rPr>
                <w:rFonts w:ascii="PT Astra Serif" w:hAnsi="PT Astra Serif"/>
                <w:color w:val="FF0000"/>
                <w:sz w:val="24"/>
                <w:szCs w:val="24"/>
              </w:rPr>
            </w:pPr>
          </w:p>
        </w:tc>
        <w:tc>
          <w:tcPr>
            <w:tcW w:w="396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45C72" w:rsidRPr="00D37428" w:rsidRDefault="00D45C72" w:rsidP="00511A21">
            <w:pPr>
              <w:pStyle w:val="ConsPlusNormal"/>
              <w:rPr>
                <w:rFonts w:ascii="PT Astra Serif" w:hAnsi="PT Astra Serif" w:cs="Times New Roman"/>
                <w:sz w:val="24"/>
                <w:szCs w:val="24"/>
              </w:rPr>
            </w:pPr>
            <w:r w:rsidRPr="00D37428">
              <w:rPr>
                <w:rFonts w:ascii="PT Astra Serif" w:hAnsi="PT Astra Serif"/>
                <w:sz w:val="24"/>
                <w:szCs w:val="24"/>
              </w:rPr>
              <w:t>областной бюджет</w:t>
            </w:r>
          </w:p>
        </w:tc>
        <w:tc>
          <w:tcPr>
            <w:tcW w:w="148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45C72" w:rsidRPr="00D37428" w:rsidRDefault="00D45C72" w:rsidP="00511A21">
            <w:pPr>
              <w:pStyle w:val="ConsPlusNormal"/>
              <w:jc w:val="center"/>
              <w:rPr>
                <w:rFonts w:ascii="PT Astra Serif" w:hAnsi="PT Astra Serif" w:cs="Times New Roman"/>
                <w:sz w:val="24"/>
                <w:szCs w:val="24"/>
              </w:rPr>
            </w:pPr>
            <w:r w:rsidRPr="00D37428">
              <w:rPr>
                <w:rFonts w:ascii="PT Astra Serif" w:hAnsi="PT Astra Serif"/>
                <w:sz w:val="24"/>
                <w:szCs w:val="24"/>
              </w:rPr>
              <w:t>1 842 941,5</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C72" w:rsidRPr="00D37428" w:rsidRDefault="00D45C72" w:rsidP="00511A21">
            <w:pPr>
              <w:pStyle w:val="ConsPlusNormal"/>
              <w:jc w:val="center"/>
              <w:rPr>
                <w:rFonts w:ascii="PT Astra Serif" w:hAnsi="PT Astra Serif" w:cs="Times New Roman"/>
                <w:sz w:val="24"/>
                <w:szCs w:val="24"/>
              </w:rPr>
            </w:pPr>
            <w:r w:rsidRPr="00D37428">
              <w:rPr>
                <w:rFonts w:ascii="PT Astra Serif" w:hAnsi="PT Astra Serif"/>
                <w:sz w:val="24"/>
                <w:szCs w:val="24"/>
              </w:rPr>
              <w:t>374 523,5</w:t>
            </w:r>
          </w:p>
        </w:tc>
        <w:tc>
          <w:tcPr>
            <w:tcW w:w="148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45C72" w:rsidRPr="00D37428" w:rsidRDefault="00D45C72" w:rsidP="00511A21">
            <w:pPr>
              <w:pStyle w:val="ConsPlusNormal"/>
              <w:jc w:val="center"/>
              <w:rPr>
                <w:rFonts w:ascii="PT Astra Serif" w:hAnsi="PT Astra Serif" w:cs="Times New Roman"/>
                <w:sz w:val="24"/>
                <w:szCs w:val="24"/>
              </w:rPr>
            </w:pPr>
            <w:r w:rsidRPr="00D37428">
              <w:rPr>
                <w:rFonts w:ascii="PT Astra Serif" w:hAnsi="PT Astra Serif"/>
                <w:sz w:val="24"/>
                <w:szCs w:val="24"/>
              </w:rPr>
              <w:t>367 104,5</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45C72" w:rsidRPr="00D37428" w:rsidRDefault="00D45C72" w:rsidP="00511A21">
            <w:pPr>
              <w:pStyle w:val="ConsPlusNormal"/>
              <w:jc w:val="center"/>
              <w:rPr>
                <w:rFonts w:ascii="PT Astra Serif" w:hAnsi="PT Astra Serif" w:cs="Times New Roman"/>
                <w:sz w:val="24"/>
                <w:szCs w:val="24"/>
              </w:rPr>
            </w:pPr>
            <w:r w:rsidRPr="00D37428">
              <w:rPr>
                <w:rFonts w:ascii="PT Astra Serif" w:hAnsi="PT Astra Serif"/>
                <w:sz w:val="24"/>
                <w:szCs w:val="24"/>
              </w:rPr>
              <w:t>367 104,7</w:t>
            </w:r>
          </w:p>
        </w:tc>
        <w:tc>
          <w:tcPr>
            <w:tcW w:w="148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45C72" w:rsidRPr="00D37428" w:rsidRDefault="00D45C72" w:rsidP="00511A21">
            <w:pPr>
              <w:pStyle w:val="ConsPlusNormal"/>
              <w:jc w:val="center"/>
              <w:rPr>
                <w:rFonts w:ascii="PT Astra Serif" w:hAnsi="PT Astra Serif" w:cs="Times New Roman"/>
                <w:sz w:val="24"/>
                <w:szCs w:val="24"/>
              </w:rPr>
            </w:pPr>
            <w:r w:rsidRPr="00D37428">
              <w:rPr>
                <w:rFonts w:ascii="PT Astra Serif" w:hAnsi="PT Astra Serif"/>
                <w:sz w:val="24"/>
                <w:szCs w:val="24"/>
              </w:rPr>
              <w:t>367 104,7</w:t>
            </w: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C72" w:rsidRPr="00D37428" w:rsidRDefault="00D45C72" w:rsidP="00511A21">
            <w:pPr>
              <w:pStyle w:val="ConsPlusNormal"/>
              <w:jc w:val="center"/>
              <w:rPr>
                <w:rFonts w:ascii="PT Astra Serif" w:hAnsi="PT Astra Serif" w:cs="Times New Roman"/>
                <w:sz w:val="24"/>
                <w:szCs w:val="24"/>
              </w:rPr>
            </w:pPr>
            <w:r w:rsidRPr="00D37428">
              <w:rPr>
                <w:rFonts w:ascii="PT Astra Serif" w:hAnsi="PT Astra Serif"/>
                <w:sz w:val="24"/>
                <w:szCs w:val="24"/>
              </w:rPr>
              <w:t>367 104,7</w:t>
            </w:r>
          </w:p>
        </w:tc>
      </w:tr>
      <w:tr w:rsidR="00310904" w:rsidRPr="00D37428" w:rsidTr="00D45C72">
        <w:trPr>
          <w:gridAfter w:val="8"/>
          <w:wAfter w:w="11392" w:type="dxa"/>
          <w:trHeight w:val="20"/>
        </w:trPr>
        <w:tc>
          <w:tcPr>
            <w:tcW w:w="1984" w:type="dxa"/>
            <w:vMerge/>
            <w:tcBorders>
              <w:top w:val="single" w:sz="4" w:space="0" w:color="auto"/>
              <w:left w:val="single" w:sz="4" w:space="0" w:color="auto"/>
              <w:bottom w:val="single" w:sz="4" w:space="0" w:color="auto"/>
              <w:right w:val="single" w:sz="4" w:space="0" w:color="auto"/>
            </w:tcBorders>
            <w:vAlign w:val="center"/>
            <w:hideMark/>
          </w:tcPr>
          <w:p w:rsidR="00D45C72" w:rsidRPr="00D37428" w:rsidRDefault="00D45C72" w:rsidP="00511A21">
            <w:pPr>
              <w:widowControl w:val="0"/>
              <w:spacing w:after="0" w:line="240" w:lineRule="auto"/>
              <w:rPr>
                <w:rFonts w:ascii="PT Astra Serif" w:hAnsi="PT Astra Serif"/>
                <w:color w:val="FF0000"/>
                <w:sz w:val="24"/>
                <w:szCs w:val="24"/>
              </w:rPr>
            </w:pPr>
          </w:p>
        </w:tc>
        <w:tc>
          <w:tcPr>
            <w:tcW w:w="396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45C72" w:rsidRPr="00D37428" w:rsidRDefault="00D45C72" w:rsidP="00511A21">
            <w:pPr>
              <w:pStyle w:val="ConsPlusNormal"/>
              <w:rPr>
                <w:rFonts w:ascii="PT Astra Serif" w:hAnsi="PT Astra Serif" w:cs="Times New Roman"/>
                <w:sz w:val="24"/>
                <w:szCs w:val="24"/>
              </w:rPr>
            </w:pPr>
            <w:r w:rsidRPr="00D37428">
              <w:rPr>
                <w:rFonts w:ascii="PT Astra Serif" w:hAnsi="PT Astra Serif"/>
                <w:sz w:val="24"/>
                <w:szCs w:val="24"/>
              </w:rPr>
              <w:t xml:space="preserve">местные бюджеты </w:t>
            </w:r>
            <w:r w:rsidRPr="00D37428">
              <w:rPr>
                <w:rFonts w:ascii="PT Astra Serif" w:hAnsi="PT Astra Serif"/>
                <w:sz w:val="24"/>
                <w:szCs w:val="24"/>
              </w:rPr>
              <w:br/>
              <w:t>(по согласованию) (прогноз)</w:t>
            </w:r>
          </w:p>
        </w:tc>
        <w:tc>
          <w:tcPr>
            <w:tcW w:w="148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45C72" w:rsidRPr="00D37428" w:rsidRDefault="00D45C72"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0,0</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C72" w:rsidRPr="00D37428" w:rsidRDefault="00D45C72"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0,0</w:t>
            </w:r>
          </w:p>
        </w:tc>
        <w:tc>
          <w:tcPr>
            <w:tcW w:w="148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5C72" w:rsidRPr="00D37428" w:rsidRDefault="00D45C72"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0,0</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5C72" w:rsidRPr="00D37428" w:rsidRDefault="00D45C72"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0,0</w:t>
            </w:r>
          </w:p>
        </w:tc>
        <w:tc>
          <w:tcPr>
            <w:tcW w:w="148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5C72" w:rsidRPr="00D37428" w:rsidRDefault="00D45C72"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0,0</w:t>
            </w: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5C72" w:rsidRPr="00D37428" w:rsidRDefault="00D45C72"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0,0</w:t>
            </w:r>
          </w:p>
        </w:tc>
      </w:tr>
      <w:tr w:rsidR="00310904" w:rsidRPr="00D37428" w:rsidTr="00D45C72">
        <w:trPr>
          <w:gridAfter w:val="8"/>
          <w:wAfter w:w="11392" w:type="dxa"/>
          <w:trHeight w:val="20"/>
        </w:trPr>
        <w:tc>
          <w:tcPr>
            <w:tcW w:w="1984" w:type="dxa"/>
            <w:vMerge/>
            <w:tcBorders>
              <w:top w:val="single" w:sz="4" w:space="0" w:color="auto"/>
              <w:left w:val="single" w:sz="4" w:space="0" w:color="auto"/>
              <w:bottom w:val="single" w:sz="4" w:space="0" w:color="auto"/>
              <w:right w:val="single" w:sz="4" w:space="0" w:color="auto"/>
            </w:tcBorders>
            <w:vAlign w:val="center"/>
            <w:hideMark/>
          </w:tcPr>
          <w:p w:rsidR="00D45C72" w:rsidRPr="00D37428" w:rsidRDefault="00D45C72" w:rsidP="00511A21">
            <w:pPr>
              <w:widowControl w:val="0"/>
              <w:spacing w:after="0" w:line="240" w:lineRule="auto"/>
              <w:rPr>
                <w:rFonts w:ascii="PT Astra Serif" w:hAnsi="PT Astra Serif"/>
                <w:color w:val="FF0000"/>
                <w:sz w:val="24"/>
                <w:szCs w:val="24"/>
              </w:rPr>
            </w:pPr>
          </w:p>
        </w:tc>
        <w:tc>
          <w:tcPr>
            <w:tcW w:w="396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45C72" w:rsidRPr="00D37428" w:rsidRDefault="00D45C72" w:rsidP="00511A21">
            <w:pPr>
              <w:pStyle w:val="ConsPlusNormal"/>
              <w:rPr>
                <w:rFonts w:ascii="PT Astra Serif" w:hAnsi="PT Astra Serif" w:cs="Times New Roman"/>
                <w:sz w:val="24"/>
                <w:szCs w:val="24"/>
              </w:rPr>
            </w:pPr>
            <w:r w:rsidRPr="00D37428">
              <w:rPr>
                <w:rFonts w:ascii="PT Astra Serif" w:hAnsi="PT Astra Serif"/>
                <w:sz w:val="24"/>
                <w:szCs w:val="24"/>
              </w:rPr>
              <w:t>внебюджетные источники</w:t>
            </w:r>
            <w:r w:rsidRPr="00D37428">
              <w:rPr>
                <w:rFonts w:ascii="PT Astra Serif" w:hAnsi="PT Astra Serif"/>
                <w:sz w:val="24"/>
                <w:szCs w:val="24"/>
              </w:rPr>
              <w:br/>
              <w:t>(по согласованию) (прогноз)</w:t>
            </w:r>
          </w:p>
        </w:tc>
        <w:tc>
          <w:tcPr>
            <w:tcW w:w="148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45C72" w:rsidRPr="00D37428" w:rsidRDefault="00D45C72"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0,0</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C72" w:rsidRPr="00D37428" w:rsidRDefault="00D45C72"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0,0</w:t>
            </w:r>
          </w:p>
        </w:tc>
        <w:tc>
          <w:tcPr>
            <w:tcW w:w="148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5C72" w:rsidRPr="00D37428" w:rsidRDefault="00D45C72"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0,0</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5C72" w:rsidRPr="00D37428" w:rsidRDefault="00D45C72"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0,0</w:t>
            </w:r>
          </w:p>
        </w:tc>
        <w:tc>
          <w:tcPr>
            <w:tcW w:w="148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5C72" w:rsidRPr="00D37428" w:rsidRDefault="00D45C72"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0,0</w:t>
            </w: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45C72" w:rsidRPr="00D37428" w:rsidRDefault="00D45C72" w:rsidP="00511A21">
            <w:pPr>
              <w:pStyle w:val="ConsPlusNormal"/>
              <w:jc w:val="center"/>
              <w:rPr>
                <w:rFonts w:ascii="PT Astra Serif" w:hAnsi="PT Astra Serif" w:cs="Times New Roman"/>
                <w:sz w:val="24"/>
                <w:szCs w:val="24"/>
              </w:rPr>
            </w:pPr>
            <w:r w:rsidRPr="00D37428">
              <w:rPr>
                <w:rFonts w:ascii="PT Astra Serif" w:hAnsi="PT Astra Serif" w:cs="Times New Roman"/>
                <w:sz w:val="24"/>
                <w:szCs w:val="24"/>
              </w:rPr>
              <w:t>0,0</w:t>
            </w:r>
          </w:p>
        </w:tc>
      </w:tr>
      <w:tr w:rsidR="00310904" w:rsidRPr="00D37428" w:rsidTr="00D45C72">
        <w:trPr>
          <w:gridAfter w:val="8"/>
          <w:wAfter w:w="11392" w:type="dxa"/>
          <w:trHeight w:val="617"/>
        </w:trPr>
        <w:tc>
          <w:tcPr>
            <w:tcW w:w="1984" w:type="dxa"/>
            <w:vMerge/>
            <w:tcBorders>
              <w:top w:val="single" w:sz="4" w:space="0" w:color="auto"/>
              <w:left w:val="single" w:sz="4" w:space="0" w:color="auto"/>
              <w:bottom w:val="single" w:sz="4" w:space="0" w:color="auto"/>
              <w:right w:val="single" w:sz="4" w:space="0" w:color="auto"/>
            </w:tcBorders>
            <w:vAlign w:val="center"/>
            <w:hideMark/>
          </w:tcPr>
          <w:p w:rsidR="00D45C72" w:rsidRPr="00D37428" w:rsidRDefault="00D45C72" w:rsidP="00511A21">
            <w:pPr>
              <w:widowControl w:val="0"/>
              <w:spacing w:after="0" w:line="240" w:lineRule="auto"/>
              <w:rPr>
                <w:rFonts w:ascii="PT Astra Serif" w:hAnsi="PT Astra Serif"/>
                <w:color w:val="FF0000"/>
                <w:sz w:val="24"/>
                <w:szCs w:val="24"/>
              </w:rPr>
            </w:pPr>
          </w:p>
        </w:tc>
        <w:tc>
          <w:tcPr>
            <w:tcW w:w="396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45C72" w:rsidRPr="00D37428" w:rsidRDefault="00D45C72" w:rsidP="00511A21">
            <w:pPr>
              <w:pStyle w:val="ConsPlusNormal"/>
              <w:rPr>
                <w:rFonts w:ascii="PT Astra Serif" w:hAnsi="PT Astra Serif" w:cs="Times New Roman"/>
                <w:sz w:val="24"/>
                <w:szCs w:val="24"/>
              </w:rPr>
            </w:pPr>
            <w:r w:rsidRPr="00D37428">
              <w:rPr>
                <w:rFonts w:ascii="PT Astra Serif" w:hAnsi="PT Astra Serif"/>
                <w:sz w:val="24"/>
                <w:szCs w:val="24"/>
              </w:rPr>
              <w:t>всего по источникам</w:t>
            </w:r>
          </w:p>
        </w:tc>
        <w:tc>
          <w:tcPr>
            <w:tcW w:w="148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45C72" w:rsidRPr="00D37428" w:rsidRDefault="00310904" w:rsidP="00511A21">
            <w:pPr>
              <w:pStyle w:val="ConsPlusNormal"/>
              <w:jc w:val="center"/>
              <w:rPr>
                <w:rFonts w:ascii="PT Astra Serif" w:hAnsi="PT Astra Serif" w:cs="Times New Roman"/>
                <w:sz w:val="24"/>
                <w:szCs w:val="24"/>
              </w:rPr>
            </w:pPr>
            <w:r w:rsidRPr="00D37428">
              <w:rPr>
                <w:rFonts w:ascii="PT Astra Serif" w:hAnsi="PT Astra Serif"/>
                <w:sz w:val="24"/>
                <w:szCs w:val="24"/>
              </w:rPr>
              <w:t>4 382 538,6</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5C72" w:rsidRPr="00D37428" w:rsidRDefault="00310904" w:rsidP="00511A21">
            <w:pPr>
              <w:pStyle w:val="ConsPlusNormal"/>
              <w:jc w:val="center"/>
              <w:rPr>
                <w:rFonts w:ascii="PT Astra Serif" w:hAnsi="PT Astra Serif" w:cs="Times New Roman"/>
                <w:sz w:val="24"/>
                <w:szCs w:val="24"/>
              </w:rPr>
            </w:pPr>
            <w:r w:rsidRPr="00D37428">
              <w:rPr>
                <w:rFonts w:ascii="PT Astra Serif" w:hAnsi="PT Astra Serif"/>
                <w:sz w:val="24"/>
                <w:szCs w:val="24"/>
              </w:rPr>
              <w:t>878 501,6</w:t>
            </w:r>
          </w:p>
        </w:tc>
        <w:tc>
          <w:tcPr>
            <w:tcW w:w="148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45C72" w:rsidRPr="00D37428" w:rsidRDefault="00310904" w:rsidP="00511A21">
            <w:pPr>
              <w:pStyle w:val="ConsPlusNormal"/>
              <w:jc w:val="center"/>
              <w:rPr>
                <w:rFonts w:ascii="PT Astra Serif" w:hAnsi="PT Astra Serif" w:cs="Times New Roman"/>
                <w:sz w:val="24"/>
                <w:szCs w:val="24"/>
              </w:rPr>
            </w:pPr>
            <w:r w:rsidRPr="00D37428">
              <w:rPr>
                <w:rFonts w:ascii="PT Astra Serif" w:hAnsi="PT Astra Serif"/>
                <w:sz w:val="24"/>
                <w:szCs w:val="24"/>
              </w:rPr>
              <w:t>876 009,1</w:t>
            </w:r>
          </w:p>
        </w:tc>
        <w:tc>
          <w:tcPr>
            <w:tcW w:w="1489"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45C72" w:rsidRPr="00D37428" w:rsidRDefault="00310904" w:rsidP="00511A21">
            <w:pPr>
              <w:pStyle w:val="ConsPlusNormal"/>
              <w:jc w:val="center"/>
              <w:rPr>
                <w:rFonts w:ascii="PT Astra Serif" w:hAnsi="PT Astra Serif" w:cs="Times New Roman"/>
                <w:sz w:val="24"/>
                <w:szCs w:val="24"/>
              </w:rPr>
            </w:pPr>
            <w:r w:rsidRPr="00D37428">
              <w:rPr>
                <w:rFonts w:ascii="PT Astra Serif" w:hAnsi="PT Astra Serif"/>
                <w:sz w:val="24"/>
                <w:szCs w:val="24"/>
              </w:rPr>
              <w:t>876 009,3</w:t>
            </w:r>
          </w:p>
        </w:tc>
        <w:tc>
          <w:tcPr>
            <w:tcW w:w="148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D45C72" w:rsidRPr="00D37428" w:rsidRDefault="00310904" w:rsidP="00511A21">
            <w:pPr>
              <w:pStyle w:val="ConsPlusNormal"/>
              <w:jc w:val="center"/>
              <w:rPr>
                <w:rFonts w:ascii="PT Astra Serif" w:hAnsi="PT Astra Serif" w:cs="Times New Roman"/>
                <w:sz w:val="24"/>
                <w:szCs w:val="24"/>
              </w:rPr>
            </w:pPr>
            <w:r w:rsidRPr="00D37428">
              <w:rPr>
                <w:rFonts w:ascii="PT Astra Serif" w:hAnsi="PT Astra Serif"/>
                <w:sz w:val="24"/>
                <w:szCs w:val="24"/>
              </w:rPr>
              <w:t>876 009,3</w:t>
            </w:r>
          </w:p>
        </w:tc>
        <w:tc>
          <w:tcPr>
            <w:tcW w:w="148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45C72" w:rsidRPr="00D37428" w:rsidRDefault="00310904" w:rsidP="00511A21">
            <w:pPr>
              <w:pStyle w:val="ConsPlusNormal"/>
              <w:jc w:val="center"/>
              <w:rPr>
                <w:rFonts w:ascii="PT Astra Serif" w:hAnsi="PT Astra Serif" w:cs="Times New Roman"/>
                <w:sz w:val="24"/>
                <w:szCs w:val="24"/>
              </w:rPr>
            </w:pPr>
            <w:r w:rsidRPr="00D37428">
              <w:rPr>
                <w:rFonts w:ascii="PT Astra Serif" w:hAnsi="PT Astra Serif"/>
                <w:sz w:val="24"/>
                <w:szCs w:val="24"/>
              </w:rPr>
              <w:t>876 009,3</w:t>
            </w:r>
          </w:p>
        </w:tc>
      </w:tr>
    </w:tbl>
    <w:p w:rsidR="00710955" w:rsidRPr="00D45C72" w:rsidRDefault="00710955" w:rsidP="00D45C72">
      <w:pPr>
        <w:widowControl w:val="0"/>
        <w:autoSpaceDE w:val="0"/>
        <w:autoSpaceDN w:val="0"/>
        <w:adjustRightInd w:val="0"/>
        <w:spacing w:after="0" w:line="240" w:lineRule="auto"/>
        <w:outlineLvl w:val="0"/>
        <w:rPr>
          <w:rFonts w:ascii="PT Astra Serif" w:hAnsi="PT Astra Serif"/>
          <w:sz w:val="24"/>
          <w:szCs w:val="24"/>
        </w:rPr>
      </w:pPr>
    </w:p>
    <w:p w:rsidR="00D45C72" w:rsidRDefault="00D45C72" w:rsidP="00D45C72">
      <w:pPr>
        <w:widowControl w:val="0"/>
        <w:autoSpaceDE w:val="0"/>
        <w:autoSpaceDN w:val="0"/>
        <w:adjustRightInd w:val="0"/>
        <w:spacing w:after="0" w:line="240" w:lineRule="auto"/>
        <w:outlineLvl w:val="0"/>
        <w:rPr>
          <w:rFonts w:ascii="PT Astra Serif" w:hAnsi="PT Astra Serif"/>
          <w:sz w:val="24"/>
          <w:szCs w:val="24"/>
        </w:rPr>
      </w:pPr>
    </w:p>
    <w:p w:rsidR="00D45C72" w:rsidRPr="00D45C72" w:rsidRDefault="00D45C72" w:rsidP="00D45C72">
      <w:pPr>
        <w:widowControl w:val="0"/>
        <w:autoSpaceDE w:val="0"/>
        <w:autoSpaceDN w:val="0"/>
        <w:adjustRightInd w:val="0"/>
        <w:spacing w:after="0" w:line="240" w:lineRule="auto"/>
        <w:outlineLvl w:val="0"/>
        <w:rPr>
          <w:rFonts w:ascii="PT Astra Serif" w:hAnsi="PT Astra Serif"/>
          <w:sz w:val="24"/>
          <w:szCs w:val="24"/>
        </w:rPr>
      </w:pPr>
    </w:p>
    <w:p w:rsidR="00D45C72" w:rsidRPr="00D45C72" w:rsidRDefault="00D45C72" w:rsidP="00D45C72">
      <w:pPr>
        <w:widowControl w:val="0"/>
        <w:autoSpaceDE w:val="0"/>
        <w:autoSpaceDN w:val="0"/>
        <w:adjustRightInd w:val="0"/>
        <w:spacing w:after="0" w:line="240" w:lineRule="auto"/>
        <w:jc w:val="center"/>
        <w:outlineLvl w:val="0"/>
        <w:rPr>
          <w:rFonts w:ascii="PT Astra Serif" w:hAnsi="PT Astra Serif"/>
          <w:sz w:val="24"/>
          <w:szCs w:val="24"/>
        </w:rPr>
        <w:sectPr w:rsidR="00D45C72" w:rsidRPr="00D45C72" w:rsidSect="00B76E9D">
          <w:headerReference w:type="default" r:id="rId11"/>
          <w:pgSz w:w="16840" w:h="11907" w:orient="landscape" w:code="9"/>
          <w:pgMar w:top="1414" w:right="964" w:bottom="851" w:left="993" w:header="720" w:footer="567" w:gutter="0"/>
          <w:cols w:space="720"/>
          <w:docGrid w:linePitch="354"/>
        </w:sectPr>
      </w:pPr>
    </w:p>
    <w:p w:rsidR="00CE0334" w:rsidRPr="00B91C3A" w:rsidRDefault="00CE0334" w:rsidP="00CE0334">
      <w:pPr>
        <w:pStyle w:val="ConsPlusTitle"/>
        <w:jc w:val="center"/>
        <w:rPr>
          <w:rFonts w:ascii="PT Astra Serif" w:hAnsi="PT Astra Serif" w:cs="Times New Roman"/>
          <w:b w:val="0"/>
          <w:sz w:val="26"/>
          <w:szCs w:val="26"/>
        </w:rPr>
      </w:pPr>
      <w:r w:rsidRPr="00B91C3A">
        <w:rPr>
          <w:rFonts w:ascii="PT Astra Serif" w:hAnsi="PT Astra Serif" w:cs="Times New Roman"/>
          <w:b w:val="0"/>
          <w:sz w:val="26"/>
          <w:szCs w:val="26"/>
        </w:rPr>
        <w:lastRenderedPageBreak/>
        <w:t>Перечень</w:t>
      </w:r>
      <w:r w:rsidR="00CE1552" w:rsidRPr="00B91C3A">
        <w:rPr>
          <w:rFonts w:ascii="PT Astra Serif" w:hAnsi="PT Astra Serif" w:cs="Times New Roman"/>
          <w:b w:val="0"/>
          <w:sz w:val="26"/>
          <w:szCs w:val="26"/>
        </w:rPr>
        <w:t xml:space="preserve"> </w:t>
      </w:r>
      <w:r w:rsidRPr="00B91C3A">
        <w:rPr>
          <w:rFonts w:ascii="PT Astra Serif" w:hAnsi="PT Astra Serif" w:cs="Times New Roman"/>
          <w:b w:val="0"/>
          <w:sz w:val="26"/>
          <w:szCs w:val="26"/>
        </w:rPr>
        <w:t>показателей цели</w:t>
      </w:r>
      <w:r w:rsidR="00B91C3A" w:rsidRPr="00B91C3A">
        <w:rPr>
          <w:rFonts w:ascii="PT Astra Serif" w:hAnsi="PT Astra Serif" w:cs="Times New Roman"/>
          <w:b w:val="0"/>
          <w:sz w:val="26"/>
          <w:szCs w:val="26"/>
        </w:rPr>
        <w:t xml:space="preserve"> и</w:t>
      </w:r>
      <w:r w:rsidRPr="00B91C3A">
        <w:rPr>
          <w:rFonts w:ascii="PT Astra Serif" w:hAnsi="PT Astra Serif" w:cs="Times New Roman"/>
          <w:b w:val="0"/>
          <w:sz w:val="26"/>
          <w:szCs w:val="26"/>
        </w:rPr>
        <w:t xml:space="preserve"> задач подпрограмм</w:t>
      </w:r>
      <w:r w:rsidR="00353863" w:rsidRPr="00B91C3A">
        <w:rPr>
          <w:rFonts w:ascii="PT Astra Serif" w:hAnsi="PT Astra Serif" w:cs="Times New Roman"/>
          <w:b w:val="0"/>
          <w:sz w:val="26"/>
          <w:szCs w:val="26"/>
        </w:rPr>
        <w:t>ы 1</w:t>
      </w:r>
      <w:r w:rsidRPr="00B91C3A">
        <w:rPr>
          <w:rFonts w:ascii="PT Astra Serif" w:hAnsi="PT Astra Serif" w:cs="Times New Roman"/>
          <w:b w:val="0"/>
          <w:sz w:val="26"/>
          <w:szCs w:val="26"/>
        </w:rPr>
        <w:t xml:space="preserve">, сведения о порядке </w:t>
      </w:r>
      <w:r w:rsidRPr="00B91C3A">
        <w:rPr>
          <w:rFonts w:ascii="PT Astra Serif" w:hAnsi="PT Astra Serif" w:cs="Times New Roman"/>
          <w:b w:val="0"/>
          <w:sz w:val="26"/>
          <w:szCs w:val="26"/>
        </w:rPr>
        <w:br/>
        <w:t>сбора инфо</w:t>
      </w:r>
      <w:r w:rsidR="005B0A41" w:rsidRPr="00B91C3A">
        <w:rPr>
          <w:rFonts w:ascii="PT Astra Serif" w:hAnsi="PT Astra Serif" w:cs="Times New Roman"/>
          <w:b w:val="0"/>
          <w:sz w:val="26"/>
          <w:szCs w:val="26"/>
        </w:rPr>
        <w:t>рмации по показателям и методик</w:t>
      </w:r>
      <w:r w:rsidR="00EB08E6">
        <w:rPr>
          <w:rFonts w:ascii="PT Astra Serif" w:hAnsi="PT Astra Serif" w:cs="Times New Roman"/>
          <w:b w:val="0"/>
          <w:sz w:val="26"/>
          <w:szCs w:val="26"/>
        </w:rPr>
        <w:t>а</w:t>
      </w:r>
      <w:r w:rsidR="006565BD" w:rsidRPr="00B91C3A">
        <w:rPr>
          <w:rFonts w:ascii="PT Astra Serif" w:hAnsi="PT Astra Serif" w:cs="Times New Roman"/>
          <w:b w:val="0"/>
          <w:sz w:val="26"/>
          <w:szCs w:val="26"/>
        </w:rPr>
        <w:t xml:space="preserve"> их</w:t>
      </w:r>
      <w:r w:rsidRPr="00B91C3A">
        <w:rPr>
          <w:rFonts w:ascii="PT Astra Serif" w:hAnsi="PT Astra Serif" w:cs="Times New Roman"/>
          <w:b w:val="0"/>
          <w:sz w:val="26"/>
          <w:szCs w:val="26"/>
        </w:rPr>
        <w:t xml:space="preserve"> расчета</w:t>
      </w:r>
    </w:p>
    <w:p w:rsidR="00CE0334" w:rsidRPr="00B91C3A" w:rsidRDefault="00CE0334" w:rsidP="00CE1552">
      <w:pPr>
        <w:pStyle w:val="ConsPlusNormal"/>
        <w:rPr>
          <w:rFonts w:ascii="PT Astra Serif" w:hAnsi="PT Astra Serif" w:cs="Times New Roman"/>
        </w:rPr>
      </w:pPr>
    </w:p>
    <w:tbl>
      <w:tblPr>
        <w:tblW w:w="15174" w:type="dxa"/>
        <w:tblInd w:w="-22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firstRow="0" w:lastRow="0" w:firstColumn="0" w:lastColumn="0" w:noHBand="0" w:noVBand="0"/>
      </w:tblPr>
      <w:tblGrid>
        <w:gridCol w:w="568"/>
        <w:gridCol w:w="1984"/>
        <w:gridCol w:w="993"/>
        <w:gridCol w:w="1134"/>
        <w:gridCol w:w="992"/>
        <w:gridCol w:w="1134"/>
        <w:gridCol w:w="4394"/>
        <w:gridCol w:w="1276"/>
        <w:gridCol w:w="1276"/>
        <w:gridCol w:w="1417"/>
        <w:gridCol w:w="6"/>
      </w:tblGrid>
      <w:tr w:rsidR="00B91C3A" w:rsidRPr="003A5AE2" w:rsidTr="003A5AE2">
        <w:tc>
          <w:tcPr>
            <w:tcW w:w="568" w:type="dxa"/>
            <w:vAlign w:val="center"/>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w:t>
            </w:r>
          </w:p>
          <w:p w:rsidR="00CE0334" w:rsidRPr="003A5AE2" w:rsidRDefault="00CE0334" w:rsidP="003A5AE2">
            <w:pPr>
              <w:pStyle w:val="ConsPlusNormal"/>
              <w:jc w:val="center"/>
              <w:rPr>
                <w:rFonts w:ascii="PT Astra Serif" w:hAnsi="PT Astra Serif" w:cs="Times New Roman"/>
                <w:szCs w:val="22"/>
              </w:rPr>
            </w:pPr>
            <w:proofErr w:type="gramStart"/>
            <w:r w:rsidRPr="003A5AE2">
              <w:rPr>
                <w:rFonts w:ascii="PT Astra Serif" w:hAnsi="PT Astra Serif" w:cs="Times New Roman"/>
                <w:szCs w:val="22"/>
              </w:rPr>
              <w:t>п</w:t>
            </w:r>
            <w:proofErr w:type="gramEnd"/>
            <w:r w:rsidR="00833BC4" w:rsidRPr="003A5AE2">
              <w:rPr>
                <w:rFonts w:ascii="PT Astra Serif" w:hAnsi="PT Astra Serif" w:cs="Times New Roman"/>
                <w:szCs w:val="22"/>
              </w:rPr>
              <w:t>/</w:t>
            </w:r>
            <w:r w:rsidRPr="003A5AE2">
              <w:rPr>
                <w:rFonts w:ascii="PT Astra Serif" w:hAnsi="PT Astra Serif" w:cs="Times New Roman"/>
                <w:szCs w:val="22"/>
              </w:rPr>
              <w:t>п</w:t>
            </w:r>
          </w:p>
        </w:tc>
        <w:tc>
          <w:tcPr>
            <w:tcW w:w="1984" w:type="dxa"/>
            <w:vAlign w:val="center"/>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Наименование показателя</w:t>
            </w:r>
          </w:p>
        </w:tc>
        <w:tc>
          <w:tcPr>
            <w:tcW w:w="993" w:type="dxa"/>
            <w:vAlign w:val="center"/>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 xml:space="preserve">Единица </w:t>
            </w:r>
            <w:proofErr w:type="spellStart"/>
            <w:proofErr w:type="gramStart"/>
            <w:r w:rsidRPr="003A5AE2">
              <w:rPr>
                <w:rFonts w:ascii="PT Astra Serif" w:hAnsi="PT Astra Serif" w:cs="Times New Roman"/>
                <w:szCs w:val="22"/>
              </w:rPr>
              <w:t>изме</w:t>
            </w:r>
            <w:proofErr w:type="spellEnd"/>
            <w:r w:rsidRPr="003A5AE2">
              <w:rPr>
                <w:rFonts w:ascii="PT Astra Serif" w:hAnsi="PT Astra Serif" w:cs="Times New Roman"/>
                <w:szCs w:val="22"/>
              </w:rPr>
              <w:t>-рения</w:t>
            </w:r>
            <w:proofErr w:type="gramEnd"/>
          </w:p>
        </w:tc>
        <w:tc>
          <w:tcPr>
            <w:tcW w:w="1134" w:type="dxa"/>
            <w:vAlign w:val="center"/>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 xml:space="preserve">Пункт </w:t>
            </w:r>
            <w:proofErr w:type="spellStart"/>
            <w:proofErr w:type="gramStart"/>
            <w:r w:rsidRPr="003A5AE2">
              <w:rPr>
                <w:rFonts w:ascii="PT Astra Serif" w:hAnsi="PT Astra Serif" w:cs="Times New Roman"/>
                <w:szCs w:val="22"/>
              </w:rPr>
              <w:t>Федераль-ного</w:t>
            </w:r>
            <w:proofErr w:type="spellEnd"/>
            <w:proofErr w:type="gramEnd"/>
            <w:r w:rsidRPr="003A5AE2">
              <w:rPr>
                <w:rFonts w:ascii="PT Astra Serif" w:hAnsi="PT Astra Serif" w:cs="Times New Roman"/>
                <w:szCs w:val="22"/>
              </w:rPr>
              <w:t xml:space="preserve"> </w:t>
            </w:r>
            <w:hyperlink r:id="rId12" w:history="1">
              <w:r w:rsidRPr="003A5AE2">
                <w:rPr>
                  <w:rFonts w:ascii="PT Astra Serif" w:hAnsi="PT Astra Serif" w:cs="Times New Roman"/>
                  <w:szCs w:val="22"/>
                </w:rPr>
                <w:t>плана</w:t>
              </w:r>
            </w:hyperlink>
            <w:r w:rsidRPr="003A5AE2">
              <w:rPr>
                <w:rFonts w:ascii="PT Astra Serif" w:hAnsi="PT Astra Serif" w:cs="Times New Roman"/>
                <w:szCs w:val="22"/>
              </w:rPr>
              <w:t xml:space="preserve"> </w:t>
            </w:r>
            <w:proofErr w:type="spellStart"/>
            <w:r w:rsidRPr="003A5AE2">
              <w:rPr>
                <w:rFonts w:ascii="PT Astra Serif" w:hAnsi="PT Astra Serif" w:cs="Times New Roman"/>
                <w:szCs w:val="22"/>
              </w:rPr>
              <w:t>статисти-ческих</w:t>
            </w:r>
            <w:proofErr w:type="spellEnd"/>
            <w:r w:rsidRPr="003A5AE2">
              <w:rPr>
                <w:rFonts w:ascii="PT Astra Serif" w:hAnsi="PT Astra Serif" w:cs="Times New Roman"/>
                <w:szCs w:val="22"/>
              </w:rPr>
              <w:t xml:space="preserve"> работ</w:t>
            </w:r>
          </w:p>
        </w:tc>
        <w:tc>
          <w:tcPr>
            <w:tcW w:w="992" w:type="dxa"/>
            <w:vAlign w:val="center"/>
          </w:tcPr>
          <w:p w:rsidR="00CE0334" w:rsidRPr="003A5AE2" w:rsidRDefault="00CE0334" w:rsidP="003A5AE2">
            <w:pPr>
              <w:pStyle w:val="ConsPlusNormal"/>
              <w:jc w:val="center"/>
              <w:rPr>
                <w:rFonts w:ascii="PT Astra Serif" w:hAnsi="PT Astra Serif" w:cs="Times New Roman"/>
                <w:szCs w:val="22"/>
              </w:rPr>
            </w:pPr>
            <w:proofErr w:type="spellStart"/>
            <w:proofErr w:type="gramStart"/>
            <w:r w:rsidRPr="003A5AE2">
              <w:rPr>
                <w:rFonts w:ascii="PT Astra Serif" w:hAnsi="PT Astra Serif" w:cs="Times New Roman"/>
                <w:szCs w:val="22"/>
              </w:rPr>
              <w:t>Перио-дичность</w:t>
            </w:r>
            <w:proofErr w:type="spellEnd"/>
            <w:proofErr w:type="gramEnd"/>
            <w:r w:rsidRPr="003A5AE2">
              <w:rPr>
                <w:rFonts w:ascii="PT Astra Serif" w:hAnsi="PT Astra Serif" w:cs="Times New Roman"/>
                <w:szCs w:val="22"/>
              </w:rPr>
              <w:t xml:space="preserve"> сбора данных</w:t>
            </w:r>
          </w:p>
        </w:tc>
        <w:tc>
          <w:tcPr>
            <w:tcW w:w="1134" w:type="dxa"/>
            <w:vAlign w:val="center"/>
          </w:tcPr>
          <w:p w:rsidR="00CE0334" w:rsidRPr="003A5AE2" w:rsidRDefault="00CE0334" w:rsidP="003A5AE2">
            <w:pPr>
              <w:pStyle w:val="ConsPlusNormal"/>
              <w:jc w:val="center"/>
              <w:rPr>
                <w:rFonts w:ascii="PT Astra Serif" w:hAnsi="PT Astra Serif" w:cs="Times New Roman"/>
                <w:szCs w:val="22"/>
              </w:rPr>
            </w:pPr>
            <w:proofErr w:type="gramStart"/>
            <w:r w:rsidRPr="003A5AE2">
              <w:rPr>
                <w:rFonts w:ascii="PT Astra Serif" w:hAnsi="PT Astra Serif" w:cs="Times New Roman"/>
                <w:szCs w:val="22"/>
              </w:rPr>
              <w:t>Времен-</w:t>
            </w:r>
            <w:proofErr w:type="spellStart"/>
            <w:r w:rsidRPr="003A5AE2">
              <w:rPr>
                <w:rFonts w:ascii="PT Astra Serif" w:hAnsi="PT Astra Serif" w:cs="Times New Roman"/>
                <w:szCs w:val="22"/>
              </w:rPr>
              <w:t>ные</w:t>
            </w:r>
            <w:proofErr w:type="spellEnd"/>
            <w:proofErr w:type="gramEnd"/>
            <w:r w:rsidRPr="003A5AE2">
              <w:rPr>
                <w:rFonts w:ascii="PT Astra Serif" w:hAnsi="PT Astra Serif" w:cs="Times New Roman"/>
                <w:szCs w:val="22"/>
              </w:rPr>
              <w:t xml:space="preserve"> </w:t>
            </w:r>
            <w:proofErr w:type="spellStart"/>
            <w:r w:rsidRPr="003A5AE2">
              <w:rPr>
                <w:rFonts w:ascii="PT Astra Serif" w:hAnsi="PT Astra Serif" w:cs="Times New Roman"/>
                <w:szCs w:val="22"/>
              </w:rPr>
              <w:t>характе-ристики</w:t>
            </w:r>
            <w:proofErr w:type="spellEnd"/>
            <w:r w:rsidRPr="003A5AE2">
              <w:rPr>
                <w:rFonts w:ascii="PT Astra Serif" w:hAnsi="PT Astra Serif" w:cs="Times New Roman"/>
                <w:szCs w:val="22"/>
              </w:rPr>
              <w:t xml:space="preserve"> показателя</w:t>
            </w:r>
          </w:p>
        </w:tc>
        <w:tc>
          <w:tcPr>
            <w:tcW w:w="4394" w:type="dxa"/>
            <w:vAlign w:val="center"/>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 xml:space="preserve">Алгоритм формирования (формула) </w:t>
            </w:r>
            <w:r w:rsidRPr="003A5AE2">
              <w:rPr>
                <w:rFonts w:ascii="PT Astra Serif" w:hAnsi="PT Astra Serif" w:cs="Times New Roman"/>
                <w:szCs w:val="22"/>
              </w:rPr>
              <w:br/>
              <w:t>расчета показателя</w:t>
            </w:r>
          </w:p>
        </w:tc>
        <w:tc>
          <w:tcPr>
            <w:tcW w:w="1276" w:type="dxa"/>
            <w:vAlign w:val="center"/>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 xml:space="preserve">Метод сбора </w:t>
            </w:r>
            <w:proofErr w:type="spellStart"/>
            <w:proofErr w:type="gramStart"/>
            <w:r w:rsidRPr="003A5AE2">
              <w:rPr>
                <w:rFonts w:ascii="PT Astra Serif" w:hAnsi="PT Astra Serif" w:cs="Times New Roman"/>
                <w:szCs w:val="22"/>
              </w:rPr>
              <w:t>инфор-мации</w:t>
            </w:r>
            <w:proofErr w:type="spellEnd"/>
            <w:proofErr w:type="gramEnd"/>
          </w:p>
        </w:tc>
        <w:tc>
          <w:tcPr>
            <w:tcW w:w="1276" w:type="dxa"/>
            <w:vAlign w:val="center"/>
          </w:tcPr>
          <w:p w:rsidR="00CE0334" w:rsidRPr="003A5AE2" w:rsidRDefault="00CE0334" w:rsidP="003A5AE2">
            <w:pPr>
              <w:pStyle w:val="ConsPlusNormal"/>
              <w:jc w:val="center"/>
              <w:rPr>
                <w:rFonts w:ascii="PT Astra Serif" w:hAnsi="PT Astra Serif" w:cs="Times New Roman"/>
                <w:szCs w:val="22"/>
              </w:rPr>
            </w:pPr>
            <w:proofErr w:type="gramStart"/>
            <w:r w:rsidRPr="003A5AE2">
              <w:rPr>
                <w:rFonts w:ascii="PT Astra Serif" w:hAnsi="PT Astra Serif" w:cs="Times New Roman"/>
                <w:szCs w:val="22"/>
              </w:rPr>
              <w:t>Ответствен-</w:t>
            </w:r>
            <w:proofErr w:type="spellStart"/>
            <w:r w:rsidRPr="003A5AE2">
              <w:rPr>
                <w:rFonts w:ascii="PT Astra Serif" w:hAnsi="PT Astra Serif" w:cs="Times New Roman"/>
                <w:szCs w:val="22"/>
              </w:rPr>
              <w:t>ный</w:t>
            </w:r>
            <w:proofErr w:type="spellEnd"/>
            <w:proofErr w:type="gramEnd"/>
            <w:r w:rsidRPr="003A5AE2">
              <w:rPr>
                <w:rFonts w:ascii="PT Astra Serif" w:hAnsi="PT Astra Serif" w:cs="Times New Roman"/>
                <w:szCs w:val="22"/>
              </w:rPr>
              <w:t xml:space="preserve"> за сбор данных </w:t>
            </w:r>
            <w:r w:rsidR="00855252">
              <w:rPr>
                <w:rFonts w:ascii="PT Astra Serif" w:hAnsi="PT Astra Serif" w:cs="Times New Roman"/>
                <w:szCs w:val="22"/>
              </w:rPr>
              <w:br/>
            </w:r>
            <w:r w:rsidRPr="003A5AE2">
              <w:rPr>
                <w:rFonts w:ascii="PT Astra Serif" w:hAnsi="PT Astra Serif" w:cs="Times New Roman"/>
                <w:szCs w:val="22"/>
              </w:rPr>
              <w:t>по показателю</w:t>
            </w:r>
          </w:p>
        </w:tc>
        <w:tc>
          <w:tcPr>
            <w:tcW w:w="1423" w:type="dxa"/>
            <w:gridSpan w:val="2"/>
            <w:vAlign w:val="center"/>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Дата получения фактического значения показателя</w:t>
            </w:r>
          </w:p>
        </w:tc>
      </w:tr>
      <w:tr w:rsidR="003A5AE2" w:rsidRPr="003A5AE2" w:rsidTr="003A5AE2">
        <w:tblPrEx>
          <w:tblBorders>
            <w:bottom w:val="single" w:sz="4" w:space="0" w:color="auto"/>
          </w:tblBorders>
          <w:tblCellMar>
            <w:top w:w="28" w:type="dxa"/>
            <w:bottom w:w="28" w:type="dxa"/>
          </w:tblCellMar>
        </w:tblPrEx>
        <w:trPr>
          <w:gridAfter w:val="1"/>
          <w:wAfter w:w="6" w:type="dxa"/>
          <w:trHeight w:val="143"/>
          <w:tblHeader/>
        </w:trPr>
        <w:tc>
          <w:tcPr>
            <w:tcW w:w="568" w:type="dxa"/>
            <w:vAlign w:val="center"/>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1</w:t>
            </w:r>
          </w:p>
        </w:tc>
        <w:tc>
          <w:tcPr>
            <w:tcW w:w="1984" w:type="dxa"/>
            <w:vAlign w:val="center"/>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2</w:t>
            </w:r>
          </w:p>
        </w:tc>
        <w:tc>
          <w:tcPr>
            <w:tcW w:w="993" w:type="dxa"/>
            <w:vAlign w:val="center"/>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3</w:t>
            </w:r>
          </w:p>
        </w:tc>
        <w:tc>
          <w:tcPr>
            <w:tcW w:w="1134" w:type="dxa"/>
            <w:vAlign w:val="center"/>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4</w:t>
            </w:r>
          </w:p>
        </w:tc>
        <w:tc>
          <w:tcPr>
            <w:tcW w:w="992" w:type="dxa"/>
            <w:vAlign w:val="center"/>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5</w:t>
            </w:r>
          </w:p>
        </w:tc>
        <w:tc>
          <w:tcPr>
            <w:tcW w:w="1134" w:type="dxa"/>
            <w:vAlign w:val="center"/>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6</w:t>
            </w:r>
          </w:p>
        </w:tc>
        <w:tc>
          <w:tcPr>
            <w:tcW w:w="4394" w:type="dxa"/>
            <w:vAlign w:val="center"/>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7</w:t>
            </w:r>
          </w:p>
        </w:tc>
        <w:tc>
          <w:tcPr>
            <w:tcW w:w="1276" w:type="dxa"/>
            <w:vAlign w:val="center"/>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8</w:t>
            </w:r>
          </w:p>
        </w:tc>
        <w:tc>
          <w:tcPr>
            <w:tcW w:w="1276" w:type="dxa"/>
            <w:vAlign w:val="center"/>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9</w:t>
            </w:r>
          </w:p>
        </w:tc>
        <w:tc>
          <w:tcPr>
            <w:tcW w:w="1417" w:type="dxa"/>
            <w:vAlign w:val="center"/>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10</w:t>
            </w:r>
          </w:p>
        </w:tc>
      </w:tr>
      <w:tr w:rsidR="00B91C3A" w:rsidRPr="003A5AE2" w:rsidTr="003A5AE2">
        <w:tblPrEx>
          <w:tblBorders>
            <w:bottom w:val="single" w:sz="4" w:space="0" w:color="auto"/>
          </w:tblBorders>
          <w:tblCellMar>
            <w:top w:w="28" w:type="dxa"/>
            <w:bottom w:w="28" w:type="dxa"/>
          </w:tblCellMar>
        </w:tblPrEx>
        <w:trPr>
          <w:gridAfter w:val="1"/>
          <w:wAfter w:w="6" w:type="dxa"/>
        </w:trPr>
        <w:tc>
          <w:tcPr>
            <w:tcW w:w="15168" w:type="dxa"/>
            <w:gridSpan w:val="10"/>
          </w:tcPr>
          <w:p w:rsidR="00CE0334" w:rsidRPr="003A5AE2" w:rsidRDefault="00CE0334" w:rsidP="003A5AE2">
            <w:pPr>
              <w:pStyle w:val="ConsPlusNormal"/>
              <w:outlineLvl w:val="2"/>
              <w:rPr>
                <w:rFonts w:ascii="PT Astra Serif" w:hAnsi="PT Astra Serif" w:cs="Times New Roman"/>
                <w:szCs w:val="22"/>
              </w:rPr>
            </w:pPr>
            <w:r w:rsidRPr="003A5AE2">
              <w:rPr>
                <w:rFonts w:ascii="PT Astra Serif" w:hAnsi="PT Astra Serif" w:cs="Times New Roman"/>
                <w:szCs w:val="22"/>
              </w:rPr>
              <w:t xml:space="preserve">Показатели цели подпрограммы </w:t>
            </w:r>
            <w:r w:rsidR="00353863" w:rsidRPr="003A5AE2">
              <w:rPr>
                <w:rFonts w:ascii="PT Astra Serif" w:hAnsi="PT Astra Serif" w:cs="Times New Roman"/>
                <w:szCs w:val="22"/>
              </w:rPr>
              <w:t xml:space="preserve">1 </w:t>
            </w:r>
            <w:r w:rsidR="008B47F8" w:rsidRPr="003A5AE2">
              <w:rPr>
                <w:rFonts w:ascii="PT Astra Serif" w:hAnsi="PT Astra Serif" w:cs="Times New Roman"/>
                <w:szCs w:val="22"/>
              </w:rPr>
              <w:t>«</w:t>
            </w:r>
            <w:r w:rsidRPr="003A5AE2">
              <w:rPr>
                <w:rFonts w:ascii="PT Astra Serif" w:hAnsi="PT Astra Serif" w:cs="Times New Roman"/>
                <w:szCs w:val="22"/>
              </w:rPr>
              <w:t>Активная политика занятости населения и социальная поддержка безработных граждан</w:t>
            </w:r>
            <w:r w:rsidR="008B47F8" w:rsidRPr="003A5AE2">
              <w:rPr>
                <w:rFonts w:ascii="PT Astra Serif" w:hAnsi="PT Astra Serif" w:cs="Times New Roman"/>
                <w:szCs w:val="22"/>
              </w:rPr>
              <w:t>»</w:t>
            </w:r>
          </w:p>
        </w:tc>
      </w:tr>
      <w:tr w:rsidR="003A5AE2" w:rsidRPr="003A5AE2" w:rsidTr="003A5AE2">
        <w:tblPrEx>
          <w:tblBorders>
            <w:bottom w:val="single" w:sz="4" w:space="0" w:color="auto"/>
          </w:tblBorders>
          <w:tblCellMar>
            <w:top w:w="28" w:type="dxa"/>
            <w:bottom w:w="28" w:type="dxa"/>
          </w:tblCellMar>
        </w:tblPrEx>
        <w:trPr>
          <w:gridAfter w:val="1"/>
          <w:wAfter w:w="6" w:type="dxa"/>
        </w:trPr>
        <w:tc>
          <w:tcPr>
            <w:tcW w:w="568" w:type="dxa"/>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1</w:t>
            </w:r>
            <w:r w:rsidR="00833BC4" w:rsidRPr="003A5AE2">
              <w:rPr>
                <w:rFonts w:ascii="PT Astra Serif" w:hAnsi="PT Astra Serif" w:cs="Times New Roman"/>
                <w:szCs w:val="22"/>
              </w:rPr>
              <w:t>.</w:t>
            </w:r>
          </w:p>
        </w:tc>
        <w:tc>
          <w:tcPr>
            <w:tcW w:w="1984" w:type="dxa"/>
          </w:tcPr>
          <w:p w:rsidR="00CE0334" w:rsidRPr="003A5AE2" w:rsidRDefault="00CE0334" w:rsidP="003A5AE2">
            <w:pPr>
              <w:pStyle w:val="ConsPlusNormal"/>
              <w:rPr>
                <w:rFonts w:ascii="PT Astra Serif" w:hAnsi="PT Astra Serif" w:cs="Times New Roman"/>
                <w:szCs w:val="22"/>
              </w:rPr>
            </w:pPr>
            <w:r w:rsidRPr="003A5AE2">
              <w:rPr>
                <w:rFonts w:ascii="PT Astra Serif" w:hAnsi="PT Astra Serif" w:cs="Times New Roman"/>
                <w:szCs w:val="22"/>
              </w:rPr>
              <w:t>Уровень регистрируемой безработицы в среднегодовом исчислении</w:t>
            </w:r>
          </w:p>
        </w:tc>
        <w:tc>
          <w:tcPr>
            <w:tcW w:w="993" w:type="dxa"/>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w:t>
            </w:r>
          </w:p>
        </w:tc>
        <w:tc>
          <w:tcPr>
            <w:tcW w:w="1134" w:type="dxa"/>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w:t>
            </w:r>
          </w:p>
        </w:tc>
        <w:tc>
          <w:tcPr>
            <w:tcW w:w="992" w:type="dxa"/>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год</w:t>
            </w:r>
          </w:p>
        </w:tc>
        <w:tc>
          <w:tcPr>
            <w:tcW w:w="1134" w:type="dxa"/>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за отчетный период</w:t>
            </w:r>
          </w:p>
        </w:tc>
        <w:tc>
          <w:tcPr>
            <w:tcW w:w="4394" w:type="dxa"/>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noProof/>
                <w:position w:val="-26"/>
                <w:szCs w:val="22"/>
              </w:rPr>
              <w:drawing>
                <wp:inline distT="0" distB="0" distL="0" distR="0" wp14:anchorId="03E3C107" wp14:editId="5370E017">
                  <wp:extent cx="2133600" cy="471170"/>
                  <wp:effectExtent l="0" t="0" r="0" b="5080"/>
                  <wp:docPr id="9" name="Рисунок 9" descr="base_23643_130736_327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base_23643_130736_32770"/>
                          <pic:cNvPicPr preferRelativeResize="0">
                            <a:picLocks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33600" cy="471170"/>
                          </a:xfrm>
                          <a:prstGeom prst="rect">
                            <a:avLst/>
                          </a:prstGeom>
                          <a:noFill/>
                          <a:ln>
                            <a:noFill/>
                          </a:ln>
                        </pic:spPr>
                      </pic:pic>
                    </a:graphicData>
                  </a:graphic>
                </wp:inline>
              </w:drawing>
            </w:r>
          </w:p>
          <w:p w:rsidR="00CE0334" w:rsidRPr="003A5AE2" w:rsidRDefault="000C59B8" w:rsidP="003A5AE2">
            <w:pPr>
              <w:pStyle w:val="ConsPlusNormal"/>
              <w:rPr>
                <w:rFonts w:ascii="PT Astra Serif" w:hAnsi="PT Astra Serif" w:cs="Times New Roman"/>
                <w:szCs w:val="22"/>
              </w:rPr>
            </w:pPr>
            <w:r w:rsidRPr="003A5AE2">
              <w:rPr>
                <w:rFonts w:ascii="PT Astra Serif" w:hAnsi="PT Astra Serif" w:cs="Times New Roman"/>
                <w:szCs w:val="22"/>
              </w:rPr>
              <w:t>УРБ –</w:t>
            </w:r>
            <w:r w:rsidR="00CE0334" w:rsidRPr="003A5AE2">
              <w:rPr>
                <w:rFonts w:ascii="PT Astra Serif" w:hAnsi="PT Astra Serif" w:cs="Times New Roman"/>
                <w:szCs w:val="22"/>
              </w:rPr>
              <w:t xml:space="preserve"> уровень регистрируемой безработицы;</w:t>
            </w:r>
          </w:p>
          <w:p w:rsidR="00CE0334" w:rsidRPr="003A5AE2" w:rsidRDefault="000C59B8" w:rsidP="003A5AE2">
            <w:pPr>
              <w:pStyle w:val="ConsPlusNormal"/>
              <w:rPr>
                <w:rFonts w:ascii="PT Astra Serif" w:hAnsi="PT Astra Serif" w:cs="Times New Roman"/>
                <w:szCs w:val="22"/>
              </w:rPr>
            </w:pPr>
            <w:proofErr w:type="spellStart"/>
            <w:r w:rsidRPr="003A5AE2">
              <w:rPr>
                <w:rFonts w:ascii="PT Astra Serif" w:hAnsi="PT Astra Serif" w:cs="Times New Roman"/>
                <w:szCs w:val="22"/>
              </w:rPr>
              <w:t>Чбкм</w:t>
            </w:r>
            <w:proofErr w:type="spellEnd"/>
            <w:r w:rsidRPr="003A5AE2">
              <w:rPr>
                <w:rFonts w:ascii="PT Astra Serif" w:hAnsi="PT Astra Serif" w:cs="Times New Roman"/>
                <w:szCs w:val="22"/>
              </w:rPr>
              <w:t xml:space="preserve"> –</w:t>
            </w:r>
            <w:r w:rsidR="00CE0334" w:rsidRPr="003A5AE2">
              <w:rPr>
                <w:rFonts w:ascii="PT Astra Serif" w:hAnsi="PT Astra Serif" w:cs="Times New Roman"/>
                <w:szCs w:val="22"/>
              </w:rPr>
              <w:t xml:space="preserve"> численность безработных на конец месяца;</w:t>
            </w:r>
          </w:p>
          <w:p w:rsidR="00CE0334" w:rsidRPr="003A5AE2" w:rsidRDefault="000C59B8" w:rsidP="003A5AE2">
            <w:pPr>
              <w:pStyle w:val="ConsPlusNormal"/>
              <w:rPr>
                <w:rFonts w:ascii="PT Astra Serif" w:hAnsi="PT Astra Serif" w:cs="Times New Roman"/>
                <w:szCs w:val="22"/>
              </w:rPr>
            </w:pPr>
            <w:r w:rsidRPr="003A5AE2">
              <w:rPr>
                <w:rFonts w:ascii="PT Astra Serif" w:hAnsi="PT Astra Serif" w:cs="Times New Roman"/>
                <w:szCs w:val="22"/>
              </w:rPr>
              <w:t>ЭАН –</w:t>
            </w:r>
            <w:r w:rsidR="00CE0334" w:rsidRPr="003A5AE2">
              <w:rPr>
                <w:rFonts w:ascii="PT Astra Serif" w:hAnsi="PT Astra Serif" w:cs="Times New Roman"/>
                <w:szCs w:val="22"/>
              </w:rPr>
              <w:t xml:space="preserve"> численность рабочей силы Томской области</w:t>
            </w:r>
          </w:p>
        </w:tc>
        <w:tc>
          <w:tcPr>
            <w:tcW w:w="1276" w:type="dxa"/>
          </w:tcPr>
          <w:p w:rsidR="00CE0334" w:rsidRPr="003A5AE2" w:rsidRDefault="00CE0334" w:rsidP="003A5AE2">
            <w:pPr>
              <w:pStyle w:val="ConsPlusNormal"/>
              <w:jc w:val="center"/>
              <w:rPr>
                <w:rFonts w:ascii="PT Astra Serif" w:hAnsi="PT Astra Serif" w:cs="Times New Roman"/>
                <w:szCs w:val="22"/>
              </w:rPr>
            </w:pPr>
            <w:proofErr w:type="spellStart"/>
            <w:proofErr w:type="gramStart"/>
            <w:r w:rsidRPr="003A5AE2">
              <w:rPr>
                <w:rFonts w:ascii="PT Astra Serif" w:hAnsi="PT Astra Serif" w:cs="Times New Roman"/>
                <w:szCs w:val="22"/>
              </w:rPr>
              <w:t>ведомст</w:t>
            </w:r>
            <w:proofErr w:type="spellEnd"/>
            <w:r w:rsidRPr="003A5AE2">
              <w:rPr>
                <w:rFonts w:ascii="PT Astra Serif" w:hAnsi="PT Astra Serif" w:cs="Times New Roman"/>
                <w:szCs w:val="22"/>
              </w:rPr>
              <w:t>-венная</w:t>
            </w:r>
            <w:proofErr w:type="gramEnd"/>
            <w:r w:rsidRPr="003A5AE2">
              <w:rPr>
                <w:rFonts w:ascii="PT Astra Serif" w:hAnsi="PT Astra Serif" w:cs="Times New Roman"/>
                <w:szCs w:val="22"/>
              </w:rPr>
              <w:t xml:space="preserve"> статистика</w:t>
            </w:r>
          </w:p>
        </w:tc>
        <w:tc>
          <w:tcPr>
            <w:tcW w:w="1276" w:type="dxa"/>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ДТЗН ТО</w:t>
            </w:r>
          </w:p>
        </w:tc>
        <w:tc>
          <w:tcPr>
            <w:tcW w:w="1417" w:type="dxa"/>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до 20 января года, следующего за отчетным годом</w:t>
            </w:r>
          </w:p>
        </w:tc>
      </w:tr>
      <w:tr w:rsidR="003A5AE2" w:rsidRPr="003A5AE2" w:rsidTr="003A5AE2">
        <w:tblPrEx>
          <w:tblBorders>
            <w:bottom w:val="single" w:sz="4" w:space="0" w:color="auto"/>
          </w:tblBorders>
          <w:tblCellMar>
            <w:top w:w="28" w:type="dxa"/>
            <w:bottom w:w="28" w:type="dxa"/>
          </w:tblCellMar>
        </w:tblPrEx>
        <w:trPr>
          <w:gridAfter w:val="1"/>
          <w:wAfter w:w="6" w:type="dxa"/>
        </w:trPr>
        <w:tc>
          <w:tcPr>
            <w:tcW w:w="568" w:type="dxa"/>
          </w:tcPr>
          <w:p w:rsidR="00E1502A" w:rsidRPr="003A5AE2" w:rsidRDefault="00E1502A" w:rsidP="003A5AE2">
            <w:pPr>
              <w:pStyle w:val="ConsPlusNormal"/>
              <w:jc w:val="center"/>
              <w:rPr>
                <w:rFonts w:ascii="PT Astra Serif" w:hAnsi="PT Astra Serif" w:cs="Times New Roman"/>
                <w:szCs w:val="22"/>
              </w:rPr>
            </w:pPr>
            <w:r w:rsidRPr="003A5AE2">
              <w:rPr>
                <w:rFonts w:ascii="PT Astra Serif" w:hAnsi="PT Astra Serif" w:cs="Times New Roman"/>
                <w:szCs w:val="22"/>
              </w:rPr>
              <w:t>2.</w:t>
            </w:r>
          </w:p>
        </w:tc>
        <w:tc>
          <w:tcPr>
            <w:tcW w:w="1984" w:type="dxa"/>
          </w:tcPr>
          <w:p w:rsidR="00E1502A" w:rsidRPr="003A5AE2" w:rsidRDefault="00E1502A" w:rsidP="003A5AE2">
            <w:pPr>
              <w:pStyle w:val="ConsPlusNormal"/>
              <w:rPr>
                <w:rFonts w:ascii="PT Astra Serif" w:hAnsi="PT Astra Serif" w:cs="Times New Roman"/>
                <w:szCs w:val="22"/>
              </w:rPr>
            </w:pPr>
            <w:r w:rsidRPr="003A5AE2">
              <w:rPr>
                <w:rFonts w:ascii="PT Astra Serif" w:hAnsi="PT Astra Serif" w:cs="Times New Roman"/>
                <w:szCs w:val="22"/>
              </w:rPr>
              <w:t>Коэффициент напряженности на рынке труда</w:t>
            </w:r>
          </w:p>
        </w:tc>
        <w:tc>
          <w:tcPr>
            <w:tcW w:w="993" w:type="dxa"/>
          </w:tcPr>
          <w:p w:rsidR="00E1502A" w:rsidRPr="003A5AE2" w:rsidRDefault="00E1502A" w:rsidP="003A5AE2">
            <w:pPr>
              <w:pStyle w:val="ConsPlusNormal"/>
              <w:jc w:val="center"/>
              <w:rPr>
                <w:rFonts w:ascii="PT Astra Serif" w:hAnsi="PT Astra Serif" w:cs="Times New Roman"/>
                <w:szCs w:val="22"/>
              </w:rPr>
            </w:pPr>
            <w:r w:rsidRPr="003A5AE2">
              <w:rPr>
                <w:rFonts w:ascii="PT Astra Serif" w:hAnsi="PT Astra Serif" w:cs="Times New Roman"/>
                <w:szCs w:val="22"/>
              </w:rPr>
              <w:t>чел.</w:t>
            </w:r>
          </w:p>
        </w:tc>
        <w:tc>
          <w:tcPr>
            <w:tcW w:w="1134" w:type="dxa"/>
          </w:tcPr>
          <w:p w:rsidR="00E1502A" w:rsidRPr="003A5AE2" w:rsidRDefault="00E1502A" w:rsidP="003A5AE2">
            <w:pPr>
              <w:spacing w:after="0" w:line="240" w:lineRule="auto"/>
              <w:jc w:val="center"/>
              <w:rPr>
                <w:rFonts w:ascii="PT Astra Serif" w:hAnsi="PT Astra Serif"/>
              </w:rPr>
            </w:pPr>
            <w:r w:rsidRPr="003A5AE2">
              <w:rPr>
                <w:rFonts w:ascii="PT Astra Serif" w:hAnsi="PT Astra Serif" w:cs="Times New Roman"/>
              </w:rPr>
              <w:t>–</w:t>
            </w:r>
          </w:p>
        </w:tc>
        <w:tc>
          <w:tcPr>
            <w:tcW w:w="992" w:type="dxa"/>
          </w:tcPr>
          <w:p w:rsidR="00E1502A" w:rsidRPr="003A5AE2" w:rsidRDefault="00E1502A" w:rsidP="003A5AE2">
            <w:pPr>
              <w:pStyle w:val="ConsPlusNormal"/>
              <w:jc w:val="center"/>
              <w:rPr>
                <w:rFonts w:ascii="PT Astra Serif" w:hAnsi="PT Astra Serif" w:cs="Times New Roman"/>
                <w:szCs w:val="22"/>
              </w:rPr>
            </w:pPr>
            <w:r w:rsidRPr="003A5AE2">
              <w:rPr>
                <w:rFonts w:ascii="PT Astra Serif" w:hAnsi="PT Astra Serif" w:cs="Times New Roman"/>
                <w:szCs w:val="22"/>
              </w:rPr>
              <w:t>год</w:t>
            </w:r>
          </w:p>
        </w:tc>
        <w:tc>
          <w:tcPr>
            <w:tcW w:w="1134" w:type="dxa"/>
          </w:tcPr>
          <w:p w:rsidR="00E1502A" w:rsidRPr="003A5AE2" w:rsidRDefault="00E1502A" w:rsidP="003A5AE2">
            <w:pPr>
              <w:pStyle w:val="ConsPlusNormal"/>
              <w:jc w:val="center"/>
              <w:rPr>
                <w:rFonts w:ascii="PT Astra Serif" w:hAnsi="PT Astra Serif" w:cs="Times New Roman"/>
                <w:szCs w:val="22"/>
              </w:rPr>
            </w:pPr>
            <w:r w:rsidRPr="003A5AE2">
              <w:rPr>
                <w:rFonts w:ascii="PT Astra Serif" w:hAnsi="PT Astra Serif" w:cs="Times New Roman"/>
                <w:szCs w:val="22"/>
              </w:rPr>
              <w:t>за отчетный период</w:t>
            </w:r>
          </w:p>
        </w:tc>
        <w:tc>
          <w:tcPr>
            <w:tcW w:w="4394" w:type="dxa"/>
          </w:tcPr>
          <w:p w:rsidR="00E1502A" w:rsidRPr="003A5AE2" w:rsidRDefault="00E1502A" w:rsidP="003A5AE2">
            <w:pPr>
              <w:pStyle w:val="ConsPlusNormal"/>
              <w:rPr>
                <w:rFonts w:ascii="PT Astra Serif" w:hAnsi="PT Astra Serif" w:cs="Times New Roman"/>
                <w:szCs w:val="22"/>
              </w:rPr>
            </w:pPr>
            <w:r w:rsidRPr="003A5AE2">
              <w:rPr>
                <w:rFonts w:ascii="PT Astra Serif" w:hAnsi="PT Astra Serif" w:cs="Times New Roman"/>
                <w:szCs w:val="22"/>
              </w:rPr>
              <w:t xml:space="preserve">Отношение численности безработных граждан, зарегистрированных в органах службы занятости (на конец года), </w:t>
            </w:r>
            <w:r w:rsidR="00220AD1">
              <w:rPr>
                <w:rFonts w:ascii="PT Astra Serif" w:hAnsi="PT Astra Serif" w:cs="Times New Roman"/>
                <w:szCs w:val="22"/>
              </w:rPr>
              <w:br/>
            </w:r>
            <w:r w:rsidRPr="003A5AE2">
              <w:rPr>
                <w:rFonts w:ascii="PT Astra Serif" w:hAnsi="PT Astra Serif" w:cs="Times New Roman"/>
                <w:szCs w:val="22"/>
              </w:rPr>
              <w:t>к численности вакансий, заявленных в органы службы занятости (на конец года)</w:t>
            </w:r>
          </w:p>
        </w:tc>
        <w:tc>
          <w:tcPr>
            <w:tcW w:w="1276" w:type="dxa"/>
          </w:tcPr>
          <w:p w:rsidR="00E1502A" w:rsidRPr="003A5AE2" w:rsidRDefault="00E1502A" w:rsidP="003A5AE2">
            <w:pPr>
              <w:pStyle w:val="ConsPlusNormal"/>
              <w:jc w:val="center"/>
              <w:rPr>
                <w:rFonts w:ascii="PT Astra Serif" w:hAnsi="PT Astra Serif" w:cs="Times New Roman"/>
                <w:szCs w:val="22"/>
              </w:rPr>
            </w:pPr>
            <w:proofErr w:type="spellStart"/>
            <w:proofErr w:type="gramStart"/>
            <w:r w:rsidRPr="003A5AE2">
              <w:rPr>
                <w:rFonts w:ascii="PT Astra Serif" w:hAnsi="PT Astra Serif" w:cs="Times New Roman"/>
                <w:szCs w:val="22"/>
              </w:rPr>
              <w:t>ведомст</w:t>
            </w:r>
            <w:proofErr w:type="spellEnd"/>
            <w:r w:rsidRPr="003A5AE2">
              <w:rPr>
                <w:rFonts w:ascii="PT Astra Serif" w:hAnsi="PT Astra Serif" w:cs="Times New Roman"/>
                <w:szCs w:val="22"/>
              </w:rPr>
              <w:t>-венная</w:t>
            </w:r>
            <w:proofErr w:type="gramEnd"/>
            <w:r w:rsidRPr="003A5AE2">
              <w:rPr>
                <w:rFonts w:ascii="PT Astra Serif" w:hAnsi="PT Astra Serif" w:cs="Times New Roman"/>
                <w:szCs w:val="22"/>
              </w:rPr>
              <w:t xml:space="preserve"> статистика</w:t>
            </w:r>
          </w:p>
        </w:tc>
        <w:tc>
          <w:tcPr>
            <w:tcW w:w="1276" w:type="dxa"/>
          </w:tcPr>
          <w:p w:rsidR="00E1502A" w:rsidRPr="003A5AE2" w:rsidRDefault="00E1502A" w:rsidP="003A5AE2">
            <w:pPr>
              <w:pStyle w:val="ConsPlusNormal"/>
              <w:jc w:val="center"/>
              <w:rPr>
                <w:rFonts w:ascii="PT Astra Serif" w:hAnsi="PT Astra Serif" w:cs="Times New Roman"/>
                <w:szCs w:val="22"/>
              </w:rPr>
            </w:pPr>
            <w:r w:rsidRPr="003A5AE2">
              <w:rPr>
                <w:rFonts w:ascii="PT Astra Serif" w:hAnsi="PT Astra Serif" w:cs="Times New Roman"/>
                <w:szCs w:val="22"/>
              </w:rPr>
              <w:t>ДТЗН ТО</w:t>
            </w:r>
          </w:p>
        </w:tc>
        <w:tc>
          <w:tcPr>
            <w:tcW w:w="1417" w:type="dxa"/>
          </w:tcPr>
          <w:p w:rsidR="00E1502A" w:rsidRPr="003A5AE2" w:rsidRDefault="00E1502A" w:rsidP="003A5AE2">
            <w:pPr>
              <w:pStyle w:val="ConsPlusNormal"/>
              <w:jc w:val="center"/>
              <w:rPr>
                <w:rFonts w:ascii="PT Astra Serif" w:hAnsi="PT Astra Serif" w:cs="Times New Roman"/>
                <w:szCs w:val="22"/>
              </w:rPr>
            </w:pPr>
            <w:r w:rsidRPr="003A5AE2">
              <w:rPr>
                <w:rFonts w:ascii="PT Astra Serif" w:hAnsi="PT Astra Serif" w:cs="Times New Roman"/>
                <w:szCs w:val="22"/>
              </w:rPr>
              <w:t>до 20 января года, следующего за отчетным годом</w:t>
            </w:r>
          </w:p>
        </w:tc>
      </w:tr>
      <w:tr w:rsidR="003A5AE2" w:rsidRPr="003A5AE2" w:rsidTr="003A5AE2">
        <w:tblPrEx>
          <w:tblBorders>
            <w:bottom w:val="single" w:sz="4" w:space="0" w:color="auto"/>
          </w:tblBorders>
          <w:tblCellMar>
            <w:top w:w="28" w:type="dxa"/>
            <w:bottom w:w="28" w:type="dxa"/>
          </w:tblCellMar>
        </w:tblPrEx>
        <w:trPr>
          <w:gridAfter w:val="1"/>
          <w:wAfter w:w="6" w:type="dxa"/>
        </w:trPr>
        <w:tc>
          <w:tcPr>
            <w:tcW w:w="568" w:type="dxa"/>
          </w:tcPr>
          <w:p w:rsidR="00CE0334" w:rsidRPr="003A5AE2" w:rsidRDefault="00E1502A" w:rsidP="003A5AE2">
            <w:pPr>
              <w:pStyle w:val="ConsPlusNormal"/>
              <w:jc w:val="center"/>
              <w:rPr>
                <w:rFonts w:ascii="PT Astra Serif" w:hAnsi="PT Astra Serif" w:cs="Times New Roman"/>
                <w:szCs w:val="22"/>
              </w:rPr>
            </w:pPr>
            <w:r w:rsidRPr="003A5AE2">
              <w:rPr>
                <w:rFonts w:ascii="PT Astra Serif" w:hAnsi="PT Astra Serif" w:cs="Times New Roman"/>
                <w:szCs w:val="22"/>
              </w:rPr>
              <w:t>3</w:t>
            </w:r>
            <w:r w:rsidR="00833BC4" w:rsidRPr="003A5AE2">
              <w:rPr>
                <w:rFonts w:ascii="PT Astra Serif" w:hAnsi="PT Astra Serif" w:cs="Times New Roman"/>
                <w:szCs w:val="22"/>
              </w:rPr>
              <w:t>.</w:t>
            </w:r>
          </w:p>
        </w:tc>
        <w:tc>
          <w:tcPr>
            <w:tcW w:w="1984" w:type="dxa"/>
          </w:tcPr>
          <w:p w:rsidR="00CE0334" w:rsidRPr="003A5AE2" w:rsidRDefault="00CE0334" w:rsidP="003A5AE2">
            <w:pPr>
              <w:pStyle w:val="ConsPlusNormal"/>
              <w:rPr>
                <w:rFonts w:ascii="PT Astra Serif" w:hAnsi="PT Astra Serif" w:cs="Times New Roman"/>
                <w:szCs w:val="22"/>
              </w:rPr>
            </w:pPr>
            <w:r w:rsidRPr="003A5AE2">
              <w:rPr>
                <w:rFonts w:ascii="PT Astra Serif" w:hAnsi="PT Astra Serif" w:cs="Times New Roman"/>
                <w:szCs w:val="22"/>
              </w:rPr>
              <w:t>Размер выплаты в расчете на одного безработного гражданина</w:t>
            </w:r>
          </w:p>
        </w:tc>
        <w:tc>
          <w:tcPr>
            <w:tcW w:w="993" w:type="dxa"/>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руб./мес.</w:t>
            </w:r>
          </w:p>
        </w:tc>
        <w:tc>
          <w:tcPr>
            <w:tcW w:w="1134" w:type="dxa"/>
          </w:tcPr>
          <w:p w:rsidR="00CE0334" w:rsidRPr="003A5AE2" w:rsidRDefault="00CE0334" w:rsidP="003A5AE2">
            <w:pPr>
              <w:spacing w:after="0" w:line="240" w:lineRule="auto"/>
              <w:jc w:val="center"/>
              <w:rPr>
                <w:rFonts w:ascii="PT Astra Serif" w:hAnsi="PT Astra Serif"/>
              </w:rPr>
            </w:pPr>
            <w:r w:rsidRPr="003A5AE2">
              <w:rPr>
                <w:rFonts w:ascii="PT Astra Serif" w:hAnsi="PT Astra Serif" w:cs="Times New Roman"/>
              </w:rPr>
              <w:t>–</w:t>
            </w:r>
          </w:p>
        </w:tc>
        <w:tc>
          <w:tcPr>
            <w:tcW w:w="992" w:type="dxa"/>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год</w:t>
            </w:r>
          </w:p>
        </w:tc>
        <w:tc>
          <w:tcPr>
            <w:tcW w:w="1134" w:type="dxa"/>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за отчетный период</w:t>
            </w:r>
          </w:p>
        </w:tc>
        <w:tc>
          <w:tcPr>
            <w:tcW w:w="4394" w:type="dxa"/>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noProof/>
                <w:position w:val="-25"/>
                <w:szCs w:val="22"/>
              </w:rPr>
              <w:drawing>
                <wp:inline distT="0" distB="0" distL="0" distR="0" wp14:anchorId="1D8D9B5F" wp14:editId="5C8E5A43">
                  <wp:extent cx="2002155" cy="464185"/>
                  <wp:effectExtent l="0" t="0" r="0" b="0"/>
                  <wp:docPr id="8" name="Рисунок 8" descr="base_23643_130736_327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ase_23643_130736_32771"/>
                          <pic:cNvPicPr preferRelativeResize="0">
                            <a:picLocks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02155" cy="464185"/>
                          </a:xfrm>
                          <a:prstGeom prst="rect">
                            <a:avLst/>
                          </a:prstGeom>
                          <a:noFill/>
                          <a:ln>
                            <a:noFill/>
                          </a:ln>
                        </pic:spPr>
                      </pic:pic>
                    </a:graphicData>
                  </a:graphic>
                </wp:inline>
              </w:drawing>
            </w:r>
          </w:p>
          <w:p w:rsidR="00CE0334" w:rsidRPr="003A5AE2" w:rsidRDefault="000C59B8" w:rsidP="003A5AE2">
            <w:pPr>
              <w:pStyle w:val="ConsPlusNormal"/>
              <w:rPr>
                <w:rFonts w:ascii="PT Astra Serif" w:hAnsi="PT Astra Serif" w:cs="Times New Roman"/>
                <w:szCs w:val="22"/>
              </w:rPr>
            </w:pPr>
            <w:proofErr w:type="spellStart"/>
            <w:r w:rsidRPr="003A5AE2">
              <w:rPr>
                <w:rFonts w:ascii="PT Astra Serif" w:hAnsi="PT Astra Serif" w:cs="Times New Roman"/>
                <w:szCs w:val="22"/>
              </w:rPr>
              <w:t>Рб</w:t>
            </w:r>
            <w:proofErr w:type="spellEnd"/>
            <w:r w:rsidRPr="003A5AE2">
              <w:rPr>
                <w:rFonts w:ascii="PT Astra Serif" w:hAnsi="PT Astra Serif" w:cs="Times New Roman"/>
                <w:szCs w:val="22"/>
              </w:rPr>
              <w:t xml:space="preserve"> –</w:t>
            </w:r>
            <w:r w:rsidR="00CE0334" w:rsidRPr="003A5AE2">
              <w:rPr>
                <w:rFonts w:ascii="PT Astra Serif" w:hAnsi="PT Astra Serif" w:cs="Times New Roman"/>
                <w:szCs w:val="22"/>
              </w:rPr>
              <w:t xml:space="preserve"> размер выплаты в расчете на одного безработного гражданина;</w:t>
            </w:r>
          </w:p>
          <w:p w:rsidR="00CE0334" w:rsidRPr="003A5AE2" w:rsidRDefault="000C59B8" w:rsidP="003A5AE2">
            <w:pPr>
              <w:pStyle w:val="ConsPlusNormal"/>
              <w:rPr>
                <w:rFonts w:ascii="PT Astra Serif" w:hAnsi="PT Astra Serif" w:cs="Times New Roman"/>
                <w:szCs w:val="22"/>
              </w:rPr>
            </w:pPr>
            <w:r w:rsidRPr="003A5AE2">
              <w:rPr>
                <w:rFonts w:ascii="PT Astra Serif" w:hAnsi="PT Astra Serif" w:cs="Times New Roman"/>
                <w:szCs w:val="22"/>
              </w:rPr>
              <w:t xml:space="preserve">Соц. </w:t>
            </w:r>
            <w:proofErr w:type="spellStart"/>
            <w:r w:rsidRPr="003A5AE2">
              <w:rPr>
                <w:rFonts w:ascii="PT Astra Serif" w:hAnsi="PT Astra Serif" w:cs="Times New Roman"/>
                <w:szCs w:val="22"/>
              </w:rPr>
              <w:t>выпл</w:t>
            </w:r>
            <w:proofErr w:type="spellEnd"/>
            <w:r w:rsidRPr="003A5AE2">
              <w:rPr>
                <w:rFonts w:ascii="PT Astra Serif" w:hAnsi="PT Astra Serif" w:cs="Times New Roman"/>
                <w:szCs w:val="22"/>
              </w:rPr>
              <w:t>. –</w:t>
            </w:r>
            <w:r w:rsidR="00CE0334" w:rsidRPr="003A5AE2">
              <w:rPr>
                <w:rFonts w:ascii="PT Astra Serif" w:hAnsi="PT Astra Serif" w:cs="Times New Roman"/>
                <w:szCs w:val="22"/>
              </w:rPr>
              <w:t xml:space="preserve"> сумма выплат социальной поддержки безработным гражданам </w:t>
            </w:r>
            <w:r w:rsidR="00220AD1">
              <w:rPr>
                <w:rFonts w:ascii="PT Astra Serif" w:hAnsi="PT Astra Serif" w:cs="Times New Roman"/>
                <w:szCs w:val="22"/>
              </w:rPr>
              <w:br/>
            </w:r>
            <w:r w:rsidR="00CE0334" w:rsidRPr="003A5AE2">
              <w:rPr>
                <w:rFonts w:ascii="PT Astra Serif" w:hAnsi="PT Astra Serif" w:cs="Times New Roman"/>
                <w:szCs w:val="22"/>
              </w:rPr>
              <w:t>за период;</w:t>
            </w:r>
          </w:p>
          <w:p w:rsidR="00CE0334" w:rsidRPr="003A5AE2" w:rsidRDefault="000C59B8" w:rsidP="003A5AE2">
            <w:pPr>
              <w:pStyle w:val="ConsPlusNormal"/>
              <w:rPr>
                <w:rFonts w:ascii="PT Astra Serif" w:hAnsi="PT Astra Serif" w:cs="Times New Roman"/>
                <w:szCs w:val="22"/>
              </w:rPr>
            </w:pPr>
            <w:r w:rsidRPr="003A5AE2">
              <w:rPr>
                <w:rFonts w:ascii="PT Astra Serif" w:hAnsi="PT Astra Serif" w:cs="Times New Roman"/>
                <w:szCs w:val="22"/>
              </w:rPr>
              <w:t xml:space="preserve">Ср. </w:t>
            </w:r>
            <w:proofErr w:type="spellStart"/>
            <w:r w:rsidRPr="003A5AE2">
              <w:rPr>
                <w:rFonts w:ascii="PT Astra Serif" w:hAnsi="PT Astra Serif" w:cs="Times New Roman"/>
                <w:szCs w:val="22"/>
              </w:rPr>
              <w:t>безр</w:t>
            </w:r>
            <w:proofErr w:type="spellEnd"/>
            <w:r w:rsidRPr="003A5AE2">
              <w:rPr>
                <w:rFonts w:ascii="PT Astra Serif" w:hAnsi="PT Astra Serif" w:cs="Times New Roman"/>
                <w:szCs w:val="22"/>
              </w:rPr>
              <w:t>. –</w:t>
            </w:r>
            <w:r w:rsidR="00CE0334" w:rsidRPr="003A5AE2">
              <w:rPr>
                <w:rFonts w:ascii="PT Astra Serif" w:hAnsi="PT Astra Serif" w:cs="Times New Roman"/>
                <w:szCs w:val="22"/>
              </w:rPr>
              <w:t xml:space="preserve"> среднемесячная численность безработных граждан за период;</w:t>
            </w:r>
          </w:p>
          <w:p w:rsidR="00CE0334" w:rsidRPr="003A5AE2" w:rsidRDefault="000C59B8" w:rsidP="003A5AE2">
            <w:pPr>
              <w:pStyle w:val="ConsPlusNormal"/>
              <w:rPr>
                <w:rFonts w:ascii="PT Astra Serif" w:hAnsi="PT Astra Serif" w:cs="Times New Roman"/>
                <w:szCs w:val="22"/>
              </w:rPr>
            </w:pPr>
            <w:proofErr w:type="spellStart"/>
            <w:r w:rsidRPr="003A5AE2">
              <w:rPr>
                <w:rFonts w:ascii="PT Astra Serif" w:hAnsi="PT Astra Serif" w:cs="Times New Roman"/>
                <w:szCs w:val="22"/>
              </w:rPr>
              <w:t>Чмес</w:t>
            </w:r>
            <w:proofErr w:type="spellEnd"/>
            <w:r w:rsidRPr="003A5AE2">
              <w:rPr>
                <w:rFonts w:ascii="PT Astra Serif" w:hAnsi="PT Astra Serif" w:cs="Times New Roman"/>
                <w:szCs w:val="22"/>
              </w:rPr>
              <w:t>. –</w:t>
            </w:r>
            <w:r w:rsidR="00CE0334" w:rsidRPr="003A5AE2">
              <w:rPr>
                <w:rFonts w:ascii="PT Astra Serif" w:hAnsi="PT Astra Serif" w:cs="Times New Roman"/>
                <w:szCs w:val="22"/>
              </w:rPr>
              <w:t xml:space="preserve"> число месяцев в периоде</w:t>
            </w:r>
          </w:p>
        </w:tc>
        <w:tc>
          <w:tcPr>
            <w:tcW w:w="1276" w:type="dxa"/>
          </w:tcPr>
          <w:p w:rsidR="00CE0334" w:rsidRPr="003A5AE2" w:rsidRDefault="00CE0334" w:rsidP="003A5AE2">
            <w:pPr>
              <w:pStyle w:val="ConsPlusNormal"/>
              <w:jc w:val="center"/>
              <w:rPr>
                <w:rFonts w:ascii="PT Astra Serif" w:hAnsi="PT Astra Serif" w:cs="Times New Roman"/>
                <w:szCs w:val="22"/>
              </w:rPr>
            </w:pPr>
            <w:proofErr w:type="spellStart"/>
            <w:proofErr w:type="gramStart"/>
            <w:r w:rsidRPr="003A5AE2">
              <w:rPr>
                <w:rFonts w:ascii="PT Astra Serif" w:hAnsi="PT Astra Serif" w:cs="Times New Roman"/>
                <w:szCs w:val="22"/>
              </w:rPr>
              <w:t>ведомст</w:t>
            </w:r>
            <w:proofErr w:type="spellEnd"/>
            <w:r w:rsidRPr="003A5AE2">
              <w:rPr>
                <w:rFonts w:ascii="PT Astra Serif" w:hAnsi="PT Astra Serif" w:cs="Times New Roman"/>
                <w:szCs w:val="22"/>
              </w:rPr>
              <w:t>-венная</w:t>
            </w:r>
            <w:proofErr w:type="gramEnd"/>
            <w:r w:rsidRPr="003A5AE2">
              <w:rPr>
                <w:rFonts w:ascii="PT Astra Serif" w:hAnsi="PT Astra Serif" w:cs="Times New Roman"/>
                <w:szCs w:val="22"/>
              </w:rPr>
              <w:t xml:space="preserve"> статистика</w:t>
            </w:r>
          </w:p>
        </w:tc>
        <w:tc>
          <w:tcPr>
            <w:tcW w:w="1276" w:type="dxa"/>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ДТЗН ТО</w:t>
            </w:r>
          </w:p>
        </w:tc>
        <w:tc>
          <w:tcPr>
            <w:tcW w:w="1417" w:type="dxa"/>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до 20 января года, следующего за отчетным годом</w:t>
            </w:r>
          </w:p>
        </w:tc>
      </w:tr>
      <w:tr w:rsidR="00B91C3A" w:rsidRPr="003A5AE2" w:rsidTr="003A5AE2">
        <w:tblPrEx>
          <w:tblBorders>
            <w:bottom w:val="single" w:sz="4" w:space="0" w:color="auto"/>
          </w:tblBorders>
          <w:tblCellMar>
            <w:top w:w="28" w:type="dxa"/>
            <w:bottom w:w="28" w:type="dxa"/>
          </w:tblCellMar>
        </w:tblPrEx>
        <w:trPr>
          <w:gridAfter w:val="1"/>
          <w:wAfter w:w="6" w:type="dxa"/>
        </w:trPr>
        <w:tc>
          <w:tcPr>
            <w:tcW w:w="15168" w:type="dxa"/>
            <w:gridSpan w:val="10"/>
          </w:tcPr>
          <w:p w:rsidR="00CE0334" w:rsidRPr="003A5AE2" w:rsidRDefault="00CE0334" w:rsidP="003A5AE2">
            <w:pPr>
              <w:pStyle w:val="ConsPlusNormal"/>
              <w:outlineLvl w:val="3"/>
              <w:rPr>
                <w:rFonts w:ascii="PT Astra Serif" w:hAnsi="PT Astra Serif" w:cs="Times New Roman"/>
                <w:szCs w:val="22"/>
              </w:rPr>
            </w:pPr>
            <w:r w:rsidRPr="003A5AE2">
              <w:rPr>
                <w:rFonts w:ascii="PT Astra Serif" w:hAnsi="PT Astra Serif" w:cs="Times New Roman"/>
                <w:szCs w:val="22"/>
              </w:rPr>
              <w:lastRenderedPageBreak/>
              <w:t xml:space="preserve">Показатели задачи </w:t>
            </w:r>
            <w:r w:rsidR="003E53D0" w:rsidRPr="003A5AE2">
              <w:rPr>
                <w:rFonts w:ascii="PT Astra Serif" w:hAnsi="PT Astra Serif" w:cs="Times New Roman"/>
                <w:szCs w:val="22"/>
              </w:rPr>
              <w:t>1</w:t>
            </w:r>
          </w:p>
        </w:tc>
      </w:tr>
      <w:tr w:rsidR="003A5AE2" w:rsidRPr="003A5AE2" w:rsidTr="003A5AE2">
        <w:tblPrEx>
          <w:tblBorders>
            <w:bottom w:val="single" w:sz="4" w:space="0" w:color="auto"/>
          </w:tblBorders>
          <w:tblCellMar>
            <w:top w:w="28" w:type="dxa"/>
            <w:bottom w:w="28" w:type="dxa"/>
          </w:tblCellMar>
        </w:tblPrEx>
        <w:trPr>
          <w:gridAfter w:val="1"/>
          <w:wAfter w:w="6" w:type="dxa"/>
        </w:trPr>
        <w:tc>
          <w:tcPr>
            <w:tcW w:w="568" w:type="dxa"/>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4</w:t>
            </w:r>
            <w:r w:rsidR="00833BC4" w:rsidRPr="003A5AE2">
              <w:rPr>
                <w:rFonts w:ascii="PT Astra Serif" w:hAnsi="PT Astra Serif" w:cs="Times New Roman"/>
                <w:szCs w:val="22"/>
              </w:rPr>
              <w:t>.</w:t>
            </w:r>
          </w:p>
        </w:tc>
        <w:tc>
          <w:tcPr>
            <w:tcW w:w="1984" w:type="dxa"/>
          </w:tcPr>
          <w:p w:rsidR="00CE0334" w:rsidRPr="003A5AE2" w:rsidRDefault="00CE0334" w:rsidP="003A5AE2">
            <w:pPr>
              <w:pStyle w:val="ConsPlusNormal"/>
              <w:rPr>
                <w:rFonts w:ascii="PT Astra Serif" w:hAnsi="PT Astra Serif" w:cs="Times New Roman"/>
                <w:szCs w:val="22"/>
              </w:rPr>
            </w:pPr>
            <w:r w:rsidRPr="003A5AE2">
              <w:rPr>
                <w:rFonts w:ascii="PT Astra Serif" w:hAnsi="PT Astra Serif" w:cs="Times New Roman"/>
                <w:szCs w:val="22"/>
              </w:rPr>
              <w:t xml:space="preserve">Доля трудоустроенных граждан в общей численности граждан, обратившихся </w:t>
            </w:r>
            <w:r w:rsidR="009901BF" w:rsidRPr="003A5AE2">
              <w:rPr>
                <w:rFonts w:ascii="PT Astra Serif" w:hAnsi="PT Astra Serif" w:cs="Times New Roman"/>
                <w:szCs w:val="22"/>
              </w:rPr>
              <w:br/>
            </w:r>
            <w:r w:rsidRPr="003A5AE2">
              <w:rPr>
                <w:rFonts w:ascii="PT Astra Serif" w:hAnsi="PT Astra Serif" w:cs="Times New Roman"/>
                <w:szCs w:val="22"/>
              </w:rPr>
              <w:t xml:space="preserve">в органы службы занятости населения </w:t>
            </w:r>
            <w:r w:rsidR="009901BF" w:rsidRPr="003A5AE2">
              <w:rPr>
                <w:rFonts w:ascii="PT Astra Serif" w:hAnsi="PT Astra Serif" w:cs="Times New Roman"/>
                <w:szCs w:val="22"/>
              </w:rPr>
              <w:br/>
            </w:r>
            <w:r w:rsidRPr="003A5AE2">
              <w:rPr>
                <w:rFonts w:ascii="PT Astra Serif" w:hAnsi="PT Astra Serif" w:cs="Times New Roman"/>
                <w:szCs w:val="22"/>
              </w:rPr>
              <w:t xml:space="preserve">за содействием </w:t>
            </w:r>
            <w:r w:rsidR="009901BF" w:rsidRPr="003A5AE2">
              <w:rPr>
                <w:rFonts w:ascii="PT Astra Serif" w:hAnsi="PT Astra Serif" w:cs="Times New Roman"/>
                <w:szCs w:val="22"/>
              </w:rPr>
              <w:br/>
            </w:r>
            <w:r w:rsidRPr="003A5AE2">
              <w:rPr>
                <w:rFonts w:ascii="PT Astra Serif" w:hAnsi="PT Astra Serif" w:cs="Times New Roman"/>
                <w:szCs w:val="22"/>
              </w:rPr>
              <w:t>в поиске подходящей работы</w:t>
            </w:r>
          </w:p>
        </w:tc>
        <w:tc>
          <w:tcPr>
            <w:tcW w:w="993" w:type="dxa"/>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w:t>
            </w:r>
          </w:p>
        </w:tc>
        <w:tc>
          <w:tcPr>
            <w:tcW w:w="1134" w:type="dxa"/>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w:t>
            </w:r>
          </w:p>
        </w:tc>
        <w:tc>
          <w:tcPr>
            <w:tcW w:w="992" w:type="dxa"/>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год</w:t>
            </w:r>
          </w:p>
        </w:tc>
        <w:tc>
          <w:tcPr>
            <w:tcW w:w="1134" w:type="dxa"/>
          </w:tcPr>
          <w:p w:rsidR="00CE0334" w:rsidRPr="003A5AE2" w:rsidRDefault="00F2791B" w:rsidP="003A5AE2">
            <w:pPr>
              <w:pStyle w:val="ConsPlusNormal"/>
              <w:jc w:val="center"/>
              <w:rPr>
                <w:rFonts w:ascii="PT Astra Serif" w:hAnsi="PT Astra Serif" w:cs="Times New Roman"/>
                <w:szCs w:val="22"/>
              </w:rPr>
            </w:pPr>
            <w:r w:rsidRPr="003A5AE2">
              <w:rPr>
                <w:rFonts w:ascii="PT Astra Serif" w:hAnsi="PT Astra Serif" w:cs="Times New Roman"/>
                <w:szCs w:val="22"/>
              </w:rPr>
              <w:t>з</w:t>
            </w:r>
            <w:r w:rsidR="00CE0334" w:rsidRPr="003A5AE2">
              <w:rPr>
                <w:rFonts w:ascii="PT Astra Serif" w:hAnsi="PT Astra Serif" w:cs="Times New Roman"/>
                <w:szCs w:val="22"/>
              </w:rPr>
              <w:t>а отчетный период</w:t>
            </w:r>
          </w:p>
        </w:tc>
        <w:tc>
          <w:tcPr>
            <w:tcW w:w="4394" w:type="dxa"/>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Утр = (</w:t>
            </w:r>
            <w:proofErr w:type="spellStart"/>
            <w:r w:rsidRPr="003A5AE2">
              <w:rPr>
                <w:rFonts w:ascii="PT Astra Serif" w:hAnsi="PT Astra Serif" w:cs="Times New Roman"/>
                <w:szCs w:val="22"/>
              </w:rPr>
              <w:t>Чтр</w:t>
            </w:r>
            <w:proofErr w:type="spellEnd"/>
            <w:r w:rsidRPr="003A5AE2">
              <w:rPr>
                <w:rFonts w:ascii="PT Astra Serif" w:hAnsi="PT Astra Serif" w:cs="Times New Roman"/>
                <w:szCs w:val="22"/>
              </w:rPr>
              <w:t xml:space="preserve"> / </w:t>
            </w:r>
            <w:proofErr w:type="spellStart"/>
            <w:r w:rsidRPr="003A5AE2">
              <w:rPr>
                <w:rFonts w:ascii="PT Astra Serif" w:hAnsi="PT Astra Serif" w:cs="Times New Roman"/>
                <w:szCs w:val="22"/>
              </w:rPr>
              <w:t>Чобр</w:t>
            </w:r>
            <w:proofErr w:type="spellEnd"/>
            <w:r w:rsidRPr="003A5AE2">
              <w:rPr>
                <w:rFonts w:ascii="PT Astra Serif" w:hAnsi="PT Astra Serif" w:cs="Times New Roman"/>
                <w:szCs w:val="22"/>
              </w:rPr>
              <w:t>) x 100%, где:</w:t>
            </w:r>
          </w:p>
          <w:p w:rsidR="00CE0334" w:rsidRPr="003A5AE2" w:rsidRDefault="000C59B8" w:rsidP="003A5AE2">
            <w:pPr>
              <w:pStyle w:val="ConsPlusNormal"/>
              <w:rPr>
                <w:rFonts w:ascii="PT Astra Serif" w:hAnsi="PT Astra Serif" w:cs="Times New Roman"/>
                <w:szCs w:val="22"/>
              </w:rPr>
            </w:pPr>
            <w:r w:rsidRPr="003A5AE2">
              <w:rPr>
                <w:rFonts w:ascii="PT Astra Serif" w:hAnsi="PT Astra Serif" w:cs="Times New Roman"/>
                <w:szCs w:val="22"/>
              </w:rPr>
              <w:t>Утр –</w:t>
            </w:r>
            <w:r w:rsidR="00CE0334" w:rsidRPr="003A5AE2">
              <w:rPr>
                <w:rFonts w:ascii="PT Astra Serif" w:hAnsi="PT Astra Serif" w:cs="Times New Roman"/>
                <w:szCs w:val="22"/>
              </w:rPr>
              <w:t xml:space="preserve"> доля трудоустроенных граждан </w:t>
            </w:r>
            <w:r w:rsidR="00220AD1">
              <w:rPr>
                <w:rFonts w:ascii="PT Astra Serif" w:hAnsi="PT Astra Serif" w:cs="Times New Roman"/>
                <w:szCs w:val="22"/>
              </w:rPr>
              <w:br/>
            </w:r>
            <w:r w:rsidR="00CE0334" w:rsidRPr="003A5AE2">
              <w:rPr>
                <w:rFonts w:ascii="PT Astra Serif" w:hAnsi="PT Astra Serif" w:cs="Times New Roman"/>
                <w:szCs w:val="22"/>
              </w:rPr>
              <w:t>в общей численности граждан, обратившихся в органы службы занятости населения за содействием в поиске подходящей работы;</w:t>
            </w:r>
          </w:p>
          <w:p w:rsidR="00CE0334" w:rsidRPr="003A5AE2" w:rsidRDefault="000C59B8" w:rsidP="003A5AE2">
            <w:pPr>
              <w:pStyle w:val="ConsPlusNormal"/>
              <w:rPr>
                <w:rFonts w:ascii="PT Astra Serif" w:hAnsi="PT Astra Serif" w:cs="Times New Roman"/>
                <w:szCs w:val="22"/>
              </w:rPr>
            </w:pPr>
            <w:proofErr w:type="spellStart"/>
            <w:r w:rsidRPr="003A5AE2">
              <w:rPr>
                <w:rFonts w:ascii="PT Astra Serif" w:hAnsi="PT Astra Serif" w:cs="Times New Roman"/>
                <w:szCs w:val="22"/>
              </w:rPr>
              <w:t>Чтр</w:t>
            </w:r>
            <w:proofErr w:type="spellEnd"/>
            <w:r w:rsidRPr="003A5AE2">
              <w:rPr>
                <w:rFonts w:ascii="PT Astra Serif" w:hAnsi="PT Astra Serif" w:cs="Times New Roman"/>
                <w:szCs w:val="22"/>
              </w:rPr>
              <w:t xml:space="preserve"> –</w:t>
            </w:r>
            <w:r w:rsidR="00CE0334" w:rsidRPr="003A5AE2">
              <w:rPr>
                <w:rFonts w:ascii="PT Astra Serif" w:hAnsi="PT Astra Serif" w:cs="Times New Roman"/>
                <w:szCs w:val="22"/>
              </w:rPr>
              <w:t xml:space="preserve"> численность граждан, нашедших работу (доходное занятие);</w:t>
            </w:r>
          </w:p>
          <w:p w:rsidR="00CE0334" w:rsidRPr="003A5AE2" w:rsidRDefault="000C59B8" w:rsidP="003A5AE2">
            <w:pPr>
              <w:pStyle w:val="ConsPlusNormal"/>
              <w:rPr>
                <w:rFonts w:ascii="PT Astra Serif" w:hAnsi="PT Astra Serif" w:cs="Times New Roman"/>
                <w:szCs w:val="22"/>
              </w:rPr>
            </w:pPr>
            <w:proofErr w:type="spellStart"/>
            <w:r w:rsidRPr="003A5AE2">
              <w:rPr>
                <w:rFonts w:ascii="PT Astra Serif" w:hAnsi="PT Astra Serif" w:cs="Times New Roman"/>
                <w:szCs w:val="22"/>
              </w:rPr>
              <w:t>Чобр</w:t>
            </w:r>
            <w:proofErr w:type="spellEnd"/>
            <w:r w:rsidRPr="003A5AE2">
              <w:rPr>
                <w:rFonts w:ascii="PT Astra Serif" w:hAnsi="PT Astra Serif" w:cs="Times New Roman"/>
                <w:szCs w:val="22"/>
              </w:rPr>
              <w:t xml:space="preserve"> –</w:t>
            </w:r>
            <w:r w:rsidR="00CE0334" w:rsidRPr="003A5AE2">
              <w:rPr>
                <w:rFonts w:ascii="PT Astra Serif" w:hAnsi="PT Astra Serif" w:cs="Times New Roman"/>
                <w:szCs w:val="22"/>
              </w:rPr>
              <w:t xml:space="preserve"> численность граждан, обратившихся в органы службы занятости населения </w:t>
            </w:r>
            <w:r w:rsidR="00220AD1">
              <w:rPr>
                <w:rFonts w:ascii="PT Astra Serif" w:hAnsi="PT Astra Serif" w:cs="Times New Roman"/>
                <w:szCs w:val="22"/>
              </w:rPr>
              <w:br/>
            </w:r>
            <w:r w:rsidR="00CE0334" w:rsidRPr="003A5AE2">
              <w:rPr>
                <w:rFonts w:ascii="PT Astra Serif" w:hAnsi="PT Astra Serif" w:cs="Times New Roman"/>
                <w:szCs w:val="22"/>
              </w:rPr>
              <w:t>за содействием в поиске подходящей работы</w:t>
            </w:r>
          </w:p>
        </w:tc>
        <w:tc>
          <w:tcPr>
            <w:tcW w:w="1276" w:type="dxa"/>
          </w:tcPr>
          <w:p w:rsidR="00CE0334" w:rsidRPr="003A5AE2" w:rsidRDefault="00CE0334" w:rsidP="003A5AE2">
            <w:pPr>
              <w:pStyle w:val="ConsPlusNormal"/>
              <w:jc w:val="center"/>
              <w:rPr>
                <w:rFonts w:ascii="PT Astra Serif" w:hAnsi="PT Astra Serif" w:cs="Times New Roman"/>
                <w:szCs w:val="22"/>
              </w:rPr>
            </w:pPr>
            <w:proofErr w:type="spellStart"/>
            <w:proofErr w:type="gramStart"/>
            <w:r w:rsidRPr="003A5AE2">
              <w:rPr>
                <w:rFonts w:ascii="PT Astra Serif" w:hAnsi="PT Astra Serif" w:cs="Times New Roman"/>
                <w:szCs w:val="22"/>
              </w:rPr>
              <w:t>Периоди</w:t>
            </w:r>
            <w:r w:rsidR="00353863" w:rsidRPr="003A5AE2">
              <w:rPr>
                <w:rFonts w:ascii="PT Astra Serif" w:hAnsi="PT Astra Serif" w:cs="Times New Roman"/>
                <w:szCs w:val="22"/>
              </w:rPr>
              <w:t>-</w:t>
            </w:r>
            <w:r w:rsidRPr="003A5AE2">
              <w:rPr>
                <w:rFonts w:ascii="PT Astra Serif" w:hAnsi="PT Astra Serif" w:cs="Times New Roman"/>
                <w:szCs w:val="22"/>
              </w:rPr>
              <w:t>ческая</w:t>
            </w:r>
            <w:proofErr w:type="spellEnd"/>
            <w:proofErr w:type="gramEnd"/>
            <w:r w:rsidRPr="003A5AE2">
              <w:rPr>
                <w:rFonts w:ascii="PT Astra Serif" w:hAnsi="PT Astra Serif" w:cs="Times New Roman"/>
                <w:szCs w:val="22"/>
              </w:rPr>
              <w:t xml:space="preserve"> отчетность, форма </w:t>
            </w:r>
            <w:r w:rsidRPr="003A5AE2">
              <w:rPr>
                <w:rFonts w:ascii="PT Astra Serif" w:hAnsi="PT Astra Serif" w:cs="Times New Roman"/>
                <w:szCs w:val="22"/>
              </w:rPr>
              <w:br/>
              <w:t>№ 2-Т (</w:t>
            </w:r>
            <w:proofErr w:type="spellStart"/>
            <w:r w:rsidRPr="003A5AE2">
              <w:rPr>
                <w:rFonts w:ascii="PT Astra Serif" w:hAnsi="PT Astra Serif" w:cs="Times New Roman"/>
                <w:szCs w:val="22"/>
              </w:rPr>
              <w:t>трудоуст</w:t>
            </w:r>
            <w:r w:rsidR="009901BF" w:rsidRPr="003A5AE2">
              <w:rPr>
                <w:rFonts w:ascii="PT Astra Serif" w:hAnsi="PT Astra Serif" w:cs="Times New Roman"/>
                <w:szCs w:val="22"/>
              </w:rPr>
              <w:t>-</w:t>
            </w:r>
            <w:r w:rsidRPr="003A5AE2">
              <w:rPr>
                <w:rFonts w:ascii="PT Astra Serif" w:hAnsi="PT Astra Serif" w:cs="Times New Roman"/>
                <w:szCs w:val="22"/>
              </w:rPr>
              <w:t>ройство</w:t>
            </w:r>
            <w:proofErr w:type="spellEnd"/>
            <w:r w:rsidRPr="003A5AE2">
              <w:rPr>
                <w:rFonts w:ascii="PT Astra Serif" w:hAnsi="PT Astra Serif" w:cs="Times New Roman"/>
                <w:szCs w:val="22"/>
              </w:rPr>
              <w:t>)</w:t>
            </w:r>
          </w:p>
        </w:tc>
        <w:tc>
          <w:tcPr>
            <w:tcW w:w="1276" w:type="dxa"/>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ДТЗН ТО</w:t>
            </w:r>
          </w:p>
        </w:tc>
        <w:tc>
          <w:tcPr>
            <w:tcW w:w="1417" w:type="dxa"/>
          </w:tcPr>
          <w:p w:rsidR="00CE0334" w:rsidRPr="003A5AE2" w:rsidRDefault="00CE0334" w:rsidP="003A5AE2">
            <w:pPr>
              <w:pStyle w:val="ConsPlusNormal"/>
              <w:jc w:val="center"/>
              <w:rPr>
                <w:rFonts w:ascii="PT Astra Serif" w:hAnsi="PT Astra Serif" w:cs="Times New Roman"/>
                <w:szCs w:val="22"/>
              </w:rPr>
            </w:pPr>
            <w:r w:rsidRPr="003A5AE2">
              <w:rPr>
                <w:rFonts w:ascii="PT Astra Serif" w:hAnsi="PT Astra Serif" w:cs="Times New Roman"/>
                <w:szCs w:val="22"/>
              </w:rPr>
              <w:t>20 января года, следующего за отчетным</w:t>
            </w:r>
            <w:r w:rsidR="002124DD" w:rsidRPr="003A5AE2">
              <w:rPr>
                <w:rFonts w:ascii="PT Astra Serif" w:hAnsi="PT Astra Serif" w:cs="Times New Roman"/>
                <w:szCs w:val="22"/>
              </w:rPr>
              <w:t xml:space="preserve"> годом</w:t>
            </w:r>
          </w:p>
        </w:tc>
      </w:tr>
      <w:tr w:rsidR="003A5AE2" w:rsidRPr="003A5AE2" w:rsidTr="003A5AE2">
        <w:tblPrEx>
          <w:tblBorders>
            <w:bottom w:val="single" w:sz="4" w:space="0" w:color="auto"/>
          </w:tblBorders>
          <w:tblCellMar>
            <w:top w:w="28" w:type="dxa"/>
            <w:bottom w:w="28" w:type="dxa"/>
          </w:tblCellMar>
        </w:tblPrEx>
        <w:trPr>
          <w:gridAfter w:val="1"/>
          <w:wAfter w:w="6" w:type="dxa"/>
        </w:trPr>
        <w:tc>
          <w:tcPr>
            <w:tcW w:w="568" w:type="dxa"/>
          </w:tcPr>
          <w:p w:rsidR="00B91C3A" w:rsidRPr="003A5AE2" w:rsidRDefault="00B91C3A" w:rsidP="003A5AE2">
            <w:pPr>
              <w:pStyle w:val="ConsPlusNormal"/>
              <w:jc w:val="center"/>
              <w:rPr>
                <w:rFonts w:ascii="PT Astra Serif" w:hAnsi="PT Astra Serif" w:cs="Times New Roman"/>
                <w:szCs w:val="22"/>
              </w:rPr>
            </w:pPr>
            <w:r w:rsidRPr="003A5AE2">
              <w:rPr>
                <w:rFonts w:ascii="PT Astra Serif" w:hAnsi="PT Astra Serif" w:cs="Times New Roman"/>
                <w:szCs w:val="22"/>
              </w:rPr>
              <w:t>5.</w:t>
            </w:r>
          </w:p>
        </w:tc>
        <w:tc>
          <w:tcPr>
            <w:tcW w:w="1984" w:type="dxa"/>
          </w:tcPr>
          <w:p w:rsidR="00B91C3A" w:rsidRPr="003A5AE2" w:rsidRDefault="00B91C3A" w:rsidP="003A5AE2">
            <w:pPr>
              <w:pStyle w:val="ConsPlusNormal"/>
              <w:rPr>
                <w:rFonts w:ascii="PT Astra Serif" w:hAnsi="PT Astra Serif" w:cs="Times New Roman"/>
                <w:szCs w:val="22"/>
              </w:rPr>
            </w:pPr>
            <w:r w:rsidRPr="003A5AE2">
              <w:rPr>
                <w:rFonts w:ascii="PT Astra Serif" w:hAnsi="PT Astra Serif" w:cs="Times New Roman"/>
                <w:szCs w:val="22"/>
              </w:rPr>
              <w:t xml:space="preserve">Доля трудоустроенных граждан с недостаточной </w:t>
            </w:r>
            <w:proofErr w:type="spellStart"/>
            <w:proofErr w:type="gramStart"/>
            <w:r w:rsidRPr="003A5AE2">
              <w:rPr>
                <w:rFonts w:ascii="PT Astra Serif" w:hAnsi="PT Astra Serif" w:cs="Times New Roman"/>
                <w:szCs w:val="22"/>
              </w:rPr>
              <w:t>конкурентоспособ-ностью</w:t>
            </w:r>
            <w:proofErr w:type="spellEnd"/>
            <w:proofErr w:type="gramEnd"/>
            <w:r w:rsidRPr="003A5AE2">
              <w:rPr>
                <w:rFonts w:ascii="PT Astra Serif" w:hAnsi="PT Astra Serif" w:cs="Times New Roman"/>
                <w:szCs w:val="22"/>
              </w:rPr>
              <w:t xml:space="preserve"> от общего числа граждан данной категории, обратившихся в органы службы занятости</w:t>
            </w:r>
          </w:p>
        </w:tc>
        <w:tc>
          <w:tcPr>
            <w:tcW w:w="993" w:type="dxa"/>
          </w:tcPr>
          <w:p w:rsidR="00B91C3A" w:rsidRPr="003A5AE2" w:rsidRDefault="00B91C3A" w:rsidP="003A5AE2">
            <w:pPr>
              <w:pStyle w:val="ConsPlusNormal"/>
              <w:jc w:val="center"/>
              <w:rPr>
                <w:rFonts w:ascii="PT Astra Serif" w:hAnsi="PT Astra Serif" w:cs="Times New Roman"/>
                <w:szCs w:val="22"/>
              </w:rPr>
            </w:pPr>
            <w:r w:rsidRPr="003A5AE2">
              <w:rPr>
                <w:rFonts w:ascii="PT Astra Serif" w:hAnsi="PT Astra Serif" w:cs="Times New Roman"/>
                <w:szCs w:val="22"/>
              </w:rPr>
              <w:t>%</w:t>
            </w:r>
          </w:p>
        </w:tc>
        <w:tc>
          <w:tcPr>
            <w:tcW w:w="1134" w:type="dxa"/>
          </w:tcPr>
          <w:p w:rsidR="00B91C3A" w:rsidRPr="003A5AE2" w:rsidRDefault="00B91C3A" w:rsidP="003A5AE2">
            <w:pPr>
              <w:spacing w:after="0" w:line="240" w:lineRule="auto"/>
              <w:jc w:val="center"/>
              <w:rPr>
                <w:rFonts w:ascii="PT Astra Serif" w:hAnsi="PT Astra Serif"/>
              </w:rPr>
            </w:pPr>
            <w:r w:rsidRPr="003A5AE2">
              <w:rPr>
                <w:rFonts w:ascii="PT Astra Serif" w:hAnsi="PT Astra Serif" w:cs="Times New Roman"/>
              </w:rPr>
              <w:t>–</w:t>
            </w:r>
          </w:p>
        </w:tc>
        <w:tc>
          <w:tcPr>
            <w:tcW w:w="992" w:type="dxa"/>
          </w:tcPr>
          <w:p w:rsidR="00B91C3A" w:rsidRPr="003A5AE2" w:rsidRDefault="00B91C3A" w:rsidP="003A5AE2">
            <w:pPr>
              <w:pStyle w:val="ConsPlusNormal"/>
              <w:jc w:val="center"/>
              <w:rPr>
                <w:rFonts w:ascii="PT Astra Serif" w:hAnsi="PT Astra Serif" w:cs="Times New Roman"/>
                <w:szCs w:val="22"/>
              </w:rPr>
            </w:pPr>
            <w:r w:rsidRPr="003A5AE2">
              <w:rPr>
                <w:rFonts w:ascii="PT Astra Serif" w:hAnsi="PT Astra Serif" w:cs="Times New Roman"/>
                <w:szCs w:val="22"/>
              </w:rPr>
              <w:t>год</w:t>
            </w:r>
          </w:p>
        </w:tc>
        <w:tc>
          <w:tcPr>
            <w:tcW w:w="1134" w:type="dxa"/>
          </w:tcPr>
          <w:p w:rsidR="00B91C3A" w:rsidRPr="003A5AE2" w:rsidRDefault="00B91C3A" w:rsidP="003A5AE2">
            <w:pPr>
              <w:pStyle w:val="ConsPlusNormal"/>
              <w:jc w:val="center"/>
              <w:rPr>
                <w:rFonts w:ascii="PT Astra Serif" w:hAnsi="PT Astra Serif" w:cs="Times New Roman"/>
                <w:szCs w:val="22"/>
              </w:rPr>
            </w:pPr>
            <w:r w:rsidRPr="003A5AE2">
              <w:rPr>
                <w:rFonts w:ascii="PT Astra Serif" w:hAnsi="PT Astra Serif" w:cs="Times New Roman"/>
                <w:szCs w:val="22"/>
              </w:rPr>
              <w:t>за отчетный период</w:t>
            </w:r>
          </w:p>
        </w:tc>
        <w:tc>
          <w:tcPr>
            <w:tcW w:w="4394" w:type="dxa"/>
          </w:tcPr>
          <w:p w:rsidR="00B91C3A" w:rsidRPr="003A5AE2" w:rsidRDefault="00B91C3A" w:rsidP="003A5AE2">
            <w:pPr>
              <w:pStyle w:val="ConsPlusNormal"/>
              <w:jc w:val="center"/>
              <w:rPr>
                <w:rFonts w:ascii="PT Astra Serif" w:hAnsi="PT Astra Serif" w:cs="Times New Roman"/>
                <w:szCs w:val="22"/>
              </w:rPr>
            </w:pPr>
            <w:r w:rsidRPr="003A5AE2">
              <w:rPr>
                <w:rFonts w:ascii="PT Astra Serif" w:hAnsi="PT Astra Serif" w:cs="Times New Roman"/>
                <w:noProof/>
                <w:position w:val="-25"/>
                <w:szCs w:val="22"/>
              </w:rPr>
              <w:drawing>
                <wp:inline distT="0" distB="0" distL="0" distR="0" wp14:anchorId="459BD5A8" wp14:editId="06606EEB">
                  <wp:extent cx="1918970" cy="464185"/>
                  <wp:effectExtent l="0" t="0" r="5080" b="0"/>
                  <wp:docPr id="1" name="Рисунок 1" descr="base_23643_130736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descr="base_23643_130736_32768"/>
                          <pic:cNvPicPr preferRelativeResize="0">
                            <a:picLocks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18970" cy="464185"/>
                          </a:xfrm>
                          <a:prstGeom prst="rect">
                            <a:avLst/>
                          </a:prstGeom>
                          <a:noFill/>
                          <a:ln>
                            <a:noFill/>
                          </a:ln>
                        </pic:spPr>
                      </pic:pic>
                    </a:graphicData>
                  </a:graphic>
                </wp:inline>
              </w:drawing>
            </w:r>
          </w:p>
          <w:p w:rsidR="00B91C3A" w:rsidRPr="003A5AE2" w:rsidRDefault="00B91C3A" w:rsidP="003A5AE2">
            <w:pPr>
              <w:pStyle w:val="ConsPlusNormal"/>
              <w:rPr>
                <w:rFonts w:ascii="PT Astra Serif" w:hAnsi="PT Astra Serif" w:cs="Times New Roman"/>
                <w:szCs w:val="22"/>
              </w:rPr>
            </w:pPr>
            <w:proofErr w:type="spellStart"/>
            <w:r w:rsidRPr="003A5AE2">
              <w:rPr>
                <w:rFonts w:ascii="PT Astra Serif" w:hAnsi="PT Astra Serif" w:cs="Times New Roman"/>
                <w:szCs w:val="22"/>
              </w:rPr>
              <w:t>Дн</w:t>
            </w:r>
            <w:proofErr w:type="spellEnd"/>
            <w:r w:rsidRPr="003A5AE2">
              <w:rPr>
                <w:rFonts w:ascii="PT Astra Serif" w:hAnsi="PT Astra Serif" w:cs="Times New Roman"/>
                <w:szCs w:val="22"/>
              </w:rPr>
              <w:t>/</w:t>
            </w:r>
            <w:proofErr w:type="gramStart"/>
            <w:r w:rsidRPr="003A5AE2">
              <w:rPr>
                <w:rFonts w:ascii="PT Astra Serif" w:hAnsi="PT Astra Serif" w:cs="Times New Roman"/>
                <w:szCs w:val="22"/>
              </w:rPr>
              <w:t>к</w:t>
            </w:r>
            <w:proofErr w:type="gramEnd"/>
            <w:r w:rsidRPr="003A5AE2">
              <w:rPr>
                <w:rFonts w:ascii="PT Astra Serif" w:hAnsi="PT Astra Serif" w:cs="Times New Roman"/>
                <w:szCs w:val="22"/>
              </w:rPr>
              <w:t xml:space="preserve"> – доля трудоустроенных граждан </w:t>
            </w:r>
            <w:r w:rsidR="0048758A">
              <w:rPr>
                <w:rFonts w:ascii="PT Astra Serif" w:hAnsi="PT Astra Serif" w:cs="Times New Roman"/>
                <w:szCs w:val="22"/>
              </w:rPr>
              <w:br/>
            </w:r>
            <w:r w:rsidRPr="003A5AE2">
              <w:rPr>
                <w:rFonts w:ascii="PT Astra Serif" w:hAnsi="PT Astra Serif" w:cs="Times New Roman"/>
                <w:szCs w:val="22"/>
              </w:rPr>
              <w:t>с недостаточной конкурентоспособностью;</w:t>
            </w:r>
          </w:p>
          <w:p w:rsidR="00B91C3A" w:rsidRPr="003A5AE2" w:rsidRDefault="00B91C3A" w:rsidP="003A5AE2">
            <w:pPr>
              <w:pStyle w:val="ConsPlusNormal"/>
              <w:rPr>
                <w:rFonts w:ascii="PT Astra Serif" w:hAnsi="PT Astra Serif" w:cs="Times New Roman"/>
                <w:szCs w:val="22"/>
              </w:rPr>
            </w:pPr>
            <w:proofErr w:type="spellStart"/>
            <w:r w:rsidRPr="003A5AE2">
              <w:rPr>
                <w:rFonts w:ascii="PT Astra Serif" w:hAnsi="PT Astra Serif" w:cs="Times New Roman"/>
                <w:szCs w:val="22"/>
              </w:rPr>
              <w:t>ТРн</w:t>
            </w:r>
            <w:proofErr w:type="spellEnd"/>
            <w:r w:rsidRPr="003A5AE2">
              <w:rPr>
                <w:rFonts w:ascii="PT Astra Serif" w:hAnsi="PT Astra Serif" w:cs="Times New Roman"/>
                <w:szCs w:val="22"/>
              </w:rPr>
              <w:t>/</w:t>
            </w:r>
            <w:proofErr w:type="gramStart"/>
            <w:r w:rsidRPr="003A5AE2">
              <w:rPr>
                <w:rFonts w:ascii="PT Astra Serif" w:hAnsi="PT Astra Serif" w:cs="Times New Roman"/>
                <w:szCs w:val="22"/>
              </w:rPr>
              <w:t>к</w:t>
            </w:r>
            <w:proofErr w:type="gramEnd"/>
            <w:r w:rsidRPr="003A5AE2">
              <w:rPr>
                <w:rFonts w:ascii="PT Astra Serif" w:hAnsi="PT Astra Serif" w:cs="Times New Roman"/>
                <w:szCs w:val="22"/>
              </w:rPr>
              <w:t xml:space="preserve"> – численность трудоустроенных граждан с недостаточной конкурентоспособностью;</w:t>
            </w:r>
          </w:p>
          <w:p w:rsidR="00B91C3A" w:rsidRPr="003A5AE2" w:rsidRDefault="00B91C3A" w:rsidP="003A5AE2">
            <w:pPr>
              <w:pStyle w:val="ConsPlusNormal"/>
              <w:rPr>
                <w:rFonts w:ascii="PT Astra Serif" w:hAnsi="PT Astra Serif" w:cs="Times New Roman"/>
                <w:szCs w:val="22"/>
              </w:rPr>
            </w:pPr>
            <w:r w:rsidRPr="003A5AE2">
              <w:rPr>
                <w:rFonts w:ascii="PT Astra Serif" w:hAnsi="PT Astra Serif" w:cs="Times New Roman"/>
                <w:szCs w:val="22"/>
              </w:rPr>
              <w:t>Обрат</w:t>
            </w:r>
            <w:proofErr w:type="gramStart"/>
            <w:r w:rsidRPr="003A5AE2">
              <w:rPr>
                <w:rFonts w:ascii="PT Astra Serif" w:hAnsi="PT Astra Serif" w:cs="Times New Roman"/>
                <w:szCs w:val="22"/>
              </w:rPr>
              <w:t>.</w:t>
            </w:r>
            <w:proofErr w:type="gramEnd"/>
            <w:r w:rsidRPr="003A5AE2">
              <w:rPr>
                <w:rFonts w:ascii="PT Astra Serif" w:hAnsi="PT Astra Serif" w:cs="Times New Roman"/>
                <w:szCs w:val="22"/>
              </w:rPr>
              <w:t xml:space="preserve"> – </w:t>
            </w:r>
            <w:proofErr w:type="gramStart"/>
            <w:r w:rsidRPr="003A5AE2">
              <w:rPr>
                <w:rFonts w:ascii="PT Astra Serif" w:hAnsi="PT Astra Serif" w:cs="Times New Roman"/>
                <w:szCs w:val="22"/>
              </w:rPr>
              <w:t>ч</w:t>
            </w:r>
            <w:proofErr w:type="gramEnd"/>
            <w:r w:rsidRPr="003A5AE2">
              <w:rPr>
                <w:rFonts w:ascii="PT Astra Serif" w:hAnsi="PT Astra Serif" w:cs="Times New Roman"/>
                <w:szCs w:val="22"/>
              </w:rPr>
              <w:t xml:space="preserve">исленность обратившихся </w:t>
            </w:r>
            <w:r w:rsidR="0048758A">
              <w:rPr>
                <w:rFonts w:ascii="PT Astra Serif" w:hAnsi="PT Astra Serif" w:cs="Times New Roman"/>
                <w:szCs w:val="22"/>
              </w:rPr>
              <w:br/>
            </w:r>
            <w:r w:rsidRPr="003A5AE2">
              <w:rPr>
                <w:rFonts w:ascii="PT Astra Serif" w:hAnsi="PT Astra Serif" w:cs="Times New Roman"/>
                <w:szCs w:val="22"/>
              </w:rPr>
              <w:t>в органы службы занятости населения граждан данной категории</w:t>
            </w:r>
          </w:p>
        </w:tc>
        <w:tc>
          <w:tcPr>
            <w:tcW w:w="1276" w:type="dxa"/>
          </w:tcPr>
          <w:p w:rsidR="00B91C3A" w:rsidRPr="003A5AE2" w:rsidRDefault="00B91C3A" w:rsidP="003A5AE2">
            <w:pPr>
              <w:pStyle w:val="ConsPlusNormal"/>
              <w:jc w:val="center"/>
              <w:rPr>
                <w:rFonts w:ascii="PT Astra Serif" w:hAnsi="PT Astra Serif" w:cs="Times New Roman"/>
                <w:szCs w:val="22"/>
              </w:rPr>
            </w:pPr>
            <w:proofErr w:type="spellStart"/>
            <w:proofErr w:type="gramStart"/>
            <w:r w:rsidRPr="003A5AE2">
              <w:rPr>
                <w:rFonts w:ascii="PT Astra Serif" w:hAnsi="PT Astra Serif" w:cs="Times New Roman"/>
                <w:szCs w:val="22"/>
              </w:rPr>
              <w:t>ведомст</w:t>
            </w:r>
            <w:proofErr w:type="spellEnd"/>
            <w:r w:rsidRPr="003A5AE2">
              <w:rPr>
                <w:rFonts w:ascii="PT Astra Serif" w:hAnsi="PT Astra Serif" w:cs="Times New Roman"/>
                <w:szCs w:val="22"/>
              </w:rPr>
              <w:t>-венная</w:t>
            </w:r>
            <w:proofErr w:type="gramEnd"/>
            <w:r w:rsidRPr="003A5AE2">
              <w:rPr>
                <w:rFonts w:ascii="PT Astra Serif" w:hAnsi="PT Astra Serif" w:cs="Times New Roman"/>
                <w:szCs w:val="22"/>
              </w:rPr>
              <w:t xml:space="preserve"> статистика</w:t>
            </w:r>
          </w:p>
        </w:tc>
        <w:tc>
          <w:tcPr>
            <w:tcW w:w="1276" w:type="dxa"/>
          </w:tcPr>
          <w:p w:rsidR="00B91C3A" w:rsidRPr="003A5AE2" w:rsidRDefault="00B91C3A" w:rsidP="003A5AE2">
            <w:pPr>
              <w:pStyle w:val="ConsPlusNormal"/>
              <w:jc w:val="center"/>
              <w:rPr>
                <w:rFonts w:ascii="PT Astra Serif" w:hAnsi="PT Astra Serif" w:cs="Times New Roman"/>
                <w:szCs w:val="22"/>
              </w:rPr>
            </w:pPr>
            <w:r w:rsidRPr="003A5AE2">
              <w:rPr>
                <w:rFonts w:ascii="PT Astra Serif" w:hAnsi="PT Astra Serif" w:cs="Times New Roman"/>
                <w:szCs w:val="22"/>
              </w:rPr>
              <w:t>ДТЗН ТО</w:t>
            </w:r>
          </w:p>
        </w:tc>
        <w:tc>
          <w:tcPr>
            <w:tcW w:w="1417" w:type="dxa"/>
          </w:tcPr>
          <w:p w:rsidR="00B91C3A" w:rsidRPr="003A5AE2" w:rsidRDefault="00B91C3A" w:rsidP="003A5AE2">
            <w:pPr>
              <w:pStyle w:val="ConsPlusNormal"/>
              <w:jc w:val="center"/>
              <w:rPr>
                <w:rFonts w:ascii="PT Astra Serif" w:hAnsi="PT Astra Serif" w:cs="Times New Roman"/>
                <w:szCs w:val="22"/>
              </w:rPr>
            </w:pPr>
            <w:r w:rsidRPr="003A5AE2">
              <w:rPr>
                <w:rFonts w:ascii="PT Astra Serif" w:hAnsi="PT Astra Serif" w:cs="Times New Roman"/>
                <w:szCs w:val="22"/>
              </w:rPr>
              <w:t>20 января года, следующего за отчетным</w:t>
            </w:r>
            <w:r w:rsidR="002124DD" w:rsidRPr="003A5AE2">
              <w:rPr>
                <w:rFonts w:ascii="PT Astra Serif" w:hAnsi="PT Astra Serif" w:cs="Times New Roman"/>
                <w:szCs w:val="22"/>
              </w:rPr>
              <w:t xml:space="preserve"> годом</w:t>
            </w:r>
          </w:p>
        </w:tc>
      </w:tr>
      <w:tr w:rsidR="003A5AE2" w:rsidRPr="003A5AE2" w:rsidTr="003A5AE2">
        <w:tblPrEx>
          <w:tblBorders>
            <w:bottom w:val="single" w:sz="4" w:space="0" w:color="auto"/>
          </w:tblBorders>
          <w:tblCellMar>
            <w:top w:w="28" w:type="dxa"/>
            <w:bottom w:w="28" w:type="dxa"/>
          </w:tblCellMar>
        </w:tblPrEx>
        <w:trPr>
          <w:gridAfter w:val="1"/>
          <w:wAfter w:w="6" w:type="dxa"/>
        </w:trPr>
        <w:tc>
          <w:tcPr>
            <w:tcW w:w="568" w:type="dxa"/>
          </w:tcPr>
          <w:p w:rsidR="00056995" w:rsidRPr="003A5AE2" w:rsidRDefault="00056995" w:rsidP="003A5AE2">
            <w:pPr>
              <w:pStyle w:val="ConsPlusNormal"/>
              <w:jc w:val="center"/>
              <w:rPr>
                <w:rFonts w:ascii="PT Astra Serif" w:hAnsi="PT Astra Serif" w:cs="Times New Roman"/>
                <w:szCs w:val="22"/>
              </w:rPr>
            </w:pPr>
            <w:r w:rsidRPr="003A5AE2">
              <w:rPr>
                <w:rFonts w:ascii="PT Astra Serif" w:hAnsi="PT Astra Serif" w:cs="Times New Roman"/>
                <w:szCs w:val="22"/>
              </w:rPr>
              <w:t>6.</w:t>
            </w:r>
          </w:p>
        </w:tc>
        <w:tc>
          <w:tcPr>
            <w:tcW w:w="1984" w:type="dxa"/>
          </w:tcPr>
          <w:p w:rsidR="00056995" w:rsidRPr="003A5AE2" w:rsidRDefault="00056995" w:rsidP="003A5AE2">
            <w:pPr>
              <w:pStyle w:val="ConsPlusNormal"/>
              <w:rPr>
                <w:rFonts w:ascii="PT Astra Serif" w:hAnsi="PT Astra Serif" w:cs="Times New Roman"/>
                <w:szCs w:val="22"/>
              </w:rPr>
            </w:pPr>
            <w:r w:rsidRPr="003A5AE2">
              <w:rPr>
                <w:rFonts w:ascii="PT Astra Serif" w:hAnsi="PT Astra Serif" w:cs="Times New Roman"/>
                <w:szCs w:val="22"/>
              </w:rPr>
              <w:t>Количеств</w:t>
            </w:r>
            <w:r w:rsidR="00B91C3A" w:rsidRPr="003A5AE2">
              <w:rPr>
                <w:rFonts w:ascii="PT Astra Serif" w:hAnsi="PT Astra Serif" w:cs="Times New Roman"/>
                <w:szCs w:val="22"/>
              </w:rPr>
              <w:t>о получателей социальных</w:t>
            </w:r>
            <w:r w:rsidR="00CB71E1" w:rsidRPr="003A5AE2">
              <w:rPr>
                <w:rFonts w:ascii="PT Astra Serif" w:hAnsi="PT Astra Serif" w:cs="Times New Roman"/>
                <w:szCs w:val="22"/>
              </w:rPr>
              <w:br/>
            </w:r>
            <w:r w:rsidR="00B91C3A" w:rsidRPr="003A5AE2">
              <w:rPr>
                <w:rFonts w:ascii="PT Astra Serif" w:hAnsi="PT Astra Serif" w:cs="Times New Roman"/>
                <w:szCs w:val="22"/>
              </w:rPr>
              <w:t>выплат</w:t>
            </w:r>
          </w:p>
        </w:tc>
        <w:tc>
          <w:tcPr>
            <w:tcW w:w="993" w:type="dxa"/>
          </w:tcPr>
          <w:p w:rsidR="00056995" w:rsidRPr="003A5AE2" w:rsidRDefault="00056995" w:rsidP="003A5AE2">
            <w:pPr>
              <w:pStyle w:val="ConsPlusNormal"/>
              <w:jc w:val="center"/>
              <w:rPr>
                <w:rFonts w:ascii="PT Astra Serif" w:hAnsi="PT Astra Serif" w:cs="Times New Roman"/>
                <w:szCs w:val="22"/>
              </w:rPr>
            </w:pPr>
            <w:r w:rsidRPr="003A5AE2">
              <w:rPr>
                <w:rFonts w:ascii="PT Astra Serif" w:hAnsi="PT Astra Serif" w:cs="Times New Roman"/>
                <w:szCs w:val="22"/>
              </w:rPr>
              <w:t>чел.</w:t>
            </w:r>
          </w:p>
        </w:tc>
        <w:tc>
          <w:tcPr>
            <w:tcW w:w="1134" w:type="dxa"/>
          </w:tcPr>
          <w:p w:rsidR="00056995" w:rsidRPr="003A5AE2" w:rsidRDefault="00056995" w:rsidP="003A5AE2">
            <w:pPr>
              <w:spacing w:after="0" w:line="240" w:lineRule="auto"/>
              <w:jc w:val="center"/>
              <w:rPr>
                <w:rFonts w:ascii="PT Astra Serif" w:hAnsi="PT Astra Serif"/>
              </w:rPr>
            </w:pPr>
            <w:r w:rsidRPr="003A5AE2">
              <w:rPr>
                <w:rFonts w:ascii="PT Astra Serif" w:hAnsi="PT Astra Serif"/>
              </w:rPr>
              <w:t>–</w:t>
            </w:r>
          </w:p>
        </w:tc>
        <w:tc>
          <w:tcPr>
            <w:tcW w:w="992" w:type="dxa"/>
          </w:tcPr>
          <w:p w:rsidR="00056995" w:rsidRPr="003A5AE2" w:rsidRDefault="00056995" w:rsidP="003A5AE2">
            <w:pPr>
              <w:pStyle w:val="ConsPlusNormal"/>
              <w:jc w:val="center"/>
              <w:rPr>
                <w:rFonts w:ascii="PT Astra Serif" w:hAnsi="PT Astra Serif" w:cs="Times New Roman"/>
                <w:szCs w:val="22"/>
              </w:rPr>
            </w:pPr>
            <w:r w:rsidRPr="003A5AE2">
              <w:rPr>
                <w:rFonts w:ascii="PT Astra Serif" w:hAnsi="PT Astra Serif" w:cs="Times New Roman"/>
                <w:szCs w:val="22"/>
              </w:rPr>
              <w:t>год</w:t>
            </w:r>
          </w:p>
        </w:tc>
        <w:tc>
          <w:tcPr>
            <w:tcW w:w="1134" w:type="dxa"/>
          </w:tcPr>
          <w:p w:rsidR="00056995" w:rsidRPr="003A5AE2" w:rsidRDefault="00056995" w:rsidP="003A5AE2">
            <w:pPr>
              <w:pStyle w:val="ConsPlusNormal"/>
              <w:jc w:val="center"/>
              <w:rPr>
                <w:rFonts w:ascii="PT Astra Serif" w:hAnsi="PT Astra Serif" w:cs="Times New Roman"/>
                <w:szCs w:val="22"/>
              </w:rPr>
            </w:pPr>
            <w:r w:rsidRPr="003A5AE2">
              <w:rPr>
                <w:rFonts w:ascii="PT Astra Serif" w:hAnsi="PT Astra Serif" w:cs="Times New Roman"/>
                <w:szCs w:val="22"/>
              </w:rPr>
              <w:t xml:space="preserve">за </w:t>
            </w:r>
            <w:r w:rsidRPr="003A5AE2">
              <w:rPr>
                <w:rFonts w:ascii="PT Astra Serif" w:hAnsi="PT Astra Serif" w:cs="Times New Roman"/>
                <w:szCs w:val="22"/>
              </w:rPr>
              <w:br/>
              <w:t>отчетный период</w:t>
            </w:r>
          </w:p>
        </w:tc>
        <w:tc>
          <w:tcPr>
            <w:tcW w:w="4394" w:type="dxa"/>
          </w:tcPr>
          <w:p w:rsidR="00056995" w:rsidRPr="003A5AE2" w:rsidRDefault="00056995" w:rsidP="00EE619E">
            <w:pPr>
              <w:pStyle w:val="ConsPlusNormal"/>
              <w:jc w:val="center"/>
              <w:rPr>
                <w:rFonts w:ascii="PT Astra Serif" w:hAnsi="PT Astra Serif" w:cs="Times New Roman"/>
                <w:szCs w:val="22"/>
              </w:rPr>
            </w:pPr>
            <w:r w:rsidRPr="003A5AE2">
              <w:rPr>
                <w:rFonts w:ascii="PT Astra Serif" w:hAnsi="PT Astra Serif" w:cs="Times New Roman"/>
                <w:szCs w:val="22"/>
              </w:rPr>
              <w:t>КП</w:t>
            </w:r>
            <w:r w:rsidRPr="003A5AE2">
              <w:rPr>
                <w:rFonts w:ascii="PT Astra Serif" w:hAnsi="PT Astra Serif" w:cs="Times New Roman"/>
                <w:szCs w:val="22"/>
                <w:vertAlign w:val="subscript"/>
              </w:rPr>
              <w:t>СВ</w:t>
            </w:r>
            <w:r w:rsidRPr="003A5AE2">
              <w:rPr>
                <w:rFonts w:ascii="PT Astra Serif" w:hAnsi="PT Astra Serif" w:cs="Times New Roman"/>
                <w:szCs w:val="22"/>
              </w:rPr>
              <w:t xml:space="preserve"> = ЧБ</w:t>
            </w:r>
            <w:r w:rsidRPr="003A5AE2">
              <w:rPr>
                <w:rFonts w:ascii="PT Astra Serif" w:hAnsi="PT Astra Serif" w:cs="Times New Roman"/>
                <w:szCs w:val="22"/>
                <w:vertAlign w:val="subscript"/>
              </w:rPr>
              <w:t>ПОС</w:t>
            </w:r>
            <w:r w:rsidRPr="003A5AE2">
              <w:rPr>
                <w:rFonts w:ascii="PT Astra Serif" w:hAnsi="PT Astra Serif" w:cs="Times New Roman"/>
                <w:szCs w:val="22"/>
              </w:rPr>
              <w:t xml:space="preserve"> + ЧБ</w:t>
            </w:r>
            <w:r w:rsidRPr="003A5AE2">
              <w:rPr>
                <w:rFonts w:ascii="PT Astra Serif" w:hAnsi="PT Astra Serif" w:cs="Times New Roman"/>
                <w:szCs w:val="22"/>
                <w:vertAlign w:val="subscript"/>
              </w:rPr>
              <w:t>МП</w:t>
            </w:r>
            <w:r w:rsidRPr="003A5AE2">
              <w:rPr>
                <w:rFonts w:ascii="PT Astra Serif" w:hAnsi="PT Astra Serif" w:cs="Times New Roman"/>
                <w:szCs w:val="22"/>
              </w:rPr>
              <w:t xml:space="preserve"> + ЧБ</w:t>
            </w:r>
            <w:r w:rsidRPr="003A5AE2">
              <w:rPr>
                <w:rFonts w:ascii="PT Astra Serif" w:hAnsi="PT Astra Serif" w:cs="Times New Roman"/>
                <w:szCs w:val="22"/>
                <w:vertAlign w:val="subscript"/>
              </w:rPr>
              <w:t>ДП</w:t>
            </w:r>
            <w:r w:rsidRPr="003A5AE2">
              <w:rPr>
                <w:rFonts w:ascii="PT Astra Serif" w:hAnsi="PT Astra Serif" w:cs="Times New Roman"/>
                <w:szCs w:val="22"/>
              </w:rPr>
              <w:t>, где:</w:t>
            </w:r>
          </w:p>
          <w:p w:rsidR="00056995" w:rsidRPr="003A5AE2" w:rsidRDefault="00056995" w:rsidP="003A5AE2">
            <w:pPr>
              <w:pStyle w:val="ConsPlusNormal"/>
              <w:rPr>
                <w:rFonts w:ascii="PT Astra Serif" w:hAnsi="PT Astra Serif" w:cs="Times New Roman"/>
                <w:szCs w:val="22"/>
              </w:rPr>
            </w:pPr>
          </w:p>
          <w:p w:rsidR="00056995" w:rsidRPr="003A5AE2" w:rsidRDefault="00056995" w:rsidP="003A5AE2">
            <w:pPr>
              <w:pStyle w:val="ConsPlusNormal"/>
              <w:rPr>
                <w:rFonts w:ascii="PT Astra Serif" w:hAnsi="PT Astra Serif" w:cs="Times New Roman"/>
                <w:szCs w:val="22"/>
              </w:rPr>
            </w:pPr>
            <w:r w:rsidRPr="003A5AE2">
              <w:rPr>
                <w:rFonts w:ascii="PT Astra Serif" w:hAnsi="PT Astra Serif" w:cs="Times New Roman"/>
                <w:szCs w:val="22"/>
              </w:rPr>
              <w:t>ЧБ</w:t>
            </w:r>
            <w:r w:rsidRPr="003A5AE2">
              <w:rPr>
                <w:rFonts w:ascii="PT Astra Serif" w:hAnsi="PT Astra Serif" w:cs="Times New Roman"/>
                <w:szCs w:val="22"/>
                <w:vertAlign w:val="subscript"/>
              </w:rPr>
              <w:t>ПОС</w:t>
            </w:r>
            <w:r w:rsidRPr="003A5AE2">
              <w:rPr>
                <w:rFonts w:ascii="PT Astra Serif" w:hAnsi="PT Astra Serif" w:cs="Times New Roman"/>
                <w:szCs w:val="22"/>
              </w:rPr>
              <w:t xml:space="preserve"> – численность безработных граждан, которые получали пособие по безработице </w:t>
            </w:r>
            <w:r w:rsidR="00EE619E">
              <w:rPr>
                <w:rFonts w:ascii="PT Astra Serif" w:hAnsi="PT Astra Serif" w:cs="Times New Roman"/>
                <w:szCs w:val="22"/>
              </w:rPr>
              <w:br/>
            </w:r>
            <w:r w:rsidRPr="003A5AE2">
              <w:rPr>
                <w:rFonts w:ascii="PT Astra Serif" w:hAnsi="PT Astra Serif" w:cs="Times New Roman"/>
                <w:szCs w:val="22"/>
              </w:rPr>
              <w:t>(с переходящим остатком);</w:t>
            </w:r>
          </w:p>
          <w:p w:rsidR="00056995" w:rsidRPr="003A5AE2" w:rsidRDefault="00056995" w:rsidP="003A5AE2">
            <w:pPr>
              <w:pStyle w:val="ConsPlusNormal"/>
              <w:rPr>
                <w:rFonts w:ascii="PT Astra Serif" w:hAnsi="PT Astra Serif" w:cs="Times New Roman"/>
                <w:szCs w:val="22"/>
              </w:rPr>
            </w:pPr>
            <w:r w:rsidRPr="003A5AE2">
              <w:rPr>
                <w:rFonts w:ascii="PT Astra Serif" w:hAnsi="PT Astra Serif" w:cs="Times New Roman"/>
                <w:szCs w:val="22"/>
              </w:rPr>
              <w:t>ЧБ</w:t>
            </w:r>
            <w:r w:rsidRPr="003A5AE2">
              <w:rPr>
                <w:rFonts w:ascii="PT Astra Serif" w:hAnsi="PT Astra Serif" w:cs="Times New Roman"/>
                <w:szCs w:val="22"/>
                <w:vertAlign w:val="subscript"/>
              </w:rPr>
              <w:t>МП</w:t>
            </w:r>
            <w:r w:rsidRPr="003A5AE2">
              <w:rPr>
                <w:rFonts w:ascii="PT Astra Serif" w:hAnsi="PT Astra Serif" w:cs="Times New Roman"/>
                <w:szCs w:val="22"/>
              </w:rPr>
              <w:t xml:space="preserve"> – численность безработных граждан, которым назначена материальная помощь </w:t>
            </w:r>
            <w:r w:rsidR="00EE619E">
              <w:rPr>
                <w:rFonts w:ascii="PT Astra Serif" w:hAnsi="PT Astra Serif" w:cs="Times New Roman"/>
                <w:szCs w:val="22"/>
              </w:rPr>
              <w:br/>
            </w:r>
            <w:r w:rsidRPr="003A5AE2">
              <w:rPr>
                <w:rFonts w:ascii="PT Astra Serif" w:hAnsi="PT Astra Serif" w:cs="Times New Roman"/>
                <w:szCs w:val="22"/>
              </w:rPr>
              <w:t xml:space="preserve">в связи с истечением установленного периода выплаты пособия по безработице </w:t>
            </w:r>
            <w:r w:rsidR="00EE619E">
              <w:rPr>
                <w:rFonts w:ascii="PT Astra Serif" w:hAnsi="PT Astra Serif" w:cs="Times New Roman"/>
                <w:szCs w:val="22"/>
              </w:rPr>
              <w:br/>
            </w:r>
            <w:r w:rsidRPr="003A5AE2">
              <w:rPr>
                <w:rFonts w:ascii="PT Astra Serif" w:hAnsi="PT Astra Serif" w:cs="Times New Roman"/>
                <w:szCs w:val="22"/>
              </w:rPr>
              <w:t>(с переходящим остатком);</w:t>
            </w:r>
          </w:p>
          <w:p w:rsidR="00056995" w:rsidRPr="003A5AE2" w:rsidRDefault="00056995" w:rsidP="00EE619E">
            <w:pPr>
              <w:pStyle w:val="ConsPlusNormal"/>
              <w:rPr>
                <w:rFonts w:ascii="PT Astra Serif" w:hAnsi="PT Astra Serif" w:cs="Times New Roman"/>
                <w:szCs w:val="22"/>
              </w:rPr>
            </w:pPr>
            <w:r w:rsidRPr="003A5AE2">
              <w:rPr>
                <w:rFonts w:ascii="PT Astra Serif" w:hAnsi="PT Astra Serif" w:cs="Times New Roman"/>
                <w:szCs w:val="22"/>
              </w:rPr>
              <w:t>ЧБ</w:t>
            </w:r>
            <w:r w:rsidRPr="003A5AE2">
              <w:rPr>
                <w:rFonts w:ascii="PT Astra Serif" w:hAnsi="PT Astra Serif" w:cs="Times New Roman"/>
                <w:szCs w:val="22"/>
                <w:vertAlign w:val="subscript"/>
              </w:rPr>
              <w:t xml:space="preserve">ДП </w:t>
            </w:r>
            <w:r w:rsidR="00EE619E">
              <w:rPr>
                <w:rFonts w:ascii="PT Astra Serif" w:hAnsi="PT Astra Serif" w:cs="Times New Roman"/>
                <w:szCs w:val="22"/>
                <w:vertAlign w:val="subscript"/>
              </w:rPr>
              <w:t xml:space="preserve"> </w:t>
            </w:r>
            <w:r w:rsidRPr="003A5AE2">
              <w:rPr>
                <w:rFonts w:ascii="PT Astra Serif" w:hAnsi="PT Astra Serif" w:cs="Times New Roman"/>
                <w:szCs w:val="22"/>
              </w:rPr>
              <w:t>– численность безработных граждан, которым назначена пенсия досрочно</w:t>
            </w:r>
            <w:r w:rsidR="00EE619E">
              <w:rPr>
                <w:rFonts w:ascii="PT Astra Serif" w:hAnsi="PT Astra Serif" w:cs="Times New Roman"/>
                <w:szCs w:val="22"/>
              </w:rPr>
              <w:br/>
            </w:r>
            <w:r w:rsidRPr="003A5AE2">
              <w:rPr>
                <w:rFonts w:ascii="PT Astra Serif" w:hAnsi="PT Astra Serif" w:cs="Times New Roman"/>
                <w:szCs w:val="22"/>
              </w:rPr>
              <w:t xml:space="preserve">по предложению органов службы занятости </w:t>
            </w:r>
            <w:r w:rsidRPr="003A5AE2">
              <w:rPr>
                <w:rFonts w:ascii="PT Astra Serif" w:hAnsi="PT Astra Serif" w:cs="Times New Roman"/>
                <w:szCs w:val="22"/>
              </w:rPr>
              <w:lastRenderedPageBreak/>
              <w:t>(с переходящим остатком)</w:t>
            </w:r>
          </w:p>
        </w:tc>
        <w:tc>
          <w:tcPr>
            <w:tcW w:w="1276" w:type="dxa"/>
          </w:tcPr>
          <w:p w:rsidR="00056995" w:rsidRPr="003A5AE2" w:rsidRDefault="00056995" w:rsidP="003A5AE2">
            <w:pPr>
              <w:pStyle w:val="ConsPlusNormal"/>
              <w:jc w:val="center"/>
              <w:rPr>
                <w:rFonts w:ascii="PT Astra Serif" w:hAnsi="PT Astra Serif" w:cs="Times New Roman"/>
                <w:szCs w:val="22"/>
              </w:rPr>
            </w:pPr>
            <w:proofErr w:type="spellStart"/>
            <w:proofErr w:type="gramStart"/>
            <w:r w:rsidRPr="003A5AE2">
              <w:rPr>
                <w:rFonts w:ascii="PT Astra Serif" w:hAnsi="PT Astra Serif" w:cs="Times New Roman"/>
                <w:szCs w:val="22"/>
              </w:rPr>
              <w:lastRenderedPageBreak/>
              <w:t>Периоди-ческая</w:t>
            </w:r>
            <w:proofErr w:type="spellEnd"/>
            <w:proofErr w:type="gramEnd"/>
            <w:r w:rsidRPr="003A5AE2">
              <w:rPr>
                <w:rFonts w:ascii="PT Astra Serif" w:hAnsi="PT Astra Serif" w:cs="Times New Roman"/>
                <w:szCs w:val="22"/>
              </w:rPr>
              <w:t xml:space="preserve"> отчетность, </w:t>
            </w:r>
            <w:r w:rsidRPr="003A5AE2">
              <w:rPr>
                <w:rFonts w:ascii="PT Astra Serif" w:hAnsi="PT Astra Serif" w:cs="Times New Roman"/>
                <w:szCs w:val="22"/>
              </w:rPr>
              <w:br/>
              <w:t xml:space="preserve">форма </w:t>
            </w:r>
            <w:r w:rsidR="008C7E9D" w:rsidRPr="003A5AE2">
              <w:rPr>
                <w:rFonts w:ascii="PT Astra Serif" w:hAnsi="PT Astra Serif" w:cs="Times New Roman"/>
                <w:szCs w:val="22"/>
              </w:rPr>
              <w:br/>
            </w:r>
            <w:r w:rsidRPr="003A5AE2">
              <w:rPr>
                <w:rFonts w:ascii="PT Astra Serif" w:hAnsi="PT Astra Serif" w:cs="Times New Roman"/>
                <w:szCs w:val="22"/>
              </w:rPr>
              <w:t>№ 1-Т (</w:t>
            </w:r>
            <w:proofErr w:type="spellStart"/>
            <w:r w:rsidRPr="003A5AE2">
              <w:rPr>
                <w:rFonts w:ascii="PT Astra Serif" w:hAnsi="PT Astra Serif" w:cs="Times New Roman"/>
                <w:szCs w:val="22"/>
              </w:rPr>
              <w:t>трудоуст</w:t>
            </w:r>
            <w:r w:rsidR="00A919DB" w:rsidRPr="003A5AE2">
              <w:rPr>
                <w:rFonts w:ascii="PT Astra Serif" w:hAnsi="PT Astra Serif" w:cs="Times New Roman"/>
                <w:szCs w:val="22"/>
              </w:rPr>
              <w:t>-</w:t>
            </w:r>
            <w:r w:rsidRPr="003A5AE2">
              <w:rPr>
                <w:rFonts w:ascii="PT Astra Serif" w:hAnsi="PT Astra Serif" w:cs="Times New Roman"/>
                <w:szCs w:val="22"/>
              </w:rPr>
              <w:t>ройство</w:t>
            </w:r>
            <w:proofErr w:type="spellEnd"/>
            <w:r w:rsidRPr="003A5AE2">
              <w:rPr>
                <w:rFonts w:ascii="PT Astra Serif" w:hAnsi="PT Astra Serif" w:cs="Times New Roman"/>
                <w:szCs w:val="22"/>
              </w:rPr>
              <w:t>)</w:t>
            </w:r>
          </w:p>
        </w:tc>
        <w:tc>
          <w:tcPr>
            <w:tcW w:w="1276" w:type="dxa"/>
          </w:tcPr>
          <w:p w:rsidR="00056995" w:rsidRPr="003A5AE2" w:rsidRDefault="00056995" w:rsidP="003A5AE2">
            <w:pPr>
              <w:pStyle w:val="ConsPlusNormal"/>
              <w:jc w:val="center"/>
              <w:rPr>
                <w:rFonts w:ascii="PT Astra Serif" w:hAnsi="PT Astra Serif" w:cs="Times New Roman"/>
                <w:szCs w:val="22"/>
              </w:rPr>
            </w:pPr>
            <w:r w:rsidRPr="003A5AE2">
              <w:rPr>
                <w:rFonts w:ascii="PT Astra Serif" w:hAnsi="PT Astra Serif" w:cs="Times New Roman"/>
                <w:szCs w:val="22"/>
              </w:rPr>
              <w:t>ДТЗН ТО</w:t>
            </w:r>
          </w:p>
        </w:tc>
        <w:tc>
          <w:tcPr>
            <w:tcW w:w="1417" w:type="dxa"/>
          </w:tcPr>
          <w:p w:rsidR="00056995" w:rsidRPr="003A5AE2" w:rsidRDefault="00056995" w:rsidP="003A5AE2">
            <w:pPr>
              <w:pStyle w:val="ConsPlusNormal"/>
              <w:jc w:val="center"/>
              <w:rPr>
                <w:rFonts w:ascii="PT Astra Serif" w:hAnsi="PT Astra Serif" w:cs="Times New Roman"/>
                <w:szCs w:val="22"/>
              </w:rPr>
            </w:pPr>
            <w:r w:rsidRPr="003A5AE2">
              <w:rPr>
                <w:rFonts w:ascii="PT Astra Serif" w:hAnsi="PT Astra Serif" w:cs="Times New Roman"/>
                <w:szCs w:val="22"/>
              </w:rPr>
              <w:t>20 января года, следующего за отчетным</w:t>
            </w:r>
            <w:r w:rsidR="002124DD" w:rsidRPr="003A5AE2">
              <w:rPr>
                <w:rFonts w:ascii="PT Astra Serif" w:hAnsi="PT Astra Serif" w:cs="Times New Roman"/>
                <w:szCs w:val="22"/>
              </w:rPr>
              <w:t xml:space="preserve"> годом</w:t>
            </w:r>
          </w:p>
        </w:tc>
      </w:tr>
      <w:tr w:rsidR="003E53D0" w:rsidRPr="003A5AE2" w:rsidTr="003A5AE2">
        <w:tblPrEx>
          <w:tblBorders>
            <w:bottom w:val="single" w:sz="4" w:space="0" w:color="auto"/>
          </w:tblBorders>
          <w:tblCellMar>
            <w:top w:w="28" w:type="dxa"/>
            <w:bottom w:w="28" w:type="dxa"/>
          </w:tblCellMar>
        </w:tblPrEx>
        <w:trPr>
          <w:gridAfter w:val="1"/>
          <w:wAfter w:w="6" w:type="dxa"/>
        </w:trPr>
        <w:tc>
          <w:tcPr>
            <w:tcW w:w="15168" w:type="dxa"/>
            <w:gridSpan w:val="10"/>
          </w:tcPr>
          <w:p w:rsidR="003E53D0" w:rsidRPr="003A5AE2" w:rsidRDefault="003E53D0" w:rsidP="003A5AE2">
            <w:pPr>
              <w:pStyle w:val="ConsPlusNormal"/>
              <w:rPr>
                <w:rFonts w:ascii="PT Astra Serif" w:hAnsi="PT Astra Serif" w:cs="Times New Roman"/>
                <w:color w:val="FF0000"/>
                <w:szCs w:val="22"/>
              </w:rPr>
            </w:pPr>
            <w:r w:rsidRPr="003A5AE2">
              <w:rPr>
                <w:rFonts w:ascii="PT Astra Serif" w:hAnsi="PT Astra Serif" w:cs="Times New Roman"/>
                <w:szCs w:val="22"/>
              </w:rPr>
              <w:lastRenderedPageBreak/>
              <w:t>Показатели задачи 2</w:t>
            </w:r>
          </w:p>
        </w:tc>
      </w:tr>
      <w:tr w:rsidR="003A5AE2" w:rsidRPr="003A5AE2" w:rsidTr="003A5AE2">
        <w:tblPrEx>
          <w:tblBorders>
            <w:bottom w:val="single" w:sz="4" w:space="0" w:color="auto"/>
          </w:tblBorders>
          <w:tblCellMar>
            <w:top w:w="28" w:type="dxa"/>
            <w:bottom w:w="28" w:type="dxa"/>
          </w:tblCellMar>
        </w:tblPrEx>
        <w:trPr>
          <w:gridAfter w:val="1"/>
          <w:wAfter w:w="6" w:type="dxa"/>
        </w:trPr>
        <w:tc>
          <w:tcPr>
            <w:tcW w:w="568" w:type="dxa"/>
          </w:tcPr>
          <w:p w:rsidR="003E53D0" w:rsidRPr="003A5AE2" w:rsidRDefault="003E53D0" w:rsidP="003A5AE2">
            <w:pPr>
              <w:pStyle w:val="ConsPlusNormal"/>
              <w:jc w:val="center"/>
              <w:rPr>
                <w:rFonts w:ascii="PT Astra Serif" w:hAnsi="PT Astra Serif" w:cs="Times New Roman"/>
                <w:szCs w:val="22"/>
              </w:rPr>
            </w:pPr>
            <w:r w:rsidRPr="003A5AE2">
              <w:rPr>
                <w:rFonts w:ascii="PT Astra Serif" w:hAnsi="PT Astra Serif" w:cs="Times New Roman"/>
                <w:szCs w:val="22"/>
              </w:rPr>
              <w:t>7.</w:t>
            </w:r>
          </w:p>
        </w:tc>
        <w:tc>
          <w:tcPr>
            <w:tcW w:w="1984" w:type="dxa"/>
          </w:tcPr>
          <w:p w:rsidR="003E53D0" w:rsidRPr="003A5AE2" w:rsidRDefault="003E53D0" w:rsidP="003A5AE2">
            <w:pPr>
              <w:pStyle w:val="ConsPlusNormal"/>
              <w:rPr>
                <w:rFonts w:ascii="PT Astra Serif" w:hAnsi="PT Astra Serif" w:cs="Times New Roman"/>
                <w:szCs w:val="22"/>
              </w:rPr>
            </w:pPr>
            <w:r w:rsidRPr="003A5AE2">
              <w:rPr>
                <w:rFonts w:ascii="PT Astra Serif" w:hAnsi="PT Astra Serif"/>
                <w:szCs w:val="22"/>
              </w:rPr>
              <w:t>Количество информационных платформ</w:t>
            </w:r>
          </w:p>
        </w:tc>
        <w:tc>
          <w:tcPr>
            <w:tcW w:w="993" w:type="dxa"/>
          </w:tcPr>
          <w:p w:rsidR="003E53D0" w:rsidRPr="003A5AE2" w:rsidRDefault="003E53D0" w:rsidP="003A5AE2">
            <w:pPr>
              <w:pStyle w:val="ConsPlusNormal"/>
              <w:jc w:val="center"/>
              <w:rPr>
                <w:rFonts w:ascii="PT Astra Serif" w:hAnsi="PT Astra Serif" w:cs="Times New Roman"/>
                <w:szCs w:val="22"/>
              </w:rPr>
            </w:pPr>
            <w:r w:rsidRPr="003A5AE2">
              <w:rPr>
                <w:rFonts w:ascii="PT Astra Serif" w:hAnsi="PT Astra Serif" w:cs="Times New Roman"/>
                <w:szCs w:val="22"/>
              </w:rPr>
              <w:t>ед.</w:t>
            </w:r>
          </w:p>
        </w:tc>
        <w:tc>
          <w:tcPr>
            <w:tcW w:w="1134" w:type="dxa"/>
          </w:tcPr>
          <w:p w:rsidR="003E53D0" w:rsidRPr="003A5AE2" w:rsidRDefault="003E53D0" w:rsidP="003A5AE2">
            <w:pPr>
              <w:spacing w:after="0" w:line="240" w:lineRule="auto"/>
              <w:jc w:val="center"/>
              <w:rPr>
                <w:rFonts w:ascii="PT Astra Serif" w:hAnsi="PT Astra Serif"/>
              </w:rPr>
            </w:pPr>
            <w:r w:rsidRPr="003A5AE2">
              <w:rPr>
                <w:rFonts w:ascii="PT Astra Serif" w:hAnsi="PT Astra Serif" w:cs="Times New Roman"/>
              </w:rPr>
              <w:t>–</w:t>
            </w:r>
          </w:p>
        </w:tc>
        <w:tc>
          <w:tcPr>
            <w:tcW w:w="992" w:type="dxa"/>
          </w:tcPr>
          <w:p w:rsidR="003E53D0" w:rsidRPr="003A5AE2" w:rsidRDefault="003E53D0" w:rsidP="003A5AE2">
            <w:pPr>
              <w:pStyle w:val="ConsPlusNormal"/>
              <w:jc w:val="center"/>
              <w:rPr>
                <w:rFonts w:ascii="PT Astra Serif" w:hAnsi="PT Astra Serif" w:cs="Times New Roman"/>
                <w:szCs w:val="22"/>
              </w:rPr>
            </w:pPr>
            <w:r w:rsidRPr="003A5AE2">
              <w:rPr>
                <w:rFonts w:ascii="PT Astra Serif" w:hAnsi="PT Astra Serif" w:cs="Times New Roman"/>
                <w:szCs w:val="22"/>
              </w:rPr>
              <w:t>год</w:t>
            </w:r>
          </w:p>
        </w:tc>
        <w:tc>
          <w:tcPr>
            <w:tcW w:w="1134" w:type="dxa"/>
          </w:tcPr>
          <w:p w:rsidR="003E53D0" w:rsidRPr="003A5AE2" w:rsidRDefault="003E53D0" w:rsidP="003A5AE2">
            <w:pPr>
              <w:pStyle w:val="ConsPlusNormal"/>
              <w:jc w:val="center"/>
              <w:rPr>
                <w:rFonts w:ascii="PT Astra Serif" w:hAnsi="PT Astra Serif" w:cs="Times New Roman"/>
                <w:szCs w:val="22"/>
              </w:rPr>
            </w:pPr>
            <w:r w:rsidRPr="003A5AE2">
              <w:rPr>
                <w:rFonts w:ascii="PT Astra Serif" w:hAnsi="PT Astra Serif" w:cs="Times New Roman"/>
                <w:szCs w:val="22"/>
              </w:rPr>
              <w:t>за отчетный период</w:t>
            </w:r>
          </w:p>
        </w:tc>
        <w:tc>
          <w:tcPr>
            <w:tcW w:w="4394" w:type="dxa"/>
          </w:tcPr>
          <w:p w:rsidR="003E53D0" w:rsidRPr="003A5AE2" w:rsidRDefault="0078431F" w:rsidP="003A5AE2">
            <w:pPr>
              <w:pStyle w:val="ConsPlusNormal"/>
              <w:rPr>
                <w:rFonts w:ascii="PT Astra Serif" w:hAnsi="PT Astra Serif" w:cs="Times New Roman"/>
                <w:szCs w:val="22"/>
              </w:rPr>
            </w:pPr>
            <w:r w:rsidRPr="003A5AE2">
              <w:rPr>
                <w:rFonts w:ascii="PT Astra Serif" w:hAnsi="PT Astra Serif" w:cs="Times New Roman"/>
                <w:szCs w:val="22"/>
              </w:rPr>
              <w:t>Абсолютное значение</w:t>
            </w:r>
          </w:p>
        </w:tc>
        <w:tc>
          <w:tcPr>
            <w:tcW w:w="1276" w:type="dxa"/>
          </w:tcPr>
          <w:p w:rsidR="003E53D0" w:rsidRPr="003A5AE2" w:rsidRDefault="003E53D0" w:rsidP="003A5AE2">
            <w:pPr>
              <w:pStyle w:val="ConsPlusNormal"/>
              <w:jc w:val="center"/>
              <w:rPr>
                <w:rFonts w:ascii="PT Astra Serif" w:hAnsi="PT Astra Serif" w:cs="Times New Roman"/>
                <w:szCs w:val="22"/>
              </w:rPr>
            </w:pPr>
            <w:proofErr w:type="spellStart"/>
            <w:proofErr w:type="gramStart"/>
            <w:r w:rsidRPr="003A5AE2">
              <w:rPr>
                <w:rFonts w:ascii="PT Astra Serif" w:hAnsi="PT Astra Serif" w:cs="Times New Roman"/>
                <w:szCs w:val="22"/>
              </w:rPr>
              <w:t>ведомст</w:t>
            </w:r>
            <w:proofErr w:type="spellEnd"/>
            <w:r w:rsidRPr="003A5AE2">
              <w:rPr>
                <w:rFonts w:ascii="PT Astra Serif" w:hAnsi="PT Astra Serif" w:cs="Times New Roman"/>
                <w:szCs w:val="22"/>
              </w:rPr>
              <w:t>-венная</w:t>
            </w:r>
            <w:proofErr w:type="gramEnd"/>
            <w:r w:rsidRPr="003A5AE2">
              <w:rPr>
                <w:rFonts w:ascii="PT Astra Serif" w:hAnsi="PT Astra Serif" w:cs="Times New Roman"/>
                <w:szCs w:val="22"/>
              </w:rPr>
              <w:t xml:space="preserve"> отчетность</w:t>
            </w:r>
          </w:p>
        </w:tc>
        <w:tc>
          <w:tcPr>
            <w:tcW w:w="1276" w:type="dxa"/>
          </w:tcPr>
          <w:p w:rsidR="003E53D0" w:rsidRPr="003A5AE2" w:rsidRDefault="003E53D0" w:rsidP="003A5AE2">
            <w:pPr>
              <w:pStyle w:val="ConsPlusNormal"/>
              <w:jc w:val="center"/>
              <w:rPr>
                <w:rFonts w:ascii="PT Astra Serif" w:hAnsi="PT Astra Serif" w:cs="Times New Roman"/>
                <w:szCs w:val="22"/>
              </w:rPr>
            </w:pPr>
            <w:r w:rsidRPr="003A5AE2">
              <w:rPr>
                <w:rFonts w:ascii="PT Astra Serif" w:hAnsi="PT Astra Serif" w:cs="Times New Roman"/>
                <w:szCs w:val="22"/>
              </w:rPr>
              <w:t>ДТЗН ТО</w:t>
            </w:r>
          </w:p>
        </w:tc>
        <w:tc>
          <w:tcPr>
            <w:tcW w:w="1417" w:type="dxa"/>
          </w:tcPr>
          <w:p w:rsidR="003E53D0" w:rsidRPr="003A5AE2" w:rsidRDefault="003E53D0" w:rsidP="003A5AE2">
            <w:pPr>
              <w:pStyle w:val="ConsPlusNormal"/>
              <w:jc w:val="center"/>
              <w:rPr>
                <w:rFonts w:ascii="PT Astra Serif" w:hAnsi="PT Astra Serif" w:cs="Times New Roman"/>
                <w:szCs w:val="22"/>
              </w:rPr>
            </w:pPr>
            <w:r w:rsidRPr="003A5AE2">
              <w:rPr>
                <w:rFonts w:ascii="PT Astra Serif" w:hAnsi="PT Astra Serif" w:cs="Times New Roman"/>
                <w:szCs w:val="22"/>
              </w:rPr>
              <w:t>до 20 января года, следующего за отчетным годом</w:t>
            </w:r>
          </w:p>
        </w:tc>
      </w:tr>
      <w:tr w:rsidR="003E53D0" w:rsidRPr="003A5AE2" w:rsidTr="003A5AE2">
        <w:tblPrEx>
          <w:tblBorders>
            <w:bottom w:val="single" w:sz="4" w:space="0" w:color="auto"/>
          </w:tblBorders>
          <w:tblCellMar>
            <w:top w:w="28" w:type="dxa"/>
            <w:bottom w:w="28" w:type="dxa"/>
          </w:tblCellMar>
        </w:tblPrEx>
        <w:trPr>
          <w:gridAfter w:val="1"/>
          <w:wAfter w:w="6" w:type="dxa"/>
        </w:trPr>
        <w:tc>
          <w:tcPr>
            <w:tcW w:w="15168" w:type="dxa"/>
            <w:gridSpan w:val="10"/>
          </w:tcPr>
          <w:p w:rsidR="003E53D0" w:rsidRPr="003A5AE2" w:rsidRDefault="003E53D0" w:rsidP="003A5AE2">
            <w:pPr>
              <w:pStyle w:val="ConsPlusNormal"/>
              <w:rPr>
                <w:rFonts w:ascii="PT Astra Serif" w:hAnsi="PT Astra Serif" w:cs="Times New Roman"/>
                <w:szCs w:val="22"/>
              </w:rPr>
            </w:pPr>
            <w:r w:rsidRPr="003A5AE2">
              <w:rPr>
                <w:rFonts w:ascii="PT Astra Serif" w:hAnsi="PT Astra Serif" w:cs="Times New Roman"/>
                <w:szCs w:val="22"/>
              </w:rPr>
              <w:t>Показатели задачи 3</w:t>
            </w:r>
          </w:p>
        </w:tc>
      </w:tr>
      <w:tr w:rsidR="003A5AE2" w:rsidRPr="003A5AE2" w:rsidTr="003A5AE2">
        <w:tblPrEx>
          <w:tblBorders>
            <w:bottom w:val="single" w:sz="4" w:space="0" w:color="auto"/>
          </w:tblBorders>
          <w:tblCellMar>
            <w:top w:w="28" w:type="dxa"/>
            <w:bottom w:w="28" w:type="dxa"/>
          </w:tblCellMar>
        </w:tblPrEx>
        <w:trPr>
          <w:gridAfter w:val="1"/>
          <w:wAfter w:w="6" w:type="dxa"/>
        </w:trPr>
        <w:tc>
          <w:tcPr>
            <w:tcW w:w="568" w:type="dxa"/>
          </w:tcPr>
          <w:p w:rsidR="003E53D0" w:rsidRPr="003A5AE2" w:rsidRDefault="003E53D0" w:rsidP="003A5AE2">
            <w:pPr>
              <w:pStyle w:val="ConsPlusNormal"/>
              <w:jc w:val="center"/>
              <w:rPr>
                <w:rFonts w:ascii="PT Astra Serif" w:hAnsi="PT Astra Serif" w:cs="Times New Roman"/>
                <w:szCs w:val="22"/>
              </w:rPr>
            </w:pPr>
            <w:r w:rsidRPr="003A5AE2">
              <w:rPr>
                <w:rFonts w:ascii="PT Astra Serif" w:hAnsi="PT Astra Serif" w:cs="Times New Roman"/>
                <w:szCs w:val="22"/>
              </w:rPr>
              <w:t>8.</w:t>
            </w:r>
          </w:p>
        </w:tc>
        <w:tc>
          <w:tcPr>
            <w:tcW w:w="1984" w:type="dxa"/>
          </w:tcPr>
          <w:p w:rsidR="003E53D0" w:rsidRPr="003A5AE2" w:rsidRDefault="003E53D0" w:rsidP="003A5AE2">
            <w:pPr>
              <w:pStyle w:val="ConsPlusNormal"/>
              <w:rPr>
                <w:rFonts w:ascii="PT Astra Serif" w:hAnsi="PT Astra Serif" w:cs="Times New Roman"/>
                <w:szCs w:val="22"/>
              </w:rPr>
            </w:pPr>
            <w:r w:rsidRPr="003A5AE2">
              <w:rPr>
                <w:rFonts w:ascii="PT Astra Serif" w:hAnsi="PT Astra Serif"/>
                <w:szCs w:val="22"/>
              </w:rPr>
              <w:t xml:space="preserve">Количество компонентов </w:t>
            </w:r>
            <w:r w:rsidR="00DC06FA">
              <w:rPr>
                <w:rFonts w:ascii="PT Astra Serif" w:hAnsi="PT Astra Serif"/>
                <w:szCs w:val="22"/>
              </w:rPr>
              <w:br/>
            </w:r>
            <w:r w:rsidRPr="003A5AE2">
              <w:rPr>
                <w:rFonts w:ascii="PT Astra Serif" w:hAnsi="PT Astra Serif"/>
                <w:szCs w:val="22"/>
              </w:rPr>
              <w:t xml:space="preserve">и сервисов сопровождения, технической поддержки </w:t>
            </w:r>
            <w:r w:rsidR="00DC06FA">
              <w:rPr>
                <w:rFonts w:ascii="PT Astra Serif" w:hAnsi="PT Astra Serif"/>
                <w:szCs w:val="22"/>
              </w:rPr>
              <w:br/>
            </w:r>
            <w:r w:rsidRPr="003A5AE2">
              <w:rPr>
                <w:rFonts w:ascii="PT Astra Serif" w:hAnsi="PT Astra Serif"/>
                <w:szCs w:val="22"/>
              </w:rPr>
              <w:t>и обслуживания информационных систем</w:t>
            </w:r>
            <w:r w:rsidR="009C4431" w:rsidRPr="003A5AE2">
              <w:rPr>
                <w:rFonts w:ascii="PT Astra Serif" w:hAnsi="PT Astra Serif"/>
                <w:szCs w:val="22"/>
              </w:rPr>
              <w:t xml:space="preserve"> </w:t>
            </w:r>
            <w:r w:rsidRPr="003A5AE2">
              <w:rPr>
                <w:rFonts w:ascii="PT Astra Serif" w:hAnsi="PT Astra Serif"/>
                <w:szCs w:val="22"/>
              </w:rPr>
              <w:t>в сфере занятости населения</w:t>
            </w:r>
            <w:r w:rsidRPr="003A5AE2">
              <w:rPr>
                <w:rFonts w:ascii="PT Astra Serif" w:hAnsi="PT Astra Serif"/>
                <w:szCs w:val="22"/>
              </w:rPr>
              <w:br/>
              <w:t>и трудовых отношений</w:t>
            </w:r>
          </w:p>
        </w:tc>
        <w:tc>
          <w:tcPr>
            <w:tcW w:w="993" w:type="dxa"/>
          </w:tcPr>
          <w:p w:rsidR="003E53D0" w:rsidRPr="003A5AE2" w:rsidRDefault="003E53D0" w:rsidP="003A5AE2">
            <w:pPr>
              <w:pStyle w:val="ConsPlusNormal"/>
              <w:jc w:val="center"/>
              <w:rPr>
                <w:rFonts w:ascii="PT Astra Serif" w:hAnsi="PT Astra Serif" w:cs="Times New Roman"/>
                <w:szCs w:val="22"/>
              </w:rPr>
            </w:pPr>
            <w:r w:rsidRPr="003A5AE2">
              <w:rPr>
                <w:rFonts w:ascii="PT Astra Serif" w:hAnsi="PT Astra Serif" w:cs="Times New Roman"/>
                <w:szCs w:val="22"/>
              </w:rPr>
              <w:t>ед.</w:t>
            </w:r>
          </w:p>
        </w:tc>
        <w:tc>
          <w:tcPr>
            <w:tcW w:w="1134" w:type="dxa"/>
          </w:tcPr>
          <w:p w:rsidR="003E53D0" w:rsidRPr="003A5AE2" w:rsidRDefault="003E53D0" w:rsidP="003A5AE2">
            <w:pPr>
              <w:spacing w:after="0" w:line="240" w:lineRule="auto"/>
              <w:jc w:val="center"/>
              <w:rPr>
                <w:rFonts w:ascii="PT Astra Serif" w:hAnsi="PT Astra Serif"/>
              </w:rPr>
            </w:pPr>
            <w:r w:rsidRPr="003A5AE2">
              <w:rPr>
                <w:rFonts w:ascii="PT Astra Serif" w:hAnsi="PT Astra Serif" w:cs="Times New Roman"/>
              </w:rPr>
              <w:t>–</w:t>
            </w:r>
          </w:p>
        </w:tc>
        <w:tc>
          <w:tcPr>
            <w:tcW w:w="992" w:type="dxa"/>
          </w:tcPr>
          <w:p w:rsidR="003E53D0" w:rsidRPr="003A5AE2" w:rsidRDefault="003E53D0" w:rsidP="003A5AE2">
            <w:pPr>
              <w:pStyle w:val="ConsPlusNormal"/>
              <w:jc w:val="center"/>
              <w:rPr>
                <w:rFonts w:ascii="PT Astra Serif" w:hAnsi="PT Astra Serif" w:cs="Times New Roman"/>
                <w:szCs w:val="22"/>
              </w:rPr>
            </w:pPr>
            <w:r w:rsidRPr="003A5AE2">
              <w:rPr>
                <w:rFonts w:ascii="PT Astra Serif" w:hAnsi="PT Astra Serif" w:cs="Times New Roman"/>
                <w:szCs w:val="22"/>
              </w:rPr>
              <w:t>год</w:t>
            </w:r>
          </w:p>
        </w:tc>
        <w:tc>
          <w:tcPr>
            <w:tcW w:w="1134" w:type="dxa"/>
          </w:tcPr>
          <w:p w:rsidR="003E53D0" w:rsidRPr="003A5AE2" w:rsidRDefault="003E53D0" w:rsidP="003A5AE2">
            <w:pPr>
              <w:pStyle w:val="ConsPlusNormal"/>
              <w:jc w:val="center"/>
              <w:rPr>
                <w:rFonts w:ascii="PT Astra Serif" w:hAnsi="PT Astra Serif" w:cs="Times New Roman"/>
                <w:szCs w:val="22"/>
              </w:rPr>
            </w:pPr>
            <w:r w:rsidRPr="003A5AE2">
              <w:rPr>
                <w:rFonts w:ascii="PT Astra Serif" w:hAnsi="PT Astra Serif" w:cs="Times New Roman"/>
                <w:szCs w:val="22"/>
              </w:rPr>
              <w:t>за отчетный период</w:t>
            </w:r>
          </w:p>
        </w:tc>
        <w:tc>
          <w:tcPr>
            <w:tcW w:w="4394" w:type="dxa"/>
          </w:tcPr>
          <w:p w:rsidR="003E53D0" w:rsidRPr="003A5AE2" w:rsidRDefault="0078431F" w:rsidP="003A5AE2">
            <w:pPr>
              <w:pStyle w:val="ConsPlusNormal"/>
              <w:rPr>
                <w:rFonts w:ascii="PT Astra Serif" w:hAnsi="PT Astra Serif" w:cs="Times New Roman"/>
                <w:szCs w:val="22"/>
              </w:rPr>
            </w:pPr>
            <w:r w:rsidRPr="003A5AE2">
              <w:rPr>
                <w:rFonts w:ascii="PT Astra Serif" w:hAnsi="PT Astra Serif" w:cs="Times New Roman"/>
                <w:szCs w:val="22"/>
              </w:rPr>
              <w:t>Абсолютное значение</w:t>
            </w:r>
          </w:p>
        </w:tc>
        <w:tc>
          <w:tcPr>
            <w:tcW w:w="1276" w:type="dxa"/>
          </w:tcPr>
          <w:p w:rsidR="003E53D0" w:rsidRPr="003A5AE2" w:rsidRDefault="003E53D0" w:rsidP="003A5AE2">
            <w:pPr>
              <w:pStyle w:val="ConsPlusNormal"/>
              <w:jc w:val="center"/>
              <w:rPr>
                <w:rFonts w:ascii="PT Astra Serif" w:hAnsi="PT Astra Serif" w:cs="Times New Roman"/>
                <w:szCs w:val="22"/>
              </w:rPr>
            </w:pPr>
            <w:proofErr w:type="spellStart"/>
            <w:proofErr w:type="gramStart"/>
            <w:r w:rsidRPr="003A5AE2">
              <w:rPr>
                <w:rFonts w:ascii="PT Astra Serif" w:hAnsi="PT Astra Serif" w:cs="Times New Roman"/>
                <w:szCs w:val="22"/>
              </w:rPr>
              <w:t>ведомст</w:t>
            </w:r>
            <w:proofErr w:type="spellEnd"/>
            <w:r w:rsidRPr="003A5AE2">
              <w:rPr>
                <w:rFonts w:ascii="PT Astra Serif" w:hAnsi="PT Astra Serif" w:cs="Times New Roman"/>
                <w:szCs w:val="22"/>
              </w:rPr>
              <w:t>-венная</w:t>
            </w:r>
            <w:proofErr w:type="gramEnd"/>
            <w:r w:rsidRPr="003A5AE2">
              <w:rPr>
                <w:rFonts w:ascii="PT Astra Serif" w:hAnsi="PT Astra Serif" w:cs="Times New Roman"/>
                <w:szCs w:val="22"/>
              </w:rPr>
              <w:t xml:space="preserve"> статистика</w:t>
            </w:r>
          </w:p>
        </w:tc>
        <w:tc>
          <w:tcPr>
            <w:tcW w:w="1276" w:type="dxa"/>
          </w:tcPr>
          <w:p w:rsidR="003E53D0" w:rsidRPr="003A5AE2" w:rsidRDefault="003E53D0" w:rsidP="003A5AE2">
            <w:pPr>
              <w:pStyle w:val="ConsPlusNormal"/>
              <w:jc w:val="center"/>
              <w:rPr>
                <w:rFonts w:ascii="PT Astra Serif" w:hAnsi="PT Astra Serif" w:cs="Times New Roman"/>
                <w:szCs w:val="22"/>
              </w:rPr>
            </w:pPr>
            <w:r w:rsidRPr="003A5AE2">
              <w:rPr>
                <w:rFonts w:ascii="PT Astra Serif" w:hAnsi="PT Astra Serif" w:cs="Times New Roman"/>
                <w:szCs w:val="22"/>
              </w:rPr>
              <w:t>ДТЗН ТО</w:t>
            </w:r>
          </w:p>
        </w:tc>
        <w:tc>
          <w:tcPr>
            <w:tcW w:w="1417" w:type="dxa"/>
          </w:tcPr>
          <w:p w:rsidR="003E53D0" w:rsidRPr="003A5AE2" w:rsidRDefault="003E53D0" w:rsidP="003A5AE2">
            <w:pPr>
              <w:pStyle w:val="ConsPlusNormal"/>
              <w:jc w:val="center"/>
              <w:rPr>
                <w:rFonts w:ascii="PT Astra Serif" w:hAnsi="PT Astra Serif" w:cs="Times New Roman"/>
                <w:szCs w:val="22"/>
              </w:rPr>
            </w:pPr>
            <w:r w:rsidRPr="003A5AE2">
              <w:rPr>
                <w:rFonts w:ascii="PT Astra Serif" w:hAnsi="PT Astra Serif" w:cs="Times New Roman"/>
                <w:szCs w:val="22"/>
              </w:rPr>
              <w:t>до 20 января года, следующего за отчетным годом</w:t>
            </w:r>
          </w:p>
        </w:tc>
      </w:tr>
    </w:tbl>
    <w:p w:rsidR="009B53AC" w:rsidRPr="009C4431" w:rsidRDefault="009B53AC" w:rsidP="009F5C3C">
      <w:pPr>
        <w:spacing w:after="0" w:line="240" w:lineRule="auto"/>
        <w:rPr>
          <w:rFonts w:ascii="PT Astra Serif" w:hAnsi="PT Astra Serif" w:cs="Times New Roman"/>
        </w:rPr>
      </w:pPr>
    </w:p>
    <w:p w:rsidR="009F5C3C" w:rsidRPr="009C4431" w:rsidRDefault="009F5C3C">
      <w:pPr>
        <w:rPr>
          <w:rFonts w:ascii="PT Astra Serif" w:eastAsia="Times New Roman" w:hAnsi="PT Astra Serif" w:cs="Times New Roman"/>
          <w:bCs/>
          <w:sz w:val="28"/>
          <w:szCs w:val="28"/>
          <w:lang w:eastAsia="ru-RU"/>
        </w:rPr>
      </w:pPr>
      <w:r w:rsidRPr="009C4431">
        <w:rPr>
          <w:rFonts w:ascii="PT Astra Serif" w:eastAsia="Times New Roman" w:hAnsi="PT Astra Serif" w:cs="Times New Roman"/>
          <w:bCs/>
          <w:sz w:val="28"/>
          <w:szCs w:val="28"/>
          <w:lang w:eastAsia="ru-RU"/>
        </w:rPr>
        <w:br w:type="page"/>
      </w:r>
    </w:p>
    <w:p w:rsidR="000633B3" w:rsidRPr="00B81DE0" w:rsidRDefault="000633B3" w:rsidP="000633B3">
      <w:pPr>
        <w:widowControl w:val="0"/>
        <w:autoSpaceDE w:val="0"/>
        <w:autoSpaceDN w:val="0"/>
        <w:spacing w:after="0" w:line="240" w:lineRule="auto"/>
        <w:jc w:val="center"/>
        <w:rPr>
          <w:rFonts w:ascii="PT Astra Serif" w:hAnsi="PT Astra Serif"/>
          <w:sz w:val="26"/>
          <w:szCs w:val="26"/>
        </w:rPr>
      </w:pPr>
      <w:r w:rsidRPr="00B81DE0">
        <w:rPr>
          <w:rFonts w:ascii="PT Astra Serif" w:hAnsi="PT Astra Serif"/>
          <w:sz w:val="26"/>
          <w:szCs w:val="26"/>
        </w:rPr>
        <w:lastRenderedPageBreak/>
        <w:t xml:space="preserve">Перечень </w:t>
      </w:r>
      <w:r w:rsidR="00BF5C4F" w:rsidRPr="00B81DE0">
        <w:rPr>
          <w:rFonts w:ascii="PT Astra Serif" w:hAnsi="PT Astra Serif"/>
          <w:sz w:val="26"/>
          <w:szCs w:val="26"/>
        </w:rPr>
        <w:t xml:space="preserve">комплексов процессных мероприятий, ведомственных проектов </w:t>
      </w:r>
      <w:r w:rsidR="00BF5C4F" w:rsidRPr="00B81DE0">
        <w:rPr>
          <w:rFonts w:ascii="PT Astra Serif" w:hAnsi="PT Astra Serif"/>
          <w:sz w:val="26"/>
          <w:szCs w:val="26"/>
        </w:rPr>
        <w:br/>
      </w:r>
      <w:r w:rsidRPr="00B81DE0">
        <w:rPr>
          <w:rFonts w:ascii="PT Astra Serif" w:hAnsi="PT Astra Serif"/>
          <w:sz w:val="26"/>
          <w:szCs w:val="26"/>
        </w:rPr>
        <w:t>и ресурсное обеспечение реализации подпрограммы 1</w:t>
      </w:r>
    </w:p>
    <w:p w:rsidR="000633B3" w:rsidRPr="00DC06FA" w:rsidRDefault="000633B3" w:rsidP="00DC06FA">
      <w:pPr>
        <w:widowControl w:val="0"/>
        <w:autoSpaceDE w:val="0"/>
        <w:autoSpaceDN w:val="0"/>
        <w:spacing w:after="0" w:line="240" w:lineRule="auto"/>
        <w:jc w:val="both"/>
        <w:rPr>
          <w:rFonts w:ascii="PT Astra Serif" w:hAnsi="PT Astra Serif"/>
        </w:rPr>
      </w:pPr>
    </w:p>
    <w:tbl>
      <w:tblPr>
        <w:tblW w:w="15026"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68"/>
        <w:gridCol w:w="2258"/>
        <w:gridCol w:w="1053"/>
        <w:gridCol w:w="1365"/>
        <w:gridCol w:w="1328"/>
        <w:gridCol w:w="1276"/>
        <w:gridCol w:w="1276"/>
        <w:gridCol w:w="1134"/>
        <w:gridCol w:w="1275"/>
        <w:gridCol w:w="2501"/>
        <w:gridCol w:w="992"/>
      </w:tblGrid>
      <w:tr w:rsidR="00F616A8" w:rsidRPr="00DC06FA" w:rsidTr="00DC06FA">
        <w:trPr>
          <w:trHeight w:val="735"/>
        </w:trPr>
        <w:tc>
          <w:tcPr>
            <w:tcW w:w="568" w:type="dxa"/>
            <w:vMerge w:val="restart"/>
            <w:shd w:val="clear" w:color="auto" w:fill="auto"/>
            <w:vAlign w:val="center"/>
            <w:hideMark/>
          </w:tcPr>
          <w:p w:rsidR="000633B3" w:rsidRPr="00DC06FA" w:rsidRDefault="000633B3" w:rsidP="00DC06FA">
            <w:pPr>
              <w:widowControl w:val="0"/>
              <w:spacing w:after="0" w:line="240" w:lineRule="auto"/>
              <w:jc w:val="center"/>
              <w:rPr>
                <w:rFonts w:ascii="PT Astra Serif" w:hAnsi="PT Astra Serif"/>
              </w:rPr>
            </w:pPr>
            <w:r w:rsidRPr="00DC06FA">
              <w:rPr>
                <w:rFonts w:ascii="PT Astra Serif" w:hAnsi="PT Astra Serif"/>
              </w:rPr>
              <w:t xml:space="preserve">№ </w:t>
            </w:r>
            <w:r w:rsidRPr="00DC06FA">
              <w:rPr>
                <w:rFonts w:ascii="PT Astra Serif" w:hAnsi="PT Astra Serif"/>
              </w:rPr>
              <w:br/>
            </w:r>
            <w:proofErr w:type="gramStart"/>
            <w:r w:rsidRPr="00DC06FA">
              <w:rPr>
                <w:rFonts w:ascii="PT Astra Serif" w:hAnsi="PT Astra Serif"/>
              </w:rPr>
              <w:t>п</w:t>
            </w:r>
            <w:proofErr w:type="gramEnd"/>
            <w:r w:rsidRPr="00DC06FA">
              <w:rPr>
                <w:rFonts w:ascii="PT Astra Serif" w:hAnsi="PT Astra Serif"/>
              </w:rPr>
              <w:t>/п</w:t>
            </w:r>
          </w:p>
        </w:tc>
        <w:tc>
          <w:tcPr>
            <w:tcW w:w="2258" w:type="dxa"/>
            <w:vMerge w:val="restart"/>
            <w:shd w:val="clear" w:color="auto" w:fill="auto"/>
            <w:vAlign w:val="center"/>
            <w:hideMark/>
          </w:tcPr>
          <w:p w:rsidR="000633B3" w:rsidRPr="00DC06FA" w:rsidRDefault="000633B3" w:rsidP="00DC06FA">
            <w:pPr>
              <w:widowControl w:val="0"/>
              <w:spacing w:after="0" w:line="240" w:lineRule="auto"/>
              <w:jc w:val="center"/>
              <w:rPr>
                <w:rFonts w:ascii="PT Astra Serif" w:hAnsi="PT Astra Serif"/>
              </w:rPr>
            </w:pPr>
            <w:r w:rsidRPr="00DC06FA">
              <w:rPr>
                <w:rFonts w:ascii="PT Astra Serif" w:hAnsi="PT Astra Serif"/>
              </w:rPr>
              <w:t>Наименование подпрограммы</w:t>
            </w:r>
            <w:r w:rsidR="00D87154" w:rsidRPr="00DC06FA">
              <w:rPr>
                <w:rFonts w:ascii="PT Astra Serif" w:hAnsi="PT Astra Serif"/>
              </w:rPr>
              <w:t xml:space="preserve"> (направления)</w:t>
            </w:r>
            <w:r w:rsidRPr="00DC06FA">
              <w:rPr>
                <w:rFonts w:ascii="PT Astra Serif" w:hAnsi="PT Astra Serif"/>
              </w:rPr>
              <w:t>, задачи подпрограммы</w:t>
            </w:r>
            <w:r w:rsidR="00BF5C4F" w:rsidRPr="00DC06FA">
              <w:rPr>
                <w:rFonts w:ascii="PT Astra Serif" w:hAnsi="PT Astra Serif"/>
              </w:rPr>
              <w:t xml:space="preserve"> (направления)</w:t>
            </w:r>
            <w:r w:rsidRPr="00DC06FA">
              <w:rPr>
                <w:rFonts w:ascii="PT Astra Serif" w:hAnsi="PT Astra Serif"/>
              </w:rPr>
              <w:t xml:space="preserve">, </w:t>
            </w:r>
            <w:r w:rsidRPr="00DC06FA">
              <w:rPr>
                <w:rFonts w:ascii="PT Astra Serif" w:hAnsi="PT Astra Serif"/>
              </w:rPr>
              <w:br/>
            </w:r>
            <w:r w:rsidR="00BF5C4F" w:rsidRPr="00DC06FA">
              <w:rPr>
                <w:rFonts w:ascii="PT Astra Serif" w:hAnsi="PT Astra Serif"/>
              </w:rPr>
              <w:t>комплексов процессных мероприятий, ведомственных проектов</w:t>
            </w:r>
            <w:r w:rsidRPr="00DC06FA">
              <w:rPr>
                <w:rFonts w:ascii="PT Astra Serif" w:hAnsi="PT Astra Serif"/>
              </w:rPr>
              <w:t xml:space="preserve"> государственной программы</w:t>
            </w:r>
          </w:p>
        </w:tc>
        <w:tc>
          <w:tcPr>
            <w:tcW w:w="1053" w:type="dxa"/>
            <w:vMerge w:val="restart"/>
            <w:shd w:val="clear" w:color="auto" w:fill="auto"/>
            <w:vAlign w:val="center"/>
            <w:hideMark/>
          </w:tcPr>
          <w:p w:rsidR="000633B3" w:rsidRPr="00DC06FA" w:rsidRDefault="000633B3" w:rsidP="00DC06FA">
            <w:pPr>
              <w:widowControl w:val="0"/>
              <w:spacing w:after="0" w:line="240" w:lineRule="auto"/>
              <w:jc w:val="center"/>
              <w:rPr>
                <w:rFonts w:ascii="PT Astra Serif" w:hAnsi="PT Astra Serif"/>
              </w:rPr>
            </w:pPr>
            <w:r w:rsidRPr="00DC06FA">
              <w:rPr>
                <w:rFonts w:ascii="PT Astra Serif" w:hAnsi="PT Astra Serif"/>
              </w:rPr>
              <w:t xml:space="preserve">Срок </w:t>
            </w:r>
            <w:proofErr w:type="spellStart"/>
            <w:proofErr w:type="gramStart"/>
            <w:r w:rsidRPr="00DC06FA">
              <w:rPr>
                <w:rFonts w:ascii="PT Astra Serif" w:hAnsi="PT Astra Serif"/>
              </w:rPr>
              <w:t>реали-зации</w:t>
            </w:r>
            <w:proofErr w:type="spellEnd"/>
            <w:proofErr w:type="gramEnd"/>
          </w:p>
        </w:tc>
        <w:tc>
          <w:tcPr>
            <w:tcW w:w="1365" w:type="dxa"/>
            <w:vMerge w:val="restart"/>
            <w:shd w:val="clear" w:color="auto" w:fill="auto"/>
            <w:vAlign w:val="center"/>
            <w:hideMark/>
          </w:tcPr>
          <w:p w:rsidR="000633B3" w:rsidRPr="00DC06FA" w:rsidRDefault="000633B3" w:rsidP="00DC06FA">
            <w:pPr>
              <w:widowControl w:val="0"/>
              <w:spacing w:after="0" w:line="240" w:lineRule="auto"/>
              <w:jc w:val="center"/>
              <w:rPr>
                <w:rFonts w:ascii="PT Astra Serif" w:hAnsi="PT Astra Serif"/>
              </w:rPr>
            </w:pPr>
            <w:r w:rsidRPr="00DC06FA">
              <w:rPr>
                <w:rFonts w:ascii="PT Astra Serif" w:hAnsi="PT Astra Serif"/>
              </w:rPr>
              <w:t xml:space="preserve">Объем </w:t>
            </w:r>
            <w:proofErr w:type="spellStart"/>
            <w:proofErr w:type="gramStart"/>
            <w:r w:rsidRPr="00DC06FA">
              <w:rPr>
                <w:rFonts w:ascii="PT Astra Serif" w:hAnsi="PT Astra Serif"/>
              </w:rPr>
              <w:t>финанси-рования</w:t>
            </w:r>
            <w:proofErr w:type="spellEnd"/>
            <w:proofErr w:type="gramEnd"/>
            <w:r w:rsidRPr="00DC06FA">
              <w:rPr>
                <w:rFonts w:ascii="PT Astra Serif" w:hAnsi="PT Astra Serif"/>
              </w:rPr>
              <w:t xml:space="preserve"> (тыс. рублей)</w:t>
            </w:r>
          </w:p>
        </w:tc>
        <w:tc>
          <w:tcPr>
            <w:tcW w:w="5014" w:type="dxa"/>
            <w:gridSpan w:val="4"/>
            <w:shd w:val="clear" w:color="auto" w:fill="auto"/>
            <w:vAlign w:val="center"/>
            <w:hideMark/>
          </w:tcPr>
          <w:p w:rsidR="000633B3" w:rsidRPr="00DC06FA" w:rsidRDefault="000633B3" w:rsidP="00DC06FA">
            <w:pPr>
              <w:widowControl w:val="0"/>
              <w:spacing w:after="0" w:line="240" w:lineRule="auto"/>
              <w:jc w:val="center"/>
              <w:rPr>
                <w:rFonts w:ascii="PT Astra Serif" w:hAnsi="PT Astra Serif"/>
              </w:rPr>
            </w:pPr>
            <w:r w:rsidRPr="00DC06FA">
              <w:rPr>
                <w:rFonts w:ascii="PT Astra Serif" w:hAnsi="PT Astra Serif"/>
              </w:rPr>
              <w:t>В том числе за счет средств:</w:t>
            </w:r>
          </w:p>
        </w:tc>
        <w:tc>
          <w:tcPr>
            <w:tcW w:w="1275" w:type="dxa"/>
            <w:vMerge w:val="restart"/>
            <w:shd w:val="clear" w:color="auto" w:fill="auto"/>
            <w:vAlign w:val="center"/>
            <w:hideMark/>
          </w:tcPr>
          <w:p w:rsidR="000633B3" w:rsidRPr="00DC06FA" w:rsidRDefault="000633B3" w:rsidP="00DC06FA">
            <w:pPr>
              <w:widowControl w:val="0"/>
              <w:spacing w:after="0" w:line="240" w:lineRule="auto"/>
              <w:jc w:val="center"/>
              <w:rPr>
                <w:rFonts w:ascii="PT Astra Serif" w:hAnsi="PT Astra Serif"/>
              </w:rPr>
            </w:pPr>
            <w:r w:rsidRPr="00DC06FA">
              <w:rPr>
                <w:rFonts w:ascii="PT Astra Serif" w:hAnsi="PT Astra Serif"/>
              </w:rPr>
              <w:t>Участник/</w:t>
            </w:r>
            <w:r w:rsidRPr="00DC06FA">
              <w:rPr>
                <w:rFonts w:ascii="PT Astra Serif" w:hAnsi="PT Astra Serif"/>
              </w:rPr>
              <w:br/>
              <w:t xml:space="preserve">участник </w:t>
            </w:r>
            <w:r w:rsidR="00CB71E1" w:rsidRPr="00DC06FA">
              <w:rPr>
                <w:rFonts w:ascii="PT Astra Serif" w:hAnsi="PT Astra Serif"/>
              </w:rPr>
              <w:t>КПМ/ВП</w:t>
            </w:r>
          </w:p>
        </w:tc>
        <w:tc>
          <w:tcPr>
            <w:tcW w:w="3493" w:type="dxa"/>
            <w:gridSpan w:val="2"/>
            <w:vMerge w:val="restart"/>
            <w:shd w:val="clear" w:color="auto" w:fill="auto"/>
            <w:vAlign w:val="center"/>
            <w:hideMark/>
          </w:tcPr>
          <w:p w:rsidR="000633B3" w:rsidRPr="00DC06FA" w:rsidRDefault="000633B3" w:rsidP="00DC06FA">
            <w:pPr>
              <w:widowControl w:val="0"/>
              <w:spacing w:after="0" w:line="240" w:lineRule="auto"/>
              <w:jc w:val="center"/>
              <w:rPr>
                <w:rFonts w:ascii="PT Astra Serif" w:hAnsi="PT Astra Serif"/>
              </w:rPr>
            </w:pPr>
            <w:r w:rsidRPr="00DC06FA">
              <w:rPr>
                <w:rFonts w:ascii="PT Astra Serif" w:hAnsi="PT Astra Serif"/>
              </w:rPr>
              <w:t xml:space="preserve">Показатели </w:t>
            </w:r>
            <w:r w:rsidR="00BF5C4F" w:rsidRPr="00DC06FA">
              <w:rPr>
                <w:rFonts w:ascii="PT Astra Serif" w:hAnsi="PT Astra Serif"/>
              </w:rPr>
              <w:t>комплексов процессных мероприятий, ведомственных проектов</w:t>
            </w:r>
          </w:p>
        </w:tc>
      </w:tr>
      <w:tr w:rsidR="00F616A8" w:rsidRPr="00DC06FA" w:rsidTr="00DC06FA">
        <w:trPr>
          <w:trHeight w:val="735"/>
        </w:trPr>
        <w:tc>
          <w:tcPr>
            <w:tcW w:w="568" w:type="dxa"/>
            <w:vMerge/>
            <w:vAlign w:val="center"/>
            <w:hideMark/>
          </w:tcPr>
          <w:p w:rsidR="000633B3" w:rsidRPr="00DC06FA" w:rsidRDefault="000633B3" w:rsidP="00DC06FA">
            <w:pPr>
              <w:widowControl w:val="0"/>
              <w:spacing w:after="0" w:line="240" w:lineRule="auto"/>
              <w:rPr>
                <w:rFonts w:ascii="PT Astra Serif" w:hAnsi="PT Astra Serif"/>
              </w:rPr>
            </w:pPr>
          </w:p>
        </w:tc>
        <w:tc>
          <w:tcPr>
            <w:tcW w:w="2258" w:type="dxa"/>
            <w:vMerge/>
            <w:vAlign w:val="center"/>
            <w:hideMark/>
          </w:tcPr>
          <w:p w:rsidR="000633B3" w:rsidRPr="00DC06FA" w:rsidRDefault="000633B3" w:rsidP="00DC06FA">
            <w:pPr>
              <w:widowControl w:val="0"/>
              <w:spacing w:after="0" w:line="240" w:lineRule="auto"/>
              <w:rPr>
                <w:rFonts w:ascii="PT Astra Serif" w:hAnsi="PT Astra Serif"/>
              </w:rPr>
            </w:pPr>
          </w:p>
        </w:tc>
        <w:tc>
          <w:tcPr>
            <w:tcW w:w="1053" w:type="dxa"/>
            <w:vMerge/>
            <w:vAlign w:val="center"/>
            <w:hideMark/>
          </w:tcPr>
          <w:p w:rsidR="000633B3" w:rsidRPr="00DC06FA" w:rsidRDefault="000633B3" w:rsidP="00DC06FA">
            <w:pPr>
              <w:widowControl w:val="0"/>
              <w:spacing w:after="0" w:line="240" w:lineRule="auto"/>
              <w:rPr>
                <w:rFonts w:ascii="PT Astra Serif" w:hAnsi="PT Astra Serif"/>
              </w:rPr>
            </w:pPr>
          </w:p>
        </w:tc>
        <w:tc>
          <w:tcPr>
            <w:tcW w:w="1365" w:type="dxa"/>
            <w:vMerge/>
            <w:vAlign w:val="center"/>
            <w:hideMark/>
          </w:tcPr>
          <w:p w:rsidR="000633B3" w:rsidRPr="00DC06FA" w:rsidRDefault="000633B3" w:rsidP="00DC06FA">
            <w:pPr>
              <w:widowControl w:val="0"/>
              <w:spacing w:after="0" w:line="240" w:lineRule="auto"/>
              <w:rPr>
                <w:rFonts w:ascii="PT Astra Serif" w:hAnsi="PT Astra Serif"/>
              </w:rPr>
            </w:pPr>
          </w:p>
        </w:tc>
        <w:tc>
          <w:tcPr>
            <w:tcW w:w="1328" w:type="dxa"/>
            <w:vMerge w:val="restart"/>
            <w:shd w:val="clear" w:color="auto" w:fill="auto"/>
            <w:vAlign w:val="center"/>
            <w:hideMark/>
          </w:tcPr>
          <w:p w:rsidR="000633B3" w:rsidRPr="00DC06FA" w:rsidRDefault="000633B3" w:rsidP="00DC06FA">
            <w:pPr>
              <w:widowControl w:val="0"/>
              <w:spacing w:after="0" w:line="240" w:lineRule="auto"/>
              <w:jc w:val="center"/>
              <w:rPr>
                <w:rFonts w:ascii="PT Astra Serif" w:hAnsi="PT Astra Serif"/>
              </w:rPr>
            </w:pPr>
            <w:proofErr w:type="spellStart"/>
            <w:proofErr w:type="gramStart"/>
            <w:r w:rsidRPr="00DC06FA">
              <w:rPr>
                <w:rFonts w:ascii="PT Astra Serif" w:hAnsi="PT Astra Serif"/>
              </w:rPr>
              <w:t>федераль-ного</w:t>
            </w:r>
            <w:proofErr w:type="spellEnd"/>
            <w:proofErr w:type="gramEnd"/>
            <w:r w:rsidRPr="00DC06FA">
              <w:rPr>
                <w:rFonts w:ascii="PT Astra Serif" w:hAnsi="PT Astra Serif"/>
              </w:rPr>
              <w:t xml:space="preserve"> бюджета </w:t>
            </w:r>
            <w:r w:rsidRPr="00DC06FA">
              <w:rPr>
                <w:rFonts w:ascii="PT Astra Serif" w:hAnsi="PT Astra Serif"/>
              </w:rPr>
              <w:br/>
              <w:t xml:space="preserve">(по </w:t>
            </w:r>
            <w:proofErr w:type="spellStart"/>
            <w:r w:rsidRPr="00DC06FA">
              <w:rPr>
                <w:rFonts w:ascii="PT Astra Serif" w:hAnsi="PT Astra Serif"/>
              </w:rPr>
              <w:t>согласо-ванию</w:t>
            </w:r>
            <w:proofErr w:type="spellEnd"/>
            <w:r w:rsidRPr="00DC06FA">
              <w:rPr>
                <w:rFonts w:ascii="PT Astra Serif" w:hAnsi="PT Astra Serif"/>
              </w:rPr>
              <w:t>) (прогноз)</w:t>
            </w:r>
          </w:p>
        </w:tc>
        <w:tc>
          <w:tcPr>
            <w:tcW w:w="1276" w:type="dxa"/>
            <w:vMerge w:val="restart"/>
            <w:shd w:val="clear" w:color="auto" w:fill="auto"/>
            <w:vAlign w:val="center"/>
            <w:hideMark/>
          </w:tcPr>
          <w:p w:rsidR="000633B3" w:rsidRPr="00DC06FA" w:rsidRDefault="000633B3" w:rsidP="00DC06FA">
            <w:pPr>
              <w:widowControl w:val="0"/>
              <w:spacing w:after="0" w:line="240" w:lineRule="auto"/>
              <w:jc w:val="center"/>
              <w:rPr>
                <w:rFonts w:ascii="PT Astra Serif" w:hAnsi="PT Astra Serif"/>
              </w:rPr>
            </w:pPr>
            <w:r w:rsidRPr="00DC06FA">
              <w:rPr>
                <w:rFonts w:ascii="PT Astra Serif" w:hAnsi="PT Astra Serif"/>
              </w:rPr>
              <w:t>областного бюджета</w:t>
            </w:r>
          </w:p>
        </w:tc>
        <w:tc>
          <w:tcPr>
            <w:tcW w:w="1276" w:type="dxa"/>
            <w:vMerge w:val="restart"/>
            <w:shd w:val="clear" w:color="auto" w:fill="auto"/>
            <w:vAlign w:val="center"/>
            <w:hideMark/>
          </w:tcPr>
          <w:p w:rsidR="000633B3" w:rsidRPr="00DC06FA" w:rsidRDefault="000633B3" w:rsidP="00DC06FA">
            <w:pPr>
              <w:widowControl w:val="0"/>
              <w:spacing w:after="0" w:line="240" w:lineRule="auto"/>
              <w:jc w:val="center"/>
              <w:rPr>
                <w:rFonts w:ascii="PT Astra Serif" w:hAnsi="PT Astra Serif"/>
              </w:rPr>
            </w:pPr>
            <w:r w:rsidRPr="00DC06FA">
              <w:rPr>
                <w:rFonts w:ascii="PT Astra Serif" w:hAnsi="PT Astra Serif"/>
              </w:rPr>
              <w:t xml:space="preserve">местных бюджетов (по </w:t>
            </w:r>
            <w:proofErr w:type="spellStart"/>
            <w:proofErr w:type="gramStart"/>
            <w:r w:rsidRPr="00DC06FA">
              <w:rPr>
                <w:rFonts w:ascii="PT Astra Serif" w:hAnsi="PT Astra Serif"/>
              </w:rPr>
              <w:t>согласо-ванию</w:t>
            </w:r>
            <w:proofErr w:type="spellEnd"/>
            <w:proofErr w:type="gramEnd"/>
            <w:r w:rsidRPr="00DC06FA">
              <w:rPr>
                <w:rFonts w:ascii="PT Astra Serif" w:hAnsi="PT Astra Serif"/>
              </w:rPr>
              <w:t>) (прогноз)</w:t>
            </w:r>
          </w:p>
        </w:tc>
        <w:tc>
          <w:tcPr>
            <w:tcW w:w="1134" w:type="dxa"/>
            <w:vMerge w:val="restart"/>
            <w:shd w:val="clear" w:color="auto" w:fill="auto"/>
            <w:vAlign w:val="center"/>
            <w:hideMark/>
          </w:tcPr>
          <w:p w:rsidR="000633B3" w:rsidRPr="00DC06FA" w:rsidRDefault="000633B3" w:rsidP="00DC06FA">
            <w:pPr>
              <w:widowControl w:val="0"/>
              <w:spacing w:after="0" w:line="240" w:lineRule="auto"/>
              <w:jc w:val="center"/>
              <w:rPr>
                <w:rFonts w:ascii="PT Astra Serif" w:hAnsi="PT Astra Serif"/>
              </w:rPr>
            </w:pPr>
            <w:proofErr w:type="spellStart"/>
            <w:proofErr w:type="gramStart"/>
            <w:r w:rsidRPr="00DC06FA">
              <w:rPr>
                <w:rFonts w:ascii="PT Astra Serif" w:hAnsi="PT Astra Serif"/>
              </w:rPr>
              <w:t>внебюд-жетных</w:t>
            </w:r>
            <w:proofErr w:type="spellEnd"/>
            <w:proofErr w:type="gramEnd"/>
            <w:r w:rsidRPr="00DC06FA">
              <w:rPr>
                <w:rFonts w:ascii="PT Astra Serif" w:hAnsi="PT Astra Serif"/>
              </w:rPr>
              <w:t xml:space="preserve"> </w:t>
            </w:r>
            <w:proofErr w:type="spellStart"/>
            <w:r w:rsidRPr="00DC06FA">
              <w:rPr>
                <w:rFonts w:ascii="PT Astra Serif" w:hAnsi="PT Astra Serif"/>
              </w:rPr>
              <w:t>источни</w:t>
            </w:r>
            <w:proofErr w:type="spellEnd"/>
            <w:r w:rsidRPr="00DC06FA">
              <w:rPr>
                <w:rFonts w:ascii="PT Astra Serif" w:hAnsi="PT Astra Serif"/>
              </w:rPr>
              <w:t xml:space="preserve">-ков </w:t>
            </w:r>
            <w:r w:rsidRPr="00DC06FA">
              <w:rPr>
                <w:rFonts w:ascii="PT Astra Serif" w:hAnsi="PT Astra Serif"/>
              </w:rPr>
              <w:br/>
              <w:t xml:space="preserve">(по </w:t>
            </w:r>
            <w:proofErr w:type="spellStart"/>
            <w:r w:rsidRPr="00DC06FA">
              <w:rPr>
                <w:rFonts w:ascii="PT Astra Serif" w:hAnsi="PT Astra Serif"/>
              </w:rPr>
              <w:t>согла</w:t>
            </w:r>
            <w:proofErr w:type="spellEnd"/>
            <w:r w:rsidR="00DC06FA">
              <w:rPr>
                <w:rFonts w:ascii="PT Astra Serif" w:hAnsi="PT Astra Serif"/>
              </w:rPr>
              <w:t>-</w:t>
            </w:r>
            <w:r w:rsidRPr="00DC06FA">
              <w:rPr>
                <w:rFonts w:ascii="PT Astra Serif" w:hAnsi="PT Astra Serif"/>
              </w:rPr>
              <w:t>сованию) (прогноз)</w:t>
            </w:r>
          </w:p>
        </w:tc>
        <w:tc>
          <w:tcPr>
            <w:tcW w:w="1275" w:type="dxa"/>
            <w:vMerge/>
            <w:vAlign w:val="center"/>
            <w:hideMark/>
          </w:tcPr>
          <w:p w:rsidR="000633B3" w:rsidRPr="00DC06FA" w:rsidRDefault="000633B3" w:rsidP="00DC06FA">
            <w:pPr>
              <w:widowControl w:val="0"/>
              <w:spacing w:after="0" w:line="240" w:lineRule="auto"/>
              <w:rPr>
                <w:rFonts w:ascii="PT Astra Serif" w:hAnsi="PT Astra Serif"/>
              </w:rPr>
            </w:pPr>
          </w:p>
        </w:tc>
        <w:tc>
          <w:tcPr>
            <w:tcW w:w="3493" w:type="dxa"/>
            <w:gridSpan w:val="2"/>
            <w:vMerge/>
            <w:vAlign w:val="center"/>
            <w:hideMark/>
          </w:tcPr>
          <w:p w:rsidR="000633B3" w:rsidRPr="00DC06FA" w:rsidRDefault="000633B3" w:rsidP="00DC06FA">
            <w:pPr>
              <w:widowControl w:val="0"/>
              <w:spacing w:after="0" w:line="240" w:lineRule="auto"/>
              <w:rPr>
                <w:rFonts w:ascii="PT Astra Serif" w:hAnsi="PT Astra Serif"/>
              </w:rPr>
            </w:pPr>
          </w:p>
        </w:tc>
      </w:tr>
      <w:tr w:rsidR="00F616A8" w:rsidRPr="00DC06FA" w:rsidTr="00DC06FA">
        <w:trPr>
          <w:trHeight w:val="828"/>
        </w:trPr>
        <w:tc>
          <w:tcPr>
            <w:tcW w:w="568" w:type="dxa"/>
            <w:vMerge/>
            <w:vAlign w:val="center"/>
            <w:hideMark/>
          </w:tcPr>
          <w:p w:rsidR="000633B3" w:rsidRPr="00DC06FA" w:rsidRDefault="000633B3" w:rsidP="00DC06FA">
            <w:pPr>
              <w:widowControl w:val="0"/>
              <w:spacing w:after="0" w:line="240" w:lineRule="auto"/>
              <w:rPr>
                <w:rFonts w:ascii="PT Astra Serif" w:hAnsi="PT Astra Serif"/>
              </w:rPr>
            </w:pPr>
          </w:p>
        </w:tc>
        <w:tc>
          <w:tcPr>
            <w:tcW w:w="2258" w:type="dxa"/>
            <w:vMerge/>
            <w:vAlign w:val="center"/>
            <w:hideMark/>
          </w:tcPr>
          <w:p w:rsidR="000633B3" w:rsidRPr="00DC06FA" w:rsidRDefault="000633B3" w:rsidP="00DC06FA">
            <w:pPr>
              <w:widowControl w:val="0"/>
              <w:spacing w:after="0" w:line="240" w:lineRule="auto"/>
              <w:rPr>
                <w:rFonts w:ascii="PT Astra Serif" w:hAnsi="PT Astra Serif"/>
              </w:rPr>
            </w:pPr>
          </w:p>
        </w:tc>
        <w:tc>
          <w:tcPr>
            <w:tcW w:w="1053" w:type="dxa"/>
            <w:vMerge/>
            <w:vAlign w:val="center"/>
            <w:hideMark/>
          </w:tcPr>
          <w:p w:rsidR="000633B3" w:rsidRPr="00DC06FA" w:rsidRDefault="000633B3" w:rsidP="00DC06FA">
            <w:pPr>
              <w:widowControl w:val="0"/>
              <w:spacing w:after="0" w:line="240" w:lineRule="auto"/>
              <w:rPr>
                <w:rFonts w:ascii="PT Astra Serif" w:hAnsi="PT Astra Serif"/>
              </w:rPr>
            </w:pPr>
          </w:p>
        </w:tc>
        <w:tc>
          <w:tcPr>
            <w:tcW w:w="1365" w:type="dxa"/>
            <w:vMerge/>
            <w:vAlign w:val="center"/>
            <w:hideMark/>
          </w:tcPr>
          <w:p w:rsidR="000633B3" w:rsidRPr="00DC06FA" w:rsidRDefault="000633B3" w:rsidP="00DC06FA">
            <w:pPr>
              <w:widowControl w:val="0"/>
              <w:spacing w:after="0" w:line="240" w:lineRule="auto"/>
              <w:rPr>
                <w:rFonts w:ascii="PT Astra Serif" w:hAnsi="PT Astra Serif"/>
              </w:rPr>
            </w:pPr>
          </w:p>
        </w:tc>
        <w:tc>
          <w:tcPr>
            <w:tcW w:w="1328" w:type="dxa"/>
            <w:vMerge/>
            <w:vAlign w:val="center"/>
            <w:hideMark/>
          </w:tcPr>
          <w:p w:rsidR="000633B3" w:rsidRPr="00DC06FA" w:rsidRDefault="000633B3" w:rsidP="00DC06FA">
            <w:pPr>
              <w:widowControl w:val="0"/>
              <w:spacing w:after="0" w:line="240" w:lineRule="auto"/>
              <w:rPr>
                <w:rFonts w:ascii="PT Astra Serif" w:hAnsi="PT Astra Serif"/>
              </w:rPr>
            </w:pPr>
          </w:p>
        </w:tc>
        <w:tc>
          <w:tcPr>
            <w:tcW w:w="1276" w:type="dxa"/>
            <w:vMerge/>
            <w:vAlign w:val="center"/>
            <w:hideMark/>
          </w:tcPr>
          <w:p w:rsidR="000633B3" w:rsidRPr="00DC06FA" w:rsidRDefault="000633B3" w:rsidP="00DC06FA">
            <w:pPr>
              <w:widowControl w:val="0"/>
              <w:spacing w:after="0" w:line="240" w:lineRule="auto"/>
              <w:rPr>
                <w:rFonts w:ascii="PT Astra Serif" w:hAnsi="PT Astra Serif"/>
              </w:rPr>
            </w:pPr>
          </w:p>
        </w:tc>
        <w:tc>
          <w:tcPr>
            <w:tcW w:w="1276" w:type="dxa"/>
            <w:vMerge/>
            <w:vAlign w:val="center"/>
            <w:hideMark/>
          </w:tcPr>
          <w:p w:rsidR="000633B3" w:rsidRPr="00DC06FA" w:rsidRDefault="000633B3" w:rsidP="00DC06FA">
            <w:pPr>
              <w:widowControl w:val="0"/>
              <w:spacing w:after="0" w:line="240" w:lineRule="auto"/>
              <w:rPr>
                <w:rFonts w:ascii="PT Astra Serif" w:hAnsi="PT Astra Serif"/>
              </w:rPr>
            </w:pPr>
          </w:p>
        </w:tc>
        <w:tc>
          <w:tcPr>
            <w:tcW w:w="1134" w:type="dxa"/>
            <w:vMerge/>
            <w:vAlign w:val="center"/>
            <w:hideMark/>
          </w:tcPr>
          <w:p w:rsidR="000633B3" w:rsidRPr="00DC06FA" w:rsidRDefault="000633B3" w:rsidP="00DC06FA">
            <w:pPr>
              <w:widowControl w:val="0"/>
              <w:spacing w:after="0" w:line="240" w:lineRule="auto"/>
              <w:rPr>
                <w:rFonts w:ascii="PT Astra Serif" w:hAnsi="PT Astra Serif"/>
              </w:rPr>
            </w:pPr>
          </w:p>
        </w:tc>
        <w:tc>
          <w:tcPr>
            <w:tcW w:w="1275" w:type="dxa"/>
            <w:vMerge/>
            <w:vAlign w:val="center"/>
            <w:hideMark/>
          </w:tcPr>
          <w:p w:rsidR="000633B3" w:rsidRPr="00DC06FA" w:rsidRDefault="000633B3" w:rsidP="00DC06FA">
            <w:pPr>
              <w:widowControl w:val="0"/>
              <w:spacing w:after="0" w:line="240" w:lineRule="auto"/>
              <w:rPr>
                <w:rFonts w:ascii="PT Astra Serif" w:hAnsi="PT Astra Serif"/>
              </w:rPr>
            </w:pPr>
          </w:p>
        </w:tc>
        <w:tc>
          <w:tcPr>
            <w:tcW w:w="2501" w:type="dxa"/>
            <w:shd w:val="clear" w:color="auto" w:fill="auto"/>
            <w:vAlign w:val="center"/>
            <w:hideMark/>
          </w:tcPr>
          <w:p w:rsidR="000633B3" w:rsidRPr="00DC06FA" w:rsidRDefault="000633B3" w:rsidP="00DC06FA">
            <w:pPr>
              <w:widowControl w:val="0"/>
              <w:spacing w:after="0" w:line="240" w:lineRule="auto"/>
              <w:jc w:val="center"/>
              <w:rPr>
                <w:rFonts w:ascii="PT Astra Serif" w:hAnsi="PT Astra Serif"/>
              </w:rPr>
            </w:pPr>
            <w:r w:rsidRPr="00DC06FA">
              <w:rPr>
                <w:rFonts w:ascii="PT Astra Serif" w:hAnsi="PT Astra Serif"/>
              </w:rPr>
              <w:t xml:space="preserve">наименование </w:t>
            </w:r>
            <w:r w:rsidR="00D87154" w:rsidRPr="00DC06FA">
              <w:rPr>
                <w:rFonts w:ascii="PT Astra Serif" w:hAnsi="PT Astra Serif"/>
              </w:rPr>
              <w:br/>
            </w:r>
            <w:r w:rsidRPr="00DC06FA">
              <w:rPr>
                <w:rFonts w:ascii="PT Astra Serif" w:hAnsi="PT Astra Serif"/>
              </w:rPr>
              <w:t>и единица измерения</w:t>
            </w:r>
          </w:p>
        </w:tc>
        <w:tc>
          <w:tcPr>
            <w:tcW w:w="992" w:type="dxa"/>
            <w:shd w:val="clear" w:color="auto" w:fill="auto"/>
            <w:vAlign w:val="center"/>
            <w:hideMark/>
          </w:tcPr>
          <w:p w:rsidR="000633B3" w:rsidRPr="00DC06FA" w:rsidRDefault="000633B3" w:rsidP="00DC06FA">
            <w:pPr>
              <w:widowControl w:val="0"/>
              <w:spacing w:after="0" w:line="240" w:lineRule="auto"/>
              <w:jc w:val="center"/>
              <w:rPr>
                <w:rFonts w:ascii="PT Astra Serif" w:hAnsi="PT Astra Serif"/>
              </w:rPr>
            </w:pPr>
            <w:proofErr w:type="spellStart"/>
            <w:proofErr w:type="gramStart"/>
            <w:r w:rsidRPr="00DC06FA">
              <w:rPr>
                <w:rFonts w:ascii="PT Astra Serif" w:hAnsi="PT Astra Serif"/>
              </w:rPr>
              <w:t>значе-ния</w:t>
            </w:r>
            <w:proofErr w:type="spellEnd"/>
            <w:proofErr w:type="gramEnd"/>
            <w:r w:rsidRPr="00DC06FA">
              <w:rPr>
                <w:rFonts w:ascii="PT Astra Serif" w:hAnsi="PT Astra Serif"/>
              </w:rPr>
              <w:t xml:space="preserve"> </w:t>
            </w:r>
            <w:r w:rsidRPr="00DC06FA">
              <w:rPr>
                <w:rFonts w:ascii="PT Astra Serif" w:hAnsi="PT Astra Serif"/>
              </w:rPr>
              <w:br/>
              <w:t xml:space="preserve">по годам </w:t>
            </w:r>
            <w:proofErr w:type="spellStart"/>
            <w:r w:rsidRPr="00DC06FA">
              <w:rPr>
                <w:rFonts w:ascii="PT Astra Serif" w:hAnsi="PT Astra Serif"/>
              </w:rPr>
              <w:t>реали-зации</w:t>
            </w:r>
            <w:proofErr w:type="spellEnd"/>
          </w:p>
        </w:tc>
      </w:tr>
      <w:tr w:rsidR="00CB71E1" w:rsidRPr="00DC06FA" w:rsidTr="00DC06FA">
        <w:trPr>
          <w:trHeight w:val="288"/>
          <w:tblHeader/>
        </w:trPr>
        <w:tc>
          <w:tcPr>
            <w:tcW w:w="568" w:type="dxa"/>
            <w:shd w:val="clear" w:color="auto" w:fill="auto"/>
            <w:vAlign w:val="center"/>
            <w:hideMark/>
          </w:tcPr>
          <w:p w:rsidR="000633B3" w:rsidRPr="00DC06FA" w:rsidRDefault="000633B3" w:rsidP="00DC06FA">
            <w:pPr>
              <w:widowControl w:val="0"/>
              <w:spacing w:after="0" w:line="240" w:lineRule="auto"/>
              <w:jc w:val="center"/>
              <w:rPr>
                <w:rFonts w:ascii="PT Astra Serif" w:hAnsi="PT Astra Serif"/>
              </w:rPr>
            </w:pPr>
            <w:r w:rsidRPr="00DC06FA">
              <w:rPr>
                <w:rFonts w:ascii="PT Astra Serif" w:hAnsi="PT Astra Serif"/>
              </w:rPr>
              <w:t>1</w:t>
            </w:r>
          </w:p>
        </w:tc>
        <w:tc>
          <w:tcPr>
            <w:tcW w:w="2258" w:type="dxa"/>
            <w:shd w:val="clear" w:color="auto" w:fill="auto"/>
            <w:vAlign w:val="center"/>
            <w:hideMark/>
          </w:tcPr>
          <w:p w:rsidR="000633B3" w:rsidRPr="00DC06FA" w:rsidRDefault="000633B3" w:rsidP="00DC06FA">
            <w:pPr>
              <w:widowControl w:val="0"/>
              <w:spacing w:after="0" w:line="240" w:lineRule="auto"/>
              <w:jc w:val="center"/>
              <w:rPr>
                <w:rFonts w:ascii="PT Astra Serif" w:hAnsi="PT Astra Serif"/>
              </w:rPr>
            </w:pPr>
            <w:r w:rsidRPr="00DC06FA">
              <w:rPr>
                <w:rFonts w:ascii="PT Astra Serif" w:hAnsi="PT Astra Serif"/>
              </w:rPr>
              <w:t>2</w:t>
            </w:r>
          </w:p>
        </w:tc>
        <w:tc>
          <w:tcPr>
            <w:tcW w:w="1053" w:type="dxa"/>
            <w:shd w:val="clear" w:color="auto" w:fill="auto"/>
            <w:vAlign w:val="center"/>
            <w:hideMark/>
          </w:tcPr>
          <w:p w:rsidR="000633B3" w:rsidRPr="00DC06FA" w:rsidRDefault="000633B3" w:rsidP="00DC06FA">
            <w:pPr>
              <w:widowControl w:val="0"/>
              <w:spacing w:after="0" w:line="240" w:lineRule="auto"/>
              <w:jc w:val="center"/>
              <w:rPr>
                <w:rFonts w:ascii="PT Astra Serif" w:hAnsi="PT Astra Serif"/>
              </w:rPr>
            </w:pPr>
            <w:r w:rsidRPr="00DC06FA">
              <w:rPr>
                <w:rFonts w:ascii="PT Astra Serif" w:hAnsi="PT Astra Serif"/>
              </w:rPr>
              <w:t>3</w:t>
            </w:r>
          </w:p>
        </w:tc>
        <w:tc>
          <w:tcPr>
            <w:tcW w:w="1365" w:type="dxa"/>
            <w:shd w:val="clear" w:color="auto" w:fill="auto"/>
            <w:vAlign w:val="center"/>
            <w:hideMark/>
          </w:tcPr>
          <w:p w:rsidR="000633B3" w:rsidRPr="00DC06FA" w:rsidRDefault="000633B3" w:rsidP="00DC06FA">
            <w:pPr>
              <w:widowControl w:val="0"/>
              <w:spacing w:after="0" w:line="240" w:lineRule="auto"/>
              <w:jc w:val="center"/>
              <w:rPr>
                <w:rFonts w:ascii="PT Astra Serif" w:hAnsi="PT Astra Serif"/>
              </w:rPr>
            </w:pPr>
            <w:r w:rsidRPr="00DC06FA">
              <w:rPr>
                <w:rFonts w:ascii="PT Astra Serif" w:hAnsi="PT Astra Serif"/>
              </w:rPr>
              <w:t>4</w:t>
            </w:r>
          </w:p>
        </w:tc>
        <w:tc>
          <w:tcPr>
            <w:tcW w:w="1328" w:type="dxa"/>
            <w:shd w:val="clear" w:color="auto" w:fill="auto"/>
            <w:vAlign w:val="center"/>
            <w:hideMark/>
          </w:tcPr>
          <w:p w:rsidR="000633B3" w:rsidRPr="00DC06FA" w:rsidRDefault="000633B3" w:rsidP="00DC06FA">
            <w:pPr>
              <w:widowControl w:val="0"/>
              <w:spacing w:after="0" w:line="240" w:lineRule="auto"/>
              <w:jc w:val="center"/>
              <w:rPr>
                <w:rFonts w:ascii="PT Astra Serif" w:hAnsi="PT Astra Serif"/>
              </w:rPr>
            </w:pPr>
            <w:r w:rsidRPr="00DC06FA">
              <w:rPr>
                <w:rFonts w:ascii="PT Astra Serif" w:hAnsi="PT Astra Serif"/>
              </w:rPr>
              <w:t>5</w:t>
            </w:r>
          </w:p>
        </w:tc>
        <w:tc>
          <w:tcPr>
            <w:tcW w:w="1276" w:type="dxa"/>
            <w:shd w:val="clear" w:color="auto" w:fill="auto"/>
            <w:vAlign w:val="center"/>
            <w:hideMark/>
          </w:tcPr>
          <w:p w:rsidR="000633B3" w:rsidRPr="00DC06FA" w:rsidRDefault="000633B3" w:rsidP="00DC06FA">
            <w:pPr>
              <w:widowControl w:val="0"/>
              <w:spacing w:after="0" w:line="240" w:lineRule="auto"/>
              <w:jc w:val="center"/>
              <w:rPr>
                <w:rFonts w:ascii="PT Astra Serif" w:hAnsi="PT Astra Serif"/>
              </w:rPr>
            </w:pPr>
            <w:r w:rsidRPr="00DC06FA">
              <w:rPr>
                <w:rFonts w:ascii="PT Astra Serif" w:hAnsi="PT Astra Serif"/>
              </w:rPr>
              <w:t>6</w:t>
            </w:r>
          </w:p>
        </w:tc>
        <w:tc>
          <w:tcPr>
            <w:tcW w:w="1276" w:type="dxa"/>
            <w:shd w:val="clear" w:color="auto" w:fill="auto"/>
            <w:vAlign w:val="center"/>
            <w:hideMark/>
          </w:tcPr>
          <w:p w:rsidR="000633B3" w:rsidRPr="00DC06FA" w:rsidRDefault="000633B3" w:rsidP="00DC06FA">
            <w:pPr>
              <w:widowControl w:val="0"/>
              <w:spacing w:after="0" w:line="240" w:lineRule="auto"/>
              <w:jc w:val="center"/>
              <w:rPr>
                <w:rFonts w:ascii="PT Astra Serif" w:hAnsi="PT Astra Serif"/>
              </w:rPr>
            </w:pPr>
            <w:r w:rsidRPr="00DC06FA">
              <w:rPr>
                <w:rFonts w:ascii="PT Astra Serif" w:hAnsi="PT Astra Serif"/>
              </w:rPr>
              <w:t>7</w:t>
            </w:r>
          </w:p>
        </w:tc>
        <w:tc>
          <w:tcPr>
            <w:tcW w:w="1134" w:type="dxa"/>
            <w:shd w:val="clear" w:color="auto" w:fill="auto"/>
            <w:vAlign w:val="center"/>
            <w:hideMark/>
          </w:tcPr>
          <w:p w:rsidR="000633B3" w:rsidRPr="00DC06FA" w:rsidRDefault="000633B3" w:rsidP="00DC06FA">
            <w:pPr>
              <w:widowControl w:val="0"/>
              <w:spacing w:after="0" w:line="240" w:lineRule="auto"/>
              <w:jc w:val="center"/>
              <w:rPr>
                <w:rFonts w:ascii="PT Astra Serif" w:hAnsi="PT Astra Serif"/>
              </w:rPr>
            </w:pPr>
            <w:r w:rsidRPr="00DC06FA">
              <w:rPr>
                <w:rFonts w:ascii="PT Astra Serif" w:hAnsi="PT Astra Serif"/>
              </w:rPr>
              <w:t>8</w:t>
            </w:r>
          </w:p>
        </w:tc>
        <w:tc>
          <w:tcPr>
            <w:tcW w:w="1275" w:type="dxa"/>
            <w:shd w:val="clear" w:color="auto" w:fill="auto"/>
            <w:vAlign w:val="center"/>
            <w:hideMark/>
          </w:tcPr>
          <w:p w:rsidR="000633B3" w:rsidRPr="00DC06FA" w:rsidRDefault="000633B3" w:rsidP="00DC06FA">
            <w:pPr>
              <w:widowControl w:val="0"/>
              <w:spacing w:after="0" w:line="240" w:lineRule="auto"/>
              <w:jc w:val="center"/>
              <w:rPr>
                <w:rFonts w:ascii="PT Astra Serif" w:hAnsi="PT Astra Serif"/>
              </w:rPr>
            </w:pPr>
            <w:r w:rsidRPr="00DC06FA">
              <w:rPr>
                <w:rFonts w:ascii="PT Astra Serif" w:hAnsi="PT Astra Serif"/>
              </w:rPr>
              <w:t>9</w:t>
            </w:r>
          </w:p>
        </w:tc>
        <w:tc>
          <w:tcPr>
            <w:tcW w:w="2501" w:type="dxa"/>
            <w:shd w:val="clear" w:color="auto" w:fill="auto"/>
            <w:vAlign w:val="center"/>
            <w:hideMark/>
          </w:tcPr>
          <w:p w:rsidR="000633B3" w:rsidRPr="00DC06FA" w:rsidRDefault="000633B3" w:rsidP="00DC06FA">
            <w:pPr>
              <w:widowControl w:val="0"/>
              <w:spacing w:after="0" w:line="240" w:lineRule="auto"/>
              <w:jc w:val="center"/>
              <w:rPr>
                <w:rFonts w:ascii="PT Astra Serif" w:hAnsi="PT Astra Serif"/>
              </w:rPr>
            </w:pPr>
            <w:r w:rsidRPr="00DC06FA">
              <w:rPr>
                <w:rFonts w:ascii="PT Astra Serif" w:hAnsi="PT Astra Serif"/>
              </w:rPr>
              <w:t>10</w:t>
            </w:r>
          </w:p>
        </w:tc>
        <w:tc>
          <w:tcPr>
            <w:tcW w:w="992" w:type="dxa"/>
            <w:shd w:val="clear" w:color="auto" w:fill="auto"/>
            <w:vAlign w:val="center"/>
            <w:hideMark/>
          </w:tcPr>
          <w:p w:rsidR="000633B3" w:rsidRPr="00DC06FA" w:rsidRDefault="000633B3" w:rsidP="00DC06FA">
            <w:pPr>
              <w:widowControl w:val="0"/>
              <w:spacing w:after="0" w:line="240" w:lineRule="auto"/>
              <w:jc w:val="center"/>
              <w:rPr>
                <w:rFonts w:ascii="PT Astra Serif" w:hAnsi="PT Astra Serif"/>
              </w:rPr>
            </w:pPr>
            <w:r w:rsidRPr="00DC06FA">
              <w:rPr>
                <w:rFonts w:ascii="PT Astra Serif" w:hAnsi="PT Astra Serif"/>
              </w:rPr>
              <w:t>11</w:t>
            </w:r>
          </w:p>
        </w:tc>
      </w:tr>
      <w:tr w:rsidR="00CB71E1" w:rsidRPr="00DC06FA" w:rsidTr="00DC06FA">
        <w:trPr>
          <w:trHeight w:val="288"/>
        </w:trPr>
        <w:tc>
          <w:tcPr>
            <w:tcW w:w="568" w:type="dxa"/>
            <w:shd w:val="clear" w:color="auto" w:fill="auto"/>
            <w:vAlign w:val="center"/>
            <w:hideMark/>
          </w:tcPr>
          <w:p w:rsidR="000633B3" w:rsidRPr="00DC06FA" w:rsidRDefault="000633B3" w:rsidP="00DC06FA">
            <w:pPr>
              <w:widowControl w:val="0"/>
              <w:spacing w:after="0" w:line="240" w:lineRule="auto"/>
              <w:rPr>
                <w:rFonts w:ascii="PT Astra Serif" w:hAnsi="PT Astra Serif"/>
              </w:rPr>
            </w:pPr>
            <w:r w:rsidRPr="00DC06FA">
              <w:rPr>
                <w:rFonts w:ascii="PT Astra Serif" w:hAnsi="PT Astra Serif"/>
              </w:rPr>
              <w:t> </w:t>
            </w:r>
          </w:p>
        </w:tc>
        <w:tc>
          <w:tcPr>
            <w:tcW w:w="14458" w:type="dxa"/>
            <w:gridSpan w:val="10"/>
            <w:shd w:val="clear" w:color="auto" w:fill="auto"/>
            <w:vAlign w:val="center"/>
            <w:hideMark/>
          </w:tcPr>
          <w:p w:rsidR="000633B3" w:rsidRPr="00DC06FA" w:rsidRDefault="000633B3" w:rsidP="00DC06FA">
            <w:pPr>
              <w:widowControl w:val="0"/>
              <w:spacing w:after="0" w:line="240" w:lineRule="auto"/>
              <w:rPr>
                <w:rFonts w:ascii="PT Astra Serif" w:hAnsi="PT Astra Serif"/>
              </w:rPr>
            </w:pPr>
            <w:r w:rsidRPr="00DC06FA">
              <w:rPr>
                <w:rFonts w:ascii="PT Astra Serif" w:hAnsi="PT Astra Serif"/>
              </w:rPr>
              <w:t>Подпрограмма</w:t>
            </w:r>
            <w:r w:rsidR="00BF5C4F" w:rsidRPr="00DC06FA">
              <w:rPr>
                <w:rFonts w:ascii="PT Astra Serif" w:hAnsi="PT Astra Serif"/>
              </w:rPr>
              <w:t xml:space="preserve"> </w:t>
            </w:r>
            <w:r w:rsidRPr="00DC06FA">
              <w:rPr>
                <w:rFonts w:ascii="PT Astra Serif" w:hAnsi="PT Astra Serif"/>
              </w:rPr>
              <w:t>1 «Активная политика занятости населения и социальная поддержка безработных граждан»</w:t>
            </w:r>
          </w:p>
        </w:tc>
      </w:tr>
      <w:tr w:rsidR="00CB71E1" w:rsidRPr="00DC06FA" w:rsidTr="00DC06FA">
        <w:trPr>
          <w:trHeight w:val="288"/>
        </w:trPr>
        <w:tc>
          <w:tcPr>
            <w:tcW w:w="568" w:type="dxa"/>
            <w:shd w:val="clear" w:color="auto" w:fill="auto"/>
            <w:vAlign w:val="center"/>
            <w:hideMark/>
          </w:tcPr>
          <w:p w:rsidR="000633B3" w:rsidRPr="00DC06FA" w:rsidRDefault="000633B3" w:rsidP="00DC06FA">
            <w:pPr>
              <w:widowControl w:val="0"/>
              <w:spacing w:after="0" w:line="240" w:lineRule="auto"/>
              <w:jc w:val="center"/>
              <w:rPr>
                <w:rFonts w:ascii="PT Astra Serif" w:hAnsi="PT Astra Serif"/>
              </w:rPr>
            </w:pPr>
            <w:r w:rsidRPr="00DC06FA">
              <w:rPr>
                <w:rFonts w:ascii="PT Astra Serif" w:hAnsi="PT Astra Serif"/>
              </w:rPr>
              <w:t> </w:t>
            </w:r>
          </w:p>
        </w:tc>
        <w:tc>
          <w:tcPr>
            <w:tcW w:w="14458" w:type="dxa"/>
            <w:gridSpan w:val="10"/>
            <w:shd w:val="clear" w:color="auto" w:fill="auto"/>
            <w:vAlign w:val="center"/>
            <w:hideMark/>
          </w:tcPr>
          <w:p w:rsidR="000633B3" w:rsidRPr="00DC06FA" w:rsidRDefault="000633B3" w:rsidP="00DC06FA">
            <w:pPr>
              <w:widowControl w:val="0"/>
              <w:spacing w:after="0" w:line="240" w:lineRule="auto"/>
              <w:rPr>
                <w:rFonts w:ascii="PT Astra Serif" w:hAnsi="PT Astra Serif"/>
              </w:rPr>
            </w:pPr>
            <w:r w:rsidRPr="00DC06FA">
              <w:rPr>
                <w:rFonts w:ascii="PT Astra Serif" w:hAnsi="PT Astra Serif"/>
              </w:rPr>
              <w:t xml:space="preserve">Задача 1 подпрограммы 1: </w:t>
            </w:r>
            <w:r w:rsidR="00CB71E1" w:rsidRPr="00DC06FA">
              <w:rPr>
                <w:rFonts w:ascii="PT Astra Serif" w:hAnsi="PT Astra Serif"/>
              </w:rPr>
              <w:t>Реализация мероприятий активной политики занятости и социальная поддержка безработных граждан</w:t>
            </w:r>
          </w:p>
        </w:tc>
      </w:tr>
      <w:tr w:rsidR="009C4431" w:rsidRPr="00DC06FA" w:rsidTr="00DC06FA">
        <w:trPr>
          <w:trHeight w:val="271"/>
        </w:trPr>
        <w:tc>
          <w:tcPr>
            <w:tcW w:w="568" w:type="dxa"/>
            <w:shd w:val="clear" w:color="auto" w:fill="auto"/>
            <w:vAlign w:val="center"/>
            <w:hideMark/>
          </w:tcPr>
          <w:p w:rsidR="00CB71E1" w:rsidRPr="00DC06FA" w:rsidRDefault="00CB71E1" w:rsidP="00DC06FA">
            <w:pPr>
              <w:widowControl w:val="0"/>
              <w:spacing w:after="0" w:line="240" w:lineRule="auto"/>
              <w:jc w:val="center"/>
              <w:rPr>
                <w:rFonts w:ascii="PT Astra Serif" w:hAnsi="PT Astra Serif"/>
              </w:rPr>
            </w:pPr>
            <w:r w:rsidRPr="00DC06FA">
              <w:rPr>
                <w:rFonts w:ascii="PT Astra Serif" w:hAnsi="PT Astra Serif"/>
              </w:rPr>
              <w:t>1.</w:t>
            </w:r>
          </w:p>
        </w:tc>
        <w:tc>
          <w:tcPr>
            <w:tcW w:w="2258" w:type="dxa"/>
            <w:vMerge w:val="restart"/>
            <w:shd w:val="clear" w:color="auto" w:fill="auto"/>
          </w:tcPr>
          <w:p w:rsidR="00CB71E1" w:rsidRPr="00DC06FA" w:rsidRDefault="00CB71E1" w:rsidP="00DC06FA">
            <w:pPr>
              <w:widowControl w:val="0"/>
              <w:spacing w:after="0" w:line="240" w:lineRule="auto"/>
              <w:rPr>
                <w:rFonts w:ascii="PT Astra Serif" w:hAnsi="PT Astra Serif"/>
              </w:rPr>
            </w:pPr>
            <w:r w:rsidRPr="00DC06FA">
              <w:rPr>
                <w:rFonts w:ascii="PT Astra Serif" w:hAnsi="PT Astra Serif"/>
              </w:rPr>
              <w:t>Комплекс процессных мероприятий 1 «Обеспечение государственных гарантий в области содействия занятости населения Томской области,</w:t>
            </w:r>
            <w:r w:rsidR="009C4431" w:rsidRPr="00DC06FA">
              <w:rPr>
                <w:rFonts w:ascii="PT Astra Serif" w:hAnsi="PT Astra Serif"/>
              </w:rPr>
              <w:t xml:space="preserve"> </w:t>
            </w:r>
            <w:r w:rsidRPr="00DC06FA">
              <w:rPr>
                <w:rFonts w:ascii="PT Astra Serif" w:hAnsi="PT Astra Serif"/>
              </w:rPr>
              <w:t>координация деятельности участников рынка труда»</w:t>
            </w:r>
          </w:p>
        </w:tc>
        <w:tc>
          <w:tcPr>
            <w:tcW w:w="1053" w:type="dxa"/>
            <w:shd w:val="clear" w:color="auto" w:fill="auto"/>
            <w:vAlign w:val="center"/>
            <w:hideMark/>
          </w:tcPr>
          <w:p w:rsidR="00CB71E1" w:rsidRPr="00DC06FA" w:rsidRDefault="00CB71E1" w:rsidP="00DC06FA">
            <w:pPr>
              <w:widowControl w:val="0"/>
              <w:spacing w:after="0" w:line="240" w:lineRule="auto"/>
              <w:jc w:val="center"/>
              <w:rPr>
                <w:rFonts w:ascii="PT Astra Serif" w:hAnsi="PT Astra Serif"/>
              </w:rPr>
            </w:pPr>
            <w:r w:rsidRPr="00DC06FA">
              <w:rPr>
                <w:rFonts w:ascii="PT Astra Serif" w:hAnsi="PT Astra Serif"/>
              </w:rPr>
              <w:t>всего</w:t>
            </w:r>
          </w:p>
        </w:tc>
        <w:tc>
          <w:tcPr>
            <w:tcW w:w="1365" w:type="dxa"/>
            <w:shd w:val="clear" w:color="auto" w:fill="auto"/>
            <w:noWrap/>
            <w:vAlign w:val="center"/>
          </w:tcPr>
          <w:p w:rsidR="00CB71E1" w:rsidRPr="00DC06FA" w:rsidRDefault="00B31D41" w:rsidP="00DC06FA">
            <w:pPr>
              <w:spacing w:after="0" w:line="240" w:lineRule="auto"/>
              <w:jc w:val="center"/>
              <w:rPr>
                <w:rFonts w:ascii="PT Astra Serif" w:hAnsi="PT Astra Serif"/>
              </w:rPr>
            </w:pPr>
            <w:r w:rsidRPr="00DC06FA">
              <w:rPr>
                <w:rFonts w:ascii="PT Astra Serif" w:hAnsi="PT Astra Serif"/>
              </w:rPr>
              <w:t>4 302 750,6</w:t>
            </w:r>
          </w:p>
        </w:tc>
        <w:tc>
          <w:tcPr>
            <w:tcW w:w="1328" w:type="dxa"/>
            <w:shd w:val="clear" w:color="auto" w:fill="auto"/>
            <w:noWrap/>
            <w:vAlign w:val="center"/>
          </w:tcPr>
          <w:p w:rsidR="00CB71E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2 539 596,5</w:t>
            </w:r>
          </w:p>
        </w:tc>
        <w:tc>
          <w:tcPr>
            <w:tcW w:w="1276" w:type="dxa"/>
            <w:shd w:val="clear" w:color="auto" w:fill="auto"/>
            <w:noWrap/>
            <w:vAlign w:val="center"/>
          </w:tcPr>
          <w:p w:rsidR="00CB71E1" w:rsidRPr="00DC06FA" w:rsidRDefault="00646E68" w:rsidP="00DC06FA">
            <w:pPr>
              <w:spacing w:after="0" w:line="240" w:lineRule="auto"/>
              <w:jc w:val="center"/>
              <w:rPr>
                <w:rFonts w:ascii="PT Astra Serif" w:hAnsi="PT Astra Serif"/>
              </w:rPr>
            </w:pPr>
            <w:r w:rsidRPr="00DC06FA">
              <w:rPr>
                <w:rFonts w:ascii="PT Astra Serif" w:hAnsi="PT Astra Serif"/>
              </w:rPr>
              <w:t>1 763 </w:t>
            </w:r>
            <w:r w:rsidR="00D45C72" w:rsidRPr="00DC06FA">
              <w:rPr>
                <w:rFonts w:ascii="PT Astra Serif" w:hAnsi="PT Astra Serif"/>
              </w:rPr>
              <w:t>154</w:t>
            </w:r>
            <w:r w:rsidRPr="00DC06FA">
              <w:rPr>
                <w:rFonts w:ascii="PT Astra Serif" w:hAnsi="PT Astra Serif"/>
              </w:rPr>
              <w:t>,</w:t>
            </w:r>
            <w:r w:rsidR="00D45C72" w:rsidRPr="00DC06FA">
              <w:rPr>
                <w:rFonts w:ascii="PT Astra Serif" w:hAnsi="PT Astra Serif"/>
              </w:rPr>
              <w:t>1</w:t>
            </w:r>
          </w:p>
        </w:tc>
        <w:tc>
          <w:tcPr>
            <w:tcW w:w="1276" w:type="dxa"/>
            <w:shd w:val="clear" w:color="auto" w:fill="auto"/>
            <w:noWrap/>
            <w:vAlign w:val="center"/>
            <w:hideMark/>
          </w:tcPr>
          <w:p w:rsidR="00CB71E1" w:rsidRPr="00DC06FA" w:rsidRDefault="00CB71E1" w:rsidP="00DC06FA">
            <w:pPr>
              <w:widowControl w:val="0"/>
              <w:spacing w:after="0" w:line="240" w:lineRule="auto"/>
              <w:jc w:val="center"/>
              <w:rPr>
                <w:rFonts w:ascii="PT Astra Serif" w:hAnsi="PT Astra Serif"/>
              </w:rPr>
            </w:pPr>
            <w:r w:rsidRPr="00DC06FA">
              <w:rPr>
                <w:rFonts w:ascii="PT Astra Serif" w:hAnsi="PT Astra Serif"/>
              </w:rPr>
              <w:t>0,0</w:t>
            </w:r>
          </w:p>
        </w:tc>
        <w:tc>
          <w:tcPr>
            <w:tcW w:w="1134" w:type="dxa"/>
            <w:shd w:val="clear" w:color="auto" w:fill="auto"/>
            <w:noWrap/>
            <w:vAlign w:val="center"/>
            <w:hideMark/>
          </w:tcPr>
          <w:p w:rsidR="00CB71E1" w:rsidRPr="00DC06FA" w:rsidRDefault="00CB71E1" w:rsidP="00DC06FA">
            <w:pPr>
              <w:widowControl w:val="0"/>
              <w:spacing w:after="0" w:line="240" w:lineRule="auto"/>
              <w:jc w:val="center"/>
              <w:rPr>
                <w:rFonts w:ascii="PT Astra Serif" w:hAnsi="PT Astra Serif"/>
              </w:rPr>
            </w:pPr>
            <w:r w:rsidRPr="00DC06FA">
              <w:rPr>
                <w:rFonts w:ascii="PT Astra Serif" w:hAnsi="PT Astra Serif"/>
              </w:rPr>
              <w:t>0,0</w:t>
            </w:r>
          </w:p>
        </w:tc>
        <w:tc>
          <w:tcPr>
            <w:tcW w:w="1275" w:type="dxa"/>
            <w:vMerge w:val="restart"/>
            <w:shd w:val="clear" w:color="auto" w:fill="auto"/>
            <w:vAlign w:val="center"/>
            <w:hideMark/>
          </w:tcPr>
          <w:p w:rsidR="00CB71E1" w:rsidRPr="00DC06FA" w:rsidRDefault="00CB71E1" w:rsidP="00DC06FA">
            <w:pPr>
              <w:widowControl w:val="0"/>
              <w:spacing w:after="0" w:line="240" w:lineRule="auto"/>
              <w:jc w:val="center"/>
              <w:rPr>
                <w:rFonts w:ascii="PT Astra Serif" w:hAnsi="PT Astra Serif"/>
              </w:rPr>
            </w:pPr>
            <w:r w:rsidRPr="00DC06FA">
              <w:rPr>
                <w:rFonts w:ascii="PT Astra Serif" w:hAnsi="PT Astra Serif"/>
              </w:rPr>
              <w:t>ДТЗН ТО</w:t>
            </w:r>
          </w:p>
        </w:tc>
        <w:tc>
          <w:tcPr>
            <w:tcW w:w="2501" w:type="dxa"/>
            <w:shd w:val="clear" w:color="auto" w:fill="auto"/>
            <w:vAlign w:val="center"/>
            <w:hideMark/>
          </w:tcPr>
          <w:p w:rsidR="00CB71E1" w:rsidRPr="00DC06FA" w:rsidRDefault="00CB71E1" w:rsidP="00DC06FA">
            <w:pPr>
              <w:widowControl w:val="0"/>
              <w:spacing w:after="0" w:line="240" w:lineRule="auto"/>
              <w:jc w:val="center"/>
              <w:rPr>
                <w:rFonts w:ascii="PT Astra Serif" w:hAnsi="PT Astra Serif"/>
              </w:rPr>
            </w:pPr>
            <w:r w:rsidRPr="00DC06FA">
              <w:rPr>
                <w:rFonts w:ascii="PT Astra Serif" w:hAnsi="PT Astra Serif"/>
              </w:rPr>
              <w:t>x</w:t>
            </w:r>
          </w:p>
        </w:tc>
        <w:tc>
          <w:tcPr>
            <w:tcW w:w="992" w:type="dxa"/>
            <w:shd w:val="clear" w:color="auto" w:fill="auto"/>
            <w:vAlign w:val="center"/>
            <w:hideMark/>
          </w:tcPr>
          <w:p w:rsidR="00CB71E1" w:rsidRPr="00DC06FA" w:rsidRDefault="00CB71E1" w:rsidP="00DC06FA">
            <w:pPr>
              <w:widowControl w:val="0"/>
              <w:spacing w:after="0" w:line="240" w:lineRule="auto"/>
              <w:jc w:val="center"/>
              <w:rPr>
                <w:rFonts w:ascii="PT Astra Serif" w:hAnsi="PT Astra Serif"/>
              </w:rPr>
            </w:pPr>
            <w:r w:rsidRPr="00DC06FA">
              <w:rPr>
                <w:rFonts w:ascii="PT Astra Serif" w:hAnsi="PT Astra Serif"/>
              </w:rPr>
              <w:t>x</w:t>
            </w:r>
          </w:p>
        </w:tc>
      </w:tr>
      <w:tr w:rsidR="009C4431" w:rsidRPr="00DC06FA" w:rsidTr="00DC06FA">
        <w:trPr>
          <w:trHeight w:val="953"/>
        </w:trPr>
        <w:tc>
          <w:tcPr>
            <w:tcW w:w="568" w:type="dxa"/>
            <w:shd w:val="clear" w:color="auto" w:fill="auto"/>
            <w:vAlign w:val="center"/>
            <w:hideMark/>
          </w:tcPr>
          <w:p w:rsidR="00B31D41" w:rsidRPr="00DC06FA" w:rsidRDefault="00B31D41" w:rsidP="00DC06FA">
            <w:pPr>
              <w:widowControl w:val="0"/>
              <w:spacing w:after="0" w:line="240" w:lineRule="auto"/>
              <w:rPr>
                <w:rFonts w:ascii="PT Astra Serif" w:hAnsi="PT Astra Serif"/>
              </w:rPr>
            </w:pPr>
          </w:p>
        </w:tc>
        <w:tc>
          <w:tcPr>
            <w:tcW w:w="2258" w:type="dxa"/>
            <w:vMerge/>
            <w:shd w:val="clear" w:color="auto" w:fill="auto"/>
            <w:vAlign w:val="center"/>
            <w:hideMark/>
          </w:tcPr>
          <w:p w:rsidR="00B31D41" w:rsidRPr="00DC06FA" w:rsidRDefault="00B31D41" w:rsidP="00DC06FA">
            <w:pPr>
              <w:widowControl w:val="0"/>
              <w:spacing w:after="0" w:line="240" w:lineRule="auto"/>
              <w:rPr>
                <w:rFonts w:ascii="PT Astra Serif" w:hAnsi="PT Astra Serif"/>
              </w:rPr>
            </w:pPr>
          </w:p>
        </w:tc>
        <w:tc>
          <w:tcPr>
            <w:tcW w:w="1053" w:type="dxa"/>
            <w:shd w:val="clear" w:color="auto" w:fill="auto"/>
            <w:vAlign w:val="center"/>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2024</w:t>
            </w:r>
            <w:r w:rsidR="0065077C" w:rsidRPr="00DC06FA">
              <w:rPr>
                <w:rFonts w:ascii="PT Astra Serif" w:hAnsi="PT Astra Serif"/>
              </w:rPr>
              <w:t xml:space="preserve"> г</w:t>
            </w:r>
            <w:r w:rsidR="00527D13" w:rsidRPr="00DC06FA">
              <w:rPr>
                <w:rFonts w:ascii="PT Astra Serif" w:hAnsi="PT Astra Serif"/>
              </w:rPr>
              <w:t>од</w:t>
            </w:r>
          </w:p>
        </w:tc>
        <w:tc>
          <w:tcPr>
            <w:tcW w:w="1365"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862 544,0</w:t>
            </w:r>
          </w:p>
        </w:tc>
        <w:tc>
          <w:tcPr>
            <w:tcW w:w="1328"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503 978,1</w:t>
            </w:r>
          </w:p>
        </w:tc>
        <w:tc>
          <w:tcPr>
            <w:tcW w:w="1276"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358 565,9</w:t>
            </w:r>
          </w:p>
        </w:tc>
        <w:tc>
          <w:tcPr>
            <w:tcW w:w="1276" w:type="dxa"/>
            <w:shd w:val="clear" w:color="auto" w:fill="auto"/>
            <w:noWrap/>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0,0</w:t>
            </w:r>
          </w:p>
        </w:tc>
        <w:tc>
          <w:tcPr>
            <w:tcW w:w="1134" w:type="dxa"/>
            <w:shd w:val="clear" w:color="auto" w:fill="auto"/>
            <w:noWrap/>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0,0</w:t>
            </w:r>
          </w:p>
        </w:tc>
        <w:tc>
          <w:tcPr>
            <w:tcW w:w="1275" w:type="dxa"/>
            <w:vMerge/>
            <w:vAlign w:val="center"/>
            <w:hideMark/>
          </w:tcPr>
          <w:p w:rsidR="00B31D41" w:rsidRPr="00DC06FA" w:rsidRDefault="00B31D41" w:rsidP="00DC06FA">
            <w:pPr>
              <w:widowControl w:val="0"/>
              <w:spacing w:after="0" w:line="240" w:lineRule="auto"/>
              <w:rPr>
                <w:rFonts w:ascii="PT Astra Serif" w:hAnsi="PT Astra Serif"/>
              </w:rPr>
            </w:pPr>
          </w:p>
        </w:tc>
        <w:tc>
          <w:tcPr>
            <w:tcW w:w="2501" w:type="dxa"/>
            <w:vMerge w:val="restart"/>
            <w:shd w:val="clear" w:color="auto" w:fill="auto"/>
            <w:vAlign w:val="center"/>
          </w:tcPr>
          <w:p w:rsidR="00B31D41" w:rsidRPr="00DC06FA" w:rsidRDefault="00B31D41" w:rsidP="00DC06FA">
            <w:pPr>
              <w:widowControl w:val="0"/>
              <w:spacing w:after="0" w:line="240" w:lineRule="auto"/>
              <w:rPr>
                <w:rFonts w:ascii="PT Astra Serif" w:hAnsi="PT Astra Serif"/>
              </w:rPr>
            </w:pPr>
            <w:r w:rsidRPr="00DC06FA">
              <w:rPr>
                <w:rFonts w:ascii="PT Astra Serif" w:hAnsi="PT Astra Serif"/>
              </w:rPr>
              <w:t xml:space="preserve">1. Доля трудоустроенных граждан в общей численности граждан, обратившихся в органы службы занятости населения </w:t>
            </w:r>
            <w:r w:rsidR="00DC06FA">
              <w:rPr>
                <w:rFonts w:ascii="PT Astra Serif" w:hAnsi="PT Astra Serif"/>
              </w:rPr>
              <w:br/>
            </w:r>
            <w:r w:rsidRPr="00DC06FA">
              <w:rPr>
                <w:rFonts w:ascii="PT Astra Serif" w:hAnsi="PT Astra Serif"/>
              </w:rPr>
              <w:t>за содействием в поиске подходящей работы, %.</w:t>
            </w:r>
          </w:p>
          <w:p w:rsidR="00B31D41" w:rsidRPr="00DC06FA" w:rsidRDefault="00B31D41" w:rsidP="00DC06FA">
            <w:pPr>
              <w:widowControl w:val="0"/>
              <w:spacing w:after="0" w:line="240" w:lineRule="auto"/>
              <w:rPr>
                <w:rFonts w:ascii="PT Astra Serif" w:hAnsi="PT Astra Serif"/>
              </w:rPr>
            </w:pPr>
            <w:r w:rsidRPr="00DC06FA">
              <w:rPr>
                <w:rFonts w:ascii="PT Astra Serif" w:hAnsi="PT Astra Serif"/>
              </w:rPr>
              <w:t xml:space="preserve">2. Доля трудоустроенных граждан с недостаточной </w:t>
            </w:r>
            <w:proofErr w:type="spellStart"/>
            <w:proofErr w:type="gramStart"/>
            <w:r w:rsidRPr="00DC06FA">
              <w:rPr>
                <w:rFonts w:ascii="PT Astra Serif" w:hAnsi="PT Astra Serif"/>
              </w:rPr>
              <w:t>конкурентоспособ</w:t>
            </w:r>
            <w:r w:rsidR="00DC06FA">
              <w:rPr>
                <w:rFonts w:ascii="PT Astra Serif" w:hAnsi="PT Astra Serif"/>
              </w:rPr>
              <w:t>-</w:t>
            </w:r>
            <w:r w:rsidRPr="00DC06FA">
              <w:rPr>
                <w:rFonts w:ascii="PT Astra Serif" w:hAnsi="PT Astra Serif"/>
              </w:rPr>
              <w:t>ностью</w:t>
            </w:r>
            <w:proofErr w:type="spellEnd"/>
            <w:proofErr w:type="gramEnd"/>
            <w:r w:rsidRPr="00DC06FA">
              <w:rPr>
                <w:rFonts w:ascii="PT Astra Serif" w:hAnsi="PT Astra Serif"/>
              </w:rPr>
              <w:t xml:space="preserve"> от общего числа граждан данной </w:t>
            </w:r>
            <w:r w:rsidRPr="00DC06FA">
              <w:rPr>
                <w:rFonts w:ascii="PT Astra Serif" w:hAnsi="PT Astra Serif"/>
              </w:rPr>
              <w:lastRenderedPageBreak/>
              <w:t>категории, обратившихся в органы службы занятости, %.</w:t>
            </w:r>
          </w:p>
          <w:p w:rsidR="00B31D41" w:rsidRPr="00DC06FA" w:rsidRDefault="00B31D41" w:rsidP="00DC06FA">
            <w:pPr>
              <w:widowControl w:val="0"/>
              <w:spacing w:after="0" w:line="240" w:lineRule="auto"/>
              <w:rPr>
                <w:rFonts w:ascii="PT Astra Serif" w:hAnsi="PT Astra Serif"/>
              </w:rPr>
            </w:pPr>
            <w:r w:rsidRPr="00DC06FA">
              <w:rPr>
                <w:rFonts w:ascii="PT Astra Serif" w:hAnsi="PT Astra Serif"/>
              </w:rPr>
              <w:t>3. Количество получателей социальных выплат, чел.</w:t>
            </w:r>
          </w:p>
        </w:tc>
        <w:tc>
          <w:tcPr>
            <w:tcW w:w="992" w:type="dxa"/>
            <w:shd w:val="clear" w:color="auto" w:fill="auto"/>
            <w:vAlign w:val="center"/>
          </w:tcPr>
          <w:p w:rsidR="00B31D41" w:rsidRPr="00DC06FA" w:rsidRDefault="00B31D41" w:rsidP="00DC06FA">
            <w:pPr>
              <w:widowControl w:val="0"/>
              <w:spacing w:after="0" w:line="240" w:lineRule="auto"/>
              <w:rPr>
                <w:rFonts w:ascii="PT Astra Serif" w:hAnsi="PT Astra Serif"/>
              </w:rPr>
            </w:pPr>
            <w:r w:rsidRPr="00DC06FA">
              <w:rPr>
                <w:rFonts w:ascii="PT Astra Serif" w:hAnsi="PT Astra Serif"/>
              </w:rPr>
              <w:lastRenderedPageBreak/>
              <w:t>1.</w:t>
            </w:r>
            <w:r w:rsidR="00BC7CF2" w:rsidRPr="00DC06FA">
              <w:rPr>
                <w:rFonts w:ascii="PT Astra Serif" w:hAnsi="PT Astra Serif"/>
              </w:rPr>
              <w:t> 64,6</w:t>
            </w:r>
          </w:p>
          <w:p w:rsidR="00B31D41" w:rsidRPr="00DC06FA" w:rsidRDefault="00B31D41" w:rsidP="00DC06FA">
            <w:pPr>
              <w:widowControl w:val="0"/>
              <w:spacing w:after="0" w:line="240" w:lineRule="auto"/>
              <w:rPr>
                <w:rFonts w:ascii="PT Astra Serif" w:hAnsi="PT Astra Serif"/>
              </w:rPr>
            </w:pPr>
            <w:r w:rsidRPr="00DC06FA">
              <w:rPr>
                <w:rFonts w:ascii="PT Astra Serif" w:hAnsi="PT Astra Serif"/>
              </w:rPr>
              <w:t>2.</w:t>
            </w:r>
            <w:r w:rsidR="00BC7CF2" w:rsidRPr="00DC06FA">
              <w:rPr>
                <w:rFonts w:ascii="PT Astra Serif" w:hAnsi="PT Astra Serif"/>
              </w:rPr>
              <w:t> 44,6</w:t>
            </w:r>
          </w:p>
          <w:p w:rsidR="00B31D41" w:rsidRPr="00DC06FA" w:rsidRDefault="00B31D41" w:rsidP="00DC06FA">
            <w:pPr>
              <w:widowControl w:val="0"/>
              <w:spacing w:after="0" w:line="240" w:lineRule="auto"/>
              <w:rPr>
                <w:rFonts w:ascii="PT Astra Serif" w:hAnsi="PT Astra Serif"/>
              </w:rPr>
            </w:pPr>
            <w:r w:rsidRPr="00DC06FA">
              <w:rPr>
                <w:rFonts w:ascii="PT Astra Serif" w:hAnsi="PT Astra Serif"/>
              </w:rPr>
              <w:t>3.</w:t>
            </w:r>
            <w:r w:rsidR="00BC7CF2" w:rsidRPr="00DC06FA">
              <w:rPr>
                <w:rFonts w:ascii="PT Astra Serif" w:hAnsi="PT Astra Serif"/>
              </w:rPr>
              <w:t> 17 317</w:t>
            </w:r>
          </w:p>
        </w:tc>
      </w:tr>
      <w:tr w:rsidR="009C4431" w:rsidRPr="00DC06FA" w:rsidTr="00DC06FA">
        <w:trPr>
          <w:trHeight w:val="954"/>
        </w:trPr>
        <w:tc>
          <w:tcPr>
            <w:tcW w:w="568" w:type="dxa"/>
            <w:shd w:val="clear" w:color="auto" w:fill="auto"/>
            <w:vAlign w:val="center"/>
            <w:hideMark/>
          </w:tcPr>
          <w:p w:rsidR="00B31D41" w:rsidRPr="00DC06FA" w:rsidRDefault="00B31D41" w:rsidP="00DC06FA">
            <w:pPr>
              <w:widowControl w:val="0"/>
              <w:spacing w:after="0" w:line="240" w:lineRule="auto"/>
              <w:rPr>
                <w:rFonts w:ascii="PT Astra Serif" w:hAnsi="PT Astra Serif"/>
              </w:rPr>
            </w:pPr>
          </w:p>
        </w:tc>
        <w:tc>
          <w:tcPr>
            <w:tcW w:w="2258" w:type="dxa"/>
            <w:vMerge/>
            <w:shd w:val="clear" w:color="auto" w:fill="auto"/>
            <w:vAlign w:val="center"/>
            <w:hideMark/>
          </w:tcPr>
          <w:p w:rsidR="00B31D41" w:rsidRPr="00DC06FA" w:rsidRDefault="00B31D41" w:rsidP="00DC06FA">
            <w:pPr>
              <w:widowControl w:val="0"/>
              <w:spacing w:after="0" w:line="240" w:lineRule="auto"/>
              <w:rPr>
                <w:rFonts w:ascii="PT Astra Serif" w:hAnsi="PT Astra Serif"/>
              </w:rPr>
            </w:pPr>
          </w:p>
        </w:tc>
        <w:tc>
          <w:tcPr>
            <w:tcW w:w="1053" w:type="dxa"/>
            <w:shd w:val="clear" w:color="auto" w:fill="auto"/>
            <w:vAlign w:val="center"/>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2025</w:t>
            </w:r>
            <w:r w:rsidR="0065077C" w:rsidRPr="00DC06FA">
              <w:rPr>
                <w:rFonts w:ascii="PT Astra Serif" w:hAnsi="PT Astra Serif"/>
              </w:rPr>
              <w:t xml:space="preserve"> г</w:t>
            </w:r>
            <w:r w:rsidR="00527D13" w:rsidRPr="00DC06FA">
              <w:rPr>
                <w:rFonts w:ascii="PT Astra Serif" w:hAnsi="PT Astra Serif"/>
              </w:rPr>
              <w:t>од</w:t>
            </w:r>
          </w:p>
        </w:tc>
        <w:tc>
          <w:tcPr>
            <w:tcW w:w="1365"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860 051,5</w:t>
            </w:r>
          </w:p>
        </w:tc>
        <w:tc>
          <w:tcPr>
            <w:tcW w:w="1328"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508 904,6</w:t>
            </w:r>
          </w:p>
        </w:tc>
        <w:tc>
          <w:tcPr>
            <w:tcW w:w="1276"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351 146,9</w:t>
            </w:r>
          </w:p>
        </w:tc>
        <w:tc>
          <w:tcPr>
            <w:tcW w:w="1276" w:type="dxa"/>
            <w:shd w:val="clear" w:color="auto" w:fill="auto"/>
            <w:noWrap/>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0,0</w:t>
            </w:r>
          </w:p>
        </w:tc>
        <w:tc>
          <w:tcPr>
            <w:tcW w:w="1134" w:type="dxa"/>
            <w:shd w:val="clear" w:color="auto" w:fill="auto"/>
            <w:noWrap/>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0,0</w:t>
            </w:r>
          </w:p>
        </w:tc>
        <w:tc>
          <w:tcPr>
            <w:tcW w:w="1275" w:type="dxa"/>
            <w:vMerge/>
            <w:vAlign w:val="center"/>
            <w:hideMark/>
          </w:tcPr>
          <w:p w:rsidR="00B31D41" w:rsidRPr="00DC06FA" w:rsidRDefault="00B31D41" w:rsidP="00DC06FA">
            <w:pPr>
              <w:widowControl w:val="0"/>
              <w:spacing w:after="0" w:line="240" w:lineRule="auto"/>
              <w:rPr>
                <w:rFonts w:ascii="PT Astra Serif" w:hAnsi="PT Astra Serif"/>
              </w:rPr>
            </w:pPr>
          </w:p>
        </w:tc>
        <w:tc>
          <w:tcPr>
            <w:tcW w:w="2501" w:type="dxa"/>
            <w:vMerge/>
            <w:vAlign w:val="center"/>
          </w:tcPr>
          <w:p w:rsidR="00B31D41" w:rsidRPr="00DC06FA" w:rsidRDefault="00B31D41" w:rsidP="00DC06FA">
            <w:pPr>
              <w:widowControl w:val="0"/>
              <w:spacing w:after="0" w:line="240" w:lineRule="auto"/>
              <w:rPr>
                <w:rFonts w:ascii="PT Astra Serif" w:hAnsi="PT Astra Serif"/>
              </w:rPr>
            </w:pPr>
          </w:p>
        </w:tc>
        <w:tc>
          <w:tcPr>
            <w:tcW w:w="992" w:type="dxa"/>
            <w:shd w:val="clear" w:color="auto" w:fill="auto"/>
            <w:vAlign w:val="center"/>
          </w:tcPr>
          <w:p w:rsidR="00B31D41" w:rsidRPr="00DC06FA" w:rsidRDefault="00B31D41" w:rsidP="00DC06FA">
            <w:pPr>
              <w:widowControl w:val="0"/>
              <w:spacing w:after="0" w:line="240" w:lineRule="auto"/>
              <w:rPr>
                <w:rFonts w:ascii="PT Astra Serif" w:hAnsi="PT Astra Serif"/>
              </w:rPr>
            </w:pPr>
            <w:r w:rsidRPr="00DC06FA">
              <w:rPr>
                <w:rFonts w:ascii="PT Astra Serif" w:hAnsi="PT Astra Serif"/>
              </w:rPr>
              <w:t>1.</w:t>
            </w:r>
            <w:r w:rsidR="00BC7CF2" w:rsidRPr="00DC06FA">
              <w:rPr>
                <w:rFonts w:ascii="PT Astra Serif" w:hAnsi="PT Astra Serif"/>
              </w:rPr>
              <w:t> 64,8</w:t>
            </w:r>
          </w:p>
          <w:p w:rsidR="00B31D41" w:rsidRPr="00DC06FA" w:rsidRDefault="00B31D41" w:rsidP="00DC06FA">
            <w:pPr>
              <w:widowControl w:val="0"/>
              <w:spacing w:after="0" w:line="240" w:lineRule="auto"/>
              <w:rPr>
                <w:rFonts w:ascii="PT Astra Serif" w:hAnsi="PT Astra Serif"/>
                <w:lang w:val="en-US"/>
              </w:rPr>
            </w:pPr>
            <w:r w:rsidRPr="00DC06FA">
              <w:rPr>
                <w:rFonts w:ascii="PT Astra Serif" w:hAnsi="PT Astra Serif"/>
              </w:rPr>
              <w:t>2.</w:t>
            </w:r>
            <w:r w:rsidR="00BC7CF2" w:rsidRPr="00DC06FA">
              <w:rPr>
                <w:rFonts w:ascii="PT Astra Serif" w:hAnsi="PT Astra Serif"/>
              </w:rPr>
              <w:t> 44,8</w:t>
            </w:r>
          </w:p>
          <w:p w:rsidR="00B31D41" w:rsidRPr="00DC06FA" w:rsidRDefault="00B31D41" w:rsidP="00DC06FA">
            <w:pPr>
              <w:widowControl w:val="0"/>
              <w:spacing w:after="0" w:line="240" w:lineRule="auto"/>
              <w:rPr>
                <w:rFonts w:ascii="PT Astra Serif" w:hAnsi="PT Astra Serif"/>
                <w:lang w:val="en-US"/>
              </w:rPr>
            </w:pPr>
            <w:r w:rsidRPr="00DC06FA">
              <w:rPr>
                <w:rFonts w:ascii="PT Astra Serif" w:hAnsi="PT Astra Serif"/>
              </w:rPr>
              <w:t>3.</w:t>
            </w:r>
            <w:r w:rsidR="00BC7CF2" w:rsidRPr="00DC06FA">
              <w:rPr>
                <w:rFonts w:ascii="PT Astra Serif" w:hAnsi="PT Astra Serif"/>
                <w:lang w:val="en-US"/>
              </w:rPr>
              <w:t> 16 920</w:t>
            </w:r>
          </w:p>
        </w:tc>
      </w:tr>
      <w:tr w:rsidR="009C4431" w:rsidRPr="00DC06FA" w:rsidTr="00DC06FA">
        <w:trPr>
          <w:trHeight w:val="953"/>
        </w:trPr>
        <w:tc>
          <w:tcPr>
            <w:tcW w:w="568" w:type="dxa"/>
            <w:shd w:val="clear" w:color="auto" w:fill="auto"/>
            <w:vAlign w:val="center"/>
            <w:hideMark/>
          </w:tcPr>
          <w:p w:rsidR="00B31D41" w:rsidRPr="00DC06FA" w:rsidRDefault="00B31D41" w:rsidP="00DC06FA">
            <w:pPr>
              <w:widowControl w:val="0"/>
              <w:spacing w:after="0" w:line="240" w:lineRule="auto"/>
              <w:rPr>
                <w:rFonts w:ascii="PT Astra Serif" w:hAnsi="PT Astra Serif"/>
              </w:rPr>
            </w:pPr>
          </w:p>
        </w:tc>
        <w:tc>
          <w:tcPr>
            <w:tcW w:w="2258" w:type="dxa"/>
            <w:vMerge/>
            <w:shd w:val="clear" w:color="auto" w:fill="auto"/>
            <w:vAlign w:val="center"/>
            <w:hideMark/>
          </w:tcPr>
          <w:p w:rsidR="00B31D41" w:rsidRPr="00DC06FA" w:rsidRDefault="00B31D41" w:rsidP="00DC06FA">
            <w:pPr>
              <w:widowControl w:val="0"/>
              <w:spacing w:after="0" w:line="240" w:lineRule="auto"/>
              <w:rPr>
                <w:rFonts w:ascii="PT Astra Serif" w:hAnsi="PT Astra Serif"/>
              </w:rPr>
            </w:pPr>
          </w:p>
        </w:tc>
        <w:tc>
          <w:tcPr>
            <w:tcW w:w="1053" w:type="dxa"/>
            <w:shd w:val="clear" w:color="auto" w:fill="auto"/>
            <w:vAlign w:val="center"/>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2026</w:t>
            </w:r>
            <w:r w:rsidR="0065077C" w:rsidRPr="00DC06FA">
              <w:rPr>
                <w:rFonts w:ascii="PT Astra Serif" w:hAnsi="PT Astra Serif"/>
              </w:rPr>
              <w:t xml:space="preserve"> г</w:t>
            </w:r>
            <w:r w:rsidR="00527D13" w:rsidRPr="00DC06FA">
              <w:rPr>
                <w:rFonts w:ascii="PT Astra Serif" w:hAnsi="PT Astra Serif"/>
              </w:rPr>
              <w:t>од</w:t>
            </w:r>
          </w:p>
        </w:tc>
        <w:tc>
          <w:tcPr>
            <w:tcW w:w="1365"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860 051,7</w:t>
            </w:r>
          </w:p>
        </w:tc>
        <w:tc>
          <w:tcPr>
            <w:tcW w:w="1328"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508 904,6</w:t>
            </w:r>
          </w:p>
        </w:tc>
        <w:tc>
          <w:tcPr>
            <w:tcW w:w="1276"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351 147,1</w:t>
            </w:r>
          </w:p>
        </w:tc>
        <w:tc>
          <w:tcPr>
            <w:tcW w:w="1276" w:type="dxa"/>
            <w:shd w:val="clear" w:color="auto" w:fill="auto"/>
            <w:noWrap/>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0,0</w:t>
            </w:r>
          </w:p>
        </w:tc>
        <w:tc>
          <w:tcPr>
            <w:tcW w:w="1134" w:type="dxa"/>
            <w:shd w:val="clear" w:color="auto" w:fill="auto"/>
            <w:noWrap/>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0,0</w:t>
            </w:r>
          </w:p>
        </w:tc>
        <w:tc>
          <w:tcPr>
            <w:tcW w:w="1275" w:type="dxa"/>
            <w:vMerge/>
            <w:vAlign w:val="center"/>
            <w:hideMark/>
          </w:tcPr>
          <w:p w:rsidR="00B31D41" w:rsidRPr="00DC06FA" w:rsidRDefault="00B31D41" w:rsidP="00DC06FA">
            <w:pPr>
              <w:widowControl w:val="0"/>
              <w:spacing w:after="0" w:line="240" w:lineRule="auto"/>
              <w:rPr>
                <w:rFonts w:ascii="PT Astra Serif" w:hAnsi="PT Astra Serif"/>
              </w:rPr>
            </w:pPr>
          </w:p>
        </w:tc>
        <w:tc>
          <w:tcPr>
            <w:tcW w:w="2501" w:type="dxa"/>
            <w:vMerge/>
            <w:vAlign w:val="center"/>
          </w:tcPr>
          <w:p w:rsidR="00B31D41" w:rsidRPr="00DC06FA" w:rsidRDefault="00B31D41" w:rsidP="00DC06FA">
            <w:pPr>
              <w:widowControl w:val="0"/>
              <w:spacing w:after="0" w:line="240" w:lineRule="auto"/>
              <w:rPr>
                <w:rFonts w:ascii="PT Astra Serif" w:hAnsi="PT Astra Serif"/>
              </w:rPr>
            </w:pPr>
          </w:p>
        </w:tc>
        <w:tc>
          <w:tcPr>
            <w:tcW w:w="992" w:type="dxa"/>
            <w:shd w:val="clear" w:color="auto" w:fill="auto"/>
            <w:vAlign w:val="center"/>
          </w:tcPr>
          <w:p w:rsidR="00B31D41" w:rsidRPr="00DC06FA" w:rsidRDefault="00B31D41" w:rsidP="00DC06FA">
            <w:pPr>
              <w:widowControl w:val="0"/>
              <w:spacing w:after="0" w:line="240" w:lineRule="auto"/>
              <w:rPr>
                <w:rFonts w:ascii="PT Astra Serif" w:hAnsi="PT Astra Serif"/>
                <w:lang w:val="en-US"/>
              </w:rPr>
            </w:pPr>
            <w:r w:rsidRPr="00DC06FA">
              <w:rPr>
                <w:rFonts w:ascii="PT Astra Serif" w:hAnsi="PT Astra Serif"/>
              </w:rPr>
              <w:t>1.</w:t>
            </w:r>
            <w:r w:rsidR="00BC7CF2" w:rsidRPr="00DC06FA">
              <w:rPr>
                <w:rFonts w:ascii="PT Astra Serif" w:hAnsi="PT Astra Serif"/>
                <w:lang w:val="en-US"/>
              </w:rPr>
              <w:t> 65</w:t>
            </w:r>
            <w:r w:rsidR="00BC7CF2" w:rsidRPr="00DC06FA">
              <w:rPr>
                <w:rFonts w:ascii="PT Astra Serif" w:hAnsi="PT Astra Serif"/>
              </w:rPr>
              <w:t>,</w:t>
            </w:r>
            <w:r w:rsidR="00BC7CF2" w:rsidRPr="00DC06FA">
              <w:rPr>
                <w:rFonts w:ascii="PT Astra Serif" w:hAnsi="PT Astra Serif"/>
                <w:lang w:val="en-US"/>
              </w:rPr>
              <w:t>0</w:t>
            </w:r>
          </w:p>
          <w:p w:rsidR="00B31D41" w:rsidRPr="00DC06FA" w:rsidRDefault="00B31D41" w:rsidP="00DC06FA">
            <w:pPr>
              <w:widowControl w:val="0"/>
              <w:spacing w:after="0" w:line="240" w:lineRule="auto"/>
              <w:rPr>
                <w:rFonts w:ascii="PT Astra Serif" w:hAnsi="PT Astra Serif"/>
              </w:rPr>
            </w:pPr>
            <w:r w:rsidRPr="00DC06FA">
              <w:rPr>
                <w:rFonts w:ascii="PT Astra Serif" w:hAnsi="PT Astra Serif"/>
              </w:rPr>
              <w:t>2.</w:t>
            </w:r>
            <w:r w:rsidR="00BC7CF2" w:rsidRPr="00DC06FA">
              <w:rPr>
                <w:rFonts w:ascii="PT Astra Serif" w:hAnsi="PT Astra Serif"/>
                <w:lang w:val="en-US"/>
              </w:rPr>
              <w:t> 45</w:t>
            </w:r>
            <w:r w:rsidR="00BC7CF2" w:rsidRPr="00DC06FA">
              <w:rPr>
                <w:rFonts w:ascii="PT Astra Serif" w:hAnsi="PT Astra Serif"/>
              </w:rPr>
              <w:t>,</w:t>
            </w:r>
            <w:r w:rsidR="00BC7CF2" w:rsidRPr="00DC06FA">
              <w:rPr>
                <w:rFonts w:ascii="PT Astra Serif" w:hAnsi="PT Astra Serif"/>
                <w:lang w:val="en-US"/>
              </w:rPr>
              <w:t>0</w:t>
            </w:r>
          </w:p>
          <w:p w:rsidR="00B31D41" w:rsidRPr="00DC06FA" w:rsidRDefault="00B31D41" w:rsidP="00DC06FA">
            <w:pPr>
              <w:widowControl w:val="0"/>
              <w:spacing w:after="0" w:line="240" w:lineRule="auto"/>
              <w:rPr>
                <w:rFonts w:ascii="PT Astra Serif" w:hAnsi="PT Astra Serif"/>
              </w:rPr>
            </w:pPr>
            <w:r w:rsidRPr="00DC06FA">
              <w:rPr>
                <w:rFonts w:ascii="PT Astra Serif" w:hAnsi="PT Astra Serif"/>
              </w:rPr>
              <w:t>3.</w:t>
            </w:r>
            <w:r w:rsidR="00BC7CF2" w:rsidRPr="00DC06FA">
              <w:rPr>
                <w:rFonts w:ascii="PT Astra Serif" w:hAnsi="PT Astra Serif"/>
              </w:rPr>
              <w:t> 16 910</w:t>
            </w:r>
          </w:p>
        </w:tc>
      </w:tr>
      <w:tr w:rsidR="009C4431" w:rsidRPr="00DC06FA" w:rsidTr="00DC06FA">
        <w:trPr>
          <w:trHeight w:val="953"/>
        </w:trPr>
        <w:tc>
          <w:tcPr>
            <w:tcW w:w="568" w:type="dxa"/>
            <w:shd w:val="clear" w:color="auto" w:fill="auto"/>
            <w:vAlign w:val="center"/>
            <w:hideMark/>
          </w:tcPr>
          <w:p w:rsidR="00B31D41" w:rsidRPr="00DC06FA" w:rsidRDefault="00B31D41" w:rsidP="00DC06FA">
            <w:pPr>
              <w:widowControl w:val="0"/>
              <w:spacing w:after="0" w:line="240" w:lineRule="auto"/>
              <w:rPr>
                <w:rFonts w:ascii="PT Astra Serif" w:hAnsi="PT Astra Serif"/>
              </w:rPr>
            </w:pPr>
          </w:p>
        </w:tc>
        <w:tc>
          <w:tcPr>
            <w:tcW w:w="2258" w:type="dxa"/>
            <w:vMerge/>
            <w:shd w:val="clear" w:color="auto" w:fill="auto"/>
            <w:vAlign w:val="center"/>
            <w:hideMark/>
          </w:tcPr>
          <w:p w:rsidR="00B31D41" w:rsidRPr="00DC06FA" w:rsidRDefault="00B31D41" w:rsidP="00DC06FA">
            <w:pPr>
              <w:widowControl w:val="0"/>
              <w:spacing w:after="0" w:line="240" w:lineRule="auto"/>
              <w:rPr>
                <w:rFonts w:ascii="PT Astra Serif" w:hAnsi="PT Astra Serif"/>
              </w:rPr>
            </w:pPr>
          </w:p>
        </w:tc>
        <w:tc>
          <w:tcPr>
            <w:tcW w:w="1053" w:type="dxa"/>
            <w:shd w:val="clear" w:color="auto" w:fill="auto"/>
            <w:vAlign w:val="center"/>
          </w:tcPr>
          <w:p w:rsidR="00B31D41" w:rsidRPr="00DC06FA" w:rsidRDefault="0037757C" w:rsidP="00DC06FA">
            <w:pPr>
              <w:widowControl w:val="0"/>
              <w:spacing w:after="0" w:line="240" w:lineRule="auto"/>
              <w:jc w:val="center"/>
              <w:rPr>
                <w:rFonts w:ascii="PT Astra Serif" w:hAnsi="PT Astra Serif"/>
              </w:rPr>
            </w:pPr>
            <w:proofErr w:type="gramStart"/>
            <w:r w:rsidRPr="00DC06FA">
              <w:rPr>
                <w:rFonts w:ascii="PT Astra Serif" w:hAnsi="PT Astra Serif"/>
              </w:rPr>
              <w:t>п</w:t>
            </w:r>
            <w:r w:rsidR="0065077C" w:rsidRPr="00DC06FA">
              <w:rPr>
                <w:rFonts w:ascii="PT Astra Serif" w:hAnsi="PT Astra Serif"/>
              </w:rPr>
              <w:t>рогноз-</w:t>
            </w:r>
            <w:proofErr w:type="spellStart"/>
            <w:r w:rsidR="0065077C" w:rsidRPr="00DC06FA">
              <w:rPr>
                <w:rFonts w:ascii="PT Astra Serif" w:hAnsi="PT Astra Serif"/>
              </w:rPr>
              <w:t>ный</w:t>
            </w:r>
            <w:proofErr w:type="spellEnd"/>
            <w:proofErr w:type="gramEnd"/>
            <w:r w:rsidR="0065077C" w:rsidRPr="00DC06FA">
              <w:rPr>
                <w:rFonts w:ascii="PT Astra Serif" w:hAnsi="PT Astra Serif"/>
              </w:rPr>
              <w:t xml:space="preserve"> период </w:t>
            </w:r>
            <w:r w:rsidR="00B31D41" w:rsidRPr="00DC06FA">
              <w:rPr>
                <w:rFonts w:ascii="PT Astra Serif" w:hAnsi="PT Astra Serif"/>
              </w:rPr>
              <w:t>2027</w:t>
            </w:r>
            <w:r w:rsidR="0065077C" w:rsidRPr="00DC06FA">
              <w:rPr>
                <w:rFonts w:ascii="PT Astra Serif" w:hAnsi="PT Astra Serif"/>
              </w:rPr>
              <w:t xml:space="preserve"> г</w:t>
            </w:r>
            <w:r w:rsidR="00CF2417" w:rsidRPr="00DC06FA">
              <w:rPr>
                <w:rFonts w:ascii="PT Astra Serif" w:hAnsi="PT Astra Serif"/>
              </w:rPr>
              <w:t>од</w:t>
            </w:r>
          </w:p>
        </w:tc>
        <w:tc>
          <w:tcPr>
            <w:tcW w:w="1365"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860 051,7</w:t>
            </w:r>
          </w:p>
        </w:tc>
        <w:tc>
          <w:tcPr>
            <w:tcW w:w="1328"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508 904,6</w:t>
            </w:r>
          </w:p>
        </w:tc>
        <w:tc>
          <w:tcPr>
            <w:tcW w:w="1276"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351 147,1</w:t>
            </w:r>
          </w:p>
        </w:tc>
        <w:tc>
          <w:tcPr>
            <w:tcW w:w="1276" w:type="dxa"/>
            <w:shd w:val="clear" w:color="auto" w:fill="auto"/>
            <w:noWrap/>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0,0</w:t>
            </w:r>
          </w:p>
        </w:tc>
        <w:tc>
          <w:tcPr>
            <w:tcW w:w="1134" w:type="dxa"/>
            <w:shd w:val="clear" w:color="auto" w:fill="auto"/>
            <w:noWrap/>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0,0</w:t>
            </w:r>
          </w:p>
        </w:tc>
        <w:tc>
          <w:tcPr>
            <w:tcW w:w="1275" w:type="dxa"/>
            <w:vMerge/>
            <w:vAlign w:val="center"/>
            <w:hideMark/>
          </w:tcPr>
          <w:p w:rsidR="00B31D41" w:rsidRPr="00DC06FA" w:rsidRDefault="00B31D41" w:rsidP="00DC06FA">
            <w:pPr>
              <w:widowControl w:val="0"/>
              <w:spacing w:after="0" w:line="240" w:lineRule="auto"/>
              <w:rPr>
                <w:rFonts w:ascii="PT Astra Serif" w:hAnsi="PT Astra Serif"/>
              </w:rPr>
            </w:pPr>
          </w:p>
        </w:tc>
        <w:tc>
          <w:tcPr>
            <w:tcW w:w="2501" w:type="dxa"/>
            <w:vMerge/>
            <w:vAlign w:val="center"/>
          </w:tcPr>
          <w:p w:rsidR="00B31D41" w:rsidRPr="00DC06FA" w:rsidRDefault="00B31D41" w:rsidP="00DC06FA">
            <w:pPr>
              <w:widowControl w:val="0"/>
              <w:spacing w:after="0" w:line="240" w:lineRule="auto"/>
              <w:rPr>
                <w:rFonts w:ascii="PT Astra Serif" w:hAnsi="PT Astra Serif"/>
              </w:rPr>
            </w:pPr>
          </w:p>
        </w:tc>
        <w:tc>
          <w:tcPr>
            <w:tcW w:w="992" w:type="dxa"/>
            <w:shd w:val="clear" w:color="auto" w:fill="auto"/>
            <w:vAlign w:val="center"/>
          </w:tcPr>
          <w:p w:rsidR="00BC7CF2" w:rsidRPr="00DC06FA" w:rsidRDefault="00BC7CF2" w:rsidP="00DC06FA">
            <w:pPr>
              <w:widowControl w:val="0"/>
              <w:spacing w:after="0" w:line="240" w:lineRule="auto"/>
              <w:rPr>
                <w:rFonts w:ascii="PT Astra Serif" w:hAnsi="PT Astra Serif"/>
                <w:lang w:val="en-US"/>
              </w:rPr>
            </w:pPr>
            <w:r w:rsidRPr="00DC06FA">
              <w:rPr>
                <w:rFonts w:ascii="PT Astra Serif" w:hAnsi="PT Astra Serif"/>
              </w:rPr>
              <w:t>1.</w:t>
            </w:r>
            <w:r w:rsidRPr="00DC06FA">
              <w:rPr>
                <w:rFonts w:ascii="PT Astra Serif" w:hAnsi="PT Astra Serif"/>
                <w:lang w:val="en-US"/>
              </w:rPr>
              <w:t> 65</w:t>
            </w:r>
            <w:r w:rsidRPr="00DC06FA">
              <w:rPr>
                <w:rFonts w:ascii="PT Astra Serif" w:hAnsi="PT Astra Serif"/>
              </w:rPr>
              <w:t>,</w:t>
            </w:r>
            <w:r w:rsidRPr="00DC06FA">
              <w:rPr>
                <w:rFonts w:ascii="PT Astra Serif" w:hAnsi="PT Astra Serif"/>
                <w:lang w:val="en-US"/>
              </w:rPr>
              <w:t>0</w:t>
            </w:r>
          </w:p>
          <w:p w:rsidR="00BC7CF2" w:rsidRPr="00DC06FA" w:rsidRDefault="00BC7CF2" w:rsidP="00DC06FA">
            <w:pPr>
              <w:widowControl w:val="0"/>
              <w:spacing w:after="0" w:line="240" w:lineRule="auto"/>
              <w:rPr>
                <w:rFonts w:ascii="PT Astra Serif" w:hAnsi="PT Astra Serif"/>
              </w:rPr>
            </w:pPr>
            <w:r w:rsidRPr="00DC06FA">
              <w:rPr>
                <w:rFonts w:ascii="PT Astra Serif" w:hAnsi="PT Astra Serif"/>
              </w:rPr>
              <w:t>2.</w:t>
            </w:r>
            <w:r w:rsidRPr="00DC06FA">
              <w:rPr>
                <w:rFonts w:ascii="PT Astra Serif" w:hAnsi="PT Astra Serif"/>
                <w:lang w:val="en-US"/>
              </w:rPr>
              <w:t> 45</w:t>
            </w:r>
            <w:r w:rsidRPr="00DC06FA">
              <w:rPr>
                <w:rFonts w:ascii="PT Astra Serif" w:hAnsi="PT Astra Serif"/>
              </w:rPr>
              <w:t>,</w:t>
            </w:r>
            <w:r w:rsidRPr="00DC06FA">
              <w:rPr>
                <w:rFonts w:ascii="PT Astra Serif" w:hAnsi="PT Astra Serif"/>
                <w:lang w:val="en-US"/>
              </w:rPr>
              <w:t>0</w:t>
            </w:r>
          </w:p>
          <w:p w:rsidR="00B31D41" w:rsidRPr="00DC06FA" w:rsidRDefault="00BC7CF2" w:rsidP="00DC06FA">
            <w:pPr>
              <w:widowControl w:val="0"/>
              <w:spacing w:after="0" w:line="240" w:lineRule="auto"/>
              <w:rPr>
                <w:rFonts w:ascii="PT Astra Serif" w:hAnsi="PT Astra Serif"/>
              </w:rPr>
            </w:pPr>
            <w:r w:rsidRPr="00DC06FA">
              <w:rPr>
                <w:rFonts w:ascii="PT Astra Serif" w:hAnsi="PT Astra Serif"/>
              </w:rPr>
              <w:t>3. 16 900</w:t>
            </w:r>
          </w:p>
        </w:tc>
      </w:tr>
      <w:tr w:rsidR="009C4431" w:rsidRPr="00DC06FA" w:rsidTr="00DC06FA">
        <w:trPr>
          <w:trHeight w:val="954"/>
        </w:trPr>
        <w:tc>
          <w:tcPr>
            <w:tcW w:w="568" w:type="dxa"/>
            <w:shd w:val="clear" w:color="auto" w:fill="auto"/>
            <w:vAlign w:val="center"/>
            <w:hideMark/>
          </w:tcPr>
          <w:p w:rsidR="00B31D41" w:rsidRPr="00DC06FA" w:rsidRDefault="00B31D41" w:rsidP="00DC06FA">
            <w:pPr>
              <w:widowControl w:val="0"/>
              <w:spacing w:after="0" w:line="240" w:lineRule="auto"/>
              <w:rPr>
                <w:rFonts w:ascii="PT Astra Serif" w:hAnsi="PT Astra Serif"/>
              </w:rPr>
            </w:pPr>
          </w:p>
        </w:tc>
        <w:tc>
          <w:tcPr>
            <w:tcW w:w="2258" w:type="dxa"/>
            <w:shd w:val="clear" w:color="auto" w:fill="auto"/>
            <w:vAlign w:val="center"/>
            <w:hideMark/>
          </w:tcPr>
          <w:p w:rsidR="00B31D41" w:rsidRPr="00DC06FA" w:rsidRDefault="00B31D41" w:rsidP="00DC06FA">
            <w:pPr>
              <w:widowControl w:val="0"/>
              <w:spacing w:after="0" w:line="240" w:lineRule="auto"/>
              <w:rPr>
                <w:rFonts w:ascii="PT Astra Serif" w:hAnsi="PT Astra Serif"/>
              </w:rPr>
            </w:pPr>
          </w:p>
        </w:tc>
        <w:tc>
          <w:tcPr>
            <w:tcW w:w="1053" w:type="dxa"/>
            <w:shd w:val="clear" w:color="auto" w:fill="auto"/>
            <w:vAlign w:val="center"/>
          </w:tcPr>
          <w:p w:rsidR="00B31D41" w:rsidRPr="00DC06FA" w:rsidRDefault="0037757C" w:rsidP="00DC06FA">
            <w:pPr>
              <w:widowControl w:val="0"/>
              <w:spacing w:after="0" w:line="240" w:lineRule="auto"/>
              <w:jc w:val="center"/>
              <w:rPr>
                <w:rFonts w:ascii="PT Astra Serif" w:hAnsi="PT Astra Serif"/>
              </w:rPr>
            </w:pPr>
            <w:proofErr w:type="gramStart"/>
            <w:r w:rsidRPr="00DC06FA">
              <w:rPr>
                <w:rFonts w:ascii="PT Astra Serif" w:hAnsi="PT Astra Serif"/>
              </w:rPr>
              <w:t>п</w:t>
            </w:r>
            <w:r w:rsidR="0065077C" w:rsidRPr="00DC06FA">
              <w:rPr>
                <w:rFonts w:ascii="PT Astra Serif" w:hAnsi="PT Astra Serif"/>
              </w:rPr>
              <w:t>рогноз-</w:t>
            </w:r>
            <w:proofErr w:type="spellStart"/>
            <w:r w:rsidR="0065077C" w:rsidRPr="00DC06FA">
              <w:rPr>
                <w:rFonts w:ascii="PT Astra Serif" w:hAnsi="PT Astra Serif"/>
              </w:rPr>
              <w:t>ный</w:t>
            </w:r>
            <w:proofErr w:type="spellEnd"/>
            <w:proofErr w:type="gramEnd"/>
            <w:r w:rsidR="0065077C" w:rsidRPr="00DC06FA">
              <w:rPr>
                <w:rFonts w:ascii="PT Astra Serif" w:hAnsi="PT Astra Serif"/>
              </w:rPr>
              <w:t xml:space="preserve"> период </w:t>
            </w:r>
            <w:r w:rsidR="00B31D41" w:rsidRPr="00DC06FA">
              <w:rPr>
                <w:rFonts w:ascii="PT Astra Serif" w:hAnsi="PT Astra Serif"/>
              </w:rPr>
              <w:t>2028</w:t>
            </w:r>
            <w:r w:rsidR="0065077C" w:rsidRPr="00DC06FA">
              <w:rPr>
                <w:rFonts w:ascii="PT Astra Serif" w:hAnsi="PT Astra Serif"/>
              </w:rPr>
              <w:t xml:space="preserve"> г</w:t>
            </w:r>
            <w:r w:rsidR="00CF2417" w:rsidRPr="00DC06FA">
              <w:rPr>
                <w:rFonts w:ascii="PT Astra Serif" w:hAnsi="PT Astra Serif"/>
              </w:rPr>
              <w:t>од</w:t>
            </w:r>
          </w:p>
        </w:tc>
        <w:tc>
          <w:tcPr>
            <w:tcW w:w="1365"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860 051,7</w:t>
            </w:r>
          </w:p>
        </w:tc>
        <w:tc>
          <w:tcPr>
            <w:tcW w:w="1328"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508 904,6</w:t>
            </w:r>
          </w:p>
        </w:tc>
        <w:tc>
          <w:tcPr>
            <w:tcW w:w="1276"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351 147,1</w:t>
            </w:r>
          </w:p>
        </w:tc>
        <w:tc>
          <w:tcPr>
            <w:tcW w:w="1276" w:type="dxa"/>
            <w:shd w:val="clear" w:color="auto" w:fill="auto"/>
            <w:noWrap/>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0,0</w:t>
            </w:r>
          </w:p>
        </w:tc>
        <w:tc>
          <w:tcPr>
            <w:tcW w:w="1134" w:type="dxa"/>
            <w:shd w:val="clear" w:color="auto" w:fill="auto"/>
            <w:noWrap/>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0,0</w:t>
            </w:r>
          </w:p>
        </w:tc>
        <w:tc>
          <w:tcPr>
            <w:tcW w:w="1275" w:type="dxa"/>
            <w:vMerge/>
            <w:vAlign w:val="center"/>
            <w:hideMark/>
          </w:tcPr>
          <w:p w:rsidR="00B31D41" w:rsidRPr="00DC06FA" w:rsidRDefault="00B31D41" w:rsidP="00DC06FA">
            <w:pPr>
              <w:widowControl w:val="0"/>
              <w:spacing w:after="0" w:line="240" w:lineRule="auto"/>
              <w:rPr>
                <w:rFonts w:ascii="PT Astra Serif" w:hAnsi="PT Astra Serif"/>
              </w:rPr>
            </w:pPr>
          </w:p>
        </w:tc>
        <w:tc>
          <w:tcPr>
            <w:tcW w:w="2501" w:type="dxa"/>
            <w:vMerge/>
            <w:vAlign w:val="center"/>
          </w:tcPr>
          <w:p w:rsidR="00B31D41" w:rsidRPr="00DC06FA" w:rsidRDefault="00B31D41" w:rsidP="00DC06FA">
            <w:pPr>
              <w:widowControl w:val="0"/>
              <w:spacing w:after="0" w:line="240" w:lineRule="auto"/>
              <w:rPr>
                <w:rFonts w:ascii="PT Astra Serif" w:hAnsi="PT Astra Serif"/>
              </w:rPr>
            </w:pPr>
          </w:p>
        </w:tc>
        <w:tc>
          <w:tcPr>
            <w:tcW w:w="992" w:type="dxa"/>
            <w:shd w:val="clear" w:color="auto" w:fill="auto"/>
            <w:vAlign w:val="center"/>
          </w:tcPr>
          <w:p w:rsidR="00BC7CF2" w:rsidRPr="00DC06FA" w:rsidRDefault="00BC7CF2" w:rsidP="00DC06FA">
            <w:pPr>
              <w:widowControl w:val="0"/>
              <w:spacing w:after="0" w:line="240" w:lineRule="auto"/>
              <w:rPr>
                <w:rFonts w:ascii="PT Astra Serif" w:hAnsi="PT Astra Serif"/>
                <w:lang w:val="en-US"/>
              </w:rPr>
            </w:pPr>
            <w:r w:rsidRPr="00DC06FA">
              <w:rPr>
                <w:rFonts w:ascii="PT Astra Serif" w:hAnsi="PT Astra Serif"/>
              </w:rPr>
              <w:t>1.</w:t>
            </w:r>
            <w:r w:rsidRPr="00DC06FA">
              <w:rPr>
                <w:rFonts w:ascii="PT Astra Serif" w:hAnsi="PT Astra Serif"/>
                <w:lang w:val="en-US"/>
              </w:rPr>
              <w:t> 65</w:t>
            </w:r>
            <w:r w:rsidRPr="00DC06FA">
              <w:rPr>
                <w:rFonts w:ascii="PT Astra Serif" w:hAnsi="PT Astra Serif"/>
              </w:rPr>
              <w:t>,</w:t>
            </w:r>
            <w:r w:rsidRPr="00DC06FA">
              <w:rPr>
                <w:rFonts w:ascii="PT Astra Serif" w:hAnsi="PT Astra Serif"/>
                <w:lang w:val="en-US"/>
              </w:rPr>
              <w:t>0</w:t>
            </w:r>
          </w:p>
          <w:p w:rsidR="00BC7CF2" w:rsidRPr="00DC06FA" w:rsidRDefault="00BC7CF2" w:rsidP="00DC06FA">
            <w:pPr>
              <w:widowControl w:val="0"/>
              <w:spacing w:after="0" w:line="240" w:lineRule="auto"/>
              <w:rPr>
                <w:rFonts w:ascii="PT Astra Serif" w:hAnsi="PT Astra Serif"/>
              </w:rPr>
            </w:pPr>
            <w:r w:rsidRPr="00DC06FA">
              <w:rPr>
                <w:rFonts w:ascii="PT Astra Serif" w:hAnsi="PT Astra Serif"/>
              </w:rPr>
              <w:t>2.</w:t>
            </w:r>
            <w:r w:rsidRPr="00DC06FA">
              <w:rPr>
                <w:rFonts w:ascii="PT Astra Serif" w:hAnsi="PT Astra Serif"/>
                <w:lang w:val="en-US"/>
              </w:rPr>
              <w:t> 45</w:t>
            </w:r>
            <w:r w:rsidRPr="00DC06FA">
              <w:rPr>
                <w:rFonts w:ascii="PT Astra Serif" w:hAnsi="PT Astra Serif"/>
              </w:rPr>
              <w:t>,</w:t>
            </w:r>
            <w:r w:rsidRPr="00DC06FA">
              <w:rPr>
                <w:rFonts w:ascii="PT Astra Serif" w:hAnsi="PT Astra Serif"/>
                <w:lang w:val="en-US"/>
              </w:rPr>
              <w:t>0</w:t>
            </w:r>
          </w:p>
          <w:p w:rsidR="00B31D41" w:rsidRPr="00DC06FA" w:rsidRDefault="00BC7CF2" w:rsidP="00DC06FA">
            <w:pPr>
              <w:widowControl w:val="0"/>
              <w:spacing w:after="0" w:line="240" w:lineRule="auto"/>
              <w:rPr>
                <w:rFonts w:ascii="PT Astra Serif" w:hAnsi="PT Astra Serif"/>
              </w:rPr>
            </w:pPr>
            <w:r w:rsidRPr="00DC06FA">
              <w:rPr>
                <w:rFonts w:ascii="PT Astra Serif" w:hAnsi="PT Astra Serif"/>
              </w:rPr>
              <w:t>3. 16 900</w:t>
            </w:r>
          </w:p>
        </w:tc>
      </w:tr>
      <w:tr w:rsidR="00B31D41" w:rsidRPr="00DC06FA" w:rsidTr="00DC06FA">
        <w:trPr>
          <w:trHeight w:val="340"/>
        </w:trPr>
        <w:tc>
          <w:tcPr>
            <w:tcW w:w="568" w:type="dxa"/>
            <w:shd w:val="clear" w:color="auto" w:fill="auto"/>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lastRenderedPageBreak/>
              <w:t> </w:t>
            </w:r>
          </w:p>
        </w:tc>
        <w:tc>
          <w:tcPr>
            <w:tcW w:w="14458" w:type="dxa"/>
            <w:gridSpan w:val="10"/>
            <w:shd w:val="clear" w:color="auto" w:fill="auto"/>
            <w:vAlign w:val="center"/>
            <w:hideMark/>
          </w:tcPr>
          <w:p w:rsidR="00B31D41" w:rsidRPr="00DC06FA" w:rsidRDefault="00B31D41" w:rsidP="00DC06FA">
            <w:pPr>
              <w:widowControl w:val="0"/>
              <w:spacing w:after="0" w:line="240" w:lineRule="auto"/>
              <w:rPr>
                <w:rFonts w:ascii="PT Astra Serif" w:hAnsi="PT Astra Serif"/>
              </w:rPr>
            </w:pPr>
            <w:r w:rsidRPr="00DC06FA">
              <w:rPr>
                <w:rFonts w:ascii="PT Astra Serif" w:hAnsi="PT Astra Serif"/>
              </w:rPr>
              <w:t>Задача 2 подпрограммы 1: Внедрение региональной системы профориентации</w:t>
            </w:r>
          </w:p>
        </w:tc>
      </w:tr>
      <w:tr w:rsidR="00B31D41" w:rsidRPr="00DC06FA" w:rsidTr="00DC06FA">
        <w:trPr>
          <w:trHeight w:val="340"/>
        </w:trPr>
        <w:tc>
          <w:tcPr>
            <w:tcW w:w="568" w:type="dxa"/>
            <w:vMerge w:val="restart"/>
            <w:shd w:val="clear" w:color="auto" w:fill="auto"/>
          </w:tcPr>
          <w:p w:rsidR="00B31D41" w:rsidRPr="00DC06FA" w:rsidRDefault="00B31D41" w:rsidP="00DC06FA">
            <w:pPr>
              <w:widowControl w:val="0"/>
              <w:spacing w:after="0" w:line="240" w:lineRule="auto"/>
              <w:rPr>
                <w:rFonts w:ascii="PT Astra Serif" w:hAnsi="PT Astra Serif"/>
              </w:rPr>
            </w:pPr>
            <w:r w:rsidRPr="00DC06FA">
              <w:rPr>
                <w:rFonts w:ascii="PT Astra Serif" w:hAnsi="PT Astra Serif"/>
              </w:rPr>
              <w:t>2.</w:t>
            </w:r>
          </w:p>
        </w:tc>
        <w:tc>
          <w:tcPr>
            <w:tcW w:w="2258" w:type="dxa"/>
            <w:vMerge w:val="restart"/>
            <w:shd w:val="clear" w:color="auto" w:fill="auto"/>
          </w:tcPr>
          <w:p w:rsidR="00B31D41" w:rsidRPr="00DC06FA" w:rsidRDefault="00B31D41" w:rsidP="00DC06FA">
            <w:pPr>
              <w:widowControl w:val="0"/>
              <w:spacing w:after="0" w:line="240" w:lineRule="auto"/>
              <w:rPr>
                <w:rFonts w:ascii="PT Astra Serif" w:hAnsi="PT Astra Serif"/>
              </w:rPr>
            </w:pPr>
            <w:r w:rsidRPr="00DC06FA">
              <w:rPr>
                <w:rFonts w:ascii="PT Astra Serif" w:hAnsi="PT Astra Serif"/>
              </w:rPr>
              <w:t>Ведомственный проект 1</w:t>
            </w:r>
            <w:r w:rsidRPr="00DC06FA">
              <w:rPr>
                <w:rFonts w:ascii="PT Astra Serif" w:hAnsi="PT Astra Serif"/>
              </w:rPr>
              <w:br/>
              <w:t>«Карьерная карта томича»</w:t>
            </w:r>
          </w:p>
        </w:tc>
        <w:tc>
          <w:tcPr>
            <w:tcW w:w="1053" w:type="dxa"/>
            <w:shd w:val="clear" w:color="auto" w:fill="auto"/>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всего</w:t>
            </w:r>
          </w:p>
        </w:tc>
        <w:tc>
          <w:tcPr>
            <w:tcW w:w="1365"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15 000,0</w:t>
            </w:r>
          </w:p>
        </w:tc>
        <w:tc>
          <w:tcPr>
            <w:tcW w:w="1328"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0,0</w:t>
            </w:r>
          </w:p>
        </w:tc>
        <w:tc>
          <w:tcPr>
            <w:tcW w:w="1276"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15 000,0</w:t>
            </w:r>
          </w:p>
        </w:tc>
        <w:tc>
          <w:tcPr>
            <w:tcW w:w="1276" w:type="dxa"/>
            <w:shd w:val="clear" w:color="auto" w:fill="auto"/>
            <w:noWrap/>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0,0</w:t>
            </w:r>
          </w:p>
        </w:tc>
        <w:tc>
          <w:tcPr>
            <w:tcW w:w="1134" w:type="dxa"/>
            <w:shd w:val="clear" w:color="auto" w:fill="auto"/>
            <w:noWrap/>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0,0</w:t>
            </w:r>
          </w:p>
        </w:tc>
        <w:tc>
          <w:tcPr>
            <w:tcW w:w="1275" w:type="dxa"/>
            <w:vMerge w:val="restart"/>
            <w:shd w:val="clear" w:color="auto" w:fill="auto"/>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ДТЗН ТО</w:t>
            </w:r>
          </w:p>
        </w:tc>
        <w:tc>
          <w:tcPr>
            <w:tcW w:w="2501" w:type="dxa"/>
            <w:shd w:val="clear" w:color="auto" w:fill="auto"/>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x</w:t>
            </w:r>
          </w:p>
        </w:tc>
        <w:tc>
          <w:tcPr>
            <w:tcW w:w="992" w:type="dxa"/>
            <w:shd w:val="clear" w:color="auto" w:fill="auto"/>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x</w:t>
            </w:r>
          </w:p>
        </w:tc>
      </w:tr>
      <w:tr w:rsidR="00B31D41" w:rsidRPr="00DC06FA" w:rsidTr="00DC06FA">
        <w:trPr>
          <w:trHeight w:val="340"/>
        </w:trPr>
        <w:tc>
          <w:tcPr>
            <w:tcW w:w="568" w:type="dxa"/>
            <w:vMerge/>
            <w:vAlign w:val="center"/>
            <w:hideMark/>
          </w:tcPr>
          <w:p w:rsidR="00B31D41" w:rsidRPr="00DC06FA" w:rsidRDefault="00B31D41" w:rsidP="00DC06FA">
            <w:pPr>
              <w:widowControl w:val="0"/>
              <w:spacing w:after="0" w:line="240" w:lineRule="auto"/>
              <w:rPr>
                <w:rFonts w:ascii="PT Astra Serif" w:hAnsi="PT Astra Serif"/>
              </w:rPr>
            </w:pPr>
          </w:p>
        </w:tc>
        <w:tc>
          <w:tcPr>
            <w:tcW w:w="2258" w:type="dxa"/>
            <w:vMerge/>
            <w:shd w:val="clear" w:color="auto" w:fill="auto"/>
            <w:vAlign w:val="center"/>
            <w:hideMark/>
          </w:tcPr>
          <w:p w:rsidR="00B31D41" w:rsidRPr="00DC06FA" w:rsidRDefault="00B31D41" w:rsidP="00DC06FA">
            <w:pPr>
              <w:widowControl w:val="0"/>
              <w:spacing w:after="0" w:line="240" w:lineRule="auto"/>
              <w:rPr>
                <w:rFonts w:ascii="PT Astra Serif" w:hAnsi="PT Astra Serif"/>
              </w:rPr>
            </w:pPr>
          </w:p>
        </w:tc>
        <w:tc>
          <w:tcPr>
            <w:tcW w:w="1053" w:type="dxa"/>
            <w:shd w:val="clear" w:color="auto" w:fill="auto"/>
            <w:vAlign w:val="center"/>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2024</w:t>
            </w:r>
            <w:r w:rsidR="00CF2417" w:rsidRPr="00DC06FA">
              <w:rPr>
                <w:rFonts w:ascii="PT Astra Serif" w:hAnsi="PT Astra Serif"/>
              </w:rPr>
              <w:t xml:space="preserve"> год</w:t>
            </w:r>
          </w:p>
        </w:tc>
        <w:tc>
          <w:tcPr>
            <w:tcW w:w="1365"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3 000,0</w:t>
            </w:r>
          </w:p>
        </w:tc>
        <w:tc>
          <w:tcPr>
            <w:tcW w:w="1328"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0,0</w:t>
            </w:r>
          </w:p>
        </w:tc>
        <w:tc>
          <w:tcPr>
            <w:tcW w:w="1276"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3 000,0</w:t>
            </w:r>
          </w:p>
        </w:tc>
        <w:tc>
          <w:tcPr>
            <w:tcW w:w="1276" w:type="dxa"/>
            <w:shd w:val="clear" w:color="auto" w:fill="auto"/>
            <w:noWrap/>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0,0</w:t>
            </w:r>
          </w:p>
        </w:tc>
        <w:tc>
          <w:tcPr>
            <w:tcW w:w="1134" w:type="dxa"/>
            <w:shd w:val="clear" w:color="auto" w:fill="auto"/>
            <w:noWrap/>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0,0</w:t>
            </w:r>
          </w:p>
        </w:tc>
        <w:tc>
          <w:tcPr>
            <w:tcW w:w="1275" w:type="dxa"/>
            <w:vMerge/>
            <w:vAlign w:val="center"/>
            <w:hideMark/>
          </w:tcPr>
          <w:p w:rsidR="00B31D41" w:rsidRPr="00DC06FA" w:rsidRDefault="00B31D41" w:rsidP="00DC06FA">
            <w:pPr>
              <w:widowControl w:val="0"/>
              <w:spacing w:after="0" w:line="240" w:lineRule="auto"/>
              <w:rPr>
                <w:rFonts w:ascii="PT Astra Serif" w:hAnsi="PT Astra Serif"/>
              </w:rPr>
            </w:pPr>
          </w:p>
        </w:tc>
        <w:tc>
          <w:tcPr>
            <w:tcW w:w="2501" w:type="dxa"/>
            <w:vMerge w:val="restart"/>
            <w:shd w:val="clear" w:color="auto" w:fill="auto"/>
            <w:vAlign w:val="center"/>
            <w:hideMark/>
          </w:tcPr>
          <w:p w:rsidR="00B31D41" w:rsidRPr="00DC06FA" w:rsidRDefault="00B31D41" w:rsidP="00DC06FA">
            <w:pPr>
              <w:widowControl w:val="0"/>
              <w:spacing w:after="0" w:line="240" w:lineRule="auto"/>
              <w:rPr>
                <w:rFonts w:ascii="PT Astra Serif" w:hAnsi="PT Astra Serif"/>
              </w:rPr>
            </w:pPr>
            <w:r w:rsidRPr="00DC06FA">
              <w:rPr>
                <w:rFonts w:ascii="PT Astra Serif" w:hAnsi="PT Astra Serif"/>
              </w:rPr>
              <w:t xml:space="preserve">Количество </w:t>
            </w:r>
            <w:r w:rsidR="0037757C" w:rsidRPr="00DC06FA">
              <w:rPr>
                <w:rFonts w:ascii="PT Astra Serif" w:hAnsi="PT Astra Serif"/>
              </w:rPr>
              <w:t xml:space="preserve">созданных </w:t>
            </w:r>
            <w:r w:rsidRPr="00DC06FA">
              <w:rPr>
                <w:rFonts w:ascii="PT Astra Serif" w:hAnsi="PT Astra Serif"/>
              </w:rPr>
              <w:t>информационных платформ</w:t>
            </w:r>
          </w:p>
        </w:tc>
        <w:tc>
          <w:tcPr>
            <w:tcW w:w="992" w:type="dxa"/>
            <w:shd w:val="clear" w:color="auto" w:fill="auto"/>
            <w:vAlign w:val="center"/>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1</w:t>
            </w:r>
          </w:p>
        </w:tc>
      </w:tr>
      <w:tr w:rsidR="00B31D41" w:rsidRPr="00DC06FA" w:rsidTr="00DC06FA">
        <w:trPr>
          <w:trHeight w:val="340"/>
        </w:trPr>
        <w:tc>
          <w:tcPr>
            <w:tcW w:w="568" w:type="dxa"/>
            <w:vMerge/>
            <w:vAlign w:val="center"/>
            <w:hideMark/>
          </w:tcPr>
          <w:p w:rsidR="00B31D41" w:rsidRPr="00DC06FA" w:rsidRDefault="00B31D41" w:rsidP="00DC06FA">
            <w:pPr>
              <w:widowControl w:val="0"/>
              <w:spacing w:after="0" w:line="240" w:lineRule="auto"/>
              <w:rPr>
                <w:rFonts w:ascii="PT Astra Serif" w:hAnsi="PT Astra Serif"/>
              </w:rPr>
            </w:pPr>
          </w:p>
        </w:tc>
        <w:tc>
          <w:tcPr>
            <w:tcW w:w="2258" w:type="dxa"/>
            <w:vMerge/>
            <w:shd w:val="clear" w:color="auto" w:fill="auto"/>
            <w:vAlign w:val="center"/>
            <w:hideMark/>
          </w:tcPr>
          <w:p w:rsidR="00B31D41" w:rsidRPr="00DC06FA" w:rsidRDefault="00B31D41" w:rsidP="00DC06FA">
            <w:pPr>
              <w:widowControl w:val="0"/>
              <w:spacing w:after="0" w:line="240" w:lineRule="auto"/>
              <w:rPr>
                <w:rFonts w:ascii="PT Astra Serif" w:hAnsi="PT Astra Serif"/>
              </w:rPr>
            </w:pPr>
          </w:p>
        </w:tc>
        <w:tc>
          <w:tcPr>
            <w:tcW w:w="1053" w:type="dxa"/>
            <w:shd w:val="clear" w:color="auto" w:fill="auto"/>
            <w:vAlign w:val="center"/>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2025</w:t>
            </w:r>
            <w:r w:rsidR="00CF2417" w:rsidRPr="00DC06FA">
              <w:rPr>
                <w:rFonts w:ascii="PT Astra Serif" w:hAnsi="PT Astra Serif"/>
              </w:rPr>
              <w:t xml:space="preserve"> год</w:t>
            </w:r>
          </w:p>
        </w:tc>
        <w:tc>
          <w:tcPr>
            <w:tcW w:w="1365"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3 000,0</w:t>
            </w:r>
          </w:p>
        </w:tc>
        <w:tc>
          <w:tcPr>
            <w:tcW w:w="1328"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0,0</w:t>
            </w:r>
          </w:p>
        </w:tc>
        <w:tc>
          <w:tcPr>
            <w:tcW w:w="1276"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3 000,0</w:t>
            </w:r>
          </w:p>
        </w:tc>
        <w:tc>
          <w:tcPr>
            <w:tcW w:w="1276" w:type="dxa"/>
            <w:shd w:val="clear" w:color="auto" w:fill="auto"/>
            <w:noWrap/>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0,0</w:t>
            </w:r>
          </w:p>
        </w:tc>
        <w:tc>
          <w:tcPr>
            <w:tcW w:w="1134" w:type="dxa"/>
            <w:shd w:val="clear" w:color="auto" w:fill="auto"/>
            <w:noWrap/>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0,0</w:t>
            </w:r>
          </w:p>
        </w:tc>
        <w:tc>
          <w:tcPr>
            <w:tcW w:w="1275" w:type="dxa"/>
            <w:vMerge/>
            <w:vAlign w:val="center"/>
            <w:hideMark/>
          </w:tcPr>
          <w:p w:rsidR="00B31D41" w:rsidRPr="00DC06FA" w:rsidRDefault="00B31D41" w:rsidP="00DC06FA">
            <w:pPr>
              <w:widowControl w:val="0"/>
              <w:spacing w:after="0" w:line="240" w:lineRule="auto"/>
              <w:rPr>
                <w:rFonts w:ascii="PT Astra Serif" w:hAnsi="PT Astra Serif"/>
              </w:rPr>
            </w:pPr>
          </w:p>
        </w:tc>
        <w:tc>
          <w:tcPr>
            <w:tcW w:w="2501" w:type="dxa"/>
            <w:vMerge/>
            <w:shd w:val="clear" w:color="auto" w:fill="auto"/>
            <w:vAlign w:val="center"/>
          </w:tcPr>
          <w:p w:rsidR="00B31D41" w:rsidRPr="00DC06FA" w:rsidRDefault="00B31D41" w:rsidP="00DC06FA">
            <w:pPr>
              <w:widowControl w:val="0"/>
              <w:spacing w:after="0" w:line="240" w:lineRule="auto"/>
              <w:rPr>
                <w:rFonts w:ascii="PT Astra Serif" w:hAnsi="PT Astra Serif"/>
              </w:rPr>
            </w:pPr>
          </w:p>
        </w:tc>
        <w:tc>
          <w:tcPr>
            <w:tcW w:w="992" w:type="dxa"/>
            <w:shd w:val="clear" w:color="auto" w:fill="auto"/>
            <w:vAlign w:val="center"/>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1</w:t>
            </w:r>
          </w:p>
        </w:tc>
      </w:tr>
      <w:tr w:rsidR="00B31D41" w:rsidRPr="00DC06FA" w:rsidTr="00DC06FA">
        <w:trPr>
          <w:trHeight w:val="340"/>
        </w:trPr>
        <w:tc>
          <w:tcPr>
            <w:tcW w:w="568" w:type="dxa"/>
            <w:vMerge/>
            <w:vAlign w:val="center"/>
            <w:hideMark/>
          </w:tcPr>
          <w:p w:rsidR="00B31D41" w:rsidRPr="00DC06FA" w:rsidRDefault="00B31D41" w:rsidP="00DC06FA">
            <w:pPr>
              <w:widowControl w:val="0"/>
              <w:spacing w:after="0" w:line="240" w:lineRule="auto"/>
              <w:rPr>
                <w:rFonts w:ascii="PT Astra Serif" w:hAnsi="PT Astra Serif"/>
              </w:rPr>
            </w:pPr>
          </w:p>
        </w:tc>
        <w:tc>
          <w:tcPr>
            <w:tcW w:w="2258" w:type="dxa"/>
            <w:vMerge/>
            <w:shd w:val="clear" w:color="auto" w:fill="auto"/>
            <w:vAlign w:val="center"/>
            <w:hideMark/>
          </w:tcPr>
          <w:p w:rsidR="00B31D41" w:rsidRPr="00DC06FA" w:rsidRDefault="00B31D41" w:rsidP="00DC06FA">
            <w:pPr>
              <w:widowControl w:val="0"/>
              <w:spacing w:after="0" w:line="240" w:lineRule="auto"/>
              <w:rPr>
                <w:rFonts w:ascii="PT Astra Serif" w:hAnsi="PT Astra Serif"/>
              </w:rPr>
            </w:pPr>
          </w:p>
        </w:tc>
        <w:tc>
          <w:tcPr>
            <w:tcW w:w="1053" w:type="dxa"/>
            <w:shd w:val="clear" w:color="auto" w:fill="auto"/>
            <w:vAlign w:val="center"/>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2026</w:t>
            </w:r>
            <w:r w:rsidR="00CF2417" w:rsidRPr="00DC06FA">
              <w:rPr>
                <w:rFonts w:ascii="PT Astra Serif" w:hAnsi="PT Astra Serif"/>
              </w:rPr>
              <w:t xml:space="preserve"> год</w:t>
            </w:r>
          </w:p>
        </w:tc>
        <w:tc>
          <w:tcPr>
            <w:tcW w:w="1365"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3 000,0</w:t>
            </w:r>
          </w:p>
        </w:tc>
        <w:tc>
          <w:tcPr>
            <w:tcW w:w="1328"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0,0</w:t>
            </w:r>
          </w:p>
        </w:tc>
        <w:tc>
          <w:tcPr>
            <w:tcW w:w="1276"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3 000,0</w:t>
            </w:r>
          </w:p>
        </w:tc>
        <w:tc>
          <w:tcPr>
            <w:tcW w:w="1276" w:type="dxa"/>
            <w:shd w:val="clear" w:color="auto" w:fill="auto"/>
            <w:noWrap/>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0,0</w:t>
            </w:r>
          </w:p>
        </w:tc>
        <w:tc>
          <w:tcPr>
            <w:tcW w:w="1134" w:type="dxa"/>
            <w:shd w:val="clear" w:color="auto" w:fill="auto"/>
            <w:noWrap/>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0,0</w:t>
            </w:r>
          </w:p>
        </w:tc>
        <w:tc>
          <w:tcPr>
            <w:tcW w:w="1275" w:type="dxa"/>
            <w:vMerge/>
            <w:vAlign w:val="center"/>
            <w:hideMark/>
          </w:tcPr>
          <w:p w:rsidR="00B31D41" w:rsidRPr="00DC06FA" w:rsidRDefault="00B31D41" w:rsidP="00DC06FA">
            <w:pPr>
              <w:widowControl w:val="0"/>
              <w:spacing w:after="0" w:line="240" w:lineRule="auto"/>
              <w:rPr>
                <w:rFonts w:ascii="PT Astra Serif" w:hAnsi="PT Astra Serif"/>
              </w:rPr>
            </w:pPr>
          </w:p>
        </w:tc>
        <w:tc>
          <w:tcPr>
            <w:tcW w:w="2501" w:type="dxa"/>
            <w:vMerge/>
            <w:shd w:val="clear" w:color="auto" w:fill="auto"/>
            <w:vAlign w:val="center"/>
          </w:tcPr>
          <w:p w:rsidR="00B31D41" w:rsidRPr="00DC06FA" w:rsidRDefault="00B31D41" w:rsidP="00DC06FA">
            <w:pPr>
              <w:widowControl w:val="0"/>
              <w:spacing w:after="0" w:line="240" w:lineRule="auto"/>
              <w:rPr>
                <w:rFonts w:ascii="PT Astra Serif" w:hAnsi="PT Astra Serif"/>
              </w:rPr>
            </w:pPr>
          </w:p>
        </w:tc>
        <w:tc>
          <w:tcPr>
            <w:tcW w:w="992" w:type="dxa"/>
            <w:shd w:val="clear" w:color="auto" w:fill="auto"/>
            <w:vAlign w:val="center"/>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1</w:t>
            </w:r>
          </w:p>
        </w:tc>
      </w:tr>
      <w:tr w:rsidR="0065077C" w:rsidRPr="00DC06FA" w:rsidTr="00DC06FA">
        <w:trPr>
          <w:trHeight w:val="340"/>
        </w:trPr>
        <w:tc>
          <w:tcPr>
            <w:tcW w:w="568" w:type="dxa"/>
            <w:vMerge/>
            <w:vAlign w:val="center"/>
            <w:hideMark/>
          </w:tcPr>
          <w:p w:rsidR="0065077C" w:rsidRPr="00DC06FA" w:rsidRDefault="0065077C" w:rsidP="00DC06FA">
            <w:pPr>
              <w:widowControl w:val="0"/>
              <w:spacing w:after="0" w:line="240" w:lineRule="auto"/>
              <w:rPr>
                <w:rFonts w:ascii="PT Astra Serif" w:hAnsi="PT Astra Serif"/>
              </w:rPr>
            </w:pPr>
          </w:p>
        </w:tc>
        <w:tc>
          <w:tcPr>
            <w:tcW w:w="2258" w:type="dxa"/>
            <w:vMerge/>
            <w:shd w:val="clear" w:color="auto" w:fill="auto"/>
            <w:vAlign w:val="center"/>
            <w:hideMark/>
          </w:tcPr>
          <w:p w:rsidR="0065077C" w:rsidRPr="00DC06FA" w:rsidRDefault="0065077C" w:rsidP="00DC06FA">
            <w:pPr>
              <w:widowControl w:val="0"/>
              <w:spacing w:after="0" w:line="240" w:lineRule="auto"/>
              <w:rPr>
                <w:rFonts w:ascii="PT Astra Serif" w:hAnsi="PT Astra Serif"/>
              </w:rPr>
            </w:pPr>
          </w:p>
        </w:tc>
        <w:tc>
          <w:tcPr>
            <w:tcW w:w="1053" w:type="dxa"/>
            <w:shd w:val="clear" w:color="auto" w:fill="auto"/>
            <w:vAlign w:val="center"/>
          </w:tcPr>
          <w:p w:rsidR="0065077C" w:rsidRPr="00DC06FA" w:rsidRDefault="0037757C" w:rsidP="00DC06FA">
            <w:pPr>
              <w:widowControl w:val="0"/>
              <w:spacing w:after="0" w:line="240" w:lineRule="auto"/>
              <w:jc w:val="center"/>
              <w:rPr>
                <w:rFonts w:ascii="PT Astra Serif" w:hAnsi="PT Astra Serif"/>
              </w:rPr>
            </w:pPr>
            <w:proofErr w:type="gramStart"/>
            <w:r w:rsidRPr="00DC06FA">
              <w:rPr>
                <w:rFonts w:ascii="PT Astra Serif" w:hAnsi="PT Astra Serif"/>
              </w:rPr>
              <w:t>п</w:t>
            </w:r>
            <w:r w:rsidR="0065077C" w:rsidRPr="00DC06FA">
              <w:rPr>
                <w:rFonts w:ascii="PT Astra Serif" w:hAnsi="PT Astra Serif"/>
              </w:rPr>
              <w:t>рогноз-</w:t>
            </w:r>
            <w:proofErr w:type="spellStart"/>
            <w:r w:rsidR="0065077C" w:rsidRPr="00DC06FA">
              <w:rPr>
                <w:rFonts w:ascii="PT Astra Serif" w:hAnsi="PT Astra Serif"/>
              </w:rPr>
              <w:t>ный</w:t>
            </w:r>
            <w:proofErr w:type="spellEnd"/>
            <w:proofErr w:type="gramEnd"/>
            <w:r w:rsidR="0065077C" w:rsidRPr="00DC06FA">
              <w:rPr>
                <w:rFonts w:ascii="PT Astra Serif" w:hAnsi="PT Astra Serif"/>
              </w:rPr>
              <w:t xml:space="preserve"> период 2027 г</w:t>
            </w:r>
            <w:r w:rsidR="00CF2417" w:rsidRPr="00DC06FA">
              <w:rPr>
                <w:rFonts w:ascii="PT Astra Serif" w:hAnsi="PT Astra Serif"/>
              </w:rPr>
              <w:t>од</w:t>
            </w:r>
          </w:p>
        </w:tc>
        <w:tc>
          <w:tcPr>
            <w:tcW w:w="1365" w:type="dxa"/>
            <w:shd w:val="clear" w:color="auto" w:fill="auto"/>
            <w:noWrap/>
            <w:vAlign w:val="center"/>
          </w:tcPr>
          <w:p w:rsidR="0065077C" w:rsidRPr="00DC06FA" w:rsidRDefault="0065077C" w:rsidP="00DC06FA">
            <w:pPr>
              <w:spacing w:after="0" w:line="240" w:lineRule="auto"/>
              <w:jc w:val="center"/>
              <w:rPr>
                <w:rFonts w:ascii="PT Astra Serif" w:hAnsi="PT Astra Serif"/>
              </w:rPr>
            </w:pPr>
            <w:r w:rsidRPr="00DC06FA">
              <w:rPr>
                <w:rFonts w:ascii="PT Astra Serif" w:hAnsi="PT Astra Serif"/>
              </w:rPr>
              <w:t>3 000,0</w:t>
            </w:r>
          </w:p>
        </w:tc>
        <w:tc>
          <w:tcPr>
            <w:tcW w:w="1328" w:type="dxa"/>
            <w:shd w:val="clear" w:color="auto" w:fill="auto"/>
            <w:noWrap/>
            <w:vAlign w:val="center"/>
          </w:tcPr>
          <w:p w:rsidR="0065077C" w:rsidRPr="00DC06FA" w:rsidRDefault="0065077C" w:rsidP="00DC06FA">
            <w:pPr>
              <w:spacing w:after="0" w:line="240" w:lineRule="auto"/>
              <w:jc w:val="center"/>
              <w:rPr>
                <w:rFonts w:ascii="PT Astra Serif" w:hAnsi="PT Astra Serif"/>
              </w:rPr>
            </w:pPr>
            <w:r w:rsidRPr="00DC06FA">
              <w:rPr>
                <w:rFonts w:ascii="PT Astra Serif" w:hAnsi="PT Astra Serif"/>
              </w:rPr>
              <w:t>0,0</w:t>
            </w:r>
          </w:p>
        </w:tc>
        <w:tc>
          <w:tcPr>
            <w:tcW w:w="1276" w:type="dxa"/>
            <w:shd w:val="clear" w:color="auto" w:fill="auto"/>
            <w:noWrap/>
            <w:vAlign w:val="center"/>
          </w:tcPr>
          <w:p w:rsidR="0065077C" w:rsidRPr="00DC06FA" w:rsidRDefault="0065077C" w:rsidP="00DC06FA">
            <w:pPr>
              <w:spacing w:after="0" w:line="240" w:lineRule="auto"/>
              <w:jc w:val="center"/>
              <w:rPr>
                <w:rFonts w:ascii="PT Astra Serif" w:hAnsi="PT Astra Serif"/>
              </w:rPr>
            </w:pPr>
            <w:r w:rsidRPr="00DC06FA">
              <w:rPr>
                <w:rFonts w:ascii="PT Astra Serif" w:hAnsi="PT Astra Serif"/>
              </w:rPr>
              <w:t>3 000,0</w:t>
            </w:r>
          </w:p>
        </w:tc>
        <w:tc>
          <w:tcPr>
            <w:tcW w:w="1276" w:type="dxa"/>
            <w:shd w:val="clear" w:color="auto" w:fill="auto"/>
            <w:noWrap/>
            <w:vAlign w:val="center"/>
            <w:hideMark/>
          </w:tcPr>
          <w:p w:rsidR="0065077C" w:rsidRPr="00DC06FA" w:rsidRDefault="0065077C" w:rsidP="00DC06FA">
            <w:pPr>
              <w:widowControl w:val="0"/>
              <w:spacing w:after="0" w:line="240" w:lineRule="auto"/>
              <w:jc w:val="center"/>
              <w:rPr>
                <w:rFonts w:ascii="PT Astra Serif" w:hAnsi="PT Astra Serif"/>
              </w:rPr>
            </w:pPr>
            <w:r w:rsidRPr="00DC06FA">
              <w:rPr>
                <w:rFonts w:ascii="PT Astra Serif" w:hAnsi="PT Astra Serif"/>
              </w:rPr>
              <w:t>0,0</w:t>
            </w:r>
          </w:p>
        </w:tc>
        <w:tc>
          <w:tcPr>
            <w:tcW w:w="1134" w:type="dxa"/>
            <w:shd w:val="clear" w:color="auto" w:fill="auto"/>
            <w:noWrap/>
            <w:vAlign w:val="center"/>
            <w:hideMark/>
          </w:tcPr>
          <w:p w:rsidR="0065077C" w:rsidRPr="00DC06FA" w:rsidRDefault="0065077C" w:rsidP="00DC06FA">
            <w:pPr>
              <w:widowControl w:val="0"/>
              <w:spacing w:after="0" w:line="240" w:lineRule="auto"/>
              <w:jc w:val="center"/>
              <w:rPr>
                <w:rFonts w:ascii="PT Astra Serif" w:hAnsi="PT Astra Serif"/>
              </w:rPr>
            </w:pPr>
            <w:r w:rsidRPr="00DC06FA">
              <w:rPr>
                <w:rFonts w:ascii="PT Astra Serif" w:hAnsi="PT Astra Serif"/>
              </w:rPr>
              <w:t>0,0</w:t>
            </w:r>
          </w:p>
        </w:tc>
        <w:tc>
          <w:tcPr>
            <w:tcW w:w="1275" w:type="dxa"/>
            <w:vMerge/>
            <w:vAlign w:val="center"/>
            <w:hideMark/>
          </w:tcPr>
          <w:p w:rsidR="0065077C" w:rsidRPr="00DC06FA" w:rsidRDefault="0065077C" w:rsidP="00DC06FA">
            <w:pPr>
              <w:widowControl w:val="0"/>
              <w:spacing w:after="0" w:line="240" w:lineRule="auto"/>
              <w:rPr>
                <w:rFonts w:ascii="PT Astra Serif" w:hAnsi="PT Astra Serif"/>
              </w:rPr>
            </w:pPr>
          </w:p>
        </w:tc>
        <w:tc>
          <w:tcPr>
            <w:tcW w:w="2501" w:type="dxa"/>
            <w:vMerge/>
            <w:shd w:val="clear" w:color="auto" w:fill="auto"/>
            <w:vAlign w:val="center"/>
          </w:tcPr>
          <w:p w:rsidR="0065077C" w:rsidRPr="00DC06FA" w:rsidRDefault="0065077C" w:rsidP="00DC06FA">
            <w:pPr>
              <w:widowControl w:val="0"/>
              <w:spacing w:after="0" w:line="240" w:lineRule="auto"/>
              <w:rPr>
                <w:rFonts w:ascii="PT Astra Serif" w:hAnsi="PT Astra Serif"/>
              </w:rPr>
            </w:pPr>
          </w:p>
        </w:tc>
        <w:tc>
          <w:tcPr>
            <w:tcW w:w="992" w:type="dxa"/>
            <w:shd w:val="clear" w:color="auto" w:fill="auto"/>
            <w:vAlign w:val="center"/>
          </w:tcPr>
          <w:p w:rsidR="0065077C" w:rsidRPr="00DC06FA" w:rsidRDefault="0065077C" w:rsidP="00DC06FA">
            <w:pPr>
              <w:widowControl w:val="0"/>
              <w:spacing w:after="0" w:line="240" w:lineRule="auto"/>
              <w:jc w:val="center"/>
              <w:rPr>
                <w:rFonts w:ascii="PT Astra Serif" w:hAnsi="PT Astra Serif"/>
              </w:rPr>
            </w:pPr>
            <w:r w:rsidRPr="00DC06FA">
              <w:rPr>
                <w:rFonts w:ascii="PT Astra Serif" w:hAnsi="PT Astra Serif"/>
              </w:rPr>
              <w:t>1</w:t>
            </w:r>
          </w:p>
        </w:tc>
      </w:tr>
      <w:tr w:rsidR="0065077C" w:rsidRPr="00DC06FA" w:rsidTr="00DC06FA">
        <w:trPr>
          <w:trHeight w:val="340"/>
        </w:trPr>
        <w:tc>
          <w:tcPr>
            <w:tcW w:w="568" w:type="dxa"/>
            <w:vMerge/>
            <w:vAlign w:val="center"/>
            <w:hideMark/>
          </w:tcPr>
          <w:p w:rsidR="0065077C" w:rsidRPr="00DC06FA" w:rsidRDefault="0065077C" w:rsidP="00DC06FA">
            <w:pPr>
              <w:widowControl w:val="0"/>
              <w:spacing w:after="0" w:line="240" w:lineRule="auto"/>
              <w:rPr>
                <w:rFonts w:ascii="PT Astra Serif" w:hAnsi="PT Astra Serif"/>
              </w:rPr>
            </w:pPr>
          </w:p>
        </w:tc>
        <w:tc>
          <w:tcPr>
            <w:tcW w:w="2258" w:type="dxa"/>
            <w:vMerge/>
            <w:shd w:val="clear" w:color="auto" w:fill="auto"/>
            <w:vAlign w:val="center"/>
            <w:hideMark/>
          </w:tcPr>
          <w:p w:rsidR="0065077C" w:rsidRPr="00DC06FA" w:rsidRDefault="0065077C" w:rsidP="00DC06FA">
            <w:pPr>
              <w:widowControl w:val="0"/>
              <w:spacing w:after="0" w:line="240" w:lineRule="auto"/>
              <w:rPr>
                <w:rFonts w:ascii="PT Astra Serif" w:hAnsi="PT Astra Serif"/>
              </w:rPr>
            </w:pPr>
          </w:p>
        </w:tc>
        <w:tc>
          <w:tcPr>
            <w:tcW w:w="1053" w:type="dxa"/>
            <w:shd w:val="clear" w:color="auto" w:fill="auto"/>
            <w:vAlign w:val="center"/>
          </w:tcPr>
          <w:p w:rsidR="0065077C" w:rsidRPr="00DC06FA" w:rsidRDefault="0037757C" w:rsidP="00DC06FA">
            <w:pPr>
              <w:widowControl w:val="0"/>
              <w:spacing w:after="0" w:line="240" w:lineRule="auto"/>
              <w:jc w:val="center"/>
              <w:rPr>
                <w:rFonts w:ascii="PT Astra Serif" w:hAnsi="PT Astra Serif"/>
              </w:rPr>
            </w:pPr>
            <w:proofErr w:type="gramStart"/>
            <w:r w:rsidRPr="00DC06FA">
              <w:rPr>
                <w:rFonts w:ascii="PT Astra Serif" w:hAnsi="PT Astra Serif"/>
              </w:rPr>
              <w:t>п</w:t>
            </w:r>
            <w:r w:rsidR="0065077C" w:rsidRPr="00DC06FA">
              <w:rPr>
                <w:rFonts w:ascii="PT Astra Serif" w:hAnsi="PT Astra Serif"/>
              </w:rPr>
              <w:t>рогноз-</w:t>
            </w:r>
            <w:proofErr w:type="spellStart"/>
            <w:r w:rsidR="0065077C" w:rsidRPr="00DC06FA">
              <w:rPr>
                <w:rFonts w:ascii="PT Astra Serif" w:hAnsi="PT Astra Serif"/>
              </w:rPr>
              <w:t>ный</w:t>
            </w:r>
            <w:proofErr w:type="spellEnd"/>
            <w:proofErr w:type="gramEnd"/>
            <w:r w:rsidR="0065077C" w:rsidRPr="00DC06FA">
              <w:rPr>
                <w:rFonts w:ascii="PT Astra Serif" w:hAnsi="PT Astra Serif"/>
              </w:rPr>
              <w:t xml:space="preserve"> период 2028 г</w:t>
            </w:r>
            <w:r w:rsidR="00CF2417" w:rsidRPr="00DC06FA">
              <w:rPr>
                <w:rFonts w:ascii="PT Astra Serif" w:hAnsi="PT Astra Serif"/>
              </w:rPr>
              <w:t>од</w:t>
            </w:r>
          </w:p>
        </w:tc>
        <w:tc>
          <w:tcPr>
            <w:tcW w:w="1365" w:type="dxa"/>
            <w:shd w:val="clear" w:color="auto" w:fill="auto"/>
            <w:noWrap/>
            <w:vAlign w:val="center"/>
          </w:tcPr>
          <w:p w:rsidR="0065077C" w:rsidRPr="00DC06FA" w:rsidRDefault="0065077C" w:rsidP="00DC06FA">
            <w:pPr>
              <w:spacing w:after="0" w:line="240" w:lineRule="auto"/>
              <w:jc w:val="center"/>
              <w:rPr>
                <w:rFonts w:ascii="PT Astra Serif" w:hAnsi="PT Astra Serif"/>
              </w:rPr>
            </w:pPr>
            <w:r w:rsidRPr="00DC06FA">
              <w:rPr>
                <w:rFonts w:ascii="PT Astra Serif" w:hAnsi="PT Astra Serif"/>
              </w:rPr>
              <w:t>3 000,0</w:t>
            </w:r>
          </w:p>
        </w:tc>
        <w:tc>
          <w:tcPr>
            <w:tcW w:w="1328" w:type="dxa"/>
            <w:shd w:val="clear" w:color="auto" w:fill="auto"/>
            <w:noWrap/>
            <w:vAlign w:val="center"/>
          </w:tcPr>
          <w:p w:rsidR="0065077C" w:rsidRPr="00DC06FA" w:rsidRDefault="0065077C" w:rsidP="00DC06FA">
            <w:pPr>
              <w:spacing w:after="0" w:line="240" w:lineRule="auto"/>
              <w:jc w:val="center"/>
              <w:rPr>
                <w:rFonts w:ascii="PT Astra Serif" w:hAnsi="PT Astra Serif"/>
              </w:rPr>
            </w:pPr>
            <w:r w:rsidRPr="00DC06FA">
              <w:rPr>
                <w:rFonts w:ascii="PT Astra Serif" w:hAnsi="PT Astra Serif"/>
              </w:rPr>
              <w:t>0,0</w:t>
            </w:r>
          </w:p>
        </w:tc>
        <w:tc>
          <w:tcPr>
            <w:tcW w:w="1276" w:type="dxa"/>
            <w:shd w:val="clear" w:color="auto" w:fill="auto"/>
            <w:noWrap/>
            <w:vAlign w:val="center"/>
          </w:tcPr>
          <w:p w:rsidR="0065077C" w:rsidRPr="00DC06FA" w:rsidRDefault="0065077C" w:rsidP="00DC06FA">
            <w:pPr>
              <w:spacing w:after="0" w:line="240" w:lineRule="auto"/>
              <w:jc w:val="center"/>
              <w:rPr>
                <w:rFonts w:ascii="PT Astra Serif" w:hAnsi="PT Astra Serif"/>
              </w:rPr>
            </w:pPr>
            <w:r w:rsidRPr="00DC06FA">
              <w:rPr>
                <w:rFonts w:ascii="PT Astra Serif" w:hAnsi="PT Astra Serif"/>
              </w:rPr>
              <w:t>3 000,0</w:t>
            </w:r>
          </w:p>
        </w:tc>
        <w:tc>
          <w:tcPr>
            <w:tcW w:w="1276" w:type="dxa"/>
            <w:shd w:val="clear" w:color="auto" w:fill="auto"/>
            <w:noWrap/>
            <w:vAlign w:val="center"/>
            <w:hideMark/>
          </w:tcPr>
          <w:p w:rsidR="0065077C" w:rsidRPr="00DC06FA" w:rsidRDefault="0065077C" w:rsidP="00DC06FA">
            <w:pPr>
              <w:widowControl w:val="0"/>
              <w:spacing w:after="0" w:line="240" w:lineRule="auto"/>
              <w:jc w:val="center"/>
              <w:rPr>
                <w:rFonts w:ascii="PT Astra Serif" w:hAnsi="PT Astra Serif"/>
              </w:rPr>
            </w:pPr>
            <w:r w:rsidRPr="00DC06FA">
              <w:rPr>
                <w:rFonts w:ascii="PT Astra Serif" w:hAnsi="PT Astra Serif"/>
              </w:rPr>
              <w:t>0,0</w:t>
            </w:r>
          </w:p>
        </w:tc>
        <w:tc>
          <w:tcPr>
            <w:tcW w:w="1134" w:type="dxa"/>
            <w:shd w:val="clear" w:color="auto" w:fill="auto"/>
            <w:noWrap/>
            <w:vAlign w:val="center"/>
            <w:hideMark/>
          </w:tcPr>
          <w:p w:rsidR="0065077C" w:rsidRPr="00DC06FA" w:rsidRDefault="0065077C" w:rsidP="00DC06FA">
            <w:pPr>
              <w:widowControl w:val="0"/>
              <w:spacing w:after="0" w:line="240" w:lineRule="auto"/>
              <w:jc w:val="center"/>
              <w:rPr>
                <w:rFonts w:ascii="PT Astra Serif" w:hAnsi="PT Astra Serif"/>
              </w:rPr>
            </w:pPr>
            <w:r w:rsidRPr="00DC06FA">
              <w:rPr>
                <w:rFonts w:ascii="PT Astra Serif" w:hAnsi="PT Astra Serif"/>
              </w:rPr>
              <w:t>0,0</w:t>
            </w:r>
          </w:p>
        </w:tc>
        <w:tc>
          <w:tcPr>
            <w:tcW w:w="1275" w:type="dxa"/>
            <w:vMerge/>
            <w:vAlign w:val="center"/>
            <w:hideMark/>
          </w:tcPr>
          <w:p w:rsidR="0065077C" w:rsidRPr="00DC06FA" w:rsidRDefault="0065077C" w:rsidP="00DC06FA">
            <w:pPr>
              <w:widowControl w:val="0"/>
              <w:spacing w:after="0" w:line="240" w:lineRule="auto"/>
              <w:rPr>
                <w:rFonts w:ascii="PT Astra Serif" w:hAnsi="PT Astra Serif"/>
              </w:rPr>
            </w:pPr>
          </w:p>
        </w:tc>
        <w:tc>
          <w:tcPr>
            <w:tcW w:w="2501" w:type="dxa"/>
            <w:vMerge/>
            <w:shd w:val="clear" w:color="auto" w:fill="auto"/>
            <w:vAlign w:val="center"/>
          </w:tcPr>
          <w:p w:rsidR="0065077C" w:rsidRPr="00DC06FA" w:rsidRDefault="0065077C" w:rsidP="00DC06FA">
            <w:pPr>
              <w:widowControl w:val="0"/>
              <w:spacing w:after="0" w:line="240" w:lineRule="auto"/>
              <w:rPr>
                <w:rFonts w:ascii="PT Astra Serif" w:hAnsi="PT Astra Serif"/>
              </w:rPr>
            </w:pPr>
          </w:p>
        </w:tc>
        <w:tc>
          <w:tcPr>
            <w:tcW w:w="992" w:type="dxa"/>
            <w:shd w:val="clear" w:color="auto" w:fill="auto"/>
            <w:vAlign w:val="center"/>
          </w:tcPr>
          <w:p w:rsidR="0065077C" w:rsidRPr="00DC06FA" w:rsidRDefault="0065077C" w:rsidP="00DC06FA">
            <w:pPr>
              <w:widowControl w:val="0"/>
              <w:spacing w:after="0" w:line="240" w:lineRule="auto"/>
              <w:jc w:val="center"/>
              <w:rPr>
                <w:rFonts w:ascii="PT Astra Serif" w:hAnsi="PT Astra Serif"/>
              </w:rPr>
            </w:pPr>
            <w:r w:rsidRPr="00DC06FA">
              <w:rPr>
                <w:rFonts w:ascii="PT Astra Serif" w:hAnsi="PT Astra Serif"/>
              </w:rPr>
              <w:t>1</w:t>
            </w:r>
          </w:p>
        </w:tc>
      </w:tr>
      <w:tr w:rsidR="00B31D41" w:rsidRPr="00DC06FA" w:rsidTr="00DC06FA">
        <w:trPr>
          <w:trHeight w:val="340"/>
        </w:trPr>
        <w:tc>
          <w:tcPr>
            <w:tcW w:w="568" w:type="dxa"/>
            <w:shd w:val="clear" w:color="auto" w:fill="auto"/>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 </w:t>
            </w:r>
          </w:p>
        </w:tc>
        <w:tc>
          <w:tcPr>
            <w:tcW w:w="14458" w:type="dxa"/>
            <w:gridSpan w:val="10"/>
            <w:shd w:val="clear" w:color="auto" w:fill="auto"/>
            <w:vAlign w:val="center"/>
            <w:hideMark/>
          </w:tcPr>
          <w:p w:rsidR="00B31D41" w:rsidRPr="00DC06FA" w:rsidRDefault="00B31D41" w:rsidP="00DC06FA">
            <w:pPr>
              <w:widowControl w:val="0"/>
              <w:spacing w:after="0" w:line="240" w:lineRule="auto"/>
              <w:rPr>
                <w:rFonts w:ascii="PT Astra Serif" w:hAnsi="PT Astra Serif"/>
              </w:rPr>
            </w:pPr>
            <w:r w:rsidRPr="00DC06FA">
              <w:rPr>
                <w:rFonts w:ascii="PT Astra Serif" w:hAnsi="PT Astra Serif"/>
              </w:rPr>
              <w:t>Задача 3 подпрограммы 1: Обеспечение функционирования информационных систем в сфере занятости и трудовых отношений, прогнозирование потребности в кадрах</w:t>
            </w:r>
          </w:p>
        </w:tc>
      </w:tr>
      <w:tr w:rsidR="00B31D41" w:rsidRPr="00DC06FA" w:rsidTr="00DC06FA">
        <w:trPr>
          <w:trHeight w:val="447"/>
        </w:trPr>
        <w:tc>
          <w:tcPr>
            <w:tcW w:w="568" w:type="dxa"/>
            <w:vMerge w:val="restart"/>
            <w:shd w:val="clear" w:color="auto" w:fill="auto"/>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3.</w:t>
            </w:r>
          </w:p>
        </w:tc>
        <w:tc>
          <w:tcPr>
            <w:tcW w:w="2258" w:type="dxa"/>
            <w:vMerge w:val="restart"/>
            <w:shd w:val="clear" w:color="auto" w:fill="auto"/>
          </w:tcPr>
          <w:p w:rsidR="00B31D41" w:rsidRPr="00DC06FA" w:rsidRDefault="00B31D41" w:rsidP="00DC06FA">
            <w:pPr>
              <w:widowControl w:val="0"/>
              <w:spacing w:after="0" w:line="240" w:lineRule="auto"/>
              <w:rPr>
                <w:rFonts w:ascii="PT Astra Serif" w:hAnsi="PT Astra Serif"/>
              </w:rPr>
            </w:pPr>
            <w:r w:rsidRPr="00DC06FA">
              <w:rPr>
                <w:rFonts w:ascii="PT Astra Serif" w:hAnsi="PT Astra Serif"/>
              </w:rPr>
              <w:t>Ведомственный проект 2</w:t>
            </w:r>
            <w:r w:rsidRPr="00DC06FA">
              <w:rPr>
                <w:rFonts w:ascii="PT Astra Serif" w:hAnsi="PT Astra Serif"/>
              </w:rPr>
              <w:br/>
              <w:t>«Развитие информационных систем службы занятости населения Томской области»</w:t>
            </w:r>
          </w:p>
        </w:tc>
        <w:tc>
          <w:tcPr>
            <w:tcW w:w="1053" w:type="dxa"/>
            <w:shd w:val="clear" w:color="auto" w:fill="auto"/>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всего</w:t>
            </w:r>
          </w:p>
        </w:tc>
        <w:tc>
          <w:tcPr>
            <w:tcW w:w="1365"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64 788,0</w:t>
            </w:r>
          </w:p>
        </w:tc>
        <w:tc>
          <w:tcPr>
            <w:tcW w:w="1328" w:type="dxa"/>
            <w:shd w:val="clear" w:color="auto" w:fill="auto"/>
            <w:noWrap/>
            <w:vAlign w:val="center"/>
            <w:hideMark/>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0,0</w:t>
            </w:r>
          </w:p>
        </w:tc>
        <w:tc>
          <w:tcPr>
            <w:tcW w:w="1276" w:type="dxa"/>
            <w:shd w:val="clear" w:color="000000" w:fill="FFFFFF"/>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64 788,0</w:t>
            </w:r>
          </w:p>
        </w:tc>
        <w:tc>
          <w:tcPr>
            <w:tcW w:w="1276" w:type="dxa"/>
            <w:shd w:val="clear" w:color="auto" w:fill="auto"/>
            <w:noWrap/>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0,0</w:t>
            </w:r>
          </w:p>
        </w:tc>
        <w:tc>
          <w:tcPr>
            <w:tcW w:w="1134" w:type="dxa"/>
            <w:shd w:val="clear" w:color="auto" w:fill="auto"/>
            <w:noWrap/>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0,0</w:t>
            </w:r>
          </w:p>
        </w:tc>
        <w:tc>
          <w:tcPr>
            <w:tcW w:w="1275" w:type="dxa"/>
            <w:vMerge w:val="restart"/>
            <w:shd w:val="clear" w:color="auto" w:fill="auto"/>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ДТЗН ТО</w:t>
            </w:r>
          </w:p>
        </w:tc>
        <w:tc>
          <w:tcPr>
            <w:tcW w:w="2501" w:type="dxa"/>
            <w:shd w:val="clear" w:color="auto" w:fill="auto"/>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x</w:t>
            </w:r>
          </w:p>
        </w:tc>
        <w:tc>
          <w:tcPr>
            <w:tcW w:w="992" w:type="dxa"/>
            <w:shd w:val="clear" w:color="auto" w:fill="auto"/>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x</w:t>
            </w:r>
          </w:p>
        </w:tc>
      </w:tr>
      <w:tr w:rsidR="00B31D41" w:rsidRPr="00DC06FA" w:rsidTr="00DC06FA">
        <w:trPr>
          <w:trHeight w:val="447"/>
        </w:trPr>
        <w:tc>
          <w:tcPr>
            <w:tcW w:w="568" w:type="dxa"/>
            <w:vMerge/>
            <w:shd w:val="clear" w:color="auto" w:fill="auto"/>
            <w:vAlign w:val="center"/>
            <w:hideMark/>
          </w:tcPr>
          <w:p w:rsidR="00B31D41" w:rsidRPr="00DC06FA" w:rsidRDefault="00B31D41" w:rsidP="00DC06FA">
            <w:pPr>
              <w:widowControl w:val="0"/>
              <w:spacing w:after="0" w:line="240" w:lineRule="auto"/>
              <w:rPr>
                <w:rFonts w:ascii="PT Astra Serif" w:hAnsi="PT Astra Serif"/>
              </w:rPr>
            </w:pPr>
          </w:p>
        </w:tc>
        <w:tc>
          <w:tcPr>
            <w:tcW w:w="2258" w:type="dxa"/>
            <w:vMerge/>
            <w:shd w:val="clear" w:color="auto" w:fill="auto"/>
            <w:vAlign w:val="center"/>
            <w:hideMark/>
          </w:tcPr>
          <w:p w:rsidR="00B31D41" w:rsidRPr="00DC06FA" w:rsidRDefault="00B31D41" w:rsidP="00DC06FA">
            <w:pPr>
              <w:widowControl w:val="0"/>
              <w:spacing w:after="0" w:line="240" w:lineRule="auto"/>
              <w:rPr>
                <w:rFonts w:ascii="PT Astra Serif" w:hAnsi="PT Astra Serif"/>
              </w:rPr>
            </w:pPr>
          </w:p>
        </w:tc>
        <w:tc>
          <w:tcPr>
            <w:tcW w:w="1053" w:type="dxa"/>
            <w:shd w:val="clear" w:color="auto" w:fill="auto"/>
            <w:vAlign w:val="center"/>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2024</w:t>
            </w:r>
            <w:r w:rsidR="00CF2417" w:rsidRPr="00DC06FA">
              <w:rPr>
                <w:rFonts w:ascii="PT Astra Serif" w:hAnsi="PT Astra Serif"/>
              </w:rPr>
              <w:t xml:space="preserve"> год</w:t>
            </w:r>
          </w:p>
        </w:tc>
        <w:tc>
          <w:tcPr>
            <w:tcW w:w="1365"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12 957,6</w:t>
            </w:r>
          </w:p>
        </w:tc>
        <w:tc>
          <w:tcPr>
            <w:tcW w:w="1328" w:type="dxa"/>
            <w:shd w:val="clear" w:color="auto" w:fill="auto"/>
            <w:vAlign w:val="center"/>
            <w:hideMark/>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0,0</w:t>
            </w:r>
          </w:p>
        </w:tc>
        <w:tc>
          <w:tcPr>
            <w:tcW w:w="1276" w:type="dxa"/>
            <w:shd w:val="clear" w:color="auto" w:fill="auto"/>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12 957,6</w:t>
            </w:r>
          </w:p>
        </w:tc>
        <w:tc>
          <w:tcPr>
            <w:tcW w:w="1276" w:type="dxa"/>
            <w:shd w:val="clear" w:color="auto" w:fill="auto"/>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0,0</w:t>
            </w:r>
          </w:p>
        </w:tc>
        <w:tc>
          <w:tcPr>
            <w:tcW w:w="1134" w:type="dxa"/>
            <w:shd w:val="clear" w:color="auto" w:fill="auto"/>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0,0</w:t>
            </w:r>
          </w:p>
        </w:tc>
        <w:tc>
          <w:tcPr>
            <w:tcW w:w="1275" w:type="dxa"/>
            <w:vMerge/>
            <w:vAlign w:val="center"/>
            <w:hideMark/>
          </w:tcPr>
          <w:p w:rsidR="00B31D41" w:rsidRPr="00DC06FA" w:rsidRDefault="00B31D41" w:rsidP="00DC06FA">
            <w:pPr>
              <w:widowControl w:val="0"/>
              <w:spacing w:after="0" w:line="240" w:lineRule="auto"/>
              <w:rPr>
                <w:rFonts w:ascii="PT Astra Serif" w:hAnsi="PT Astra Serif"/>
              </w:rPr>
            </w:pPr>
          </w:p>
        </w:tc>
        <w:tc>
          <w:tcPr>
            <w:tcW w:w="2501" w:type="dxa"/>
            <w:vMerge w:val="restart"/>
            <w:shd w:val="clear" w:color="auto" w:fill="auto"/>
            <w:vAlign w:val="center"/>
          </w:tcPr>
          <w:p w:rsidR="00B31D41" w:rsidRPr="00DC06FA" w:rsidRDefault="00B31D41" w:rsidP="00DC06FA">
            <w:pPr>
              <w:widowControl w:val="0"/>
              <w:spacing w:after="0" w:line="240" w:lineRule="auto"/>
              <w:rPr>
                <w:rFonts w:ascii="PT Astra Serif" w:hAnsi="PT Astra Serif"/>
              </w:rPr>
            </w:pPr>
            <w:r w:rsidRPr="00DC06FA">
              <w:rPr>
                <w:rFonts w:ascii="PT Astra Serif" w:hAnsi="PT Astra Serif"/>
              </w:rPr>
              <w:t>Количество</w:t>
            </w:r>
            <w:r w:rsidR="00626ABC" w:rsidRPr="00DC06FA">
              <w:rPr>
                <w:rFonts w:ascii="PT Astra Serif" w:hAnsi="PT Astra Serif"/>
              </w:rPr>
              <w:t xml:space="preserve"> </w:t>
            </w:r>
            <w:r w:rsidR="00626ABC" w:rsidRPr="00DC06FA">
              <w:rPr>
                <w:rFonts w:ascii="PT Astra Serif" w:hAnsi="PT Astra Serif"/>
              </w:rPr>
              <w:br/>
            </w:r>
            <w:r w:rsidRPr="00DC06FA">
              <w:rPr>
                <w:rFonts w:ascii="PT Astra Serif" w:hAnsi="PT Astra Serif"/>
              </w:rPr>
              <w:t>компонентов и сервисов сопровождения, технической поддержки</w:t>
            </w:r>
            <w:r w:rsidRPr="00DC06FA">
              <w:rPr>
                <w:rFonts w:ascii="PT Astra Serif" w:hAnsi="PT Astra Serif"/>
              </w:rPr>
              <w:br/>
              <w:t>и обслуживания информационных систем</w:t>
            </w:r>
            <w:r w:rsidRPr="00DC06FA">
              <w:rPr>
                <w:rFonts w:ascii="PT Astra Serif" w:hAnsi="PT Astra Serif"/>
              </w:rPr>
              <w:br/>
              <w:t>в сфере занятости населения и трудовых отношений</w:t>
            </w:r>
          </w:p>
        </w:tc>
        <w:tc>
          <w:tcPr>
            <w:tcW w:w="992" w:type="dxa"/>
            <w:shd w:val="clear" w:color="auto" w:fill="auto"/>
            <w:vAlign w:val="center"/>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5</w:t>
            </w:r>
          </w:p>
        </w:tc>
      </w:tr>
      <w:tr w:rsidR="00B31D41" w:rsidRPr="00DC06FA" w:rsidTr="00DC06FA">
        <w:trPr>
          <w:trHeight w:val="448"/>
        </w:trPr>
        <w:tc>
          <w:tcPr>
            <w:tcW w:w="568" w:type="dxa"/>
            <w:vMerge/>
            <w:shd w:val="clear" w:color="auto" w:fill="auto"/>
            <w:vAlign w:val="center"/>
            <w:hideMark/>
          </w:tcPr>
          <w:p w:rsidR="00B31D41" w:rsidRPr="00DC06FA" w:rsidRDefault="00B31D41" w:rsidP="00DC06FA">
            <w:pPr>
              <w:widowControl w:val="0"/>
              <w:spacing w:after="0" w:line="240" w:lineRule="auto"/>
              <w:rPr>
                <w:rFonts w:ascii="PT Astra Serif" w:hAnsi="PT Astra Serif"/>
              </w:rPr>
            </w:pPr>
          </w:p>
        </w:tc>
        <w:tc>
          <w:tcPr>
            <w:tcW w:w="2258" w:type="dxa"/>
            <w:vMerge/>
            <w:shd w:val="clear" w:color="auto" w:fill="auto"/>
            <w:vAlign w:val="center"/>
            <w:hideMark/>
          </w:tcPr>
          <w:p w:rsidR="00B31D41" w:rsidRPr="00DC06FA" w:rsidRDefault="00B31D41" w:rsidP="00DC06FA">
            <w:pPr>
              <w:widowControl w:val="0"/>
              <w:spacing w:after="0" w:line="240" w:lineRule="auto"/>
              <w:rPr>
                <w:rFonts w:ascii="PT Astra Serif" w:hAnsi="PT Astra Serif"/>
              </w:rPr>
            </w:pPr>
          </w:p>
        </w:tc>
        <w:tc>
          <w:tcPr>
            <w:tcW w:w="1053" w:type="dxa"/>
            <w:shd w:val="clear" w:color="auto" w:fill="auto"/>
            <w:vAlign w:val="center"/>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2025</w:t>
            </w:r>
            <w:r w:rsidR="00CF2417" w:rsidRPr="00DC06FA">
              <w:rPr>
                <w:rFonts w:ascii="PT Astra Serif" w:hAnsi="PT Astra Serif"/>
              </w:rPr>
              <w:t xml:space="preserve"> год</w:t>
            </w:r>
          </w:p>
        </w:tc>
        <w:tc>
          <w:tcPr>
            <w:tcW w:w="1365"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12 957,6</w:t>
            </w:r>
          </w:p>
        </w:tc>
        <w:tc>
          <w:tcPr>
            <w:tcW w:w="1328" w:type="dxa"/>
            <w:shd w:val="clear" w:color="auto" w:fill="auto"/>
            <w:vAlign w:val="center"/>
            <w:hideMark/>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0,0</w:t>
            </w:r>
          </w:p>
        </w:tc>
        <w:tc>
          <w:tcPr>
            <w:tcW w:w="1276" w:type="dxa"/>
            <w:shd w:val="clear" w:color="000000" w:fill="FFFFFF"/>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12 957,6</w:t>
            </w:r>
          </w:p>
        </w:tc>
        <w:tc>
          <w:tcPr>
            <w:tcW w:w="1276" w:type="dxa"/>
            <w:shd w:val="clear" w:color="auto" w:fill="auto"/>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0,0</w:t>
            </w:r>
          </w:p>
        </w:tc>
        <w:tc>
          <w:tcPr>
            <w:tcW w:w="1134" w:type="dxa"/>
            <w:shd w:val="clear" w:color="auto" w:fill="auto"/>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0,0</w:t>
            </w:r>
          </w:p>
        </w:tc>
        <w:tc>
          <w:tcPr>
            <w:tcW w:w="1275" w:type="dxa"/>
            <w:vMerge/>
            <w:vAlign w:val="center"/>
            <w:hideMark/>
          </w:tcPr>
          <w:p w:rsidR="00B31D41" w:rsidRPr="00DC06FA" w:rsidRDefault="00B31D41" w:rsidP="00DC06FA">
            <w:pPr>
              <w:widowControl w:val="0"/>
              <w:spacing w:after="0" w:line="240" w:lineRule="auto"/>
              <w:rPr>
                <w:rFonts w:ascii="PT Astra Serif" w:hAnsi="PT Astra Serif"/>
              </w:rPr>
            </w:pPr>
          </w:p>
        </w:tc>
        <w:tc>
          <w:tcPr>
            <w:tcW w:w="2501" w:type="dxa"/>
            <w:vMerge/>
            <w:vAlign w:val="center"/>
          </w:tcPr>
          <w:p w:rsidR="00B31D41" w:rsidRPr="00DC06FA" w:rsidRDefault="00B31D41" w:rsidP="00DC06FA">
            <w:pPr>
              <w:widowControl w:val="0"/>
              <w:spacing w:after="0" w:line="240" w:lineRule="auto"/>
              <w:rPr>
                <w:rFonts w:ascii="PT Astra Serif" w:hAnsi="PT Astra Serif"/>
              </w:rPr>
            </w:pPr>
          </w:p>
        </w:tc>
        <w:tc>
          <w:tcPr>
            <w:tcW w:w="992" w:type="dxa"/>
            <w:shd w:val="clear" w:color="auto" w:fill="auto"/>
            <w:vAlign w:val="center"/>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5</w:t>
            </w:r>
          </w:p>
        </w:tc>
      </w:tr>
      <w:tr w:rsidR="00B31D41" w:rsidRPr="00DC06FA" w:rsidTr="00DC06FA">
        <w:trPr>
          <w:trHeight w:val="447"/>
        </w:trPr>
        <w:tc>
          <w:tcPr>
            <w:tcW w:w="568" w:type="dxa"/>
            <w:vMerge/>
            <w:shd w:val="clear" w:color="auto" w:fill="auto"/>
            <w:vAlign w:val="center"/>
            <w:hideMark/>
          </w:tcPr>
          <w:p w:rsidR="00B31D41" w:rsidRPr="00DC06FA" w:rsidRDefault="00B31D41" w:rsidP="00DC06FA">
            <w:pPr>
              <w:widowControl w:val="0"/>
              <w:spacing w:after="0" w:line="240" w:lineRule="auto"/>
              <w:rPr>
                <w:rFonts w:ascii="PT Astra Serif" w:hAnsi="PT Astra Serif"/>
              </w:rPr>
            </w:pPr>
          </w:p>
        </w:tc>
        <w:tc>
          <w:tcPr>
            <w:tcW w:w="2258" w:type="dxa"/>
            <w:vMerge/>
            <w:shd w:val="clear" w:color="auto" w:fill="auto"/>
            <w:vAlign w:val="center"/>
            <w:hideMark/>
          </w:tcPr>
          <w:p w:rsidR="00B31D41" w:rsidRPr="00DC06FA" w:rsidRDefault="00B31D41" w:rsidP="00DC06FA">
            <w:pPr>
              <w:widowControl w:val="0"/>
              <w:spacing w:after="0" w:line="240" w:lineRule="auto"/>
              <w:rPr>
                <w:rFonts w:ascii="PT Astra Serif" w:hAnsi="PT Astra Serif"/>
              </w:rPr>
            </w:pPr>
          </w:p>
        </w:tc>
        <w:tc>
          <w:tcPr>
            <w:tcW w:w="1053" w:type="dxa"/>
            <w:shd w:val="clear" w:color="auto" w:fill="auto"/>
            <w:vAlign w:val="center"/>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2026</w:t>
            </w:r>
            <w:r w:rsidR="00CF2417" w:rsidRPr="00DC06FA">
              <w:rPr>
                <w:rFonts w:ascii="PT Astra Serif" w:hAnsi="PT Astra Serif"/>
              </w:rPr>
              <w:t xml:space="preserve"> год</w:t>
            </w:r>
          </w:p>
        </w:tc>
        <w:tc>
          <w:tcPr>
            <w:tcW w:w="1365" w:type="dxa"/>
            <w:shd w:val="clear" w:color="auto" w:fill="auto"/>
            <w:noWrap/>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12 957,6</w:t>
            </w:r>
          </w:p>
        </w:tc>
        <w:tc>
          <w:tcPr>
            <w:tcW w:w="1328" w:type="dxa"/>
            <w:shd w:val="clear" w:color="auto" w:fill="auto"/>
            <w:vAlign w:val="center"/>
            <w:hideMark/>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0,0</w:t>
            </w:r>
          </w:p>
        </w:tc>
        <w:tc>
          <w:tcPr>
            <w:tcW w:w="1276" w:type="dxa"/>
            <w:shd w:val="clear" w:color="000000" w:fill="FFFFFF"/>
            <w:vAlign w:val="center"/>
          </w:tcPr>
          <w:p w:rsidR="00B31D41" w:rsidRPr="00DC06FA" w:rsidRDefault="00B31D41" w:rsidP="00DC06FA">
            <w:pPr>
              <w:spacing w:after="0" w:line="240" w:lineRule="auto"/>
              <w:jc w:val="center"/>
              <w:rPr>
                <w:rFonts w:ascii="PT Astra Serif" w:hAnsi="PT Astra Serif"/>
              </w:rPr>
            </w:pPr>
            <w:r w:rsidRPr="00DC06FA">
              <w:rPr>
                <w:rFonts w:ascii="PT Astra Serif" w:hAnsi="PT Astra Serif"/>
              </w:rPr>
              <w:t>12 957,6</w:t>
            </w:r>
          </w:p>
        </w:tc>
        <w:tc>
          <w:tcPr>
            <w:tcW w:w="1276" w:type="dxa"/>
            <w:shd w:val="clear" w:color="auto" w:fill="auto"/>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0,0</w:t>
            </w:r>
          </w:p>
        </w:tc>
        <w:tc>
          <w:tcPr>
            <w:tcW w:w="1134" w:type="dxa"/>
            <w:shd w:val="clear" w:color="auto" w:fill="auto"/>
            <w:vAlign w:val="center"/>
            <w:hideMark/>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0,0</w:t>
            </w:r>
          </w:p>
        </w:tc>
        <w:tc>
          <w:tcPr>
            <w:tcW w:w="1275" w:type="dxa"/>
            <w:vMerge/>
            <w:vAlign w:val="center"/>
            <w:hideMark/>
          </w:tcPr>
          <w:p w:rsidR="00B31D41" w:rsidRPr="00DC06FA" w:rsidRDefault="00B31D41" w:rsidP="00DC06FA">
            <w:pPr>
              <w:widowControl w:val="0"/>
              <w:spacing w:after="0" w:line="240" w:lineRule="auto"/>
              <w:rPr>
                <w:rFonts w:ascii="PT Astra Serif" w:hAnsi="PT Astra Serif"/>
              </w:rPr>
            </w:pPr>
          </w:p>
        </w:tc>
        <w:tc>
          <w:tcPr>
            <w:tcW w:w="2501" w:type="dxa"/>
            <w:vMerge/>
            <w:vAlign w:val="center"/>
          </w:tcPr>
          <w:p w:rsidR="00B31D41" w:rsidRPr="00DC06FA" w:rsidRDefault="00B31D41" w:rsidP="00DC06FA">
            <w:pPr>
              <w:widowControl w:val="0"/>
              <w:spacing w:after="0" w:line="240" w:lineRule="auto"/>
              <w:rPr>
                <w:rFonts w:ascii="PT Astra Serif" w:hAnsi="PT Astra Serif"/>
              </w:rPr>
            </w:pPr>
          </w:p>
        </w:tc>
        <w:tc>
          <w:tcPr>
            <w:tcW w:w="992" w:type="dxa"/>
            <w:shd w:val="clear" w:color="auto" w:fill="auto"/>
            <w:vAlign w:val="center"/>
          </w:tcPr>
          <w:p w:rsidR="00B31D41" w:rsidRPr="00DC06FA" w:rsidRDefault="00B31D41" w:rsidP="00DC06FA">
            <w:pPr>
              <w:widowControl w:val="0"/>
              <w:spacing w:after="0" w:line="240" w:lineRule="auto"/>
              <w:jc w:val="center"/>
              <w:rPr>
                <w:rFonts w:ascii="PT Astra Serif" w:hAnsi="PT Astra Serif"/>
              </w:rPr>
            </w:pPr>
            <w:r w:rsidRPr="00DC06FA">
              <w:rPr>
                <w:rFonts w:ascii="PT Astra Serif" w:hAnsi="PT Astra Serif"/>
              </w:rPr>
              <w:t>5</w:t>
            </w:r>
          </w:p>
        </w:tc>
      </w:tr>
      <w:tr w:rsidR="0065077C" w:rsidRPr="00DC06FA" w:rsidTr="00DC06FA">
        <w:trPr>
          <w:trHeight w:val="447"/>
        </w:trPr>
        <w:tc>
          <w:tcPr>
            <w:tcW w:w="568" w:type="dxa"/>
            <w:vMerge/>
            <w:shd w:val="clear" w:color="auto" w:fill="auto"/>
            <w:vAlign w:val="center"/>
            <w:hideMark/>
          </w:tcPr>
          <w:p w:rsidR="0065077C" w:rsidRPr="00DC06FA" w:rsidRDefault="0065077C" w:rsidP="00DC06FA">
            <w:pPr>
              <w:widowControl w:val="0"/>
              <w:spacing w:after="0" w:line="240" w:lineRule="auto"/>
              <w:rPr>
                <w:rFonts w:ascii="PT Astra Serif" w:hAnsi="PT Astra Serif"/>
              </w:rPr>
            </w:pPr>
          </w:p>
        </w:tc>
        <w:tc>
          <w:tcPr>
            <w:tcW w:w="2258" w:type="dxa"/>
            <w:vMerge/>
            <w:shd w:val="clear" w:color="auto" w:fill="auto"/>
            <w:vAlign w:val="center"/>
            <w:hideMark/>
          </w:tcPr>
          <w:p w:rsidR="0065077C" w:rsidRPr="00DC06FA" w:rsidRDefault="0065077C" w:rsidP="00DC06FA">
            <w:pPr>
              <w:widowControl w:val="0"/>
              <w:spacing w:after="0" w:line="240" w:lineRule="auto"/>
              <w:rPr>
                <w:rFonts w:ascii="PT Astra Serif" w:hAnsi="PT Astra Serif"/>
              </w:rPr>
            </w:pPr>
          </w:p>
        </w:tc>
        <w:tc>
          <w:tcPr>
            <w:tcW w:w="1053" w:type="dxa"/>
            <w:shd w:val="clear" w:color="auto" w:fill="auto"/>
            <w:vAlign w:val="center"/>
          </w:tcPr>
          <w:p w:rsidR="0065077C" w:rsidRPr="00DC06FA" w:rsidRDefault="0037757C" w:rsidP="00DC06FA">
            <w:pPr>
              <w:widowControl w:val="0"/>
              <w:spacing w:after="0" w:line="240" w:lineRule="auto"/>
              <w:jc w:val="center"/>
              <w:rPr>
                <w:rFonts w:ascii="PT Astra Serif" w:hAnsi="PT Astra Serif"/>
              </w:rPr>
            </w:pPr>
            <w:proofErr w:type="gramStart"/>
            <w:r w:rsidRPr="00DC06FA">
              <w:rPr>
                <w:rFonts w:ascii="PT Astra Serif" w:hAnsi="PT Astra Serif"/>
              </w:rPr>
              <w:t>п</w:t>
            </w:r>
            <w:r w:rsidR="0065077C" w:rsidRPr="00DC06FA">
              <w:rPr>
                <w:rFonts w:ascii="PT Astra Serif" w:hAnsi="PT Astra Serif"/>
              </w:rPr>
              <w:t>рогноз-</w:t>
            </w:r>
            <w:proofErr w:type="spellStart"/>
            <w:r w:rsidR="0065077C" w:rsidRPr="00DC06FA">
              <w:rPr>
                <w:rFonts w:ascii="PT Astra Serif" w:hAnsi="PT Astra Serif"/>
              </w:rPr>
              <w:t>ный</w:t>
            </w:r>
            <w:proofErr w:type="spellEnd"/>
            <w:proofErr w:type="gramEnd"/>
            <w:r w:rsidR="0065077C" w:rsidRPr="00DC06FA">
              <w:rPr>
                <w:rFonts w:ascii="PT Astra Serif" w:hAnsi="PT Astra Serif"/>
              </w:rPr>
              <w:t xml:space="preserve"> период 2027 </w:t>
            </w:r>
            <w:r w:rsidR="00CF2417" w:rsidRPr="00DC06FA">
              <w:rPr>
                <w:rFonts w:ascii="PT Astra Serif" w:hAnsi="PT Astra Serif"/>
              </w:rPr>
              <w:t>год</w:t>
            </w:r>
          </w:p>
        </w:tc>
        <w:tc>
          <w:tcPr>
            <w:tcW w:w="1365" w:type="dxa"/>
            <w:shd w:val="clear" w:color="auto" w:fill="auto"/>
            <w:noWrap/>
            <w:vAlign w:val="center"/>
          </w:tcPr>
          <w:p w:rsidR="0065077C" w:rsidRPr="00DC06FA" w:rsidRDefault="0065077C" w:rsidP="00DC06FA">
            <w:pPr>
              <w:spacing w:after="0" w:line="240" w:lineRule="auto"/>
              <w:jc w:val="center"/>
              <w:rPr>
                <w:rFonts w:ascii="PT Astra Serif" w:hAnsi="PT Astra Serif"/>
              </w:rPr>
            </w:pPr>
            <w:r w:rsidRPr="00DC06FA">
              <w:rPr>
                <w:rFonts w:ascii="PT Astra Serif" w:hAnsi="PT Astra Serif"/>
              </w:rPr>
              <w:t>12 957,6</w:t>
            </w:r>
          </w:p>
        </w:tc>
        <w:tc>
          <w:tcPr>
            <w:tcW w:w="1328" w:type="dxa"/>
            <w:shd w:val="clear" w:color="auto" w:fill="auto"/>
            <w:vAlign w:val="center"/>
            <w:hideMark/>
          </w:tcPr>
          <w:p w:rsidR="0065077C" w:rsidRPr="00DC06FA" w:rsidRDefault="0065077C" w:rsidP="00DC06FA">
            <w:pPr>
              <w:spacing w:after="0" w:line="240" w:lineRule="auto"/>
              <w:jc w:val="center"/>
              <w:rPr>
                <w:rFonts w:ascii="PT Astra Serif" w:hAnsi="PT Astra Serif"/>
              </w:rPr>
            </w:pPr>
            <w:r w:rsidRPr="00DC06FA">
              <w:rPr>
                <w:rFonts w:ascii="PT Astra Serif" w:hAnsi="PT Astra Serif"/>
              </w:rPr>
              <w:t>0,0</w:t>
            </w:r>
          </w:p>
        </w:tc>
        <w:tc>
          <w:tcPr>
            <w:tcW w:w="1276" w:type="dxa"/>
            <w:shd w:val="clear" w:color="auto" w:fill="auto"/>
            <w:vAlign w:val="center"/>
          </w:tcPr>
          <w:p w:rsidR="0065077C" w:rsidRPr="00DC06FA" w:rsidRDefault="0065077C" w:rsidP="00DC06FA">
            <w:pPr>
              <w:spacing w:after="0" w:line="240" w:lineRule="auto"/>
              <w:jc w:val="center"/>
              <w:rPr>
                <w:rFonts w:ascii="PT Astra Serif" w:hAnsi="PT Astra Serif"/>
              </w:rPr>
            </w:pPr>
            <w:r w:rsidRPr="00DC06FA">
              <w:rPr>
                <w:rFonts w:ascii="PT Astra Serif" w:hAnsi="PT Astra Serif"/>
              </w:rPr>
              <w:t>12 957,6</w:t>
            </w:r>
          </w:p>
        </w:tc>
        <w:tc>
          <w:tcPr>
            <w:tcW w:w="1276" w:type="dxa"/>
            <w:shd w:val="clear" w:color="auto" w:fill="auto"/>
            <w:vAlign w:val="center"/>
            <w:hideMark/>
          </w:tcPr>
          <w:p w:rsidR="0065077C" w:rsidRPr="00DC06FA" w:rsidRDefault="0065077C" w:rsidP="00DC06FA">
            <w:pPr>
              <w:widowControl w:val="0"/>
              <w:spacing w:after="0" w:line="240" w:lineRule="auto"/>
              <w:jc w:val="center"/>
              <w:rPr>
                <w:rFonts w:ascii="PT Astra Serif" w:hAnsi="PT Astra Serif"/>
              </w:rPr>
            </w:pPr>
            <w:r w:rsidRPr="00DC06FA">
              <w:rPr>
                <w:rFonts w:ascii="PT Astra Serif" w:hAnsi="PT Astra Serif"/>
              </w:rPr>
              <w:t>0,0</w:t>
            </w:r>
          </w:p>
        </w:tc>
        <w:tc>
          <w:tcPr>
            <w:tcW w:w="1134" w:type="dxa"/>
            <w:shd w:val="clear" w:color="auto" w:fill="auto"/>
            <w:vAlign w:val="center"/>
            <w:hideMark/>
          </w:tcPr>
          <w:p w:rsidR="0065077C" w:rsidRPr="00DC06FA" w:rsidRDefault="0065077C" w:rsidP="00DC06FA">
            <w:pPr>
              <w:widowControl w:val="0"/>
              <w:spacing w:after="0" w:line="240" w:lineRule="auto"/>
              <w:jc w:val="center"/>
              <w:rPr>
                <w:rFonts w:ascii="PT Astra Serif" w:hAnsi="PT Astra Serif"/>
              </w:rPr>
            </w:pPr>
            <w:r w:rsidRPr="00DC06FA">
              <w:rPr>
                <w:rFonts w:ascii="PT Astra Serif" w:hAnsi="PT Astra Serif"/>
              </w:rPr>
              <w:t>0,0</w:t>
            </w:r>
          </w:p>
        </w:tc>
        <w:tc>
          <w:tcPr>
            <w:tcW w:w="1275" w:type="dxa"/>
            <w:vMerge/>
            <w:vAlign w:val="center"/>
            <w:hideMark/>
          </w:tcPr>
          <w:p w:rsidR="0065077C" w:rsidRPr="00DC06FA" w:rsidRDefault="0065077C" w:rsidP="00DC06FA">
            <w:pPr>
              <w:widowControl w:val="0"/>
              <w:spacing w:after="0" w:line="240" w:lineRule="auto"/>
              <w:rPr>
                <w:rFonts w:ascii="PT Astra Serif" w:hAnsi="PT Astra Serif"/>
              </w:rPr>
            </w:pPr>
          </w:p>
        </w:tc>
        <w:tc>
          <w:tcPr>
            <w:tcW w:w="2501" w:type="dxa"/>
            <w:vMerge/>
            <w:vAlign w:val="center"/>
          </w:tcPr>
          <w:p w:rsidR="0065077C" w:rsidRPr="00DC06FA" w:rsidRDefault="0065077C" w:rsidP="00DC06FA">
            <w:pPr>
              <w:widowControl w:val="0"/>
              <w:spacing w:after="0" w:line="240" w:lineRule="auto"/>
              <w:rPr>
                <w:rFonts w:ascii="PT Astra Serif" w:hAnsi="PT Astra Serif"/>
              </w:rPr>
            </w:pPr>
          </w:p>
        </w:tc>
        <w:tc>
          <w:tcPr>
            <w:tcW w:w="992" w:type="dxa"/>
            <w:shd w:val="clear" w:color="auto" w:fill="auto"/>
            <w:vAlign w:val="center"/>
          </w:tcPr>
          <w:p w:rsidR="0065077C" w:rsidRPr="00DC06FA" w:rsidRDefault="0065077C" w:rsidP="00DC06FA">
            <w:pPr>
              <w:widowControl w:val="0"/>
              <w:spacing w:after="0" w:line="240" w:lineRule="auto"/>
              <w:jc w:val="center"/>
              <w:rPr>
                <w:rFonts w:ascii="PT Astra Serif" w:hAnsi="PT Astra Serif"/>
              </w:rPr>
            </w:pPr>
            <w:r w:rsidRPr="00DC06FA">
              <w:rPr>
                <w:rFonts w:ascii="PT Astra Serif" w:hAnsi="PT Astra Serif"/>
              </w:rPr>
              <w:t>5</w:t>
            </w:r>
          </w:p>
        </w:tc>
      </w:tr>
      <w:tr w:rsidR="0065077C" w:rsidRPr="00DC06FA" w:rsidTr="00DC06FA">
        <w:trPr>
          <w:trHeight w:val="448"/>
        </w:trPr>
        <w:tc>
          <w:tcPr>
            <w:tcW w:w="568" w:type="dxa"/>
            <w:vMerge/>
            <w:shd w:val="clear" w:color="auto" w:fill="auto"/>
            <w:vAlign w:val="center"/>
            <w:hideMark/>
          </w:tcPr>
          <w:p w:rsidR="0065077C" w:rsidRPr="00DC06FA" w:rsidRDefault="0065077C" w:rsidP="00DC06FA">
            <w:pPr>
              <w:widowControl w:val="0"/>
              <w:spacing w:after="0" w:line="240" w:lineRule="auto"/>
              <w:rPr>
                <w:rFonts w:ascii="PT Astra Serif" w:hAnsi="PT Astra Serif"/>
              </w:rPr>
            </w:pPr>
          </w:p>
        </w:tc>
        <w:tc>
          <w:tcPr>
            <w:tcW w:w="2258" w:type="dxa"/>
            <w:vMerge/>
            <w:shd w:val="clear" w:color="auto" w:fill="auto"/>
            <w:vAlign w:val="center"/>
            <w:hideMark/>
          </w:tcPr>
          <w:p w:rsidR="0065077C" w:rsidRPr="00DC06FA" w:rsidRDefault="0065077C" w:rsidP="00DC06FA">
            <w:pPr>
              <w:widowControl w:val="0"/>
              <w:spacing w:after="0" w:line="240" w:lineRule="auto"/>
              <w:rPr>
                <w:rFonts w:ascii="PT Astra Serif" w:hAnsi="PT Astra Serif"/>
              </w:rPr>
            </w:pPr>
          </w:p>
        </w:tc>
        <w:tc>
          <w:tcPr>
            <w:tcW w:w="1053" w:type="dxa"/>
            <w:shd w:val="clear" w:color="auto" w:fill="auto"/>
            <w:vAlign w:val="center"/>
          </w:tcPr>
          <w:p w:rsidR="0065077C" w:rsidRPr="00DC06FA" w:rsidRDefault="0037757C" w:rsidP="00DC06FA">
            <w:pPr>
              <w:widowControl w:val="0"/>
              <w:spacing w:after="0" w:line="240" w:lineRule="auto"/>
              <w:jc w:val="center"/>
              <w:rPr>
                <w:rFonts w:ascii="PT Astra Serif" w:hAnsi="PT Astra Serif"/>
              </w:rPr>
            </w:pPr>
            <w:proofErr w:type="gramStart"/>
            <w:r w:rsidRPr="00DC06FA">
              <w:rPr>
                <w:rFonts w:ascii="PT Astra Serif" w:hAnsi="PT Astra Serif"/>
              </w:rPr>
              <w:t>п</w:t>
            </w:r>
            <w:r w:rsidR="0065077C" w:rsidRPr="00DC06FA">
              <w:rPr>
                <w:rFonts w:ascii="PT Astra Serif" w:hAnsi="PT Astra Serif"/>
              </w:rPr>
              <w:t>рогноз-</w:t>
            </w:r>
            <w:proofErr w:type="spellStart"/>
            <w:r w:rsidR="0065077C" w:rsidRPr="00DC06FA">
              <w:rPr>
                <w:rFonts w:ascii="PT Astra Serif" w:hAnsi="PT Astra Serif"/>
              </w:rPr>
              <w:t>ный</w:t>
            </w:r>
            <w:proofErr w:type="spellEnd"/>
            <w:proofErr w:type="gramEnd"/>
            <w:r w:rsidR="0065077C" w:rsidRPr="00DC06FA">
              <w:rPr>
                <w:rFonts w:ascii="PT Astra Serif" w:hAnsi="PT Astra Serif"/>
              </w:rPr>
              <w:t xml:space="preserve"> период 2028 </w:t>
            </w:r>
            <w:r w:rsidR="00CF2417" w:rsidRPr="00DC06FA">
              <w:rPr>
                <w:rFonts w:ascii="PT Astra Serif" w:hAnsi="PT Astra Serif"/>
              </w:rPr>
              <w:t>год</w:t>
            </w:r>
          </w:p>
        </w:tc>
        <w:tc>
          <w:tcPr>
            <w:tcW w:w="1365" w:type="dxa"/>
            <w:shd w:val="clear" w:color="auto" w:fill="auto"/>
            <w:noWrap/>
            <w:vAlign w:val="center"/>
          </w:tcPr>
          <w:p w:rsidR="0065077C" w:rsidRPr="00DC06FA" w:rsidRDefault="0065077C" w:rsidP="00DC06FA">
            <w:pPr>
              <w:spacing w:after="0" w:line="240" w:lineRule="auto"/>
              <w:jc w:val="center"/>
              <w:rPr>
                <w:rFonts w:ascii="PT Astra Serif" w:hAnsi="PT Astra Serif"/>
              </w:rPr>
            </w:pPr>
            <w:r w:rsidRPr="00DC06FA">
              <w:rPr>
                <w:rFonts w:ascii="PT Astra Serif" w:hAnsi="PT Astra Serif"/>
              </w:rPr>
              <w:t>12 957,6</w:t>
            </w:r>
          </w:p>
        </w:tc>
        <w:tc>
          <w:tcPr>
            <w:tcW w:w="1328" w:type="dxa"/>
            <w:shd w:val="clear" w:color="auto" w:fill="auto"/>
            <w:vAlign w:val="center"/>
            <w:hideMark/>
          </w:tcPr>
          <w:p w:rsidR="0065077C" w:rsidRPr="00DC06FA" w:rsidRDefault="0065077C" w:rsidP="00DC06FA">
            <w:pPr>
              <w:spacing w:after="0" w:line="240" w:lineRule="auto"/>
              <w:jc w:val="center"/>
              <w:rPr>
                <w:rFonts w:ascii="PT Astra Serif" w:hAnsi="PT Astra Serif"/>
              </w:rPr>
            </w:pPr>
            <w:r w:rsidRPr="00DC06FA">
              <w:rPr>
                <w:rFonts w:ascii="PT Astra Serif" w:hAnsi="PT Astra Serif"/>
              </w:rPr>
              <w:t>0,0</w:t>
            </w:r>
          </w:p>
        </w:tc>
        <w:tc>
          <w:tcPr>
            <w:tcW w:w="1276" w:type="dxa"/>
            <w:shd w:val="clear" w:color="auto" w:fill="auto"/>
            <w:vAlign w:val="center"/>
          </w:tcPr>
          <w:p w:rsidR="0065077C" w:rsidRPr="00DC06FA" w:rsidRDefault="0065077C" w:rsidP="00DC06FA">
            <w:pPr>
              <w:spacing w:after="0" w:line="240" w:lineRule="auto"/>
              <w:jc w:val="center"/>
              <w:rPr>
                <w:rFonts w:ascii="PT Astra Serif" w:hAnsi="PT Astra Serif"/>
              </w:rPr>
            </w:pPr>
            <w:r w:rsidRPr="00DC06FA">
              <w:rPr>
                <w:rFonts w:ascii="PT Astra Serif" w:hAnsi="PT Astra Serif"/>
              </w:rPr>
              <w:t>12 957,6</w:t>
            </w:r>
          </w:p>
        </w:tc>
        <w:tc>
          <w:tcPr>
            <w:tcW w:w="1276" w:type="dxa"/>
            <w:shd w:val="clear" w:color="auto" w:fill="auto"/>
            <w:vAlign w:val="center"/>
            <w:hideMark/>
          </w:tcPr>
          <w:p w:rsidR="0065077C" w:rsidRPr="00DC06FA" w:rsidRDefault="0065077C" w:rsidP="00DC06FA">
            <w:pPr>
              <w:widowControl w:val="0"/>
              <w:spacing w:after="0" w:line="240" w:lineRule="auto"/>
              <w:jc w:val="center"/>
              <w:rPr>
                <w:rFonts w:ascii="PT Astra Serif" w:hAnsi="PT Astra Serif"/>
              </w:rPr>
            </w:pPr>
            <w:r w:rsidRPr="00DC06FA">
              <w:rPr>
                <w:rFonts w:ascii="PT Astra Serif" w:hAnsi="PT Astra Serif"/>
              </w:rPr>
              <w:t>0,0</w:t>
            </w:r>
          </w:p>
        </w:tc>
        <w:tc>
          <w:tcPr>
            <w:tcW w:w="1134" w:type="dxa"/>
            <w:shd w:val="clear" w:color="auto" w:fill="auto"/>
            <w:vAlign w:val="center"/>
            <w:hideMark/>
          </w:tcPr>
          <w:p w:rsidR="0065077C" w:rsidRPr="00DC06FA" w:rsidRDefault="0065077C" w:rsidP="00DC06FA">
            <w:pPr>
              <w:widowControl w:val="0"/>
              <w:spacing w:after="0" w:line="240" w:lineRule="auto"/>
              <w:jc w:val="center"/>
              <w:rPr>
                <w:rFonts w:ascii="PT Astra Serif" w:hAnsi="PT Astra Serif"/>
              </w:rPr>
            </w:pPr>
            <w:r w:rsidRPr="00DC06FA">
              <w:rPr>
                <w:rFonts w:ascii="PT Astra Serif" w:hAnsi="PT Astra Serif"/>
              </w:rPr>
              <w:t>0,0</w:t>
            </w:r>
          </w:p>
        </w:tc>
        <w:tc>
          <w:tcPr>
            <w:tcW w:w="1275" w:type="dxa"/>
            <w:vMerge/>
            <w:vAlign w:val="center"/>
            <w:hideMark/>
          </w:tcPr>
          <w:p w:rsidR="0065077C" w:rsidRPr="00DC06FA" w:rsidRDefault="0065077C" w:rsidP="00DC06FA">
            <w:pPr>
              <w:widowControl w:val="0"/>
              <w:spacing w:after="0" w:line="240" w:lineRule="auto"/>
              <w:rPr>
                <w:rFonts w:ascii="PT Astra Serif" w:hAnsi="PT Astra Serif"/>
              </w:rPr>
            </w:pPr>
          </w:p>
        </w:tc>
        <w:tc>
          <w:tcPr>
            <w:tcW w:w="2501" w:type="dxa"/>
            <w:vMerge/>
            <w:vAlign w:val="center"/>
          </w:tcPr>
          <w:p w:rsidR="0065077C" w:rsidRPr="00DC06FA" w:rsidRDefault="0065077C" w:rsidP="00DC06FA">
            <w:pPr>
              <w:widowControl w:val="0"/>
              <w:spacing w:after="0" w:line="240" w:lineRule="auto"/>
              <w:rPr>
                <w:rFonts w:ascii="PT Astra Serif" w:hAnsi="PT Astra Serif"/>
              </w:rPr>
            </w:pPr>
          </w:p>
        </w:tc>
        <w:tc>
          <w:tcPr>
            <w:tcW w:w="992" w:type="dxa"/>
            <w:shd w:val="clear" w:color="auto" w:fill="auto"/>
            <w:vAlign w:val="center"/>
          </w:tcPr>
          <w:p w:rsidR="0065077C" w:rsidRPr="00DC06FA" w:rsidRDefault="0065077C" w:rsidP="00DC06FA">
            <w:pPr>
              <w:widowControl w:val="0"/>
              <w:spacing w:after="0" w:line="240" w:lineRule="auto"/>
              <w:jc w:val="center"/>
              <w:rPr>
                <w:rFonts w:ascii="PT Astra Serif" w:hAnsi="PT Astra Serif"/>
              </w:rPr>
            </w:pPr>
            <w:r w:rsidRPr="00DC06FA">
              <w:rPr>
                <w:rFonts w:ascii="PT Astra Serif" w:hAnsi="PT Astra Serif"/>
              </w:rPr>
              <w:t>5</w:t>
            </w:r>
          </w:p>
        </w:tc>
      </w:tr>
      <w:tr w:rsidR="00900E24" w:rsidRPr="00DC06FA" w:rsidTr="00DC06FA">
        <w:trPr>
          <w:trHeight w:val="340"/>
        </w:trPr>
        <w:tc>
          <w:tcPr>
            <w:tcW w:w="568" w:type="dxa"/>
            <w:vMerge w:val="restart"/>
            <w:shd w:val="clear" w:color="auto" w:fill="auto"/>
            <w:vAlign w:val="center"/>
            <w:hideMark/>
          </w:tcPr>
          <w:p w:rsidR="00D70498" w:rsidRPr="00DC06FA" w:rsidRDefault="00D70498" w:rsidP="00DC06FA">
            <w:pPr>
              <w:widowControl w:val="0"/>
              <w:spacing w:after="0" w:line="240" w:lineRule="auto"/>
              <w:rPr>
                <w:rFonts w:ascii="PT Astra Serif" w:hAnsi="PT Astra Serif"/>
              </w:rPr>
            </w:pPr>
            <w:r w:rsidRPr="00DC06FA">
              <w:rPr>
                <w:rFonts w:ascii="PT Astra Serif" w:hAnsi="PT Astra Serif"/>
              </w:rPr>
              <w:lastRenderedPageBreak/>
              <w:t> </w:t>
            </w:r>
          </w:p>
        </w:tc>
        <w:tc>
          <w:tcPr>
            <w:tcW w:w="2258" w:type="dxa"/>
            <w:vMerge w:val="restart"/>
            <w:shd w:val="clear" w:color="auto" w:fill="auto"/>
            <w:vAlign w:val="center"/>
            <w:hideMark/>
          </w:tcPr>
          <w:p w:rsidR="00D70498" w:rsidRPr="00DC06FA" w:rsidRDefault="00D70498" w:rsidP="00DC06FA">
            <w:pPr>
              <w:widowControl w:val="0"/>
              <w:spacing w:after="0" w:line="240" w:lineRule="auto"/>
              <w:rPr>
                <w:rFonts w:ascii="PT Astra Serif" w:hAnsi="PT Astra Serif"/>
              </w:rPr>
            </w:pPr>
            <w:r w:rsidRPr="00DC06FA">
              <w:rPr>
                <w:rFonts w:ascii="PT Astra Serif" w:hAnsi="PT Astra Serif"/>
              </w:rPr>
              <w:t xml:space="preserve">Итого </w:t>
            </w:r>
            <w:r w:rsidR="00F83A16">
              <w:rPr>
                <w:rFonts w:ascii="PT Astra Serif" w:hAnsi="PT Astra Serif"/>
              </w:rPr>
              <w:br/>
            </w:r>
            <w:r w:rsidRPr="00DC06FA">
              <w:rPr>
                <w:rFonts w:ascii="PT Astra Serif" w:hAnsi="PT Astra Serif"/>
              </w:rPr>
              <w:t>по подпрограмме 1</w:t>
            </w:r>
          </w:p>
        </w:tc>
        <w:tc>
          <w:tcPr>
            <w:tcW w:w="1053" w:type="dxa"/>
            <w:shd w:val="clear" w:color="auto" w:fill="auto"/>
            <w:vAlign w:val="center"/>
            <w:hideMark/>
          </w:tcPr>
          <w:p w:rsidR="00D70498" w:rsidRPr="00DC06FA" w:rsidRDefault="00D70498" w:rsidP="00DC06FA">
            <w:pPr>
              <w:widowControl w:val="0"/>
              <w:spacing w:after="0" w:line="240" w:lineRule="auto"/>
              <w:jc w:val="center"/>
              <w:rPr>
                <w:rFonts w:ascii="PT Astra Serif" w:hAnsi="PT Astra Serif"/>
              </w:rPr>
            </w:pPr>
            <w:r w:rsidRPr="00DC06FA">
              <w:rPr>
                <w:rFonts w:ascii="PT Astra Serif" w:hAnsi="PT Astra Serif"/>
              </w:rPr>
              <w:t>всего</w:t>
            </w:r>
          </w:p>
        </w:tc>
        <w:tc>
          <w:tcPr>
            <w:tcW w:w="1365" w:type="dxa"/>
            <w:shd w:val="clear" w:color="000000" w:fill="FFFFFF"/>
            <w:noWrap/>
            <w:vAlign w:val="center"/>
          </w:tcPr>
          <w:p w:rsidR="00D70498" w:rsidRPr="00DC06FA" w:rsidRDefault="00D70498" w:rsidP="00DC06FA">
            <w:pPr>
              <w:widowControl w:val="0"/>
              <w:spacing w:after="0" w:line="240" w:lineRule="auto"/>
              <w:jc w:val="center"/>
              <w:rPr>
                <w:rFonts w:ascii="PT Astra Serif" w:hAnsi="PT Astra Serif"/>
              </w:rPr>
            </w:pPr>
            <w:r w:rsidRPr="00DC06FA">
              <w:rPr>
                <w:rFonts w:ascii="PT Astra Serif" w:hAnsi="PT Astra Serif"/>
              </w:rPr>
              <w:t>4 382 538,6</w:t>
            </w:r>
          </w:p>
        </w:tc>
        <w:tc>
          <w:tcPr>
            <w:tcW w:w="1328" w:type="dxa"/>
            <w:shd w:val="clear" w:color="000000" w:fill="FFFFFF"/>
            <w:noWrap/>
            <w:vAlign w:val="center"/>
          </w:tcPr>
          <w:p w:rsidR="00D70498" w:rsidRPr="00DC06FA" w:rsidRDefault="00D70498" w:rsidP="00DC06FA">
            <w:pPr>
              <w:widowControl w:val="0"/>
              <w:spacing w:after="0" w:line="240" w:lineRule="auto"/>
              <w:jc w:val="center"/>
              <w:rPr>
                <w:rFonts w:ascii="PT Astra Serif" w:hAnsi="PT Astra Serif"/>
              </w:rPr>
            </w:pPr>
            <w:r w:rsidRPr="00DC06FA">
              <w:rPr>
                <w:rFonts w:ascii="PT Astra Serif" w:hAnsi="PT Astra Serif"/>
              </w:rPr>
              <w:t>2 539 596,5</w:t>
            </w:r>
          </w:p>
        </w:tc>
        <w:tc>
          <w:tcPr>
            <w:tcW w:w="1276" w:type="dxa"/>
            <w:shd w:val="clear" w:color="000000" w:fill="FFFFFF"/>
            <w:noWrap/>
            <w:vAlign w:val="center"/>
          </w:tcPr>
          <w:p w:rsidR="00D70498" w:rsidRPr="00DC06FA" w:rsidRDefault="00D70498" w:rsidP="00DC06FA">
            <w:pPr>
              <w:widowControl w:val="0"/>
              <w:spacing w:after="0" w:line="240" w:lineRule="auto"/>
              <w:jc w:val="center"/>
              <w:rPr>
                <w:rFonts w:ascii="PT Astra Serif" w:hAnsi="PT Astra Serif"/>
              </w:rPr>
            </w:pPr>
            <w:r w:rsidRPr="00DC06FA">
              <w:rPr>
                <w:rFonts w:ascii="PT Astra Serif" w:hAnsi="PT Astra Serif"/>
              </w:rPr>
              <w:t>1 842 942,1</w:t>
            </w:r>
          </w:p>
        </w:tc>
        <w:tc>
          <w:tcPr>
            <w:tcW w:w="1276" w:type="dxa"/>
            <w:shd w:val="clear" w:color="auto" w:fill="auto"/>
            <w:noWrap/>
            <w:vAlign w:val="center"/>
            <w:hideMark/>
          </w:tcPr>
          <w:p w:rsidR="00D70498" w:rsidRPr="00DC06FA" w:rsidRDefault="00D70498" w:rsidP="00DC06FA">
            <w:pPr>
              <w:widowControl w:val="0"/>
              <w:spacing w:after="0" w:line="240" w:lineRule="auto"/>
              <w:jc w:val="center"/>
              <w:rPr>
                <w:rFonts w:ascii="PT Astra Serif" w:hAnsi="PT Astra Serif"/>
              </w:rPr>
            </w:pPr>
            <w:r w:rsidRPr="00DC06FA">
              <w:rPr>
                <w:rFonts w:ascii="PT Astra Serif" w:hAnsi="PT Astra Serif"/>
              </w:rPr>
              <w:t>0,0</w:t>
            </w:r>
          </w:p>
        </w:tc>
        <w:tc>
          <w:tcPr>
            <w:tcW w:w="1134" w:type="dxa"/>
            <w:shd w:val="clear" w:color="auto" w:fill="auto"/>
            <w:noWrap/>
            <w:vAlign w:val="center"/>
            <w:hideMark/>
          </w:tcPr>
          <w:p w:rsidR="00D70498" w:rsidRPr="00DC06FA" w:rsidRDefault="00D70498" w:rsidP="00DC06FA">
            <w:pPr>
              <w:widowControl w:val="0"/>
              <w:spacing w:after="0" w:line="240" w:lineRule="auto"/>
              <w:jc w:val="center"/>
              <w:rPr>
                <w:rFonts w:ascii="PT Astra Serif" w:hAnsi="PT Astra Serif"/>
              </w:rPr>
            </w:pPr>
            <w:r w:rsidRPr="00DC06FA">
              <w:rPr>
                <w:rFonts w:ascii="PT Astra Serif" w:hAnsi="PT Astra Serif"/>
              </w:rPr>
              <w:t>0,0</w:t>
            </w:r>
          </w:p>
        </w:tc>
        <w:tc>
          <w:tcPr>
            <w:tcW w:w="1275" w:type="dxa"/>
            <w:vMerge w:val="restart"/>
            <w:shd w:val="clear" w:color="auto" w:fill="auto"/>
            <w:vAlign w:val="center"/>
          </w:tcPr>
          <w:p w:rsidR="00D70498" w:rsidRPr="00DC06FA" w:rsidRDefault="00D70498" w:rsidP="00DC06FA">
            <w:pPr>
              <w:widowControl w:val="0"/>
              <w:spacing w:after="0" w:line="240" w:lineRule="auto"/>
              <w:jc w:val="center"/>
              <w:rPr>
                <w:rFonts w:ascii="PT Astra Serif" w:hAnsi="PT Astra Serif"/>
              </w:rPr>
            </w:pPr>
          </w:p>
        </w:tc>
        <w:tc>
          <w:tcPr>
            <w:tcW w:w="2501" w:type="dxa"/>
            <w:shd w:val="clear" w:color="auto" w:fill="auto"/>
            <w:vAlign w:val="center"/>
            <w:hideMark/>
          </w:tcPr>
          <w:p w:rsidR="00D70498" w:rsidRPr="00DC06FA" w:rsidRDefault="00D70498" w:rsidP="00DC06FA">
            <w:pPr>
              <w:widowControl w:val="0"/>
              <w:spacing w:after="0" w:line="240" w:lineRule="auto"/>
              <w:jc w:val="center"/>
              <w:rPr>
                <w:rFonts w:ascii="PT Astra Serif" w:hAnsi="PT Astra Serif"/>
              </w:rPr>
            </w:pPr>
            <w:r w:rsidRPr="00DC06FA">
              <w:rPr>
                <w:rFonts w:ascii="PT Astra Serif" w:hAnsi="PT Astra Serif"/>
              </w:rPr>
              <w:t>x</w:t>
            </w:r>
          </w:p>
        </w:tc>
        <w:tc>
          <w:tcPr>
            <w:tcW w:w="992" w:type="dxa"/>
            <w:shd w:val="clear" w:color="auto" w:fill="auto"/>
            <w:vAlign w:val="center"/>
            <w:hideMark/>
          </w:tcPr>
          <w:p w:rsidR="00D70498" w:rsidRPr="00DC06FA" w:rsidRDefault="00D70498" w:rsidP="00DC06FA">
            <w:pPr>
              <w:widowControl w:val="0"/>
              <w:spacing w:after="0" w:line="240" w:lineRule="auto"/>
              <w:jc w:val="center"/>
              <w:rPr>
                <w:rFonts w:ascii="PT Astra Serif" w:hAnsi="PT Astra Serif"/>
              </w:rPr>
            </w:pPr>
            <w:r w:rsidRPr="00DC06FA">
              <w:rPr>
                <w:rFonts w:ascii="PT Astra Serif" w:hAnsi="PT Astra Serif"/>
              </w:rPr>
              <w:t>x</w:t>
            </w:r>
          </w:p>
        </w:tc>
      </w:tr>
      <w:tr w:rsidR="00900E24" w:rsidRPr="00DC06FA" w:rsidTr="00DC06FA">
        <w:trPr>
          <w:trHeight w:val="340"/>
        </w:trPr>
        <w:tc>
          <w:tcPr>
            <w:tcW w:w="568" w:type="dxa"/>
            <w:vMerge/>
            <w:vAlign w:val="center"/>
            <w:hideMark/>
          </w:tcPr>
          <w:p w:rsidR="00D70498" w:rsidRPr="00DC06FA" w:rsidRDefault="00D70498" w:rsidP="00DC06FA">
            <w:pPr>
              <w:widowControl w:val="0"/>
              <w:spacing w:after="0" w:line="240" w:lineRule="auto"/>
              <w:rPr>
                <w:rFonts w:ascii="PT Astra Serif" w:hAnsi="PT Astra Serif"/>
              </w:rPr>
            </w:pPr>
          </w:p>
        </w:tc>
        <w:tc>
          <w:tcPr>
            <w:tcW w:w="2258" w:type="dxa"/>
            <w:vMerge/>
            <w:vAlign w:val="center"/>
            <w:hideMark/>
          </w:tcPr>
          <w:p w:rsidR="00D70498" w:rsidRPr="00DC06FA" w:rsidRDefault="00D70498" w:rsidP="00DC06FA">
            <w:pPr>
              <w:widowControl w:val="0"/>
              <w:spacing w:after="0" w:line="240" w:lineRule="auto"/>
              <w:rPr>
                <w:rFonts w:ascii="PT Astra Serif" w:hAnsi="PT Astra Serif"/>
              </w:rPr>
            </w:pPr>
          </w:p>
        </w:tc>
        <w:tc>
          <w:tcPr>
            <w:tcW w:w="1053" w:type="dxa"/>
            <w:shd w:val="clear" w:color="auto" w:fill="auto"/>
            <w:vAlign w:val="center"/>
          </w:tcPr>
          <w:p w:rsidR="00D70498" w:rsidRPr="00DC06FA" w:rsidRDefault="00D70498" w:rsidP="00DC06FA">
            <w:pPr>
              <w:widowControl w:val="0"/>
              <w:spacing w:after="0" w:line="240" w:lineRule="auto"/>
              <w:jc w:val="center"/>
              <w:rPr>
                <w:rFonts w:ascii="PT Astra Serif" w:hAnsi="PT Astra Serif"/>
              </w:rPr>
            </w:pPr>
            <w:r w:rsidRPr="00DC06FA">
              <w:rPr>
                <w:rFonts w:ascii="PT Astra Serif" w:hAnsi="PT Astra Serif"/>
              </w:rPr>
              <w:t>2024</w:t>
            </w:r>
            <w:r w:rsidR="0037757C" w:rsidRPr="00DC06FA">
              <w:rPr>
                <w:rFonts w:ascii="PT Astra Serif" w:hAnsi="PT Astra Serif"/>
              </w:rPr>
              <w:t xml:space="preserve"> год</w:t>
            </w:r>
          </w:p>
        </w:tc>
        <w:tc>
          <w:tcPr>
            <w:tcW w:w="1365" w:type="dxa"/>
            <w:shd w:val="clear" w:color="000000" w:fill="FFFFFF"/>
            <w:noWrap/>
            <w:vAlign w:val="center"/>
          </w:tcPr>
          <w:p w:rsidR="00D70498" w:rsidRPr="00DC06FA" w:rsidRDefault="00D70498" w:rsidP="00DC06FA">
            <w:pPr>
              <w:widowControl w:val="0"/>
              <w:spacing w:after="0" w:line="240" w:lineRule="auto"/>
              <w:jc w:val="center"/>
              <w:rPr>
                <w:rFonts w:ascii="PT Astra Serif" w:hAnsi="PT Astra Serif"/>
              </w:rPr>
            </w:pPr>
            <w:r w:rsidRPr="00DC06FA">
              <w:rPr>
                <w:rFonts w:ascii="PT Astra Serif" w:hAnsi="PT Astra Serif"/>
              </w:rPr>
              <w:t>878 501,6</w:t>
            </w:r>
          </w:p>
        </w:tc>
        <w:tc>
          <w:tcPr>
            <w:tcW w:w="1328" w:type="dxa"/>
            <w:shd w:val="clear" w:color="auto" w:fill="auto"/>
            <w:noWrap/>
            <w:vAlign w:val="center"/>
          </w:tcPr>
          <w:p w:rsidR="00D70498" w:rsidRPr="00DC06FA" w:rsidRDefault="00D70498" w:rsidP="00DC06FA">
            <w:pPr>
              <w:spacing w:after="0" w:line="240" w:lineRule="auto"/>
              <w:jc w:val="center"/>
              <w:rPr>
                <w:rFonts w:ascii="PT Astra Serif" w:hAnsi="PT Astra Serif"/>
              </w:rPr>
            </w:pPr>
            <w:r w:rsidRPr="00DC06FA">
              <w:rPr>
                <w:rFonts w:ascii="PT Astra Serif" w:hAnsi="PT Astra Serif"/>
              </w:rPr>
              <w:t>503 978,1</w:t>
            </w:r>
          </w:p>
        </w:tc>
        <w:tc>
          <w:tcPr>
            <w:tcW w:w="1276" w:type="dxa"/>
            <w:shd w:val="clear" w:color="auto" w:fill="auto"/>
            <w:noWrap/>
            <w:vAlign w:val="center"/>
          </w:tcPr>
          <w:p w:rsidR="00D70498" w:rsidRPr="00DC06FA" w:rsidRDefault="00D70498" w:rsidP="00DC06FA">
            <w:pPr>
              <w:widowControl w:val="0"/>
              <w:spacing w:after="0" w:line="240" w:lineRule="auto"/>
              <w:jc w:val="center"/>
              <w:rPr>
                <w:rFonts w:ascii="PT Astra Serif" w:hAnsi="PT Astra Serif"/>
              </w:rPr>
            </w:pPr>
            <w:r w:rsidRPr="00DC06FA">
              <w:rPr>
                <w:rFonts w:ascii="PT Astra Serif" w:hAnsi="PT Astra Serif"/>
              </w:rPr>
              <w:t>374 523,5</w:t>
            </w:r>
          </w:p>
        </w:tc>
        <w:tc>
          <w:tcPr>
            <w:tcW w:w="1276" w:type="dxa"/>
            <w:shd w:val="clear" w:color="auto" w:fill="auto"/>
            <w:noWrap/>
            <w:vAlign w:val="center"/>
            <w:hideMark/>
          </w:tcPr>
          <w:p w:rsidR="00D70498" w:rsidRPr="00DC06FA" w:rsidRDefault="00D70498" w:rsidP="00DC06FA">
            <w:pPr>
              <w:widowControl w:val="0"/>
              <w:spacing w:after="0" w:line="240" w:lineRule="auto"/>
              <w:jc w:val="center"/>
              <w:rPr>
                <w:rFonts w:ascii="PT Astra Serif" w:hAnsi="PT Astra Serif"/>
              </w:rPr>
            </w:pPr>
            <w:r w:rsidRPr="00DC06FA">
              <w:rPr>
                <w:rFonts w:ascii="PT Astra Serif" w:hAnsi="PT Astra Serif"/>
              </w:rPr>
              <w:t>0,0</w:t>
            </w:r>
          </w:p>
        </w:tc>
        <w:tc>
          <w:tcPr>
            <w:tcW w:w="1134" w:type="dxa"/>
            <w:shd w:val="clear" w:color="auto" w:fill="auto"/>
            <w:noWrap/>
            <w:vAlign w:val="center"/>
            <w:hideMark/>
          </w:tcPr>
          <w:p w:rsidR="00D70498" w:rsidRPr="00DC06FA" w:rsidRDefault="00D70498" w:rsidP="00DC06FA">
            <w:pPr>
              <w:widowControl w:val="0"/>
              <w:spacing w:after="0" w:line="240" w:lineRule="auto"/>
              <w:jc w:val="center"/>
              <w:rPr>
                <w:rFonts w:ascii="PT Astra Serif" w:hAnsi="PT Astra Serif"/>
              </w:rPr>
            </w:pPr>
            <w:r w:rsidRPr="00DC06FA">
              <w:rPr>
                <w:rFonts w:ascii="PT Astra Serif" w:hAnsi="PT Astra Serif"/>
              </w:rPr>
              <w:t>0,0</w:t>
            </w:r>
          </w:p>
        </w:tc>
        <w:tc>
          <w:tcPr>
            <w:tcW w:w="1275" w:type="dxa"/>
            <w:vMerge/>
            <w:shd w:val="clear" w:color="auto" w:fill="auto"/>
            <w:vAlign w:val="center"/>
          </w:tcPr>
          <w:p w:rsidR="00D70498" w:rsidRPr="00DC06FA" w:rsidRDefault="00D70498" w:rsidP="00DC06FA">
            <w:pPr>
              <w:widowControl w:val="0"/>
              <w:spacing w:after="0" w:line="240" w:lineRule="auto"/>
              <w:rPr>
                <w:rFonts w:ascii="PT Astra Serif" w:hAnsi="PT Astra Serif"/>
              </w:rPr>
            </w:pPr>
          </w:p>
        </w:tc>
        <w:tc>
          <w:tcPr>
            <w:tcW w:w="2501" w:type="dxa"/>
            <w:shd w:val="clear" w:color="auto" w:fill="auto"/>
            <w:vAlign w:val="center"/>
            <w:hideMark/>
          </w:tcPr>
          <w:p w:rsidR="00D70498" w:rsidRPr="00DC06FA" w:rsidRDefault="00D70498" w:rsidP="00DC06FA">
            <w:pPr>
              <w:widowControl w:val="0"/>
              <w:spacing w:after="0" w:line="240" w:lineRule="auto"/>
              <w:jc w:val="center"/>
              <w:rPr>
                <w:rFonts w:ascii="PT Astra Serif" w:hAnsi="PT Astra Serif"/>
              </w:rPr>
            </w:pPr>
            <w:r w:rsidRPr="00DC06FA">
              <w:rPr>
                <w:rFonts w:ascii="PT Astra Serif" w:hAnsi="PT Astra Serif"/>
              </w:rPr>
              <w:t>x</w:t>
            </w:r>
          </w:p>
        </w:tc>
        <w:tc>
          <w:tcPr>
            <w:tcW w:w="992" w:type="dxa"/>
            <w:shd w:val="clear" w:color="auto" w:fill="auto"/>
            <w:vAlign w:val="center"/>
            <w:hideMark/>
          </w:tcPr>
          <w:p w:rsidR="00D70498" w:rsidRPr="00DC06FA" w:rsidRDefault="00D70498" w:rsidP="00DC06FA">
            <w:pPr>
              <w:widowControl w:val="0"/>
              <w:spacing w:after="0" w:line="240" w:lineRule="auto"/>
              <w:jc w:val="center"/>
              <w:rPr>
                <w:rFonts w:ascii="PT Astra Serif" w:hAnsi="PT Astra Serif"/>
              </w:rPr>
            </w:pPr>
            <w:r w:rsidRPr="00DC06FA">
              <w:rPr>
                <w:rFonts w:ascii="PT Astra Serif" w:hAnsi="PT Astra Serif"/>
              </w:rPr>
              <w:t>x</w:t>
            </w:r>
          </w:p>
        </w:tc>
      </w:tr>
      <w:tr w:rsidR="00900E24" w:rsidRPr="00DC06FA" w:rsidTr="00DC06FA">
        <w:trPr>
          <w:trHeight w:val="340"/>
        </w:trPr>
        <w:tc>
          <w:tcPr>
            <w:tcW w:w="568" w:type="dxa"/>
            <w:vMerge/>
            <w:vAlign w:val="center"/>
            <w:hideMark/>
          </w:tcPr>
          <w:p w:rsidR="00D70498" w:rsidRPr="00DC06FA" w:rsidRDefault="00D70498" w:rsidP="00DC06FA">
            <w:pPr>
              <w:widowControl w:val="0"/>
              <w:spacing w:after="0" w:line="240" w:lineRule="auto"/>
              <w:rPr>
                <w:rFonts w:ascii="PT Astra Serif" w:hAnsi="PT Astra Serif"/>
              </w:rPr>
            </w:pPr>
          </w:p>
        </w:tc>
        <w:tc>
          <w:tcPr>
            <w:tcW w:w="2258" w:type="dxa"/>
            <w:vMerge/>
            <w:vAlign w:val="center"/>
            <w:hideMark/>
          </w:tcPr>
          <w:p w:rsidR="00D70498" w:rsidRPr="00DC06FA" w:rsidRDefault="00D70498" w:rsidP="00DC06FA">
            <w:pPr>
              <w:widowControl w:val="0"/>
              <w:spacing w:after="0" w:line="240" w:lineRule="auto"/>
              <w:rPr>
                <w:rFonts w:ascii="PT Astra Serif" w:hAnsi="PT Astra Serif"/>
              </w:rPr>
            </w:pPr>
          </w:p>
        </w:tc>
        <w:tc>
          <w:tcPr>
            <w:tcW w:w="1053" w:type="dxa"/>
            <w:shd w:val="clear" w:color="auto" w:fill="auto"/>
            <w:vAlign w:val="center"/>
          </w:tcPr>
          <w:p w:rsidR="00D70498" w:rsidRPr="00DC06FA" w:rsidRDefault="00D70498" w:rsidP="00DC06FA">
            <w:pPr>
              <w:widowControl w:val="0"/>
              <w:spacing w:after="0" w:line="240" w:lineRule="auto"/>
              <w:jc w:val="center"/>
              <w:rPr>
                <w:rFonts w:ascii="PT Astra Serif" w:hAnsi="PT Astra Serif"/>
              </w:rPr>
            </w:pPr>
            <w:r w:rsidRPr="00DC06FA">
              <w:rPr>
                <w:rFonts w:ascii="PT Astra Serif" w:hAnsi="PT Astra Serif"/>
              </w:rPr>
              <w:t>2025</w:t>
            </w:r>
            <w:r w:rsidR="0037757C" w:rsidRPr="00DC06FA">
              <w:rPr>
                <w:rFonts w:ascii="PT Astra Serif" w:hAnsi="PT Astra Serif"/>
              </w:rPr>
              <w:t xml:space="preserve"> год</w:t>
            </w:r>
          </w:p>
        </w:tc>
        <w:tc>
          <w:tcPr>
            <w:tcW w:w="1365" w:type="dxa"/>
            <w:shd w:val="clear" w:color="000000" w:fill="FFFFFF"/>
            <w:noWrap/>
            <w:vAlign w:val="center"/>
          </w:tcPr>
          <w:p w:rsidR="00D70498" w:rsidRPr="00DC06FA" w:rsidRDefault="00D70498" w:rsidP="00DC06FA">
            <w:pPr>
              <w:widowControl w:val="0"/>
              <w:spacing w:after="0" w:line="240" w:lineRule="auto"/>
              <w:jc w:val="center"/>
              <w:rPr>
                <w:rFonts w:ascii="PT Astra Serif" w:hAnsi="PT Astra Serif"/>
              </w:rPr>
            </w:pPr>
            <w:r w:rsidRPr="00DC06FA">
              <w:rPr>
                <w:rFonts w:ascii="PT Astra Serif" w:hAnsi="PT Astra Serif"/>
              </w:rPr>
              <w:t>876 009,1</w:t>
            </w:r>
          </w:p>
        </w:tc>
        <w:tc>
          <w:tcPr>
            <w:tcW w:w="1328" w:type="dxa"/>
            <w:shd w:val="clear" w:color="auto" w:fill="auto"/>
            <w:noWrap/>
            <w:vAlign w:val="center"/>
          </w:tcPr>
          <w:p w:rsidR="00D70498" w:rsidRPr="00DC06FA" w:rsidRDefault="00D70498" w:rsidP="00DC06FA">
            <w:pPr>
              <w:spacing w:after="0" w:line="240" w:lineRule="auto"/>
              <w:jc w:val="center"/>
              <w:rPr>
                <w:rFonts w:ascii="PT Astra Serif" w:hAnsi="PT Astra Serif"/>
              </w:rPr>
            </w:pPr>
            <w:r w:rsidRPr="00DC06FA">
              <w:rPr>
                <w:rFonts w:ascii="PT Astra Serif" w:hAnsi="PT Astra Serif"/>
              </w:rPr>
              <w:t>508 904,6</w:t>
            </w:r>
          </w:p>
        </w:tc>
        <w:tc>
          <w:tcPr>
            <w:tcW w:w="1276" w:type="dxa"/>
            <w:shd w:val="clear" w:color="auto" w:fill="auto"/>
            <w:noWrap/>
            <w:vAlign w:val="center"/>
          </w:tcPr>
          <w:p w:rsidR="00D70498" w:rsidRPr="00DC06FA" w:rsidRDefault="00D70498" w:rsidP="00DC06FA">
            <w:pPr>
              <w:widowControl w:val="0"/>
              <w:spacing w:after="0" w:line="240" w:lineRule="auto"/>
              <w:jc w:val="center"/>
              <w:rPr>
                <w:rFonts w:ascii="PT Astra Serif" w:hAnsi="PT Astra Serif"/>
              </w:rPr>
            </w:pPr>
            <w:r w:rsidRPr="00DC06FA">
              <w:rPr>
                <w:rFonts w:ascii="PT Astra Serif" w:hAnsi="PT Astra Serif"/>
              </w:rPr>
              <w:t>367 104,5</w:t>
            </w:r>
          </w:p>
        </w:tc>
        <w:tc>
          <w:tcPr>
            <w:tcW w:w="1276" w:type="dxa"/>
            <w:shd w:val="clear" w:color="auto" w:fill="auto"/>
            <w:noWrap/>
            <w:vAlign w:val="center"/>
            <w:hideMark/>
          </w:tcPr>
          <w:p w:rsidR="00D70498" w:rsidRPr="00DC06FA" w:rsidRDefault="00D70498" w:rsidP="00DC06FA">
            <w:pPr>
              <w:widowControl w:val="0"/>
              <w:spacing w:after="0" w:line="240" w:lineRule="auto"/>
              <w:jc w:val="center"/>
              <w:rPr>
                <w:rFonts w:ascii="PT Astra Serif" w:hAnsi="PT Astra Serif"/>
              </w:rPr>
            </w:pPr>
            <w:r w:rsidRPr="00DC06FA">
              <w:rPr>
                <w:rFonts w:ascii="PT Astra Serif" w:hAnsi="PT Astra Serif"/>
              </w:rPr>
              <w:t>0,0</w:t>
            </w:r>
          </w:p>
        </w:tc>
        <w:tc>
          <w:tcPr>
            <w:tcW w:w="1134" w:type="dxa"/>
            <w:shd w:val="clear" w:color="auto" w:fill="auto"/>
            <w:noWrap/>
            <w:vAlign w:val="center"/>
            <w:hideMark/>
          </w:tcPr>
          <w:p w:rsidR="00D70498" w:rsidRPr="00DC06FA" w:rsidRDefault="00D70498" w:rsidP="00DC06FA">
            <w:pPr>
              <w:widowControl w:val="0"/>
              <w:spacing w:after="0" w:line="240" w:lineRule="auto"/>
              <w:jc w:val="center"/>
              <w:rPr>
                <w:rFonts w:ascii="PT Astra Serif" w:hAnsi="PT Astra Serif"/>
              </w:rPr>
            </w:pPr>
            <w:r w:rsidRPr="00DC06FA">
              <w:rPr>
                <w:rFonts w:ascii="PT Astra Serif" w:hAnsi="PT Astra Serif"/>
              </w:rPr>
              <w:t>0,0</w:t>
            </w:r>
          </w:p>
        </w:tc>
        <w:tc>
          <w:tcPr>
            <w:tcW w:w="1275" w:type="dxa"/>
            <w:vMerge/>
            <w:shd w:val="clear" w:color="auto" w:fill="auto"/>
            <w:vAlign w:val="center"/>
          </w:tcPr>
          <w:p w:rsidR="00D70498" w:rsidRPr="00DC06FA" w:rsidRDefault="00D70498" w:rsidP="00DC06FA">
            <w:pPr>
              <w:widowControl w:val="0"/>
              <w:spacing w:after="0" w:line="240" w:lineRule="auto"/>
              <w:rPr>
                <w:rFonts w:ascii="PT Astra Serif" w:hAnsi="PT Astra Serif"/>
              </w:rPr>
            </w:pPr>
          </w:p>
        </w:tc>
        <w:tc>
          <w:tcPr>
            <w:tcW w:w="2501" w:type="dxa"/>
            <w:shd w:val="clear" w:color="auto" w:fill="auto"/>
            <w:vAlign w:val="center"/>
            <w:hideMark/>
          </w:tcPr>
          <w:p w:rsidR="00D70498" w:rsidRPr="00DC06FA" w:rsidRDefault="00D70498" w:rsidP="00DC06FA">
            <w:pPr>
              <w:widowControl w:val="0"/>
              <w:spacing w:after="0" w:line="240" w:lineRule="auto"/>
              <w:jc w:val="center"/>
              <w:rPr>
                <w:rFonts w:ascii="PT Astra Serif" w:hAnsi="PT Astra Serif"/>
              </w:rPr>
            </w:pPr>
            <w:r w:rsidRPr="00DC06FA">
              <w:rPr>
                <w:rFonts w:ascii="PT Astra Serif" w:hAnsi="PT Astra Serif"/>
              </w:rPr>
              <w:t>x</w:t>
            </w:r>
          </w:p>
        </w:tc>
        <w:tc>
          <w:tcPr>
            <w:tcW w:w="992" w:type="dxa"/>
            <w:shd w:val="clear" w:color="auto" w:fill="auto"/>
            <w:vAlign w:val="center"/>
            <w:hideMark/>
          </w:tcPr>
          <w:p w:rsidR="00D70498" w:rsidRPr="00DC06FA" w:rsidRDefault="00D70498" w:rsidP="00DC06FA">
            <w:pPr>
              <w:widowControl w:val="0"/>
              <w:spacing w:after="0" w:line="240" w:lineRule="auto"/>
              <w:jc w:val="center"/>
              <w:rPr>
                <w:rFonts w:ascii="PT Astra Serif" w:hAnsi="PT Astra Serif"/>
              </w:rPr>
            </w:pPr>
            <w:r w:rsidRPr="00DC06FA">
              <w:rPr>
                <w:rFonts w:ascii="PT Astra Serif" w:hAnsi="PT Astra Serif"/>
              </w:rPr>
              <w:t>x</w:t>
            </w:r>
          </w:p>
        </w:tc>
      </w:tr>
      <w:tr w:rsidR="00900E24" w:rsidRPr="00DC06FA" w:rsidTr="00DC06FA">
        <w:trPr>
          <w:trHeight w:val="340"/>
        </w:trPr>
        <w:tc>
          <w:tcPr>
            <w:tcW w:w="568" w:type="dxa"/>
            <w:vMerge/>
            <w:vAlign w:val="center"/>
            <w:hideMark/>
          </w:tcPr>
          <w:p w:rsidR="00D70498" w:rsidRPr="00DC06FA" w:rsidRDefault="00D70498" w:rsidP="00DC06FA">
            <w:pPr>
              <w:widowControl w:val="0"/>
              <w:spacing w:after="0" w:line="240" w:lineRule="auto"/>
              <w:rPr>
                <w:rFonts w:ascii="PT Astra Serif" w:hAnsi="PT Astra Serif"/>
              </w:rPr>
            </w:pPr>
          </w:p>
        </w:tc>
        <w:tc>
          <w:tcPr>
            <w:tcW w:w="2258" w:type="dxa"/>
            <w:vMerge/>
            <w:vAlign w:val="center"/>
            <w:hideMark/>
          </w:tcPr>
          <w:p w:rsidR="00D70498" w:rsidRPr="00DC06FA" w:rsidRDefault="00D70498" w:rsidP="00DC06FA">
            <w:pPr>
              <w:widowControl w:val="0"/>
              <w:spacing w:after="0" w:line="240" w:lineRule="auto"/>
              <w:rPr>
                <w:rFonts w:ascii="PT Astra Serif" w:hAnsi="PT Astra Serif"/>
              </w:rPr>
            </w:pPr>
          </w:p>
        </w:tc>
        <w:tc>
          <w:tcPr>
            <w:tcW w:w="1053" w:type="dxa"/>
            <w:shd w:val="clear" w:color="auto" w:fill="auto"/>
            <w:vAlign w:val="center"/>
          </w:tcPr>
          <w:p w:rsidR="00D70498" w:rsidRPr="00DC06FA" w:rsidRDefault="00D70498" w:rsidP="00DC06FA">
            <w:pPr>
              <w:widowControl w:val="0"/>
              <w:spacing w:after="0" w:line="240" w:lineRule="auto"/>
              <w:jc w:val="center"/>
              <w:rPr>
                <w:rFonts w:ascii="PT Astra Serif" w:hAnsi="PT Astra Serif"/>
              </w:rPr>
            </w:pPr>
            <w:r w:rsidRPr="00DC06FA">
              <w:rPr>
                <w:rFonts w:ascii="PT Astra Serif" w:hAnsi="PT Astra Serif"/>
              </w:rPr>
              <w:t>2026</w:t>
            </w:r>
            <w:r w:rsidR="0037757C" w:rsidRPr="00DC06FA">
              <w:rPr>
                <w:rFonts w:ascii="PT Astra Serif" w:hAnsi="PT Astra Serif"/>
              </w:rPr>
              <w:t xml:space="preserve"> год</w:t>
            </w:r>
          </w:p>
        </w:tc>
        <w:tc>
          <w:tcPr>
            <w:tcW w:w="1365" w:type="dxa"/>
            <w:shd w:val="clear" w:color="000000" w:fill="FFFFFF"/>
            <w:noWrap/>
            <w:vAlign w:val="center"/>
          </w:tcPr>
          <w:p w:rsidR="00D70498" w:rsidRPr="00DC06FA" w:rsidRDefault="00D70498" w:rsidP="00DC06FA">
            <w:pPr>
              <w:widowControl w:val="0"/>
              <w:spacing w:after="0" w:line="240" w:lineRule="auto"/>
              <w:jc w:val="center"/>
              <w:rPr>
                <w:rFonts w:ascii="PT Astra Serif" w:hAnsi="PT Astra Serif"/>
              </w:rPr>
            </w:pPr>
            <w:r w:rsidRPr="00DC06FA">
              <w:rPr>
                <w:rFonts w:ascii="PT Astra Serif" w:hAnsi="PT Astra Serif"/>
              </w:rPr>
              <w:t>876 009,3</w:t>
            </w:r>
          </w:p>
        </w:tc>
        <w:tc>
          <w:tcPr>
            <w:tcW w:w="1328" w:type="dxa"/>
            <w:shd w:val="clear" w:color="auto" w:fill="auto"/>
            <w:noWrap/>
            <w:vAlign w:val="center"/>
          </w:tcPr>
          <w:p w:rsidR="00D70498" w:rsidRPr="00DC06FA" w:rsidRDefault="00D70498" w:rsidP="00DC06FA">
            <w:pPr>
              <w:spacing w:after="0" w:line="240" w:lineRule="auto"/>
              <w:jc w:val="center"/>
              <w:rPr>
                <w:rFonts w:ascii="PT Astra Serif" w:hAnsi="PT Astra Serif"/>
              </w:rPr>
            </w:pPr>
            <w:r w:rsidRPr="00DC06FA">
              <w:rPr>
                <w:rFonts w:ascii="PT Astra Serif" w:hAnsi="PT Astra Serif"/>
              </w:rPr>
              <w:t>508 904,6</w:t>
            </w:r>
          </w:p>
        </w:tc>
        <w:tc>
          <w:tcPr>
            <w:tcW w:w="1276" w:type="dxa"/>
            <w:shd w:val="clear" w:color="auto" w:fill="auto"/>
            <w:noWrap/>
            <w:vAlign w:val="center"/>
          </w:tcPr>
          <w:p w:rsidR="00D70498" w:rsidRPr="00DC06FA" w:rsidRDefault="00D70498" w:rsidP="00DC06FA">
            <w:pPr>
              <w:widowControl w:val="0"/>
              <w:spacing w:after="0" w:line="240" w:lineRule="auto"/>
              <w:jc w:val="center"/>
              <w:rPr>
                <w:rFonts w:ascii="PT Astra Serif" w:hAnsi="PT Astra Serif"/>
              </w:rPr>
            </w:pPr>
            <w:r w:rsidRPr="00DC06FA">
              <w:rPr>
                <w:rFonts w:ascii="PT Astra Serif" w:hAnsi="PT Astra Serif"/>
              </w:rPr>
              <w:t>367 104,7</w:t>
            </w:r>
          </w:p>
        </w:tc>
        <w:tc>
          <w:tcPr>
            <w:tcW w:w="1276" w:type="dxa"/>
            <w:shd w:val="clear" w:color="auto" w:fill="auto"/>
            <w:noWrap/>
            <w:vAlign w:val="center"/>
            <w:hideMark/>
          </w:tcPr>
          <w:p w:rsidR="00D70498" w:rsidRPr="00DC06FA" w:rsidRDefault="00D70498" w:rsidP="00DC06FA">
            <w:pPr>
              <w:widowControl w:val="0"/>
              <w:spacing w:after="0" w:line="240" w:lineRule="auto"/>
              <w:jc w:val="center"/>
              <w:rPr>
                <w:rFonts w:ascii="PT Astra Serif" w:hAnsi="PT Astra Serif"/>
              </w:rPr>
            </w:pPr>
            <w:r w:rsidRPr="00DC06FA">
              <w:rPr>
                <w:rFonts w:ascii="PT Astra Serif" w:hAnsi="PT Astra Serif"/>
              </w:rPr>
              <w:t>0,0</w:t>
            </w:r>
          </w:p>
        </w:tc>
        <w:tc>
          <w:tcPr>
            <w:tcW w:w="1134" w:type="dxa"/>
            <w:shd w:val="clear" w:color="auto" w:fill="auto"/>
            <w:noWrap/>
            <w:vAlign w:val="center"/>
            <w:hideMark/>
          </w:tcPr>
          <w:p w:rsidR="00D70498" w:rsidRPr="00DC06FA" w:rsidRDefault="00D70498" w:rsidP="00DC06FA">
            <w:pPr>
              <w:widowControl w:val="0"/>
              <w:spacing w:after="0" w:line="240" w:lineRule="auto"/>
              <w:jc w:val="center"/>
              <w:rPr>
                <w:rFonts w:ascii="PT Astra Serif" w:hAnsi="PT Astra Serif"/>
              </w:rPr>
            </w:pPr>
            <w:r w:rsidRPr="00DC06FA">
              <w:rPr>
                <w:rFonts w:ascii="PT Astra Serif" w:hAnsi="PT Astra Serif"/>
              </w:rPr>
              <w:t>0,0</w:t>
            </w:r>
          </w:p>
        </w:tc>
        <w:tc>
          <w:tcPr>
            <w:tcW w:w="1275" w:type="dxa"/>
            <w:vMerge/>
            <w:shd w:val="clear" w:color="auto" w:fill="auto"/>
            <w:vAlign w:val="center"/>
          </w:tcPr>
          <w:p w:rsidR="00D70498" w:rsidRPr="00DC06FA" w:rsidRDefault="00D70498" w:rsidP="00DC06FA">
            <w:pPr>
              <w:widowControl w:val="0"/>
              <w:spacing w:after="0" w:line="240" w:lineRule="auto"/>
              <w:rPr>
                <w:rFonts w:ascii="PT Astra Serif" w:hAnsi="PT Astra Serif"/>
              </w:rPr>
            </w:pPr>
          </w:p>
        </w:tc>
        <w:tc>
          <w:tcPr>
            <w:tcW w:w="2501" w:type="dxa"/>
            <w:shd w:val="clear" w:color="auto" w:fill="auto"/>
            <w:vAlign w:val="center"/>
            <w:hideMark/>
          </w:tcPr>
          <w:p w:rsidR="00D70498" w:rsidRPr="00DC06FA" w:rsidRDefault="00D70498" w:rsidP="00DC06FA">
            <w:pPr>
              <w:widowControl w:val="0"/>
              <w:spacing w:after="0" w:line="240" w:lineRule="auto"/>
              <w:jc w:val="center"/>
              <w:rPr>
                <w:rFonts w:ascii="PT Astra Serif" w:hAnsi="PT Astra Serif"/>
              </w:rPr>
            </w:pPr>
            <w:r w:rsidRPr="00DC06FA">
              <w:rPr>
                <w:rFonts w:ascii="PT Astra Serif" w:hAnsi="PT Astra Serif"/>
              </w:rPr>
              <w:t>x</w:t>
            </w:r>
          </w:p>
        </w:tc>
        <w:tc>
          <w:tcPr>
            <w:tcW w:w="992" w:type="dxa"/>
            <w:shd w:val="clear" w:color="auto" w:fill="auto"/>
            <w:vAlign w:val="center"/>
            <w:hideMark/>
          </w:tcPr>
          <w:p w:rsidR="00D70498" w:rsidRPr="00DC06FA" w:rsidRDefault="00D70498" w:rsidP="00DC06FA">
            <w:pPr>
              <w:widowControl w:val="0"/>
              <w:spacing w:after="0" w:line="240" w:lineRule="auto"/>
              <w:jc w:val="center"/>
              <w:rPr>
                <w:rFonts w:ascii="PT Astra Serif" w:hAnsi="PT Astra Serif"/>
              </w:rPr>
            </w:pPr>
            <w:r w:rsidRPr="00DC06FA">
              <w:rPr>
                <w:rFonts w:ascii="PT Astra Serif" w:hAnsi="PT Astra Serif"/>
              </w:rPr>
              <w:t>x</w:t>
            </w:r>
          </w:p>
        </w:tc>
      </w:tr>
      <w:tr w:rsidR="00900E24" w:rsidRPr="00DC06FA" w:rsidTr="00DC06FA">
        <w:trPr>
          <w:trHeight w:val="340"/>
        </w:trPr>
        <w:tc>
          <w:tcPr>
            <w:tcW w:w="568" w:type="dxa"/>
            <w:vMerge/>
            <w:vAlign w:val="center"/>
            <w:hideMark/>
          </w:tcPr>
          <w:p w:rsidR="0065077C" w:rsidRPr="00DC06FA" w:rsidRDefault="0065077C" w:rsidP="00DC06FA">
            <w:pPr>
              <w:widowControl w:val="0"/>
              <w:spacing w:after="0" w:line="240" w:lineRule="auto"/>
              <w:rPr>
                <w:rFonts w:ascii="PT Astra Serif" w:hAnsi="PT Astra Serif"/>
              </w:rPr>
            </w:pPr>
          </w:p>
        </w:tc>
        <w:tc>
          <w:tcPr>
            <w:tcW w:w="2258" w:type="dxa"/>
            <w:vMerge/>
            <w:vAlign w:val="center"/>
            <w:hideMark/>
          </w:tcPr>
          <w:p w:rsidR="0065077C" w:rsidRPr="00DC06FA" w:rsidRDefault="0065077C" w:rsidP="00DC06FA">
            <w:pPr>
              <w:widowControl w:val="0"/>
              <w:spacing w:after="0" w:line="240" w:lineRule="auto"/>
              <w:rPr>
                <w:rFonts w:ascii="PT Astra Serif" w:hAnsi="PT Astra Serif"/>
              </w:rPr>
            </w:pPr>
          </w:p>
        </w:tc>
        <w:tc>
          <w:tcPr>
            <w:tcW w:w="1053" w:type="dxa"/>
            <w:shd w:val="clear" w:color="auto" w:fill="auto"/>
            <w:vAlign w:val="center"/>
          </w:tcPr>
          <w:p w:rsidR="0065077C" w:rsidRPr="00DC06FA" w:rsidRDefault="0037757C" w:rsidP="00DC06FA">
            <w:pPr>
              <w:widowControl w:val="0"/>
              <w:spacing w:after="0" w:line="240" w:lineRule="auto"/>
              <w:jc w:val="center"/>
              <w:rPr>
                <w:rFonts w:ascii="PT Astra Serif" w:hAnsi="PT Astra Serif"/>
              </w:rPr>
            </w:pPr>
            <w:proofErr w:type="gramStart"/>
            <w:r w:rsidRPr="00DC06FA">
              <w:rPr>
                <w:rFonts w:ascii="PT Astra Serif" w:hAnsi="PT Astra Serif"/>
              </w:rPr>
              <w:t>п</w:t>
            </w:r>
            <w:r w:rsidR="0065077C" w:rsidRPr="00DC06FA">
              <w:rPr>
                <w:rFonts w:ascii="PT Astra Serif" w:hAnsi="PT Astra Serif"/>
              </w:rPr>
              <w:t>рогноз-</w:t>
            </w:r>
            <w:proofErr w:type="spellStart"/>
            <w:r w:rsidR="0065077C" w:rsidRPr="00DC06FA">
              <w:rPr>
                <w:rFonts w:ascii="PT Astra Serif" w:hAnsi="PT Astra Serif"/>
              </w:rPr>
              <w:t>ный</w:t>
            </w:r>
            <w:proofErr w:type="spellEnd"/>
            <w:proofErr w:type="gramEnd"/>
            <w:r w:rsidR="0065077C" w:rsidRPr="00DC06FA">
              <w:rPr>
                <w:rFonts w:ascii="PT Astra Serif" w:hAnsi="PT Astra Serif"/>
              </w:rPr>
              <w:t xml:space="preserve"> период 2027 г</w:t>
            </w:r>
            <w:r w:rsidRPr="00DC06FA">
              <w:rPr>
                <w:rFonts w:ascii="PT Astra Serif" w:hAnsi="PT Astra Serif"/>
              </w:rPr>
              <w:t>од</w:t>
            </w:r>
          </w:p>
        </w:tc>
        <w:tc>
          <w:tcPr>
            <w:tcW w:w="1365" w:type="dxa"/>
            <w:shd w:val="clear" w:color="000000" w:fill="FFFFFF"/>
            <w:noWrap/>
            <w:vAlign w:val="center"/>
          </w:tcPr>
          <w:p w:rsidR="0065077C" w:rsidRPr="00DC06FA" w:rsidRDefault="0065077C" w:rsidP="00DC06FA">
            <w:pPr>
              <w:widowControl w:val="0"/>
              <w:spacing w:after="0" w:line="240" w:lineRule="auto"/>
              <w:jc w:val="center"/>
              <w:rPr>
                <w:rFonts w:ascii="PT Astra Serif" w:hAnsi="PT Astra Serif"/>
              </w:rPr>
            </w:pPr>
            <w:r w:rsidRPr="00DC06FA">
              <w:rPr>
                <w:rFonts w:ascii="PT Astra Serif" w:hAnsi="PT Astra Serif"/>
              </w:rPr>
              <w:t>876 009,3</w:t>
            </w:r>
          </w:p>
        </w:tc>
        <w:tc>
          <w:tcPr>
            <w:tcW w:w="1328" w:type="dxa"/>
            <w:shd w:val="clear" w:color="auto" w:fill="auto"/>
            <w:noWrap/>
            <w:vAlign w:val="center"/>
          </w:tcPr>
          <w:p w:rsidR="0065077C" w:rsidRPr="00DC06FA" w:rsidRDefault="0065077C" w:rsidP="00DC06FA">
            <w:pPr>
              <w:spacing w:after="0" w:line="240" w:lineRule="auto"/>
              <w:jc w:val="center"/>
              <w:rPr>
                <w:rFonts w:ascii="PT Astra Serif" w:hAnsi="PT Astra Serif"/>
              </w:rPr>
            </w:pPr>
            <w:r w:rsidRPr="00DC06FA">
              <w:rPr>
                <w:rFonts w:ascii="PT Astra Serif" w:hAnsi="PT Astra Serif"/>
              </w:rPr>
              <w:t>508 904,6</w:t>
            </w:r>
          </w:p>
        </w:tc>
        <w:tc>
          <w:tcPr>
            <w:tcW w:w="1276" w:type="dxa"/>
            <w:shd w:val="clear" w:color="auto" w:fill="auto"/>
            <w:noWrap/>
            <w:vAlign w:val="center"/>
          </w:tcPr>
          <w:p w:rsidR="0065077C" w:rsidRPr="00DC06FA" w:rsidRDefault="0065077C" w:rsidP="00DC06FA">
            <w:pPr>
              <w:widowControl w:val="0"/>
              <w:spacing w:after="0" w:line="240" w:lineRule="auto"/>
              <w:jc w:val="center"/>
              <w:rPr>
                <w:rFonts w:ascii="PT Astra Serif" w:hAnsi="PT Astra Serif"/>
              </w:rPr>
            </w:pPr>
            <w:r w:rsidRPr="00DC06FA">
              <w:rPr>
                <w:rFonts w:ascii="PT Astra Serif" w:hAnsi="PT Astra Serif"/>
              </w:rPr>
              <w:t>367 104,7</w:t>
            </w:r>
          </w:p>
        </w:tc>
        <w:tc>
          <w:tcPr>
            <w:tcW w:w="1276" w:type="dxa"/>
            <w:shd w:val="clear" w:color="auto" w:fill="auto"/>
            <w:noWrap/>
            <w:vAlign w:val="center"/>
            <w:hideMark/>
          </w:tcPr>
          <w:p w:rsidR="0065077C" w:rsidRPr="00DC06FA" w:rsidRDefault="0065077C" w:rsidP="00DC06FA">
            <w:pPr>
              <w:widowControl w:val="0"/>
              <w:spacing w:after="0" w:line="240" w:lineRule="auto"/>
              <w:jc w:val="center"/>
              <w:rPr>
                <w:rFonts w:ascii="PT Astra Serif" w:hAnsi="PT Astra Serif"/>
              </w:rPr>
            </w:pPr>
            <w:r w:rsidRPr="00DC06FA">
              <w:rPr>
                <w:rFonts w:ascii="PT Astra Serif" w:hAnsi="PT Astra Serif"/>
              </w:rPr>
              <w:t>0,0</w:t>
            </w:r>
          </w:p>
        </w:tc>
        <w:tc>
          <w:tcPr>
            <w:tcW w:w="1134" w:type="dxa"/>
            <w:shd w:val="clear" w:color="auto" w:fill="auto"/>
            <w:noWrap/>
            <w:vAlign w:val="center"/>
            <w:hideMark/>
          </w:tcPr>
          <w:p w:rsidR="0065077C" w:rsidRPr="00DC06FA" w:rsidRDefault="0065077C" w:rsidP="00DC06FA">
            <w:pPr>
              <w:widowControl w:val="0"/>
              <w:spacing w:after="0" w:line="240" w:lineRule="auto"/>
              <w:jc w:val="center"/>
              <w:rPr>
                <w:rFonts w:ascii="PT Astra Serif" w:hAnsi="PT Astra Serif"/>
              </w:rPr>
            </w:pPr>
            <w:r w:rsidRPr="00DC06FA">
              <w:rPr>
                <w:rFonts w:ascii="PT Astra Serif" w:hAnsi="PT Astra Serif"/>
              </w:rPr>
              <w:t>0,0</w:t>
            </w:r>
          </w:p>
        </w:tc>
        <w:tc>
          <w:tcPr>
            <w:tcW w:w="1275" w:type="dxa"/>
            <w:vMerge/>
            <w:shd w:val="clear" w:color="auto" w:fill="auto"/>
            <w:vAlign w:val="center"/>
          </w:tcPr>
          <w:p w:rsidR="0065077C" w:rsidRPr="00DC06FA" w:rsidRDefault="0065077C" w:rsidP="00DC06FA">
            <w:pPr>
              <w:widowControl w:val="0"/>
              <w:spacing w:after="0" w:line="240" w:lineRule="auto"/>
              <w:jc w:val="center"/>
              <w:rPr>
                <w:rFonts w:ascii="PT Astra Serif" w:hAnsi="PT Astra Serif"/>
              </w:rPr>
            </w:pPr>
          </w:p>
        </w:tc>
        <w:tc>
          <w:tcPr>
            <w:tcW w:w="2501" w:type="dxa"/>
            <w:shd w:val="clear" w:color="auto" w:fill="auto"/>
            <w:vAlign w:val="center"/>
            <w:hideMark/>
          </w:tcPr>
          <w:p w:rsidR="0065077C" w:rsidRPr="00DC06FA" w:rsidRDefault="0065077C" w:rsidP="00DC06FA">
            <w:pPr>
              <w:widowControl w:val="0"/>
              <w:spacing w:after="0" w:line="240" w:lineRule="auto"/>
              <w:jc w:val="center"/>
              <w:rPr>
                <w:rFonts w:ascii="PT Astra Serif" w:hAnsi="PT Astra Serif"/>
              </w:rPr>
            </w:pPr>
            <w:r w:rsidRPr="00DC06FA">
              <w:rPr>
                <w:rFonts w:ascii="PT Astra Serif" w:hAnsi="PT Astra Serif"/>
              </w:rPr>
              <w:t>x</w:t>
            </w:r>
          </w:p>
        </w:tc>
        <w:tc>
          <w:tcPr>
            <w:tcW w:w="992" w:type="dxa"/>
            <w:shd w:val="clear" w:color="auto" w:fill="auto"/>
            <w:vAlign w:val="center"/>
            <w:hideMark/>
          </w:tcPr>
          <w:p w:rsidR="0065077C" w:rsidRPr="00DC06FA" w:rsidRDefault="0065077C" w:rsidP="00DC06FA">
            <w:pPr>
              <w:widowControl w:val="0"/>
              <w:spacing w:after="0" w:line="240" w:lineRule="auto"/>
              <w:jc w:val="center"/>
              <w:rPr>
                <w:rFonts w:ascii="PT Astra Serif" w:hAnsi="PT Astra Serif"/>
              </w:rPr>
            </w:pPr>
            <w:r w:rsidRPr="00DC06FA">
              <w:rPr>
                <w:rFonts w:ascii="PT Astra Serif" w:hAnsi="PT Astra Serif"/>
              </w:rPr>
              <w:t>x</w:t>
            </w:r>
          </w:p>
        </w:tc>
      </w:tr>
      <w:tr w:rsidR="00900E24" w:rsidRPr="00DC06FA" w:rsidTr="00DC06FA">
        <w:trPr>
          <w:trHeight w:val="340"/>
        </w:trPr>
        <w:tc>
          <w:tcPr>
            <w:tcW w:w="568" w:type="dxa"/>
            <w:vMerge/>
            <w:vAlign w:val="center"/>
            <w:hideMark/>
          </w:tcPr>
          <w:p w:rsidR="0065077C" w:rsidRPr="00DC06FA" w:rsidRDefault="0065077C" w:rsidP="00DC06FA">
            <w:pPr>
              <w:widowControl w:val="0"/>
              <w:spacing w:after="0" w:line="240" w:lineRule="auto"/>
              <w:rPr>
                <w:rFonts w:ascii="PT Astra Serif" w:hAnsi="PT Astra Serif"/>
              </w:rPr>
            </w:pPr>
          </w:p>
        </w:tc>
        <w:tc>
          <w:tcPr>
            <w:tcW w:w="2258" w:type="dxa"/>
            <w:vMerge/>
            <w:vAlign w:val="center"/>
            <w:hideMark/>
          </w:tcPr>
          <w:p w:rsidR="0065077C" w:rsidRPr="00DC06FA" w:rsidRDefault="0065077C" w:rsidP="00DC06FA">
            <w:pPr>
              <w:widowControl w:val="0"/>
              <w:spacing w:after="0" w:line="240" w:lineRule="auto"/>
              <w:rPr>
                <w:rFonts w:ascii="PT Astra Serif" w:hAnsi="PT Astra Serif"/>
              </w:rPr>
            </w:pPr>
          </w:p>
        </w:tc>
        <w:tc>
          <w:tcPr>
            <w:tcW w:w="1053" w:type="dxa"/>
            <w:shd w:val="clear" w:color="auto" w:fill="auto"/>
            <w:vAlign w:val="center"/>
          </w:tcPr>
          <w:p w:rsidR="0065077C" w:rsidRPr="00DC06FA" w:rsidRDefault="0037757C" w:rsidP="00DC06FA">
            <w:pPr>
              <w:widowControl w:val="0"/>
              <w:spacing w:after="0" w:line="240" w:lineRule="auto"/>
              <w:jc w:val="center"/>
              <w:rPr>
                <w:rFonts w:ascii="PT Astra Serif" w:hAnsi="PT Astra Serif"/>
              </w:rPr>
            </w:pPr>
            <w:proofErr w:type="gramStart"/>
            <w:r w:rsidRPr="00DC06FA">
              <w:rPr>
                <w:rFonts w:ascii="PT Astra Serif" w:hAnsi="PT Astra Serif"/>
              </w:rPr>
              <w:t>п</w:t>
            </w:r>
            <w:r w:rsidR="0065077C" w:rsidRPr="00DC06FA">
              <w:rPr>
                <w:rFonts w:ascii="PT Astra Serif" w:hAnsi="PT Astra Serif"/>
              </w:rPr>
              <w:t>рогноз-</w:t>
            </w:r>
            <w:proofErr w:type="spellStart"/>
            <w:r w:rsidR="0065077C" w:rsidRPr="00DC06FA">
              <w:rPr>
                <w:rFonts w:ascii="PT Astra Serif" w:hAnsi="PT Astra Serif"/>
              </w:rPr>
              <w:t>ный</w:t>
            </w:r>
            <w:proofErr w:type="spellEnd"/>
            <w:proofErr w:type="gramEnd"/>
            <w:r w:rsidR="0065077C" w:rsidRPr="00DC06FA">
              <w:rPr>
                <w:rFonts w:ascii="PT Astra Serif" w:hAnsi="PT Astra Serif"/>
              </w:rPr>
              <w:t xml:space="preserve"> период 2028 г</w:t>
            </w:r>
            <w:r w:rsidRPr="00DC06FA">
              <w:rPr>
                <w:rFonts w:ascii="PT Astra Serif" w:hAnsi="PT Astra Serif"/>
              </w:rPr>
              <w:t>од</w:t>
            </w:r>
          </w:p>
        </w:tc>
        <w:tc>
          <w:tcPr>
            <w:tcW w:w="1365" w:type="dxa"/>
            <w:shd w:val="clear" w:color="000000" w:fill="FFFFFF"/>
            <w:noWrap/>
            <w:vAlign w:val="center"/>
          </w:tcPr>
          <w:p w:rsidR="0065077C" w:rsidRPr="00DC06FA" w:rsidRDefault="0065077C" w:rsidP="00DC06FA">
            <w:pPr>
              <w:widowControl w:val="0"/>
              <w:spacing w:after="0" w:line="240" w:lineRule="auto"/>
              <w:jc w:val="center"/>
              <w:rPr>
                <w:rFonts w:ascii="PT Astra Serif" w:hAnsi="PT Astra Serif"/>
              </w:rPr>
            </w:pPr>
            <w:r w:rsidRPr="00DC06FA">
              <w:rPr>
                <w:rFonts w:ascii="PT Astra Serif" w:hAnsi="PT Astra Serif"/>
              </w:rPr>
              <w:t>876 009,3</w:t>
            </w:r>
          </w:p>
        </w:tc>
        <w:tc>
          <w:tcPr>
            <w:tcW w:w="1328" w:type="dxa"/>
            <w:shd w:val="clear" w:color="auto" w:fill="auto"/>
            <w:noWrap/>
            <w:vAlign w:val="center"/>
          </w:tcPr>
          <w:p w:rsidR="0065077C" w:rsidRPr="00DC06FA" w:rsidRDefault="0065077C" w:rsidP="00DC06FA">
            <w:pPr>
              <w:spacing w:after="0" w:line="240" w:lineRule="auto"/>
              <w:jc w:val="center"/>
              <w:rPr>
                <w:rFonts w:ascii="PT Astra Serif" w:hAnsi="PT Astra Serif"/>
              </w:rPr>
            </w:pPr>
            <w:r w:rsidRPr="00DC06FA">
              <w:rPr>
                <w:rFonts w:ascii="PT Astra Serif" w:hAnsi="PT Astra Serif"/>
              </w:rPr>
              <w:t>508 904,6</w:t>
            </w:r>
          </w:p>
        </w:tc>
        <w:tc>
          <w:tcPr>
            <w:tcW w:w="1276" w:type="dxa"/>
            <w:shd w:val="clear" w:color="auto" w:fill="auto"/>
            <w:noWrap/>
            <w:vAlign w:val="center"/>
          </w:tcPr>
          <w:p w:rsidR="0065077C" w:rsidRPr="00DC06FA" w:rsidRDefault="0065077C" w:rsidP="00DC06FA">
            <w:pPr>
              <w:widowControl w:val="0"/>
              <w:spacing w:after="0" w:line="240" w:lineRule="auto"/>
              <w:jc w:val="center"/>
              <w:rPr>
                <w:rFonts w:ascii="PT Astra Serif" w:hAnsi="PT Astra Serif"/>
              </w:rPr>
            </w:pPr>
            <w:r w:rsidRPr="00DC06FA">
              <w:rPr>
                <w:rFonts w:ascii="PT Astra Serif" w:hAnsi="PT Astra Serif"/>
              </w:rPr>
              <w:t>367 104,7</w:t>
            </w:r>
          </w:p>
        </w:tc>
        <w:tc>
          <w:tcPr>
            <w:tcW w:w="1276" w:type="dxa"/>
            <w:shd w:val="clear" w:color="auto" w:fill="auto"/>
            <w:noWrap/>
            <w:vAlign w:val="center"/>
            <w:hideMark/>
          </w:tcPr>
          <w:p w:rsidR="0065077C" w:rsidRPr="00DC06FA" w:rsidRDefault="0065077C" w:rsidP="00DC06FA">
            <w:pPr>
              <w:widowControl w:val="0"/>
              <w:spacing w:after="0" w:line="240" w:lineRule="auto"/>
              <w:jc w:val="center"/>
              <w:rPr>
                <w:rFonts w:ascii="PT Astra Serif" w:hAnsi="PT Astra Serif"/>
              </w:rPr>
            </w:pPr>
            <w:r w:rsidRPr="00DC06FA">
              <w:rPr>
                <w:rFonts w:ascii="PT Astra Serif" w:hAnsi="PT Astra Serif"/>
              </w:rPr>
              <w:t>0,0</w:t>
            </w:r>
          </w:p>
        </w:tc>
        <w:tc>
          <w:tcPr>
            <w:tcW w:w="1134" w:type="dxa"/>
            <w:shd w:val="clear" w:color="auto" w:fill="auto"/>
            <w:noWrap/>
            <w:vAlign w:val="center"/>
            <w:hideMark/>
          </w:tcPr>
          <w:p w:rsidR="0065077C" w:rsidRPr="00DC06FA" w:rsidRDefault="0065077C" w:rsidP="00DC06FA">
            <w:pPr>
              <w:widowControl w:val="0"/>
              <w:spacing w:after="0" w:line="240" w:lineRule="auto"/>
              <w:jc w:val="center"/>
              <w:rPr>
                <w:rFonts w:ascii="PT Astra Serif" w:hAnsi="PT Astra Serif"/>
              </w:rPr>
            </w:pPr>
            <w:r w:rsidRPr="00DC06FA">
              <w:rPr>
                <w:rFonts w:ascii="PT Astra Serif" w:hAnsi="PT Astra Serif"/>
              </w:rPr>
              <w:t>0,0</w:t>
            </w:r>
          </w:p>
        </w:tc>
        <w:tc>
          <w:tcPr>
            <w:tcW w:w="1275" w:type="dxa"/>
            <w:vMerge/>
            <w:shd w:val="clear" w:color="auto" w:fill="auto"/>
            <w:vAlign w:val="center"/>
          </w:tcPr>
          <w:p w:rsidR="0065077C" w:rsidRPr="00DC06FA" w:rsidRDefault="0065077C" w:rsidP="00DC06FA">
            <w:pPr>
              <w:widowControl w:val="0"/>
              <w:spacing w:after="0" w:line="240" w:lineRule="auto"/>
              <w:rPr>
                <w:rFonts w:ascii="PT Astra Serif" w:hAnsi="PT Astra Serif"/>
              </w:rPr>
            </w:pPr>
          </w:p>
        </w:tc>
        <w:tc>
          <w:tcPr>
            <w:tcW w:w="2501" w:type="dxa"/>
            <w:shd w:val="clear" w:color="auto" w:fill="auto"/>
            <w:vAlign w:val="center"/>
            <w:hideMark/>
          </w:tcPr>
          <w:p w:rsidR="0065077C" w:rsidRPr="00DC06FA" w:rsidRDefault="0065077C" w:rsidP="00DC06FA">
            <w:pPr>
              <w:widowControl w:val="0"/>
              <w:spacing w:after="0" w:line="240" w:lineRule="auto"/>
              <w:jc w:val="center"/>
              <w:rPr>
                <w:rFonts w:ascii="PT Astra Serif" w:hAnsi="PT Astra Serif"/>
              </w:rPr>
            </w:pPr>
            <w:r w:rsidRPr="00DC06FA">
              <w:rPr>
                <w:rFonts w:ascii="PT Astra Serif" w:hAnsi="PT Astra Serif"/>
              </w:rPr>
              <w:t>x</w:t>
            </w:r>
          </w:p>
        </w:tc>
        <w:tc>
          <w:tcPr>
            <w:tcW w:w="992" w:type="dxa"/>
            <w:shd w:val="clear" w:color="auto" w:fill="auto"/>
            <w:vAlign w:val="center"/>
            <w:hideMark/>
          </w:tcPr>
          <w:p w:rsidR="0065077C" w:rsidRPr="00DC06FA" w:rsidRDefault="0065077C" w:rsidP="00DC06FA">
            <w:pPr>
              <w:widowControl w:val="0"/>
              <w:spacing w:after="0" w:line="240" w:lineRule="auto"/>
              <w:jc w:val="center"/>
              <w:rPr>
                <w:rFonts w:ascii="PT Astra Serif" w:hAnsi="PT Astra Serif"/>
              </w:rPr>
            </w:pPr>
            <w:r w:rsidRPr="00DC06FA">
              <w:rPr>
                <w:rFonts w:ascii="PT Astra Serif" w:hAnsi="PT Astra Serif"/>
              </w:rPr>
              <w:t>x</w:t>
            </w:r>
          </w:p>
        </w:tc>
      </w:tr>
    </w:tbl>
    <w:p w:rsidR="00AD56A5" w:rsidRPr="00900E24" w:rsidRDefault="00AD56A5" w:rsidP="00963B9F">
      <w:pPr>
        <w:widowControl w:val="0"/>
        <w:autoSpaceDE w:val="0"/>
        <w:autoSpaceDN w:val="0"/>
        <w:spacing w:after="0" w:line="240" w:lineRule="auto"/>
        <w:jc w:val="both"/>
        <w:rPr>
          <w:rFonts w:ascii="PT Astra Serif" w:hAnsi="PT Astra Serif" w:cs="Calibri"/>
        </w:rPr>
      </w:pPr>
    </w:p>
    <w:p w:rsidR="00CE7924" w:rsidRPr="00F616A8" w:rsidRDefault="00CE7924" w:rsidP="00963B9F">
      <w:pPr>
        <w:widowControl w:val="0"/>
        <w:spacing w:after="0" w:line="240" w:lineRule="auto"/>
        <w:rPr>
          <w:rFonts w:ascii="PT Astra Serif" w:hAnsi="PT Astra Serif" w:cs="Times New Roman"/>
          <w:color w:val="FF0000"/>
        </w:rPr>
        <w:sectPr w:rsidR="00CE7924" w:rsidRPr="00F616A8" w:rsidSect="00A12366">
          <w:pgSz w:w="16838" w:h="11905" w:orient="landscape"/>
          <w:pgMar w:top="1132" w:right="678" w:bottom="850" w:left="1134" w:header="426" w:footer="0" w:gutter="0"/>
          <w:cols w:space="720"/>
        </w:sectPr>
      </w:pPr>
    </w:p>
    <w:p w:rsidR="009F5C3C" w:rsidRPr="00B96073" w:rsidRDefault="00CE7924" w:rsidP="00176E0D">
      <w:pPr>
        <w:spacing w:after="0" w:line="240" w:lineRule="auto"/>
        <w:jc w:val="center"/>
        <w:rPr>
          <w:rFonts w:ascii="PT Astra Serif" w:hAnsi="PT Astra Serif" w:cs="Times New Roman"/>
          <w:sz w:val="26"/>
          <w:szCs w:val="26"/>
        </w:rPr>
      </w:pPr>
      <w:r w:rsidRPr="00B96073">
        <w:rPr>
          <w:rFonts w:ascii="PT Astra Serif" w:hAnsi="PT Astra Serif" w:cs="Times New Roman"/>
          <w:sz w:val="26"/>
          <w:szCs w:val="26"/>
        </w:rPr>
        <w:lastRenderedPageBreak/>
        <w:t>Условия и порядок софинансирования из федерального бюджета</w:t>
      </w:r>
      <w:r w:rsidR="005152C9" w:rsidRPr="00B96073">
        <w:rPr>
          <w:rFonts w:ascii="PT Astra Serif" w:hAnsi="PT Astra Serif" w:cs="Times New Roman"/>
          <w:sz w:val="26"/>
          <w:szCs w:val="26"/>
        </w:rPr>
        <w:t xml:space="preserve">, </w:t>
      </w:r>
      <w:r w:rsidR="00AC1BA0" w:rsidRPr="00B96073">
        <w:rPr>
          <w:rFonts w:ascii="PT Astra Serif" w:hAnsi="PT Astra Serif" w:cs="Times New Roman"/>
          <w:sz w:val="26"/>
          <w:szCs w:val="26"/>
        </w:rPr>
        <w:br/>
      </w:r>
      <w:r w:rsidR="005152C9" w:rsidRPr="00B96073">
        <w:rPr>
          <w:rFonts w:ascii="PT Astra Serif" w:hAnsi="PT Astra Serif" w:cs="Times New Roman"/>
          <w:sz w:val="26"/>
          <w:szCs w:val="26"/>
        </w:rPr>
        <w:t>внебюджетных источников</w:t>
      </w:r>
      <w:r w:rsidR="00AC1BA0" w:rsidRPr="00B96073">
        <w:rPr>
          <w:rFonts w:ascii="PT Astra Serif" w:hAnsi="PT Astra Serif" w:cs="Times New Roman"/>
          <w:sz w:val="26"/>
          <w:szCs w:val="26"/>
        </w:rPr>
        <w:t xml:space="preserve">, порядок предоставления и распределения </w:t>
      </w:r>
      <w:r w:rsidR="00BE6B65" w:rsidRPr="00B96073">
        <w:rPr>
          <w:rFonts w:ascii="PT Astra Serif" w:hAnsi="PT Astra Serif" w:cs="Times New Roman"/>
          <w:sz w:val="26"/>
          <w:szCs w:val="26"/>
        </w:rPr>
        <w:br/>
      </w:r>
      <w:r w:rsidR="00AC1BA0" w:rsidRPr="00B96073">
        <w:rPr>
          <w:rFonts w:ascii="PT Astra Serif" w:hAnsi="PT Astra Serif" w:cs="Times New Roman"/>
          <w:sz w:val="26"/>
          <w:szCs w:val="26"/>
        </w:rPr>
        <w:t>субсидий, предоставляемых местным бюджетам</w:t>
      </w:r>
    </w:p>
    <w:p w:rsidR="00CE7924" w:rsidRPr="00B96073" w:rsidRDefault="00CE7924" w:rsidP="009F5C3C">
      <w:pPr>
        <w:spacing w:after="0" w:line="240" w:lineRule="auto"/>
        <w:rPr>
          <w:rFonts w:ascii="PT Astra Serif" w:hAnsi="PT Astra Serif" w:cs="Times New Roman"/>
        </w:rPr>
      </w:pPr>
    </w:p>
    <w:p w:rsidR="00CE7924" w:rsidRPr="005A57A7" w:rsidRDefault="00CE7924" w:rsidP="00CE7924">
      <w:pPr>
        <w:pStyle w:val="ConsPlusNormal"/>
        <w:ind w:firstLine="709"/>
        <w:jc w:val="both"/>
        <w:rPr>
          <w:rFonts w:ascii="PT Astra Serif" w:hAnsi="PT Astra Serif" w:cs="Times New Roman"/>
          <w:sz w:val="26"/>
          <w:szCs w:val="26"/>
        </w:rPr>
      </w:pPr>
      <w:r w:rsidRPr="005A57A7">
        <w:rPr>
          <w:rFonts w:ascii="PT Astra Serif" w:hAnsi="PT Astra Serif" w:cs="Times New Roman"/>
          <w:sz w:val="26"/>
          <w:szCs w:val="26"/>
        </w:rPr>
        <w:t xml:space="preserve">Реализация подпрограммы 1 предполагает достижение цели, относящейся </w:t>
      </w:r>
      <w:r w:rsidR="005E2505">
        <w:rPr>
          <w:rFonts w:ascii="PT Astra Serif" w:hAnsi="PT Astra Serif" w:cs="Times New Roman"/>
          <w:sz w:val="26"/>
          <w:szCs w:val="26"/>
        </w:rPr>
        <w:br/>
      </w:r>
      <w:r w:rsidRPr="005A57A7">
        <w:rPr>
          <w:rFonts w:ascii="PT Astra Serif" w:hAnsi="PT Astra Serif" w:cs="Times New Roman"/>
          <w:sz w:val="26"/>
          <w:szCs w:val="26"/>
        </w:rPr>
        <w:t>к предмету совместного ведения Российской Федерации и Томской области.</w:t>
      </w:r>
    </w:p>
    <w:p w:rsidR="00CE7924" w:rsidRPr="005A57A7" w:rsidRDefault="00CE7924" w:rsidP="00CE7924">
      <w:pPr>
        <w:pStyle w:val="ConsPlusNormal"/>
        <w:ind w:firstLine="709"/>
        <w:jc w:val="both"/>
        <w:rPr>
          <w:rFonts w:ascii="PT Astra Serif" w:hAnsi="PT Astra Serif" w:cs="Times New Roman"/>
          <w:sz w:val="26"/>
          <w:szCs w:val="26"/>
        </w:rPr>
      </w:pPr>
      <w:proofErr w:type="gramStart"/>
      <w:r w:rsidRPr="005A57A7">
        <w:rPr>
          <w:rFonts w:ascii="PT Astra Serif" w:hAnsi="PT Astra Serif" w:cs="Times New Roman"/>
          <w:sz w:val="26"/>
          <w:szCs w:val="26"/>
        </w:rPr>
        <w:t xml:space="preserve">Органы государственной власти субъектов Российской Федерации за счет средств бюджетов субъектов Российской Федерации </w:t>
      </w:r>
      <w:r w:rsidR="00BE6B65" w:rsidRPr="005A57A7">
        <w:rPr>
          <w:rFonts w:ascii="PT Astra Serif" w:hAnsi="PT Astra Serif" w:cs="Times New Roman"/>
          <w:sz w:val="26"/>
          <w:szCs w:val="26"/>
        </w:rPr>
        <w:t xml:space="preserve">с 1 января 2012 года </w:t>
      </w:r>
      <w:r w:rsidRPr="005A57A7">
        <w:rPr>
          <w:rFonts w:ascii="PT Astra Serif" w:hAnsi="PT Astra Serif" w:cs="Times New Roman"/>
          <w:sz w:val="26"/>
          <w:szCs w:val="26"/>
        </w:rPr>
        <w:t xml:space="preserve">осуществляют полномочия в области содействия занятости населения в соответствии со </w:t>
      </w:r>
      <w:hyperlink r:id="rId16" w:history="1">
        <w:r w:rsidRPr="005A57A7">
          <w:rPr>
            <w:rFonts w:ascii="PT Astra Serif" w:hAnsi="PT Astra Serif" w:cs="Times New Roman"/>
            <w:sz w:val="26"/>
            <w:szCs w:val="26"/>
          </w:rPr>
          <w:t>статьей 7.1–1</w:t>
        </w:r>
      </w:hyperlink>
      <w:r w:rsidRPr="005A57A7">
        <w:rPr>
          <w:rFonts w:ascii="PT Astra Serif" w:hAnsi="PT Astra Serif" w:cs="Times New Roman"/>
          <w:sz w:val="26"/>
          <w:szCs w:val="26"/>
        </w:rPr>
        <w:t xml:space="preserve"> Закона Российской Федерации от 19 апреля 1991 года № 1032–1 «О занятости населения в Российской Федерации» (далее – Закон о занятости населения).</w:t>
      </w:r>
      <w:proofErr w:type="gramEnd"/>
    </w:p>
    <w:p w:rsidR="00CE7924" w:rsidRPr="005A57A7" w:rsidRDefault="00CE7924" w:rsidP="00CE7924">
      <w:pPr>
        <w:pStyle w:val="ConsPlusNormal"/>
        <w:ind w:firstLine="709"/>
        <w:jc w:val="both"/>
        <w:rPr>
          <w:rFonts w:ascii="PT Astra Serif" w:hAnsi="PT Astra Serif" w:cs="Times New Roman"/>
          <w:sz w:val="26"/>
          <w:szCs w:val="26"/>
        </w:rPr>
      </w:pPr>
      <w:proofErr w:type="gramStart"/>
      <w:r w:rsidRPr="005A57A7">
        <w:rPr>
          <w:rFonts w:ascii="PT Astra Serif" w:hAnsi="PT Astra Serif" w:cs="Times New Roman"/>
          <w:sz w:val="26"/>
          <w:szCs w:val="26"/>
        </w:rPr>
        <w:t xml:space="preserve">В соответствии со </w:t>
      </w:r>
      <w:hyperlink r:id="rId17" w:history="1">
        <w:r w:rsidRPr="005A57A7">
          <w:rPr>
            <w:rFonts w:ascii="PT Astra Serif" w:hAnsi="PT Astra Serif" w:cs="Times New Roman"/>
            <w:sz w:val="26"/>
            <w:szCs w:val="26"/>
          </w:rPr>
          <w:t>статьей 7.1</w:t>
        </w:r>
      </w:hyperlink>
      <w:r w:rsidRPr="005A57A7">
        <w:rPr>
          <w:rFonts w:ascii="PT Astra Serif" w:hAnsi="PT Astra Serif" w:cs="Times New Roman"/>
          <w:sz w:val="26"/>
          <w:szCs w:val="26"/>
        </w:rPr>
        <w:t xml:space="preserve"> Закона о занятости населения осуществление социальных выплат гражданам, признанным в установленном порядке безработными, является полномочием Российской Федерации, переданным для осуществления органам государственной власти субъектов Российской Федерации.</w:t>
      </w:r>
      <w:proofErr w:type="gramEnd"/>
      <w:r w:rsidRPr="005A57A7">
        <w:rPr>
          <w:rFonts w:ascii="PT Astra Serif" w:hAnsi="PT Astra Serif" w:cs="Times New Roman"/>
          <w:sz w:val="26"/>
          <w:szCs w:val="26"/>
        </w:rPr>
        <w:t xml:space="preserve"> Финансовое обеспечение этого полномочия осуществляется за счет средств субвенций, предоставляемых бюджетам субъектов Российской Федерации из федерального бюджета.</w:t>
      </w:r>
    </w:p>
    <w:p w:rsidR="00CE7924" w:rsidRPr="005A57A7" w:rsidRDefault="00CE7924" w:rsidP="00CE7924">
      <w:pPr>
        <w:pStyle w:val="ConsPlusNormal"/>
        <w:ind w:firstLine="709"/>
        <w:jc w:val="both"/>
        <w:rPr>
          <w:rFonts w:ascii="PT Astra Serif" w:hAnsi="PT Astra Serif" w:cs="Times New Roman"/>
          <w:sz w:val="26"/>
          <w:szCs w:val="26"/>
        </w:rPr>
      </w:pPr>
      <w:r w:rsidRPr="005A57A7">
        <w:rPr>
          <w:rFonts w:ascii="PT Astra Serif" w:hAnsi="PT Astra Serif" w:cs="Times New Roman"/>
          <w:sz w:val="26"/>
          <w:szCs w:val="26"/>
        </w:rPr>
        <w:t>Нормативы размеров социальных выплат и порядок их определения устанавливаются федеральными органами исполнительной власти.</w:t>
      </w:r>
    </w:p>
    <w:p w:rsidR="00CE7924" w:rsidRPr="005A57A7" w:rsidRDefault="00CE7924" w:rsidP="00CE7924">
      <w:pPr>
        <w:pStyle w:val="ConsPlusNormal"/>
        <w:ind w:firstLine="709"/>
        <w:jc w:val="both"/>
        <w:rPr>
          <w:rFonts w:ascii="PT Astra Serif" w:hAnsi="PT Astra Serif" w:cs="Times New Roman"/>
          <w:sz w:val="26"/>
          <w:szCs w:val="26"/>
        </w:rPr>
      </w:pPr>
      <w:r w:rsidRPr="005A57A7">
        <w:rPr>
          <w:rFonts w:ascii="PT Astra Serif" w:hAnsi="PT Astra Serif" w:cs="Times New Roman"/>
          <w:sz w:val="26"/>
          <w:szCs w:val="26"/>
        </w:rPr>
        <w:t>Социальные выплаты безработным гражданам в соответствии</w:t>
      </w:r>
      <w:r w:rsidR="00D02E4D" w:rsidRPr="005A57A7">
        <w:rPr>
          <w:rFonts w:ascii="PT Astra Serif" w:hAnsi="PT Astra Serif" w:cs="Times New Roman"/>
          <w:sz w:val="26"/>
          <w:szCs w:val="26"/>
        </w:rPr>
        <w:t xml:space="preserve"> </w:t>
      </w:r>
      <w:r w:rsidRPr="005A57A7">
        <w:rPr>
          <w:rFonts w:ascii="PT Astra Serif" w:hAnsi="PT Astra Serif" w:cs="Times New Roman"/>
          <w:sz w:val="26"/>
          <w:szCs w:val="26"/>
        </w:rPr>
        <w:t xml:space="preserve">с </w:t>
      </w:r>
      <w:hyperlink r:id="rId18" w:history="1">
        <w:r w:rsidRPr="005A57A7">
          <w:rPr>
            <w:rFonts w:ascii="PT Astra Serif" w:hAnsi="PT Astra Serif" w:cs="Times New Roman"/>
            <w:sz w:val="26"/>
            <w:szCs w:val="26"/>
          </w:rPr>
          <w:t>Законом</w:t>
        </w:r>
      </w:hyperlink>
      <w:r w:rsidRPr="005A57A7">
        <w:rPr>
          <w:rFonts w:ascii="PT Astra Serif" w:hAnsi="PT Astra Serif" w:cs="Times New Roman"/>
          <w:sz w:val="26"/>
          <w:szCs w:val="26"/>
        </w:rPr>
        <w:t xml:space="preserve"> </w:t>
      </w:r>
      <w:r w:rsidR="005E2505">
        <w:rPr>
          <w:rFonts w:ascii="PT Astra Serif" w:hAnsi="PT Astra Serif" w:cs="Times New Roman"/>
          <w:sz w:val="26"/>
          <w:szCs w:val="26"/>
        </w:rPr>
        <w:br/>
      </w:r>
      <w:r w:rsidRPr="005A57A7">
        <w:rPr>
          <w:rFonts w:ascii="PT Astra Serif" w:hAnsi="PT Astra Serif" w:cs="Times New Roman"/>
          <w:sz w:val="26"/>
          <w:szCs w:val="26"/>
        </w:rPr>
        <w:t>о занятости населения осуществляется в виде</w:t>
      </w:r>
      <w:r w:rsidR="00D02E4D" w:rsidRPr="005A57A7">
        <w:rPr>
          <w:rFonts w:ascii="PT Astra Serif" w:hAnsi="PT Astra Serif" w:cs="Times New Roman"/>
          <w:sz w:val="26"/>
          <w:szCs w:val="26"/>
        </w:rPr>
        <w:t xml:space="preserve"> выплат</w:t>
      </w:r>
      <w:r w:rsidRPr="005A57A7">
        <w:rPr>
          <w:rFonts w:ascii="PT Astra Serif" w:hAnsi="PT Astra Serif" w:cs="Times New Roman"/>
          <w:sz w:val="26"/>
          <w:szCs w:val="26"/>
        </w:rPr>
        <w:t>:</w:t>
      </w:r>
    </w:p>
    <w:p w:rsidR="00CE7924" w:rsidRPr="005A57A7" w:rsidRDefault="00CE7924" w:rsidP="00CE7924">
      <w:pPr>
        <w:pStyle w:val="ConsPlusNormal"/>
        <w:ind w:firstLine="709"/>
        <w:jc w:val="both"/>
        <w:rPr>
          <w:rFonts w:ascii="PT Astra Serif" w:hAnsi="PT Astra Serif" w:cs="Times New Roman"/>
          <w:sz w:val="26"/>
          <w:szCs w:val="26"/>
        </w:rPr>
      </w:pPr>
      <w:r w:rsidRPr="005A57A7">
        <w:rPr>
          <w:rFonts w:ascii="PT Astra Serif" w:hAnsi="PT Astra Serif" w:cs="Times New Roman"/>
          <w:sz w:val="26"/>
          <w:szCs w:val="26"/>
        </w:rPr>
        <w:t>пособия по безработице;</w:t>
      </w:r>
    </w:p>
    <w:p w:rsidR="00CE7924" w:rsidRPr="005A57A7" w:rsidRDefault="00CE7924" w:rsidP="00CE7924">
      <w:pPr>
        <w:pStyle w:val="ConsPlusNormal"/>
        <w:ind w:firstLine="709"/>
        <w:jc w:val="both"/>
        <w:rPr>
          <w:rFonts w:ascii="PT Astra Serif" w:hAnsi="PT Astra Serif" w:cs="Times New Roman"/>
          <w:sz w:val="26"/>
          <w:szCs w:val="26"/>
        </w:rPr>
      </w:pPr>
      <w:r w:rsidRPr="005A57A7">
        <w:rPr>
          <w:rFonts w:ascii="PT Astra Serif" w:hAnsi="PT Astra Serif" w:cs="Times New Roman"/>
          <w:sz w:val="26"/>
          <w:szCs w:val="26"/>
        </w:rPr>
        <w:t>материальной помощи в связи с истечением установленного периода выплаты пособия по безработице;</w:t>
      </w:r>
    </w:p>
    <w:p w:rsidR="00CE7924" w:rsidRPr="005A57A7" w:rsidRDefault="00CE7924" w:rsidP="00CE7924">
      <w:pPr>
        <w:spacing w:after="0" w:line="240" w:lineRule="auto"/>
        <w:ind w:firstLine="709"/>
        <w:jc w:val="both"/>
        <w:rPr>
          <w:rFonts w:ascii="PT Astra Serif" w:hAnsi="PT Astra Serif" w:cs="Times New Roman"/>
          <w:sz w:val="26"/>
          <w:szCs w:val="26"/>
        </w:rPr>
      </w:pPr>
      <w:r w:rsidRPr="005A57A7">
        <w:rPr>
          <w:rFonts w:ascii="PT Astra Serif" w:hAnsi="PT Astra Serif" w:cs="Times New Roman"/>
          <w:sz w:val="26"/>
          <w:szCs w:val="26"/>
        </w:rPr>
        <w:t xml:space="preserve">пенсии, назначенной по предложению органов службы занятости на период </w:t>
      </w:r>
      <w:r w:rsidR="00A16E80" w:rsidRPr="005A57A7">
        <w:rPr>
          <w:rFonts w:ascii="PT Astra Serif" w:hAnsi="PT Astra Serif" w:cs="Times New Roman"/>
          <w:sz w:val="26"/>
          <w:szCs w:val="26"/>
        </w:rPr>
        <w:br/>
      </w:r>
      <w:r w:rsidRPr="005A57A7">
        <w:rPr>
          <w:rFonts w:ascii="PT Astra Serif" w:hAnsi="PT Astra Serif" w:cs="Times New Roman"/>
          <w:sz w:val="26"/>
          <w:szCs w:val="26"/>
        </w:rPr>
        <w:t>до наступления возраста, дающего право на страховую пенсию по старости, в том числе назначаемую досрочно.</w:t>
      </w:r>
    </w:p>
    <w:p w:rsidR="009F5C3C" w:rsidRPr="005A57A7" w:rsidRDefault="003D59F7" w:rsidP="00287190">
      <w:pPr>
        <w:spacing w:after="0" w:line="240" w:lineRule="auto"/>
        <w:ind w:firstLine="709"/>
        <w:jc w:val="both"/>
        <w:rPr>
          <w:rFonts w:ascii="PT Astra Serif" w:hAnsi="PT Astra Serif" w:cs="Times New Roman"/>
          <w:sz w:val="26"/>
          <w:szCs w:val="26"/>
        </w:rPr>
      </w:pPr>
      <w:proofErr w:type="gramStart"/>
      <w:r w:rsidRPr="005A57A7">
        <w:rPr>
          <w:rFonts w:ascii="PT Astra Serif" w:hAnsi="PT Astra Serif"/>
          <w:sz w:val="26"/>
          <w:szCs w:val="26"/>
        </w:rPr>
        <w:t xml:space="preserve">В соответствии с постановлением Правительства Российской Федерации </w:t>
      </w:r>
      <w:r w:rsidRPr="005A57A7">
        <w:rPr>
          <w:rFonts w:ascii="PT Astra Serif" w:hAnsi="PT Astra Serif"/>
          <w:sz w:val="26"/>
          <w:szCs w:val="26"/>
        </w:rPr>
        <w:br/>
        <w:t>от 16.03.2019 № 277 «Об утверждении методики определения общего объема субвенций, предоставляемых из федерального бюджета бюджетам субъектов Российской Федерации и бюджету г. Байконура в целях финансового обеспечения расходных обязательств субъектов Российской Федерации, возникающих при</w:t>
      </w:r>
      <w:r w:rsidR="005E2505">
        <w:rPr>
          <w:rFonts w:ascii="PT Astra Serif" w:hAnsi="PT Astra Serif"/>
          <w:sz w:val="26"/>
          <w:szCs w:val="26"/>
        </w:rPr>
        <w:t xml:space="preserve"> </w:t>
      </w:r>
      <w:r w:rsidRPr="005A57A7">
        <w:rPr>
          <w:rFonts w:ascii="PT Astra Serif" w:hAnsi="PT Astra Serif"/>
          <w:sz w:val="26"/>
          <w:szCs w:val="26"/>
        </w:rPr>
        <w:t>реализации переданного для осуществления исполнительным органам субъектов Российской Федерации полномочия Российской Федерации по осуществлению социальных выплат гражданам, признанным в установленном</w:t>
      </w:r>
      <w:proofErr w:type="gramEnd"/>
      <w:r w:rsidRPr="005A57A7">
        <w:rPr>
          <w:rFonts w:ascii="PT Astra Serif" w:hAnsi="PT Astra Serif"/>
          <w:sz w:val="26"/>
          <w:szCs w:val="26"/>
        </w:rPr>
        <w:t xml:space="preserve"> </w:t>
      </w:r>
      <w:proofErr w:type="gramStart"/>
      <w:r w:rsidRPr="005A57A7">
        <w:rPr>
          <w:rFonts w:ascii="PT Astra Serif" w:hAnsi="PT Astra Serif"/>
          <w:sz w:val="26"/>
          <w:szCs w:val="26"/>
        </w:rPr>
        <w:t>порядке безработными, о внесении изменения в пункт 2 Правил предоставления субвенций из федерального бюджета бюджетам субъектов Российской Федерации и бюджету г. Байконура на осуществление переданного полномочия Российской Федерации по осуществлению социальных выплат гражданам, признанным в установленном порядке безработными, и признании утратившими силу отдельных постановлений Правительства Российской Федерации» размер субвенции, предоставляемой субъекту Российской Федерации на</w:t>
      </w:r>
      <w:r w:rsidR="005E2505">
        <w:rPr>
          <w:rFonts w:ascii="PT Astra Serif" w:hAnsi="PT Astra Serif"/>
          <w:sz w:val="26"/>
          <w:szCs w:val="26"/>
        </w:rPr>
        <w:t xml:space="preserve"> </w:t>
      </w:r>
      <w:r w:rsidRPr="005A57A7">
        <w:rPr>
          <w:rFonts w:ascii="PT Astra Serif" w:hAnsi="PT Astra Serif"/>
          <w:sz w:val="26"/>
          <w:szCs w:val="26"/>
        </w:rPr>
        <w:t>реализацию переданного полномочия, дополнен затратами исполнительных</w:t>
      </w:r>
      <w:proofErr w:type="gramEnd"/>
      <w:r w:rsidRPr="005A57A7">
        <w:rPr>
          <w:rFonts w:ascii="PT Astra Serif" w:hAnsi="PT Astra Serif"/>
          <w:sz w:val="26"/>
          <w:szCs w:val="26"/>
        </w:rPr>
        <w:t xml:space="preserve"> органов субъектов Российской Федерации и подведомственных им государственных учреждений </w:t>
      </w:r>
      <w:r w:rsidR="005E2505">
        <w:rPr>
          <w:rFonts w:ascii="PT Astra Serif" w:hAnsi="PT Astra Serif"/>
          <w:sz w:val="26"/>
          <w:szCs w:val="26"/>
        </w:rPr>
        <w:br/>
      </w:r>
      <w:r w:rsidRPr="005A57A7">
        <w:rPr>
          <w:rFonts w:ascii="PT Astra Serif" w:hAnsi="PT Astra Serif"/>
          <w:sz w:val="26"/>
          <w:szCs w:val="26"/>
        </w:rPr>
        <w:t>на организацию осуществления переданного полномочия в пределах 1,5 процента предоставляемой бюджету субъекта Российской Федерации субвенции.</w:t>
      </w:r>
    </w:p>
    <w:p w:rsidR="005152C9" w:rsidRPr="00B96073" w:rsidRDefault="005152C9" w:rsidP="00BE6B65">
      <w:pPr>
        <w:spacing w:after="0" w:line="240" w:lineRule="auto"/>
        <w:ind w:firstLine="709"/>
        <w:jc w:val="both"/>
        <w:rPr>
          <w:rFonts w:ascii="PT Astra Serif" w:hAnsi="PT Astra Serif" w:cs="Times New Roman"/>
          <w:sz w:val="25"/>
          <w:szCs w:val="25"/>
        </w:rPr>
      </w:pPr>
      <w:r w:rsidRPr="005A57A7">
        <w:rPr>
          <w:rFonts w:ascii="PT Astra Serif" w:hAnsi="PT Astra Serif" w:cs="Times New Roman"/>
          <w:sz w:val="26"/>
          <w:szCs w:val="26"/>
        </w:rPr>
        <w:t>Софинансирование мероприятий подпрограммы 1 за счет внебюджетных источников не предусматривается.</w:t>
      </w:r>
      <w:r w:rsidR="00BE6B65" w:rsidRPr="005A57A7">
        <w:rPr>
          <w:rFonts w:ascii="PT Astra Serif" w:hAnsi="PT Astra Serif" w:cs="Times New Roman"/>
          <w:sz w:val="26"/>
          <w:szCs w:val="26"/>
        </w:rPr>
        <w:t xml:space="preserve"> Субсидии местным бюджетам в рамках подпрограммы</w:t>
      </w:r>
      <w:r w:rsidR="009C4228" w:rsidRPr="005A57A7">
        <w:rPr>
          <w:rFonts w:ascii="PT Astra Serif" w:hAnsi="PT Astra Serif" w:cs="Times New Roman"/>
          <w:sz w:val="26"/>
          <w:szCs w:val="26"/>
        </w:rPr>
        <w:t> </w:t>
      </w:r>
      <w:r w:rsidR="00BE6B65" w:rsidRPr="005A57A7">
        <w:rPr>
          <w:rFonts w:ascii="PT Astra Serif" w:hAnsi="PT Astra Serif" w:cs="Times New Roman"/>
          <w:sz w:val="26"/>
          <w:szCs w:val="26"/>
        </w:rPr>
        <w:t>1 не предоставляются.</w:t>
      </w:r>
    </w:p>
    <w:p w:rsidR="00BE6B65" w:rsidRPr="00F616A8" w:rsidRDefault="00BE6B65" w:rsidP="00BE6B65">
      <w:pPr>
        <w:spacing w:after="0" w:line="240" w:lineRule="auto"/>
        <w:ind w:firstLine="709"/>
        <w:jc w:val="both"/>
        <w:rPr>
          <w:rFonts w:ascii="PT Astra Serif" w:hAnsi="PT Astra Serif" w:cs="Times New Roman"/>
          <w:color w:val="FF0000"/>
          <w:sz w:val="24"/>
          <w:szCs w:val="24"/>
        </w:rPr>
      </w:pPr>
    </w:p>
    <w:p w:rsidR="00BE6B65" w:rsidRPr="00F616A8" w:rsidRDefault="00BE6B65" w:rsidP="00BE6B65">
      <w:pPr>
        <w:spacing w:after="0" w:line="240" w:lineRule="auto"/>
        <w:ind w:firstLine="709"/>
        <w:jc w:val="both"/>
        <w:rPr>
          <w:rFonts w:ascii="PT Astra Serif" w:hAnsi="PT Astra Serif" w:cs="Times New Roman"/>
          <w:color w:val="FF0000"/>
          <w:sz w:val="24"/>
          <w:szCs w:val="24"/>
        </w:rPr>
        <w:sectPr w:rsidR="00BE6B65" w:rsidRPr="00F616A8" w:rsidSect="005152C9">
          <w:pgSz w:w="11905" w:h="16838"/>
          <w:pgMar w:top="851" w:right="850" w:bottom="993" w:left="1132" w:header="426" w:footer="0" w:gutter="0"/>
          <w:cols w:space="720"/>
          <w:docGrid w:linePitch="299"/>
        </w:sectPr>
      </w:pPr>
    </w:p>
    <w:p w:rsidR="00984C01" w:rsidRPr="00C871C5" w:rsidRDefault="00984C01" w:rsidP="00984C01">
      <w:pPr>
        <w:pStyle w:val="ConsPlusTitle"/>
        <w:jc w:val="center"/>
        <w:outlineLvl w:val="1"/>
        <w:rPr>
          <w:rFonts w:ascii="PT Astra Serif" w:hAnsi="PT Astra Serif"/>
          <w:b w:val="0"/>
          <w:sz w:val="26"/>
          <w:szCs w:val="26"/>
        </w:rPr>
      </w:pPr>
      <w:bookmarkStart w:id="3" w:name="P2407"/>
      <w:bookmarkEnd w:id="3"/>
      <w:r w:rsidRPr="00C871C5">
        <w:rPr>
          <w:rFonts w:ascii="PT Astra Serif" w:hAnsi="PT Astra Serif"/>
          <w:b w:val="0"/>
          <w:sz w:val="26"/>
          <w:szCs w:val="26"/>
        </w:rPr>
        <w:lastRenderedPageBreak/>
        <w:t xml:space="preserve">Паспорт подпрограммы (направления) </w:t>
      </w:r>
      <w:r>
        <w:rPr>
          <w:rFonts w:ascii="PT Astra Serif" w:hAnsi="PT Astra Serif"/>
          <w:b w:val="0"/>
          <w:sz w:val="26"/>
          <w:szCs w:val="26"/>
        </w:rPr>
        <w:t>2</w:t>
      </w:r>
      <w:r w:rsidRPr="00C871C5">
        <w:rPr>
          <w:rFonts w:ascii="PT Astra Serif" w:hAnsi="PT Astra Serif"/>
          <w:b w:val="0"/>
          <w:sz w:val="26"/>
          <w:szCs w:val="26"/>
        </w:rPr>
        <w:t xml:space="preserve"> </w:t>
      </w:r>
      <w:r w:rsidR="00370273">
        <w:rPr>
          <w:rFonts w:ascii="PT Astra Serif" w:hAnsi="PT Astra Serif"/>
          <w:b w:val="0"/>
          <w:sz w:val="26"/>
          <w:szCs w:val="26"/>
        </w:rPr>
        <w:br/>
        <w:t>«</w:t>
      </w:r>
      <w:r w:rsidR="00370273" w:rsidRPr="00370273">
        <w:rPr>
          <w:rFonts w:ascii="PT Astra Serif" w:hAnsi="PT Astra Serif"/>
          <w:b w:val="0"/>
          <w:sz w:val="26"/>
          <w:szCs w:val="26"/>
        </w:rPr>
        <w:t>Развитие социального партнерства, улучшение условий и охраны труда в Томской области</w:t>
      </w:r>
      <w:r w:rsidR="00370273">
        <w:rPr>
          <w:rFonts w:ascii="PT Astra Serif" w:hAnsi="PT Astra Serif"/>
          <w:b w:val="0"/>
          <w:sz w:val="26"/>
          <w:szCs w:val="26"/>
        </w:rPr>
        <w:t>»</w:t>
      </w:r>
      <w:r w:rsidR="003E7F33" w:rsidRPr="003E7F33">
        <w:rPr>
          <w:rFonts w:ascii="PT Astra Serif" w:hAnsi="PT Astra Serif"/>
          <w:b w:val="0"/>
          <w:sz w:val="26"/>
          <w:szCs w:val="26"/>
        </w:rPr>
        <w:t xml:space="preserve"> </w:t>
      </w:r>
      <w:r w:rsidR="003E7F33" w:rsidRPr="00C871C5">
        <w:rPr>
          <w:rFonts w:ascii="PT Astra Serif" w:hAnsi="PT Astra Serif"/>
          <w:b w:val="0"/>
          <w:sz w:val="26"/>
          <w:szCs w:val="26"/>
        </w:rPr>
        <w:t>государственной программы</w:t>
      </w:r>
    </w:p>
    <w:p w:rsidR="005E1364" w:rsidRPr="00984C01" w:rsidRDefault="005E1364" w:rsidP="005E1364">
      <w:pPr>
        <w:pStyle w:val="ConsPlusTitle"/>
        <w:jc w:val="center"/>
        <w:outlineLvl w:val="1"/>
        <w:rPr>
          <w:rFonts w:ascii="PT Astra Serif" w:hAnsi="PT Astra Serif"/>
          <w:b w:val="0"/>
          <w:sz w:val="28"/>
          <w:szCs w:val="28"/>
        </w:rPr>
      </w:pPr>
    </w:p>
    <w:tbl>
      <w:tblPr>
        <w:tblW w:w="15173" w:type="dxa"/>
        <w:tblInd w:w="-227" w:type="dxa"/>
        <w:tblLayout w:type="fixed"/>
        <w:tblCellMar>
          <w:left w:w="57" w:type="dxa"/>
          <w:right w:w="57" w:type="dxa"/>
        </w:tblCellMar>
        <w:tblLook w:val="04A0" w:firstRow="1" w:lastRow="0" w:firstColumn="1" w:lastColumn="0" w:noHBand="0" w:noVBand="1"/>
      </w:tblPr>
      <w:tblGrid>
        <w:gridCol w:w="2552"/>
        <w:gridCol w:w="4810"/>
        <w:gridCol w:w="10"/>
        <w:gridCol w:w="1276"/>
        <w:gridCol w:w="15"/>
        <w:gridCol w:w="1166"/>
        <w:gridCol w:w="57"/>
        <w:gridCol w:w="1124"/>
        <w:gridCol w:w="99"/>
        <w:gridCol w:w="1082"/>
        <w:gridCol w:w="142"/>
        <w:gridCol w:w="1349"/>
        <w:gridCol w:w="71"/>
        <w:gridCol w:w="1420"/>
      </w:tblGrid>
      <w:tr w:rsidR="00984C01" w:rsidRPr="008C0334" w:rsidTr="00DD5E77">
        <w:trPr>
          <w:trHeight w:val="921"/>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E1364" w:rsidRPr="008C0334" w:rsidRDefault="005E1364" w:rsidP="008C0334">
            <w:pPr>
              <w:widowControl w:val="0"/>
              <w:spacing w:after="0" w:line="240" w:lineRule="auto"/>
              <w:rPr>
                <w:rFonts w:ascii="PT Astra Serif" w:hAnsi="PT Astra Serif"/>
                <w:sz w:val="24"/>
                <w:szCs w:val="24"/>
              </w:rPr>
            </w:pPr>
            <w:r w:rsidRPr="008C0334">
              <w:rPr>
                <w:rFonts w:ascii="PT Astra Serif" w:hAnsi="PT Astra Serif"/>
                <w:sz w:val="24"/>
                <w:szCs w:val="24"/>
              </w:rPr>
              <w:t>Наименование подпрограммы</w:t>
            </w:r>
            <w:r w:rsidR="00984C01" w:rsidRPr="008C0334">
              <w:rPr>
                <w:rFonts w:ascii="PT Astra Serif" w:hAnsi="PT Astra Serif"/>
                <w:sz w:val="24"/>
                <w:szCs w:val="24"/>
              </w:rPr>
              <w:t xml:space="preserve"> (направления)</w:t>
            </w:r>
          </w:p>
        </w:tc>
        <w:tc>
          <w:tcPr>
            <w:tcW w:w="12621" w:type="dxa"/>
            <w:gridSpan w:val="13"/>
            <w:tcBorders>
              <w:top w:val="single" w:sz="4" w:space="0" w:color="auto"/>
              <w:left w:val="nil"/>
              <w:bottom w:val="single" w:sz="4" w:space="0" w:color="auto"/>
              <w:right w:val="single" w:sz="4" w:space="0" w:color="auto"/>
            </w:tcBorders>
            <w:shd w:val="clear" w:color="auto" w:fill="auto"/>
            <w:vAlign w:val="center"/>
            <w:hideMark/>
          </w:tcPr>
          <w:p w:rsidR="005E1364" w:rsidRPr="008C0334" w:rsidRDefault="005E1364" w:rsidP="008C0334">
            <w:pPr>
              <w:widowControl w:val="0"/>
              <w:spacing w:after="0" w:line="240" w:lineRule="auto"/>
              <w:rPr>
                <w:rFonts w:ascii="PT Astra Serif" w:hAnsi="PT Astra Serif"/>
                <w:sz w:val="24"/>
                <w:szCs w:val="24"/>
              </w:rPr>
            </w:pPr>
            <w:r w:rsidRPr="008C0334">
              <w:rPr>
                <w:rFonts w:ascii="PT Astra Serif" w:hAnsi="PT Astra Serif"/>
                <w:sz w:val="24"/>
                <w:szCs w:val="24"/>
              </w:rPr>
              <w:t>Развитие социального партнерства, улучшение условий и</w:t>
            </w:r>
            <w:r w:rsidR="00626ABC" w:rsidRPr="008C0334">
              <w:rPr>
                <w:rFonts w:ascii="PT Astra Serif" w:hAnsi="PT Astra Serif"/>
                <w:sz w:val="24"/>
                <w:szCs w:val="24"/>
              </w:rPr>
              <w:t xml:space="preserve"> охраны труда в Томской области </w:t>
            </w:r>
            <w:r w:rsidRPr="008C0334">
              <w:rPr>
                <w:rFonts w:ascii="PT Astra Serif" w:hAnsi="PT Astra Serif"/>
                <w:sz w:val="24"/>
                <w:szCs w:val="24"/>
              </w:rPr>
              <w:t>(далее – подпрограмма 2)</w:t>
            </w:r>
          </w:p>
        </w:tc>
      </w:tr>
      <w:tr w:rsidR="00984C01" w:rsidRPr="008C0334" w:rsidTr="00DD5E77">
        <w:trPr>
          <w:trHeight w:val="1415"/>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5E1364" w:rsidRPr="008C0334" w:rsidRDefault="005E1364" w:rsidP="008C0334">
            <w:pPr>
              <w:widowControl w:val="0"/>
              <w:spacing w:after="0" w:line="240" w:lineRule="auto"/>
              <w:rPr>
                <w:rFonts w:ascii="PT Astra Serif" w:hAnsi="PT Astra Serif"/>
                <w:sz w:val="24"/>
                <w:szCs w:val="24"/>
              </w:rPr>
            </w:pPr>
            <w:r w:rsidRPr="008C0334">
              <w:rPr>
                <w:rFonts w:ascii="PT Astra Serif" w:hAnsi="PT Astra Serif"/>
                <w:sz w:val="24"/>
                <w:szCs w:val="24"/>
              </w:rPr>
              <w:t xml:space="preserve">Соисполнитель государственной программы </w:t>
            </w:r>
            <w:r w:rsidRPr="008C0334">
              <w:rPr>
                <w:rFonts w:ascii="PT Astra Serif" w:hAnsi="PT Astra Serif"/>
                <w:sz w:val="24"/>
                <w:szCs w:val="24"/>
              </w:rPr>
              <w:br/>
              <w:t xml:space="preserve">(ответственный </w:t>
            </w:r>
            <w:r w:rsidRPr="008C0334">
              <w:rPr>
                <w:rFonts w:ascii="PT Astra Serif" w:hAnsi="PT Astra Serif"/>
                <w:sz w:val="24"/>
                <w:szCs w:val="24"/>
              </w:rPr>
              <w:br/>
              <w:t>за подпрограмму 2)</w:t>
            </w:r>
          </w:p>
        </w:tc>
        <w:tc>
          <w:tcPr>
            <w:tcW w:w="12621" w:type="dxa"/>
            <w:gridSpan w:val="13"/>
            <w:tcBorders>
              <w:top w:val="single" w:sz="4" w:space="0" w:color="auto"/>
              <w:left w:val="nil"/>
              <w:bottom w:val="single" w:sz="4" w:space="0" w:color="auto"/>
              <w:right w:val="single" w:sz="4" w:space="0" w:color="auto"/>
            </w:tcBorders>
            <w:shd w:val="clear" w:color="auto" w:fill="auto"/>
            <w:vAlign w:val="center"/>
            <w:hideMark/>
          </w:tcPr>
          <w:p w:rsidR="005E1364" w:rsidRPr="008C0334" w:rsidRDefault="00370273" w:rsidP="008C0334">
            <w:pPr>
              <w:widowControl w:val="0"/>
              <w:spacing w:after="0" w:line="240" w:lineRule="auto"/>
              <w:rPr>
                <w:rFonts w:ascii="PT Astra Serif" w:hAnsi="PT Astra Serif"/>
                <w:sz w:val="24"/>
                <w:szCs w:val="24"/>
              </w:rPr>
            </w:pPr>
            <w:r w:rsidRPr="008C0334">
              <w:rPr>
                <w:rFonts w:ascii="PT Astra Serif" w:hAnsi="PT Astra Serif"/>
                <w:sz w:val="24"/>
                <w:szCs w:val="24"/>
              </w:rPr>
              <w:t>ДТЗН ТО</w:t>
            </w:r>
          </w:p>
        </w:tc>
      </w:tr>
      <w:tr w:rsidR="00984C01" w:rsidRPr="008C0334" w:rsidTr="00984C01">
        <w:trPr>
          <w:trHeight w:val="312"/>
        </w:trPr>
        <w:tc>
          <w:tcPr>
            <w:tcW w:w="2552" w:type="dxa"/>
            <w:tcBorders>
              <w:top w:val="nil"/>
              <w:left w:val="single" w:sz="4" w:space="0" w:color="auto"/>
              <w:bottom w:val="single" w:sz="4" w:space="0" w:color="auto"/>
              <w:right w:val="single" w:sz="4" w:space="0" w:color="auto"/>
            </w:tcBorders>
            <w:shd w:val="clear" w:color="000000" w:fill="FFFFFF"/>
            <w:vAlign w:val="center"/>
            <w:hideMark/>
          </w:tcPr>
          <w:p w:rsidR="005E1364" w:rsidRPr="008C0334" w:rsidRDefault="005E1364" w:rsidP="008C0334">
            <w:pPr>
              <w:widowControl w:val="0"/>
              <w:spacing w:after="0" w:line="240" w:lineRule="auto"/>
              <w:rPr>
                <w:rFonts w:ascii="PT Astra Serif" w:hAnsi="PT Astra Serif"/>
                <w:sz w:val="24"/>
                <w:szCs w:val="24"/>
              </w:rPr>
            </w:pPr>
            <w:r w:rsidRPr="008C0334">
              <w:rPr>
                <w:rFonts w:ascii="PT Astra Serif" w:hAnsi="PT Astra Serif"/>
                <w:sz w:val="24"/>
                <w:szCs w:val="24"/>
              </w:rPr>
              <w:t>Участники подпрограммы 2</w:t>
            </w:r>
          </w:p>
        </w:tc>
        <w:tc>
          <w:tcPr>
            <w:tcW w:w="12621" w:type="dxa"/>
            <w:gridSpan w:val="13"/>
            <w:tcBorders>
              <w:top w:val="single" w:sz="4" w:space="0" w:color="auto"/>
              <w:left w:val="nil"/>
              <w:bottom w:val="single" w:sz="4" w:space="0" w:color="auto"/>
              <w:right w:val="single" w:sz="4" w:space="0" w:color="000000"/>
            </w:tcBorders>
            <w:shd w:val="clear" w:color="000000" w:fill="FFFFFF"/>
            <w:vAlign w:val="center"/>
            <w:hideMark/>
          </w:tcPr>
          <w:p w:rsidR="005E1364" w:rsidRPr="008C0334" w:rsidRDefault="00370273" w:rsidP="008C0334">
            <w:pPr>
              <w:widowControl w:val="0"/>
              <w:spacing w:after="0" w:line="240" w:lineRule="auto"/>
              <w:rPr>
                <w:rFonts w:ascii="PT Astra Serif" w:hAnsi="PT Astra Serif"/>
                <w:sz w:val="24"/>
                <w:szCs w:val="24"/>
              </w:rPr>
            </w:pPr>
            <w:r w:rsidRPr="008C0334">
              <w:rPr>
                <w:rFonts w:ascii="PT Astra Serif" w:hAnsi="PT Astra Serif"/>
                <w:sz w:val="24"/>
                <w:szCs w:val="24"/>
              </w:rPr>
              <w:t>ДТЗН ТО</w:t>
            </w:r>
          </w:p>
        </w:tc>
      </w:tr>
      <w:tr w:rsidR="00984C01" w:rsidRPr="008C0334" w:rsidTr="00370273">
        <w:trPr>
          <w:trHeight w:val="283"/>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5E1364" w:rsidRPr="008C0334" w:rsidRDefault="005E1364" w:rsidP="008C0334">
            <w:pPr>
              <w:widowControl w:val="0"/>
              <w:spacing w:after="0" w:line="240" w:lineRule="auto"/>
              <w:rPr>
                <w:rFonts w:ascii="PT Astra Serif" w:hAnsi="PT Astra Serif"/>
                <w:sz w:val="24"/>
                <w:szCs w:val="24"/>
              </w:rPr>
            </w:pPr>
            <w:r w:rsidRPr="008C0334">
              <w:rPr>
                <w:rFonts w:ascii="PT Astra Serif" w:hAnsi="PT Astra Serif"/>
                <w:sz w:val="24"/>
                <w:szCs w:val="24"/>
              </w:rPr>
              <w:t>Цель подпрограммы 2</w:t>
            </w:r>
          </w:p>
        </w:tc>
        <w:tc>
          <w:tcPr>
            <w:tcW w:w="12621" w:type="dxa"/>
            <w:gridSpan w:val="13"/>
            <w:tcBorders>
              <w:top w:val="single" w:sz="4" w:space="0" w:color="auto"/>
              <w:left w:val="nil"/>
              <w:bottom w:val="single" w:sz="4" w:space="0" w:color="auto"/>
              <w:right w:val="single" w:sz="4" w:space="0" w:color="auto"/>
            </w:tcBorders>
            <w:shd w:val="clear" w:color="auto" w:fill="auto"/>
            <w:vAlign w:val="center"/>
            <w:hideMark/>
          </w:tcPr>
          <w:p w:rsidR="005E1364" w:rsidRPr="008C0334" w:rsidRDefault="005E1364" w:rsidP="008C0334">
            <w:pPr>
              <w:widowControl w:val="0"/>
              <w:spacing w:after="0" w:line="240" w:lineRule="auto"/>
              <w:rPr>
                <w:rFonts w:ascii="PT Astra Serif" w:hAnsi="PT Astra Serif"/>
                <w:sz w:val="24"/>
                <w:szCs w:val="24"/>
              </w:rPr>
            </w:pPr>
            <w:r w:rsidRPr="008C0334">
              <w:rPr>
                <w:rFonts w:ascii="PT Astra Serif" w:hAnsi="PT Astra Serif"/>
                <w:sz w:val="24"/>
                <w:szCs w:val="24"/>
              </w:rPr>
              <w:t>Развитие социального партнерства, улучшение условий и охраны труда у работодателей, расположенных на территории Томской области, и, как следствие, снижение уровня производственного травматизма и профессиональной заболеваемости</w:t>
            </w:r>
          </w:p>
        </w:tc>
      </w:tr>
      <w:tr w:rsidR="00A61BC5" w:rsidRPr="008C0334" w:rsidTr="00BF1F28">
        <w:trPr>
          <w:trHeight w:val="20"/>
        </w:trPr>
        <w:tc>
          <w:tcPr>
            <w:tcW w:w="255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61BC5" w:rsidRDefault="00A61BC5" w:rsidP="008C0334">
            <w:pPr>
              <w:widowControl w:val="0"/>
              <w:spacing w:after="0" w:line="240" w:lineRule="auto"/>
              <w:rPr>
                <w:rFonts w:ascii="PT Astra Serif" w:hAnsi="PT Astra Serif"/>
                <w:sz w:val="24"/>
                <w:szCs w:val="24"/>
              </w:rPr>
            </w:pPr>
            <w:r w:rsidRPr="008C0334">
              <w:rPr>
                <w:rFonts w:ascii="PT Astra Serif" w:hAnsi="PT Astra Serif"/>
                <w:sz w:val="24"/>
                <w:szCs w:val="24"/>
              </w:rPr>
              <w:t xml:space="preserve">Показатели цели подпрограммы 2 </w:t>
            </w:r>
            <w:r w:rsidRPr="008C0334">
              <w:rPr>
                <w:rFonts w:ascii="PT Astra Serif" w:hAnsi="PT Astra Serif"/>
                <w:sz w:val="24"/>
                <w:szCs w:val="24"/>
              </w:rPr>
              <w:br/>
              <w:t xml:space="preserve">и их значения </w:t>
            </w:r>
            <w:r w:rsidRPr="008C0334">
              <w:rPr>
                <w:rFonts w:ascii="PT Astra Serif" w:hAnsi="PT Astra Serif"/>
                <w:sz w:val="24"/>
                <w:szCs w:val="24"/>
              </w:rPr>
              <w:br/>
              <w:t xml:space="preserve">(с детализацией </w:t>
            </w:r>
            <w:r w:rsidRPr="008C0334">
              <w:rPr>
                <w:rFonts w:ascii="PT Astra Serif" w:hAnsi="PT Astra Serif"/>
                <w:sz w:val="24"/>
                <w:szCs w:val="24"/>
              </w:rPr>
              <w:br/>
              <w:t>по годам реализации)</w:t>
            </w:r>
          </w:p>
          <w:p w:rsidR="008C0334" w:rsidRDefault="008C0334" w:rsidP="008C0334">
            <w:pPr>
              <w:widowControl w:val="0"/>
              <w:spacing w:after="0" w:line="240" w:lineRule="auto"/>
              <w:rPr>
                <w:rFonts w:ascii="PT Astra Serif" w:hAnsi="PT Astra Serif"/>
                <w:sz w:val="24"/>
                <w:szCs w:val="24"/>
              </w:rPr>
            </w:pPr>
          </w:p>
          <w:p w:rsidR="008C0334" w:rsidRDefault="008C0334" w:rsidP="008C0334">
            <w:pPr>
              <w:widowControl w:val="0"/>
              <w:spacing w:after="0" w:line="240" w:lineRule="auto"/>
              <w:rPr>
                <w:rFonts w:ascii="PT Astra Serif" w:hAnsi="PT Astra Serif"/>
                <w:sz w:val="24"/>
                <w:szCs w:val="24"/>
              </w:rPr>
            </w:pPr>
          </w:p>
          <w:p w:rsidR="008C0334" w:rsidRDefault="008C0334" w:rsidP="008C0334">
            <w:pPr>
              <w:widowControl w:val="0"/>
              <w:spacing w:after="0" w:line="240" w:lineRule="auto"/>
              <w:rPr>
                <w:rFonts w:ascii="PT Astra Serif" w:hAnsi="PT Astra Serif"/>
                <w:sz w:val="24"/>
                <w:szCs w:val="24"/>
              </w:rPr>
            </w:pPr>
          </w:p>
          <w:p w:rsidR="008C0334" w:rsidRDefault="008C0334" w:rsidP="008C0334">
            <w:pPr>
              <w:widowControl w:val="0"/>
              <w:spacing w:after="0" w:line="240" w:lineRule="auto"/>
              <w:rPr>
                <w:rFonts w:ascii="PT Astra Serif" w:hAnsi="PT Astra Serif"/>
                <w:sz w:val="24"/>
                <w:szCs w:val="24"/>
              </w:rPr>
            </w:pPr>
          </w:p>
          <w:p w:rsidR="008C0334" w:rsidRDefault="008C0334" w:rsidP="008C0334">
            <w:pPr>
              <w:widowControl w:val="0"/>
              <w:spacing w:after="0" w:line="240" w:lineRule="auto"/>
              <w:rPr>
                <w:rFonts w:ascii="PT Astra Serif" w:hAnsi="PT Astra Serif"/>
                <w:sz w:val="24"/>
                <w:szCs w:val="24"/>
              </w:rPr>
            </w:pPr>
          </w:p>
          <w:p w:rsidR="008C0334" w:rsidRDefault="008C0334" w:rsidP="008C0334">
            <w:pPr>
              <w:widowControl w:val="0"/>
              <w:spacing w:after="0" w:line="240" w:lineRule="auto"/>
              <w:rPr>
                <w:rFonts w:ascii="PT Astra Serif" w:hAnsi="PT Astra Serif"/>
                <w:sz w:val="24"/>
                <w:szCs w:val="24"/>
              </w:rPr>
            </w:pPr>
          </w:p>
          <w:p w:rsidR="008C0334" w:rsidRDefault="008C0334" w:rsidP="008C0334">
            <w:pPr>
              <w:widowControl w:val="0"/>
              <w:spacing w:after="0" w:line="240" w:lineRule="auto"/>
              <w:rPr>
                <w:rFonts w:ascii="PT Astra Serif" w:hAnsi="PT Astra Serif"/>
                <w:sz w:val="24"/>
                <w:szCs w:val="24"/>
              </w:rPr>
            </w:pPr>
          </w:p>
          <w:p w:rsidR="008C0334" w:rsidRDefault="008C0334" w:rsidP="008C0334">
            <w:pPr>
              <w:widowControl w:val="0"/>
              <w:spacing w:after="0" w:line="240" w:lineRule="auto"/>
              <w:rPr>
                <w:rFonts w:ascii="PT Astra Serif" w:hAnsi="PT Astra Serif"/>
                <w:sz w:val="24"/>
                <w:szCs w:val="24"/>
              </w:rPr>
            </w:pPr>
          </w:p>
          <w:p w:rsidR="008C0334" w:rsidRDefault="008C0334" w:rsidP="008C0334">
            <w:pPr>
              <w:widowControl w:val="0"/>
              <w:spacing w:after="0" w:line="240" w:lineRule="auto"/>
              <w:rPr>
                <w:rFonts w:ascii="PT Astra Serif" w:hAnsi="PT Astra Serif"/>
                <w:sz w:val="24"/>
                <w:szCs w:val="24"/>
              </w:rPr>
            </w:pPr>
          </w:p>
          <w:p w:rsidR="008C0334" w:rsidRDefault="008C0334" w:rsidP="008C0334">
            <w:pPr>
              <w:widowControl w:val="0"/>
              <w:spacing w:after="0" w:line="240" w:lineRule="auto"/>
              <w:rPr>
                <w:rFonts w:ascii="PT Astra Serif" w:hAnsi="PT Astra Serif"/>
                <w:sz w:val="24"/>
                <w:szCs w:val="24"/>
              </w:rPr>
            </w:pPr>
          </w:p>
          <w:p w:rsidR="008C0334" w:rsidRDefault="008C0334" w:rsidP="008C0334">
            <w:pPr>
              <w:widowControl w:val="0"/>
              <w:spacing w:after="0" w:line="240" w:lineRule="auto"/>
              <w:rPr>
                <w:rFonts w:ascii="PT Astra Serif" w:hAnsi="PT Astra Serif"/>
                <w:sz w:val="24"/>
                <w:szCs w:val="24"/>
              </w:rPr>
            </w:pPr>
          </w:p>
          <w:p w:rsidR="008C0334" w:rsidRDefault="008C0334" w:rsidP="008C0334">
            <w:pPr>
              <w:widowControl w:val="0"/>
              <w:spacing w:after="0" w:line="240" w:lineRule="auto"/>
              <w:rPr>
                <w:rFonts w:ascii="PT Astra Serif" w:hAnsi="PT Astra Serif"/>
                <w:sz w:val="24"/>
                <w:szCs w:val="24"/>
              </w:rPr>
            </w:pPr>
          </w:p>
          <w:p w:rsidR="008C0334" w:rsidRDefault="008C0334" w:rsidP="008C0334">
            <w:pPr>
              <w:widowControl w:val="0"/>
              <w:spacing w:after="0" w:line="240" w:lineRule="auto"/>
              <w:rPr>
                <w:rFonts w:ascii="PT Astra Serif" w:hAnsi="PT Astra Serif"/>
                <w:sz w:val="24"/>
                <w:szCs w:val="24"/>
              </w:rPr>
            </w:pPr>
          </w:p>
          <w:p w:rsidR="008C0334" w:rsidRPr="008C0334" w:rsidRDefault="008C0334" w:rsidP="008C0334">
            <w:pPr>
              <w:widowControl w:val="0"/>
              <w:spacing w:after="0" w:line="240" w:lineRule="auto"/>
              <w:rPr>
                <w:rFonts w:ascii="PT Astra Serif" w:hAnsi="PT Astra Serif"/>
                <w:sz w:val="24"/>
                <w:szCs w:val="24"/>
              </w:rPr>
            </w:pPr>
          </w:p>
        </w:tc>
        <w:tc>
          <w:tcPr>
            <w:tcW w:w="4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lastRenderedPageBreak/>
              <w:t>Наименование показателя,</w:t>
            </w:r>
            <w:r w:rsidRPr="008C0334">
              <w:rPr>
                <w:rFonts w:ascii="PT Astra Serif" w:hAnsi="PT Astra Serif"/>
                <w:sz w:val="24"/>
                <w:szCs w:val="24"/>
              </w:rPr>
              <w:br/>
              <w:t>единица измерения</w:t>
            </w:r>
          </w:p>
        </w:tc>
        <w:tc>
          <w:tcPr>
            <w:tcW w:w="1301" w:type="dxa"/>
            <w:gridSpan w:val="3"/>
            <w:tcBorders>
              <w:top w:val="single" w:sz="4" w:space="0" w:color="auto"/>
              <w:left w:val="nil"/>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Базов</w:t>
            </w:r>
            <w:r w:rsidR="00CE524F" w:rsidRPr="008C0334">
              <w:rPr>
                <w:rFonts w:ascii="PT Astra Serif" w:hAnsi="PT Astra Serif"/>
                <w:sz w:val="24"/>
                <w:szCs w:val="24"/>
              </w:rPr>
              <w:t>ое значение показателя 2023 год</w:t>
            </w:r>
          </w:p>
        </w:tc>
        <w:tc>
          <w:tcPr>
            <w:tcW w:w="1223" w:type="dxa"/>
            <w:gridSpan w:val="2"/>
            <w:tcBorders>
              <w:top w:val="single" w:sz="4" w:space="0" w:color="auto"/>
              <w:left w:val="nil"/>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 xml:space="preserve">2024 </w:t>
            </w:r>
            <w:r w:rsidRPr="008C0334">
              <w:rPr>
                <w:rFonts w:ascii="PT Astra Serif" w:hAnsi="PT Astra Serif"/>
                <w:sz w:val="24"/>
                <w:szCs w:val="24"/>
              </w:rPr>
              <w:br/>
              <w:t>год</w:t>
            </w:r>
          </w:p>
        </w:tc>
        <w:tc>
          <w:tcPr>
            <w:tcW w:w="1223" w:type="dxa"/>
            <w:gridSpan w:val="2"/>
            <w:tcBorders>
              <w:top w:val="single" w:sz="4" w:space="0" w:color="auto"/>
              <w:left w:val="nil"/>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2025</w:t>
            </w:r>
            <w:r w:rsidRPr="008C0334">
              <w:rPr>
                <w:rFonts w:ascii="PT Astra Serif" w:hAnsi="PT Astra Serif"/>
                <w:sz w:val="24"/>
                <w:szCs w:val="24"/>
              </w:rPr>
              <w:br/>
              <w:t>год</w:t>
            </w:r>
          </w:p>
        </w:tc>
        <w:tc>
          <w:tcPr>
            <w:tcW w:w="1224" w:type="dxa"/>
            <w:gridSpan w:val="2"/>
            <w:tcBorders>
              <w:top w:val="single" w:sz="4" w:space="0" w:color="auto"/>
              <w:left w:val="nil"/>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2026</w:t>
            </w:r>
            <w:r w:rsidRPr="008C0334">
              <w:rPr>
                <w:rFonts w:ascii="PT Astra Serif" w:hAnsi="PT Astra Serif"/>
                <w:sz w:val="24"/>
                <w:szCs w:val="24"/>
              </w:rPr>
              <w:br/>
              <w:t>год</w:t>
            </w:r>
          </w:p>
        </w:tc>
        <w:tc>
          <w:tcPr>
            <w:tcW w:w="1420" w:type="dxa"/>
            <w:gridSpan w:val="2"/>
            <w:tcBorders>
              <w:top w:val="single" w:sz="4" w:space="0" w:color="auto"/>
              <w:left w:val="nil"/>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 xml:space="preserve">Прогнозный период </w:t>
            </w:r>
            <w:r w:rsidRPr="008C0334">
              <w:rPr>
                <w:rFonts w:ascii="PT Astra Serif" w:hAnsi="PT Astra Serif"/>
                <w:sz w:val="24"/>
                <w:szCs w:val="24"/>
              </w:rPr>
              <w:br/>
              <w:t>2027 год</w:t>
            </w:r>
          </w:p>
        </w:tc>
        <w:tc>
          <w:tcPr>
            <w:tcW w:w="1420" w:type="dxa"/>
            <w:tcBorders>
              <w:top w:val="single" w:sz="4" w:space="0" w:color="auto"/>
              <w:left w:val="nil"/>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 xml:space="preserve">Прогнозный период </w:t>
            </w:r>
            <w:r w:rsidRPr="008C0334">
              <w:rPr>
                <w:rFonts w:ascii="PT Astra Serif" w:hAnsi="PT Astra Serif"/>
                <w:sz w:val="24"/>
                <w:szCs w:val="24"/>
              </w:rPr>
              <w:br/>
              <w:t>2028 год</w:t>
            </w:r>
          </w:p>
        </w:tc>
      </w:tr>
      <w:tr w:rsidR="00A61BC5" w:rsidRPr="008C0334" w:rsidTr="00BF1F28">
        <w:trPr>
          <w:trHeight w:val="20"/>
        </w:trPr>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61BC5" w:rsidRPr="008C0334" w:rsidRDefault="00A61BC5" w:rsidP="008C0334">
            <w:pPr>
              <w:widowControl w:val="0"/>
              <w:spacing w:after="0" w:line="240" w:lineRule="auto"/>
              <w:rPr>
                <w:rFonts w:ascii="PT Astra Serif" w:hAnsi="PT Astra Serif"/>
                <w:color w:val="FF0000"/>
                <w:sz w:val="24"/>
                <w:szCs w:val="24"/>
              </w:rPr>
            </w:pPr>
          </w:p>
        </w:tc>
        <w:tc>
          <w:tcPr>
            <w:tcW w:w="48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1BC5" w:rsidRPr="008C0334" w:rsidRDefault="00A61BC5" w:rsidP="008C0334">
            <w:pPr>
              <w:widowControl w:val="0"/>
              <w:spacing w:after="0" w:line="240" w:lineRule="auto"/>
              <w:rPr>
                <w:rFonts w:ascii="PT Astra Serif" w:hAnsi="PT Astra Serif"/>
                <w:sz w:val="24"/>
                <w:szCs w:val="24"/>
              </w:rPr>
            </w:pPr>
            <w:r w:rsidRPr="008C0334">
              <w:rPr>
                <w:rFonts w:ascii="PT Astra Serif" w:hAnsi="PT Astra Serif"/>
                <w:sz w:val="24"/>
                <w:szCs w:val="24"/>
              </w:rPr>
              <w:t>1. Численность пострадавших в результате несчастных случаев на производстве</w:t>
            </w:r>
            <w:r w:rsidR="009C4431" w:rsidRPr="008C0334">
              <w:rPr>
                <w:rFonts w:ascii="PT Astra Serif" w:hAnsi="PT Astra Serif"/>
                <w:sz w:val="24"/>
                <w:szCs w:val="24"/>
              </w:rPr>
              <w:br/>
            </w:r>
            <w:r w:rsidRPr="008C0334">
              <w:rPr>
                <w:rFonts w:ascii="PT Astra Serif" w:hAnsi="PT Astra Serif"/>
                <w:sz w:val="24"/>
                <w:szCs w:val="24"/>
              </w:rPr>
              <w:t>со смертельным исходом, чел.</w:t>
            </w:r>
          </w:p>
        </w:tc>
        <w:tc>
          <w:tcPr>
            <w:tcW w:w="1301" w:type="dxa"/>
            <w:gridSpan w:val="3"/>
            <w:tcBorders>
              <w:top w:val="single" w:sz="4" w:space="0" w:color="auto"/>
              <w:left w:val="nil"/>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8</w:t>
            </w:r>
          </w:p>
        </w:tc>
        <w:tc>
          <w:tcPr>
            <w:tcW w:w="1223" w:type="dxa"/>
            <w:gridSpan w:val="2"/>
            <w:tcBorders>
              <w:top w:val="single" w:sz="4" w:space="0" w:color="auto"/>
              <w:left w:val="nil"/>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8</w:t>
            </w:r>
          </w:p>
        </w:tc>
        <w:tc>
          <w:tcPr>
            <w:tcW w:w="1223" w:type="dxa"/>
            <w:gridSpan w:val="2"/>
            <w:tcBorders>
              <w:top w:val="single" w:sz="4" w:space="0" w:color="auto"/>
              <w:left w:val="nil"/>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7</w:t>
            </w:r>
          </w:p>
        </w:tc>
        <w:tc>
          <w:tcPr>
            <w:tcW w:w="1224" w:type="dxa"/>
            <w:gridSpan w:val="2"/>
            <w:tcBorders>
              <w:top w:val="single" w:sz="4" w:space="0" w:color="auto"/>
              <w:left w:val="nil"/>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7</w:t>
            </w:r>
          </w:p>
        </w:tc>
        <w:tc>
          <w:tcPr>
            <w:tcW w:w="1420" w:type="dxa"/>
            <w:gridSpan w:val="2"/>
            <w:tcBorders>
              <w:top w:val="single" w:sz="4" w:space="0" w:color="auto"/>
              <w:left w:val="nil"/>
              <w:bottom w:val="single" w:sz="4" w:space="0" w:color="auto"/>
              <w:right w:val="single" w:sz="4" w:space="0" w:color="auto"/>
            </w:tcBorders>
            <w:shd w:val="clear" w:color="auto" w:fill="auto"/>
            <w:vAlign w:val="center"/>
          </w:tcPr>
          <w:p w:rsidR="00A61BC5" w:rsidRPr="008C0334" w:rsidRDefault="00EB08E6"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7</w:t>
            </w:r>
          </w:p>
        </w:tc>
        <w:tc>
          <w:tcPr>
            <w:tcW w:w="1420" w:type="dxa"/>
            <w:tcBorders>
              <w:top w:val="single" w:sz="4" w:space="0" w:color="auto"/>
              <w:left w:val="nil"/>
              <w:bottom w:val="single" w:sz="4" w:space="0" w:color="auto"/>
              <w:right w:val="single" w:sz="4" w:space="0" w:color="auto"/>
            </w:tcBorders>
            <w:shd w:val="clear" w:color="auto" w:fill="auto"/>
            <w:vAlign w:val="center"/>
          </w:tcPr>
          <w:p w:rsidR="00A61BC5" w:rsidRPr="008C0334" w:rsidRDefault="00EB08E6"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7</w:t>
            </w:r>
          </w:p>
        </w:tc>
      </w:tr>
      <w:tr w:rsidR="00A61BC5" w:rsidRPr="008C0334" w:rsidTr="00BF1F28">
        <w:trPr>
          <w:trHeight w:val="20"/>
        </w:trPr>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61BC5" w:rsidRPr="008C0334" w:rsidRDefault="00A61BC5" w:rsidP="008C0334">
            <w:pPr>
              <w:widowControl w:val="0"/>
              <w:spacing w:after="0" w:line="240" w:lineRule="auto"/>
              <w:rPr>
                <w:rFonts w:ascii="PT Astra Serif" w:hAnsi="PT Astra Serif"/>
                <w:color w:val="FF0000"/>
                <w:sz w:val="24"/>
                <w:szCs w:val="24"/>
              </w:rPr>
            </w:pPr>
          </w:p>
        </w:tc>
        <w:tc>
          <w:tcPr>
            <w:tcW w:w="4810" w:type="dxa"/>
            <w:tcBorders>
              <w:top w:val="single" w:sz="4" w:space="0" w:color="auto"/>
              <w:left w:val="single" w:sz="4" w:space="0" w:color="auto"/>
              <w:bottom w:val="single" w:sz="4" w:space="0" w:color="auto"/>
              <w:right w:val="single" w:sz="4" w:space="0" w:color="auto"/>
            </w:tcBorders>
            <w:shd w:val="clear" w:color="auto" w:fill="auto"/>
            <w:hideMark/>
          </w:tcPr>
          <w:p w:rsidR="00A61BC5" w:rsidRPr="008C0334" w:rsidRDefault="00A61BC5" w:rsidP="008C0334">
            <w:pPr>
              <w:widowControl w:val="0"/>
              <w:spacing w:after="0" w:line="240" w:lineRule="auto"/>
              <w:rPr>
                <w:rFonts w:ascii="PT Astra Serif" w:hAnsi="PT Astra Serif"/>
                <w:sz w:val="24"/>
                <w:szCs w:val="24"/>
              </w:rPr>
            </w:pPr>
            <w:r w:rsidRPr="008C0334">
              <w:rPr>
                <w:rFonts w:ascii="PT Astra Serif" w:hAnsi="PT Astra Serif"/>
                <w:sz w:val="24"/>
                <w:szCs w:val="24"/>
              </w:rPr>
              <w:t xml:space="preserve">2. Численность пострадавших в результате несчастных случаев на производстве </w:t>
            </w:r>
            <w:r w:rsidR="008C0334">
              <w:rPr>
                <w:rFonts w:ascii="PT Astra Serif" w:hAnsi="PT Astra Serif"/>
                <w:sz w:val="24"/>
                <w:szCs w:val="24"/>
              </w:rPr>
              <w:br/>
            </w:r>
            <w:r w:rsidRPr="008C0334">
              <w:rPr>
                <w:rFonts w:ascii="PT Astra Serif" w:hAnsi="PT Astra Serif"/>
                <w:sz w:val="24"/>
                <w:szCs w:val="24"/>
              </w:rPr>
              <w:t>с утратой трудоспособности на 1 рабочий день и более, чел.</w:t>
            </w:r>
          </w:p>
        </w:tc>
        <w:tc>
          <w:tcPr>
            <w:tcW w:w="1301" w:type="dxa"/>
            <w:gridSpan w:val="3"/>
            <w:tcBorders>
              <w:top w:val="nil"/>
              <w:left w:val="nil"/>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328</w:t>
            </w:r>
          </w:p>
        </w:tc>
        <w:tc>
          <w:tcPr>
            <w:tcW w:w="1223" w:type="dxa"/>
            <w:gridSpan w:val="2"/>
            <w:tcBorders>
              <w:top w:val="nil"/>
              <w:left w:val="nil"/>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328</w:t>
            </w:r>
          </w:p>
        </w:tc>
        <w:tc>
          <w:tcPr>
            <w:tcW w:w="1223" w:type="dxa"/>
            <w:gridSpan w:val="2"/>
            <w:tcBorders>
              <w:top w:val="nil"/>
              <w:left w:val="nil"/>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327</w:t>
            </w:r>
          </w:p>
        </w:tc>
        <w:tc>
          <w:tcPr>
            <w:tcW w:w="1224" w:type="dxa"/>
            <w:gridSpan w:val="2"/>
            <w:tcBorders>
              <w:top w:val="nil"/>
              <w:left w:val="nil"/>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327</w:t>
            </w:r>
          </w:p>
        </w:tc>
        <w:tc>
          <w:tcPr>
            <w:tcW w:w="1420" w:type="dxa"/>
            <w:gridSpan w:val="2"/>
            <w:tcBorders>
              <w:top w:val="nil"/>
              <w:left w:val="nil"/>
              <w:bottom w:val="single" w:sz="4" w:space="0" w:color="auto"/>
              <w:right w:val="single" w:sz="4" w:space="0" w:color="auto"/>
            </w:tcBorders>
            <w:shd w:val="clear" w:color="auto" w:fill="auto"/>
            <w:vAlign w:val="center"/>
          </w:tcPr>
          <w:p w:rsidR="00A61BC5" w:rsidRPr="008C0334" w:rsidRDefault="00EB08E6"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310</w:t>
            </w:r>
          </w:p>
        </w:tc>
        <w:tc>
          <w:tcPr>
            <w:tcW w:w="1420" w:type="dxa"/>
            <w:tcBorders>
              <w:top w:val="nil"/>
              <w:left w:val="nil"/>
              <w:bottom w:val="single" w:sz="4" w:space="0" w:color="auto"/>
              <w:right w:val="single" w:sz="4" w:space="0" w:color="auto"/>
            </w:tcBorders>
            <w:shd w:val="clear" w:color="auto" w:fill="auto"/>
            <w:vAlign w:val="center"/>
          </w:tcPr>
          <w:p w:rsidR="00A61BC5" w:rsidRPr="008C0334" w:rsidRDefault="00EB08E6"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310</w:t>
            </w:r>
          </w:p>
        </w:tc>
      </w:tr>
      <w:tr w:rsidR="00A61BC5" w:rsidRPr="008C0334" w:rsidTr="00BF1F28">
        <w:trPr>
          <w:trHeight w:val="20"/>
        </w:trPr>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61BC5" w:rsidRPr="008C0334" w:rsidRDefault="00A61BC5" w:rsidP="008C0334">
            <w:pPr>
              <w:widowControl w:val="0"/>
              <w:spacing w:after="0" w:line="240" w:lineRule="auto"/>
              <w:rPr>
                <w:rFonts w:ascii="PT Astra Serif" w:hAnsi="PT Astra Serif"/>
                <w:color w:val="FF0000"/>
                <w:sz w:val="24"/>
                <w:szCs w:val="24"/>
              </w:rPr>
            </w:pPr>
          </w:p>
        </w:tc>
        <w:tc>
          <w:tcPr>
            <w:tcW w:w="4810" w:type="dxa"/>
            <w:tcBorders>
              <w:top w:val="single" w:sz="4" w:space="0" w:color="auto"/>
              <w:left w:val="single" w:sz="4" w:space="0" w:color="auto"/>
              <w:bottom w:val="single" w:sz="4" w:space="0" w:color="auto"/>
              <w:right w:val="single" w:sz="4" w:space="0" w:color="auto"/>
            </w:tcBorders>
            <w:shd w:val="clear" w:color="auto" w:fill="auto"/>
            <w:hideMark/>
          </w:tcPr>
          <w:p w:rsidR="00A61BC5" w:rsidRPr="008C0334" w:rsidRDefault="00A61BC5" w:rsidP="008C0334">
            <w:pPr>
              <w:widowControl w:val="0"/>
              <w:spacing w:after="0" w:line="240" w:lineRule="auto"/>
              <w:rPr>
                <w:rFonts w:ascii="PT Astra Serif" w:hAnsi="PT Astra Serif"/>
                <w:sz w:val="24"/>
                <w:szCs w:val="24"/>
              </w:rPr>
            </w:pPr>
            <w:r w:rsidRPr="008C0334">
              <w:rPr>
                <w:rFonts w:ascii="PT Astra Serif" w:hAnsi="PT Astra Serif"/>
                <w:sz w:val="24"/>
                <w:szCs w:val="24"/>
              </w:rPr>
              <w:t xml:space="preserve">3. Количество дней временной нетрудоспособности в связи с несчастным случаем на производстве в расчете </w:t>
            </w:r>
            <w:r w:rsidRPr="008C0334">
              <w:rPr>
                <w:rFonts w:ascii="PT Astra Serif" w:hAnsi="PT Astra Serif"/>
                <w:sz w:val="24"/>
                <w:szCs w:val="24"/>
              </w:rPr>
              <w:br/>
              <w:t>на 1 пострадавшего, дней</w:t>
            </w:r>
          </w:p>
        </w:tc>
        <w:tc>
          <w:tcPr>
            <w:tcW w:w="13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62,0</w:t>
            </w:r>
          </w:p>
        </w:tc>
        <w:tc>
          <w:tcPr>
            <w:tcW w:w="12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62,0</w:t>
            </w:r>
          </w:p>
        </w:tc>
        <w:tc>
          <w:tcPr>
            <w:tcW w:w="12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60,1</w:t>
            </w:r>
          </w:p>
        </w:tc>
        <w:tc>
          <w:tcPr>
            <w:tcW w:w="1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60,1</w:t>
            </w:r>
          </w:p>
        </w:tc>
        <w:tc>
          <w:tcPr>
            <w:tcW w:w="1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1BC5" w:rsidRPr="008C0334" w:rsidRDefault="00EB08E6"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59,3</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A61BC5" w:rsidRPr="008C0334" w:rsidRDefault="00EB08E6"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59,3</w:t>
            </w:r>
          </w:p>
        </w:tc>
      </w:tr>
      <w:tr w:rsidR="00A61BC5" w:rsidRPr="008C0334" w:rsidTr="00BF1F28">
        <w:trPr>
          <w:trHeight w:val="20"/>
        </w:trPr>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61BC5" w:rsidRPr="008C0334" w:rsidRDefault="00A61BC5" w:rsidP="008C0334">
            <w:pPr>
              <w:widowControl w:val="0"/>
              <w:spacing w:after="0" w:line="240" w:lineRule="auto"/>
              <w:rPr>
                <w:rFonts w:ascii="PT Astra Serif" w:hAnsi="PT Astra Serif"/>
                <w:color w:val="FF0000"/>
                <w:sz w:val="24"/>
                <w:szCs w:val="24"/>
              </w:rPr>
            </w:pPr>
          </w:p>
        </w:tc>
        <w:tc>
          <w:tcPr>
            <w:tcW w:w="4810" w:type="dxa"/>
            <w:tcBorders>
              <w:top w:val="single" w:sz="4" w:space="0" w:color="auto"/>
              <w:left w:val="single" w:sz="4" w:space="0" w:color="auto"/>
              <w:bottom w:val="single" w:sz="4" w:space="0" w:color="auto"/>
              <w:right w:val="single" w:sz="4" w:space="0" w:color="auto"/>
            </w:tcBorders>
            <w:shd w:val="clear" w:color="auto" w:fill="auto"/>
            <w:hideMark/>
          </w:tcPr>
          <w:p w:rsidR="00A61BC5" w:rsidRPr="008C0334" w:rsidRDefault="00A61BC5" w:rsidP="008C0334">
            <w:pPr>
              <w:widowControl w:val="0"/>
              <w:spacing w:after="0" w:line="240" w:lineRule="auto"/>
              <w:rPr>
                <w:rFonts w:ascii="PT Astra Serif" w:hAnsi="PT Astra Serif"/>
                <w:sz w:val="24"/>
                <w:szCs w:val="24"/>
              </w:rPr>
            </w:pPr>
            <w:r w:rsidRPr="008C0334">
              <w:rPr>
                <w:rFonts w:ascii="PT Astra Serif" w:hAnsi="PT Astra Serif"/>
                <w:sz w:val="24"/>
                <w:szCs w:val="24"/>
              </w:rPr>
              <w:t xml:space="preserve">4. Численность работников с установленным предварительным диагнозом профессионального заболевания </w:t>
            </w:r>
            <w:r w:rsidR="008C0334">
              <w:rPr>
                <w:rFonts w:ascii="PT Astra Serif" w:hAnsi="PT Astra Serif"/>
                <w:sz w:val="24"/>
                <w:szCs w:val="24"/>
              </w:rPr>
              <w:br/>
            </w:r>
            <w:r w:rsidRPr="008C0334">
              <w:rPr>
                <w:rFonts w:ascii="PT Astra Serif" w:hAnsi="PT Astra Serif"/>
                <w:sz w:val="24"/>
                <w:szCs w:val="24"/>
              </w:rPr>
              <w:lastRenderedPageBreak/>
              <w:t>по результатам проведения обязательных периодических медицинских осмотров, чел.</w:t>
            </w:r>
          </w:p>
        </w:tc>
        <w:tc>
          <w:tcPr>
            <w:tcW w:w="1301" w:type="dxa"/>
            <w:gridSpan w:val="3"/>
            <w:tcBorders>
              <w:top w:val="single" w:sz="4" w:space="0" w:color="auto"/>
              <w:left w:val="nil"/>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lastRenderedPageBreak/>
              <w:t>17</w:t>
            </w:r>
          </w:p>
        </w:tc>
        <w:tc>
          <w:tcPr>
            <w:tcW w:w="1223" w:type="dxa"/>
            <w:gridSpan w:val="2"/>
            <w:tcBorders>
              <w:top w:val="single" w:sz="4" w:space="0" w:color="auto"/>
              <w:left w:val="nil"/>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17</w:t>
            </w:r>
          </w:p>
        </w:tc>
        <w:tc>
          <w:tcPr>
            <w:tcW w:w="1223" w:type="dxa"/>
            <w:gridSpan w:val="2"/>
            <w:tcBorders>
              <w:top w:val="single" w:sz="4" w:space="0" w:color="auto"/>
              <w:left w:val="nil"/>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16</w:t>
            </w:r>
          </w:p>
        </w:tc>
        <w:tc>
          <w:tcPr>
            <w:tcW w:w="1224" w:type="dxa"/>
            <w:gridSpan w:val="2"/>
            <w:tcBorders>
              <w:top w:val="single" w:sz="4" w:space="0" w:color="auto"/>
              <w:left w:val="nil"/>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16</w:t>
            </w:r>
          </w:p>
        </w:tc>
        <w:tc>
          <w:tcPr>
            <w:tcW w:w="1420" w:type="dxa"/>
            <w:gridSpan w:val="2"/>
            <w:tcBorders>
              <w:top w:val="single" w:sz="4" w:space="0" w:color="auto"/>
              <w:left w:val="nil"/>
              <w:bottom w:val="single" w:sz="4" w:space="0" w:color="auto"/>
              <w:right w:val="single" w:sz="4" w:space="0" w:color="auto"/>
            </w:tcBorders>
            <w:shd w:val="clear" w:color="auto" w:fill="auto"/>
            <w:vAlign w:val="center"/>
          </w:tcPr>
          <w:p w:rsidR="00A61BC5" w:rsidRPr="008C0334" w:rsidRDefault="00EB08E6"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15</w:t>
            </w:r>
          </w:p>
        </w:tc>
        <w:tc>
          <w:tcPr>
            <w:tcW w:w="1420" w:type="dxa"/>
            <w:tcBorders>
              <w:top w:val="single" w:sz="4" w:space="0" w:color="auto"/>
              <w:left w:val="nil"/>
              <w:bottom w:val="single" w:sz="4" w:space="0" w:color="auto"/>
              <w:right w:val="single" w:sz="4" w:space="0" w:color="auto"/>
            </w:tcBorders>
            <w:shd w:val="clear" w:color="auto" w:fill="auto"/>
            <w:vAlign w:val="center"/>
          </w:tcPr>
          <w:p w:rsidR="00A61BC5" w:rsidRPr="008C0334" w:rsidRDefault="00EB08E6"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15</w:t>
            </w:r>
          </w:p>
        </w:tc>
      </w:tr>
      <w:tr w:rsidR="00A61BC5" w:rsidRPr="008C0334" w:rsidTr="00BF1F28">
        <w:trPr>
          <w:trHeight w:val="20"/>
        </w:trPr>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61BC5" w:rsidRPr="008C0334" w:rsidRDefault="00A61BC5" w:rsidP="008C0334">
            <w:pPr>
              <w:widowControl w:val="0"/>
              <w:spacing w:after="0" w:line="240" w:lineRule="auto"/>
              <w:rPr>
                <w:rFonts w:ascii="PT Astra Serif" w:hAnsi="PT Astra Serif"/>
                <w:color w:val="FF0000"/>
                <w:sz w:val="24"/>
                <w:szCs w:val="24"/>
              </w:rPr>
            </w:pPr>
          </w:p>
        </w:tc>
        <w:tc>
          <w:tcPr>
            <w:tcW w:w="4810" w:type="dxa"/>
            <w:tcBorders>
              <w:top w:val="single" w:sz="4" w:space="0" w:color="auto"/>
              <w:left w:val="single" w:sz="4" w:space="0" w:color="auto"/>
              <w:bottom w:val="single" w:sz="4" w:space="0" w:color="auto"/>
              <w:right w:val="single" w:sz="4" w:space="0" w:color="auto"/>
            </w:tcBorders>
            <w:shd w:val="clear" w:color="auto" w:fill="auto"/>
            <w:hideMark/>
          </w:tcPr>
          <w:p w:rsidR="00A61BC5" w:rsidRPr="008C0334" w:rsidRDefault="00AC18E2" w:rsidP="008C0334">
            <w:pPr>
              <w:widowControl w:val="0"/>
              <w:spacing w:after="0" w:line="240" w:lineRule="auto"/>
              <w:rPr>
                <w:rFonts w:ascii="PT Astra Serif" w:hAnsi="PT Astra Serif"/>
                <w:sz w:val="24"/>
                <w:szCs w:val="24"/>
              </w:rPr>
            </w:pPr>
            <w:r w:rsidRPr="008C0334">
              <w:rPr>
                <w:rFonts w:ascii="PT Astra Serif" w:hAnsi="PT Astra Serif"/>
                <w:sz w:val="24"/>
                <w:szCs w:val="24"/>
              </w:rPr>
              <w:t>5</w:t>
            </w:r>
            <w:r w:rsidR="00A61BC5" w:rsidRPr="008C0334">
              <w:rPr>
                <w:rFonts w:ascii="PT Astra Serif" w:hAnsi="PT Astra Serif"/>
                <w:sz w:val="24"/>
                <w:szCs w:val="24"/>
              </w:rPr>
              <w:t>. Количество рабочих мест, на которых проведена специальная оценка условий труда</w:t>
            </w:r>
            <w:r w:rsidR="00A61BC5" w:rsidRPr="008C0334">
              <w:rPr>
                <w:rFonts w:ascii="PT Astra Serif" w:hAnsi="PT Astra Serif"/>
                <w:sz w:val="24"/>
                <w:szCs w:val="24"/>
                <w:vertAlign w:val="superscript"/>
              </w:rPr>
              <w:t>&lt;1&gt;</w:t>
            </w:r>
            <w:r w:rsidR="00A61BC5" w:rsidRPr="008C0334">
              <w:rPr>
                <w:rFonts w:ascii="PT Astra Serif" w:hAnsi="PT Astra Serif"/>
                <w:sz w:val="24"/>
                <w:szCs w:val="24"/>
              </w:rPr>
              <w:t>, ед.</w:t>
            </w:r>
          </w:p>
        </w:tc>
        <w:tc>
          <w:tcPr>
            <w:tcW w:w="13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41 134</w:t>
            </w:r>
            <w:r w:rsidR="0049598E" w:rsidRPr="008C0334">
              <w:rPr>
                <w:rFonts w:ascii="PT Astra Serif" w:hAnsi="PT Astra Serif"/>
                <w:sz w:val="24"/>
                <w:szCs w:val="24"/>
                <w:vertAlign w:val="superscript"/>
              </w:rPr>
              <w:t>&lt;2&gt;</w:t>
            </w:r>
          </w:p>
        </w:tc>
        <w:tc>
          <w:tcPr>
            <w:tcW w:w="12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1BC5" w:rsidRPr="008C0334" w:rsidRDefault="00A61BC5" w:rsidP="008C0334">
            <w:pPr>
              <w:spacing w:after="0" w:line="240" w:lineRule="auto"/>
              <w:jc w:val="center"/>
              <w:rPr>
                <w:rFonts w:ascii="PT Astra Serif" w:hAnsi="PT Astra Serif"/>
                <w:sz w:val="24"/>
                <w:szCs w:val="24"/>
              </w:rPr>
            </w:pPr>
            <w:r w:rsidRPr="008C0334">
              <w:rPr>
                <w:rFonts w:ascii="PT Astra Serif" w:hAnsi="PT Astra Serif"/>
                <w:sz w:val="24"/>
                <w:szCs w:val="24"/>
              </w:rPr>
              <w:t>40 311</w:t>
            </w:r>
          </w:p>
        </w:tc>
        <w:tc>
          <w:tcPr>
            <w:tcW w:w="12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1BC5" w:rsidRPr="008C0334" w:rsidRDefault="00A61BC5" w:rsidP="008C0334">
            <w:pPr>
              <w:spacing w:after="0" w:line="240" w:lineRule="auto"/>
              <w:jc w:val="center"/>
              <w:rPr>
                <w:rFonts w:ascii="PT Astra Serif" w:hAnsi="PT Astra Serif"/>
                <w:sz w:val="24"/>
                <w:szCs w:val="24"/>
              </w:rPr>
            </w:pPr>
            <w:r w:rsidRPr="008C0334">
              <w:rPr>
                <w:rFonts w:ascii="PT Astra Serif" w:hAnsi="PT Astra Serif"/>
                <w:sz w:val="24"/>
                <w:szCs w:val="24"/>
              </w:rPr>
              <w:t>39 509</w:t>
            </w:r>
          </w:p>
        </w:tc>
        <w:tc>
          <w:tcPr>
            <w:tcW w:w="1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1BC5" w:rsidRPr="008C0334" w:rsidRDefault="00A61BC5" w:rsidP="008C0334">
            <w:pPr>
              <w:spacing w:after="0" w:line="240" w:lineRule="auto"/>
              <w:jc w:val="center"/>
              <w:rPr>
                <w:rFonts w:ascii="PT Astra Serif" w:hAnsi="PT Astra Serif"/>
                <w:sz w:val="24"/>
                <w:szCs w:val="24"/>
              </w:rPr>
            </w:pPr>
            <w:r w:rsidRPr="008C0334">
              <w:rPr>
                <w:rFonts w:ascii="PT Astra Serif" w:hAnsi="PT Astra Serif"/>
                <w:sz w:val="24"/>
                <w:szCs w:val="24"/>
              </w:rPr>
              <w:t>38 175</w:t>
            </w:r>
          </w:p>
        </w:tc>
        <w:tc>
          <w:tcPr>
            <w:tcW w:w="1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1BC5" w:rsidRPr="008C0334" w:rsidRDefault="00EB08E6" w:rsidP="008C0334">
            <w:pPr>
              <w:spacing w:after="0" w:line="240" w:lineRule="auto"/>
              <w:jc w:val="center"/>
              <w:rPr>
                <w:rFonts w:ascii="PT Astra Serif" w:hAnsi="PT Astra Serif"/>
                <w:sz w:val="24"/>
                <w:szCs w:val="24"/>
              </w:rPr>
            </w:pPr>
            <w:r w:rsidRPr="008C0334">
              <w:rPr>
                <w:rFonts w:ascii="PT Astra Serif" w:hAnsi="PT Astra Serif"/>
                <w:sz w:val="24"/>
                <w:szCs w:val="24"/>
              </w:rPr>
              <w:t>25 000</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A61BC5" w:rsidRPr="008C0334" w:rsidRDefault="00EB08E6" w:rsidP="008C0334">
            <w:pPr>
              <w:spacing w:after="0" w:line="240" w:lineRule="auto"/>
              <w:jc w:val="center"/>
              <w:rPr>
                <w:rFonts w:ascii="PT Astra Serif" w:hAnsi="PT Astra Serif"/>
                <w:sz w:val="24"/>
                <w:szCs w:val="24"/>
              </w:rPr>
            </w:pPr>
            <w:r w:rsidRPr="008C0334">
              <w:rPr>
                <w:rFonts w:ascii="PT Astra Serif" w:hAnsi="PT Astra Serif"/>
                <w:sz w:val="24"/>
                <w:szCs w:val="24"/>
              </w:rPr>
              <w:t>25 000</w:t>
            </w:r>
          </w:p>
        </w:tc>
      </w:tr>
      <w:tr w:rsidR="00A61BC5" w:rsidRPr="008C0334" w:rsidTr="00BF1F28">
        <w:trPr>
          <w:trHeight w:val="20"/>
        </w:trPr>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61BC5" w:rsidRPr="008C0334" w:rsidRDefault="00A61BC5" w:rsidP="008C0334">
            <w:pPr>
              <w:widowControl w:val="0"/>
              <w:spacing w:after="0" w:line="240" w:lineRule="auto"/>
              <w:rPr>
                <w:rFonts w:ascii="PT Astra Serif" w:hAnsi="PT Astra Serif"/>
                <w:color w:val="FF0000"/>
                <w:sz w:val="24"/>
                <w:szCs w:val="24"/>
              </w:rPr>
            </w:pPr>
          </w:p>
        </w:tc>
        <w:tc>
          <w:tcPr>
            <w:tcW w:w="4810" w:type="dxa"/>
            <w:tcBorders>
              <w:top w:val="single" w:sz="4" w:space="0" w:color="auto"/>
              <w:left w:val="single" w:sz="4" w:space="0" w:color="auto"/>
              <w:bottom w:val="single" w:sz="4" w:space="0" w:color="auto"/>
              <w:right w:val="single" w:sz="4" w:space="0" w:color="auto"/>
            </w:tcBorders>
            <w:shd w:val="clear" w:color="auto" w:fill="auto"/>
            <w:hideMark/>
          </w:tcPr>
          <w:p w:rsidR="00A61BC5" w:rsidRPr="008C0334" w:rsidRDefault="00AC18E2" w:rsidP="008C0334">
            <w:pPr>
              <w:widowControl w:val="0"/>
              <w:spacing w:after="0" w:line="240" w:lineRule="auto"/>
              <w:rPr>
                <w:rFonts w:ascii="PT Astra Serif" w:hAnsi="PT Astra Serif"/>
                <w:sz w:val="24"/>
                <w:szCs w:val="24"/>
              </w:rPr>
            </w:pPr>
            <w:r w:rsidRPr="008C0334">
              <w:rPr>
                <w:rFonts w:ascii="PT Astra Serif" w:hAnsi="PT Astra Serif"/>
                <w:sz w:val="24"/>
                <w:szCs w:val="24"/>
              </w:rPr>
              <w:t>6.</w:t>
            </w:r>
            <w:r w:rsidR="00A61BC5" w:rsidRPr="008C0334">
              <w:rPr>
                <w:rFonts w:ascii="PT Astra Serif" w:hAnsi="PT Astra Serif"/>
                <w:sz w:val="24"/>
                <w:szCs w:val="24"/>
              </w:rPr>
              <w:t xml:space="preserve"> Удельный вес рабочих мест, на которых проведена специальная оценка условий труда, в общем количестве рабочих мест</w:t>
            </w:r>
            <w:r w:rsidR="00A61BC5" w:rsidRPr="008C0334">
              <w:rPr>
                <w:rFonts w:ascii="PT Astra Serif" w:hAnsi="PT Astra Serif"/>
                <w:sz w:val="24"/>
                <w:szCs w:val="24"/>
                <w:vertAlign w:val="superscript"/>
              </w:rPr>
              <w:t>&lt;1&gt;</w:t>
            </w:r>
            <w:r w:rsidR="00A61BC5" w:rsidRPr="008C0334">
              <w:rPr>
                <w:rFonts w:ascii="PT Astra Serif" w:hAnsi="PT Astra Serif"/>
                <w:sz w:val="24"/>
                <w:szCs w:val="24"/>
              </w:rPr>
              <w:t>, %</w:t>
            </w:r>
          </w:p>
        </w:tc>
        <w:tc>
          <w:tcPr>
            <w:tcW w:w="1301" w:type="dxa"/>
            <w:gridSpan w:val="3"/>
            <w:tcBorders>
              <w:top w:val="single" w:sz="4" w:space="0" w:color="auto"/>
              <w:left w:val="nil"/>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96,0</w:t>
            </w:r>
          </w:p>
        </w:tc>
        <w:tc>
          <w:tcPr>
            <w:tcW w:w="1223" w:type="dxa"/>
            <w:gridSpan w:val="2"/>
            <w:tcBorders>
              <w:top w:val="single" w:sz="4" w:space="0" w:color="auto"/>
              <w:left w:val="nil"/>
              <w:bottom w:val="single" w:sz="4" w:space="0" w:color="auto"/>
              <w:right w:val="single" w:sz="4" w:space="0" w:color="auto"/>
            </w:tcBorders>
            <w:shd w:val="clear" w:color="auto" w:fill="auto"/>
            <w:vAlign w:val="center"/>
          </w:tcPr>
          <w:p w:rsidR="00A61BC5" w:rsidRPr="008C0334" w:rsidRDefault="00A61BC5" w:rsidP="008C0334">
            <w:pPr>
              <w:spacing w:after="0" w:line="240" w:lineRule="auto"/>
              <w:jc w:val="center"/>
              <w:rPr>
                <w:rFonts w:ascii="PT Astra Serif" w:hAnsi="PT Astra Serif"/>
                <w:sz w:val="24"/>
                <w:szCs w:val="24"/>
              </w:rPr>
            </w:pPr>
            <w:r w:rsidRPr="008C0334">
              <w:rPr>
                <w:rFonts w:ascii="PT Astra Serif" w:hAnsi="PT Astra Serif"/>
                <w:sz w:val="24"/>
                <w:szCs w:val="24"/>
              </w:rPr>
              <w:t>97,0</w:t>
            </w:r>
          </w:p>
        </w:tc>
        <w:tc>
          <w:tcPr>
            <w:tcW w:w="1223" w:type="dxa"/>
            <w:gridSpan w:val="2"/>
            <w:tcBorders>
              <w:top w:val="single" w:sz="4" w:space="0" w:color="auto"/>
              <w:left w:val="nil"/>
              <w:bottom w:val="single" w:sz="4" w:space="0" w:color="auto"/>
              <w:right w:val="single" w:sz="4" w:space="0" w:color="auto"/>
            </w:tcBorders>
            <w:shd w:val="clear" w:color="auto" w:fill="auto"/>
            <w:vAlign w:val="center"/>
          </w:tcPr>
          <w:p w:rsidR="00A61BC5" w:rsidRPr="008C0334" w:rsidRDefault="00A61BC5" w:rsidP="008C0334">
            <w:pPr>
              <w:spacing w:after="0" w:line="240" w:lineRule="auto"/>
              <w:jc w:val="center"/>
              <w:rPr>
                <w:rFonts w:ascii="PT Astra Serif" w:hAnsi="PT Astra Serif"/>
                <w:sz w:val="24"/>
                <w:szCs w:val="24"/>
              </w:rPr>
            </w:pPr>
            <w:r w:rsidRPr="008C0334">
              <w:rPr>
                <w:rFonts w:ascii="PT Astra Serif" w:hAnsi="PT Astra Serif"/>
                <w:sz w:val="24"/>
                <w:szCs w:val="24"/>
              </w:rPr>
              <w:t>98,0</w:t>
            </w:r>
          </w:p>
        </w:tc>
        <w:tc>
          <w:tcPr>
            <w:tcW w:w="1224" w:type="dxa"/>
            <w:gridSpan w:val="2"/>
            <w:tcBorders>
              <w:top w:val="single" w:sz="4" w:space="0" w:color="auto"/>
              <w:left w:val="nil"/>
              <w:bottom w:val="single" w:sz="4" w:space="0" w:color="auto"/>
              <w:right w:val="single" w:sz="4" w:space="0" w:color="auto"/>
            </w:tcBorders>
            <w:shd w:val="clear" w:color="auto" w:fill="auto"/>
            <w:vAlign w:val="center"/>
          </w:tcPr>
          <w:p w:rsidR="00A61BC5" w:rsidRPr="008C0334" w:rsidRDefault="00A61BC5" w:rsidP="008C0334">
            <w:pPr>
              <w:spacing w:after="0" w:line="240" w:lineRule="auto"/>
              <w:jc w:val="center"/>
              <w:rPr>
                <w:rFonts w:ascii="PT Astra Serif" w:hAnsi="PT Astra Serif"/>
                <w:sz w:val="24"/>
                <w:szCs w:val="24"/>
              </w:rPr>
            </w:pPr>
            <w:r w:rsidRPr="008C0334">
              <w:rPr>
                <w:rFonts w:ascii="PT Astra Serif" w:hAnsi="PT Astra Serif"/>
                <w:sz w:val="24"/>
                <w:szCs w:val="24"/>
              </w:rPr>
              <w:t>99,0</w:t>
            </w:r>
          </w:p>
        </w:tc>
        <w:tc>
          <w:tcPr>
            <w:tcW w:w="1420" w:type="dxa"/>
            <w:gridSpan w:val="2"/>
            <w:tcBorders>
              <w:top w:val="single" w:sz="4" w:space="0" w:color="auto"/>
              <w:left w:val="nil"/>
              <w:bottom w:val="single" w:sz="4" w:space="0" w:color="auto"/>
              <w:right w:val="single" w:sz="4" w:space="0" w:color="auto"/>
            </w:tcBorders>
            <w:shd w:val="clear" w:color="auto" w:fill="auto"/>
            <w:vAlign w:val="center"/>
          </w:tcPr>
          <w:p w:rsidR="00A61BC5" w:rsidRPr="008C0334" w:rsidRDefault="00EB08E6" w:rsidP="008C0334">
            <w:pPr>
              <w:spacing w:after="0" w:line="240" w:lineRule="auto"/>
              <w:jc w:val="center"/>
              <w:rPr>
                <w:rFonts w:ascii="PT Astra Serif" w:hAnsi="PT Astra Serif"/>
                <w:sz w:val="24"/>
                <w:szCs w:val="24"/>
              </w:rPr>
            </w:pPr>
            <w:r w:rsidRPr="008C0334">
              <w:rPr>
                <w:rFonts w:ascii="PT Astra Serif" w:hAnsi="PT Astra Serif"/>
                <w:sz w:val="24"/>
                <w:szCs w:val="24"/>
              </w:rPr>
              <w:t>99,0</w:t>
            </w:r>
          </w:p>
        </w:tc>
        <w:tc>
          <w:tcPr>
            <w:tcW w:w="1420" w:type="dxa"/>
            <w:tcBorders>
              <w:top w:val="single" w:sz="4" w:space="0" w:color="auto"/>
              <w:left w:val="nil"/>
              <w:bottom w:val="single" w:sz="4" w:space="0" w:color="auto"/>
              <w:right w:val="single" w:sz="4" w:space="0" w:color="auto"/>
            </w:tcBorders>
            <w:shd w:val="clear" w:color="auto" w:fill="auto"/>
            <w:vAlign w:val="center"/>
          </w:tcPr>
          <w:p w:rsidR="00A61BC5" w:rsidRPr="008C0334" w:rsidRDefault="00EB08E6" w:rsidP="008C0334">
            <w:pPr>
              <w:spacing w:after="0" w:line="240" w:lineRule="auto"/>
              <w:jc w:val="center"/>
              <w:rPr>
                <w:rFonts w:ascii="PT Astra Serif" w:hAnsi="PT Astra Serif"/>
                <w:sz w:val="24"/>
                <w:szCs w:val="24"/>
              </w:rPr>
            </w:pPr>
            <w:r w:rsidRPr="008C0334">
              <w:rPr>
                <w:rFonts w:ascii="PT Astra Serif" w:hAnsi="PT Astra Serif"/>
                <w:sz w:val="24"/>
                <w:szCs w:val="24"/>
              </w:rPr>
              <w:t>99,0</w:t>
            </w:r>
          </w:p>
        </w:tc>
      </w:tr>
      <w:tr w:rsidR="00A61BC5" w:rsidRPr="008C0334" w:rsidTr="00BF1F28">
        <w:trPr>
          <w:trHeight w:val="20"/>
        </w:trPr>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61BC5" w:rsidRPr="008C0334" w:rsidRDefault="00A61BC5" w:rsidP="008C0334">
            <w:pPr>
              <w:widowControl w:val="0"/>
              <w:spacing w:after="0" w:line="240" w:lineRule="auto"/>
              <w:rPr>
                <w:rFonts w:ascii="PT Astra Serif" w:hAnsi="PT Astra Serif"/>
                <w:color w:val="FF0000"/>
                <w:sz w:val="24"/>
                <w:szCs w:val="24"/>
              </w:rPr>
            </w:pPr>
          </w:p>
        </w:tc>
        <w:tc>
          <w:tcPr>
            <w:tcW w:w="4810" w:type="dxa"/>
            <w:tcBorders>
              <w:top w:val="single" w:sz="4" w:space="0" w:color="auto"/>
              <w:left w:val="single" w:sz="4" w:space="0" w:color="auto"/>
              <w:bottom w:val="single" w:sz="4" w:space="0" w:color="auto"/>
              <w:right w:val="single" w:sz="4" w:space="0" w:color="auto"/>
            </w:tcBorders>
            <w:shd w:val="clear" w:color="auto" w:fill="auto"/>
            <w:hideMark/>
          </w:tcPr>
          <w:p w:rsidR="00A61BC5" w:rsidRPr="008C0334" w:rsidRDefault="00AC18E2" w:rsidP="008C0334">
            <w:pPr>
              <w:widowControl w:val="0"/>
              <w:spacing w:after="0" w:line="240" w:lineRule="auto"/>
              <w:rPr>
                <w:rFonts w:ascii="PT Astra Serif" w:hAnsi="PT Astra Serif"/>
                <w:sz w:val="24"/>
                <w:szCs w:val="24"/>
              </w:rPr>
            </w:pPr>
            <w:r w:rsidRPr="008C0334">
              <w:rPr>
                <w:rFonts w:ascii="PT Astra Serif" w:hAnsi="PT Astra Serif"/>
                <w:sz w:val="24"/>
                <w:szCs w:val="24"/>
              </w:rPr>
              <w:t>7</w:t>
            </w:r>
            <w:r w:rsidR="00A61BC5" w:rsidRPr="008C0334">
              <w:rPr>
                <w:rFonts w:ascii="PT Astra Serif" w:hAnsi="PT Astra Serif"/>
                <w:sz w:val="24"/>
                <w:szCs w:val="24"/>
              </w:rPr>
              <w:t>. Количество рабочих мест, на которых улучшены условия труда по результатам специальной оценки условий труда, ед.</w:t>
            </w:r>
          </w:p>
        </w:tc>
        <w:tc>
          <w:tcPr>
            <w:tcW w:w="1301" w:type="dxa"/>
            <w:gridSpan w:val="3"/>
            <w:tcBorders>
              <w:top w:val="nil"/>
              <w:left w:val="nil"/>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2 253</w:t>
            </w:r>
          </w:p>
        </w:tc>
        <w:tc>
          <w:tcPr>
            <w:tcW w:w="1223" w:type="dxa"/>
            <w:gridSpan w:val="2"/>
            <w:tcBorders>
              <w:top w:val="nil"/>
              <w:left w:val="nil"/>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7 661</w:t>
            </w:r>
          </w:p>
        </w:tc>
        <w:tc>
          <w:tcPr>
            <w:tcW w:w="1223" w:type="dxa"/>
            <w:gridSpan w:val="2"/>
            <w:tcBorders>
              <w:top w:val="nil"/>
              <w:left w:val="nil"/>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7 661</w:t>
            </w:r>
          </w:p>
        </w:tc>
        <w:tc>
          <w:tcPr>
            <w:tcW w:w="1224" w:type="dxa"/>
            <w:gridSpan w:val="2"/>
            <w:tcBorders>
              <w:top w:val="nil"/>
              <w:left w:val="nil"/>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7 661</w:t>
            </w:r>
          </w:p>
        </w:tc>
        <w:tc>
          <w:tcPr>
            <w:tcW w:w="1420" w:type="dxa"/>
            <w:gridSpan w:val="2"/>
            <w:tcBorders>
              <w:top w:val="nil"/>
              <w:left w:val="nil"/>
              <w:bottom w:val="single" w:sz="4" w:space="0" w:color="auto"/>
              <w:right w:val="single" w:sz="4" w:space="0" w:color="auto"/>
            </w:tcBorders>
            <w:shd w:val="clear" w:color="auto" w:fill="auto"/>
            <w:vAlign w:val="center"/>
          </w:tcPr>
          <w:p w:rsidR="00A61BC5" w:rsidRPr="008C0334" w:rsidRDefault="00EB08E6"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8 300</w:t>
            </w:r>
          </w:p>
        </w:tc>
        <w:tc>
          <w:tcPr>
            <w:tcW w:w="1420" w:type="dxa"/>
            <w:tcBorders>
              <w:top w:val="nil"/>
              <w:left w:val="nil"/>
              <w:bottom w:val="single" w:sz="4" w:space="0" w:color="auto"/>
              <w:right w:val="single" w:sz="4" w:space="0" w:color="auto"/>
            </w:tcBorders>
            <w:shd w:val="clear" w:color="auto" w:fill="auto"/>
            <w:vAlign w:val="center"/>
          </w:tcPr>
          <w:p w:rsidR="00A61BC5" w:rsidRPr="008C0334" w:rsidRDefault="00EB08E6"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8 300</w:t>
            </w:r>
          </w:p>
        </w:tc>
      </w:tr>
      <w:tr w:rsidR="00A61BC5" w:rsidRPr="008C0334" w:rsidTr="00BF1F28">
        <w:trPr>
          <w:trHeight w:val="20"/>
        </w:trPr>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61BC5" w:rsidRPr="008C0334" w:rsidRDefault="00A61BC5" w:rsidP="008C0334">
            <w:pPr>
              <w:widowControl w:val="0"/>
              <w:spacing w:after="0" w:line="240" w:lineRule="auto"/>
              <w:rPr>
                <w:rFonts w:ascii="PT Astra Serif" w:hAnsi="PT Astra Serif"/>
                <w:color w:val="FF0000"/>
                <w:sz w:val="24"/>
                <w:szCs w:val="24"/>
              </w:rPr>
            </w:pPr>
          </w:p>
        </w:tc>
        <w:tc>
          <w:tcPr>
            <w:tcW w:w="4810" w:type="dxa"/>
            <w:tcBorders>
              <w:top w:val="single" w:sz="4" w:space="0" w:color="auto"/>
              <w:left w:val="single" w:sz="4" w:space="0" w:color="auto"/>
              <w:bottom w:val="single" w:sz="4" w:space="0" w:color="auto"/>
              <w:right w:val="single" w:sz="4" w:space="0" w:color="auto"/>
            </w:tcBorders>
            <w:shd w:val="clear" w:color="auto" w:fill="auto"/>
            <w:hideMark/>
          </w:tcPr>
          <w:p w:rsidR="00A61BC5" w:rsidRPr="008C0334" w:rsidRDefault="00AC18E2" w:rsidP="008C0334">
            <w:pPr>
              <w:widowControl w:val="0"/>
              <w:spacing w:after="0" w:line="240" w:lineRule="auto"/>
              <w:rPr>
                <w:rFonts w:ascii="PT Astra Serif" w:hAnsi="PT Astra Serif"/>
                <w:sz w:val="24"/>
                <w:szCs w:val="24"/>
              </w:rPr>
            </w:pPr>
            <w:r w:rsidRPr="008C0334">
              <w:rPr>
                <w:rFonts w:ascii="PT Astra Serif" w:hAnsi="PT Astra Serif"/>
                <w:sz w:val="24"/>
                <w:szCs w:val="24"/>
              </w:rPr>
              <w:t>8</w:t>
            </w:r>
            <w:r w:rsidR="00A61BC5" w:rsidRPr="008C0334">
              <w:rPr>
                <w:rFonts w:ascii="PT Astra Serif" w:hAnsi="PT Astra Serif"/>
                <w:sz w:val="24"/>
                <w:szCs w:val="24"/>
              </w:rPr>
              <w:t xml:space="preserve">. Численность работников, занятых </w:t>
            </w:r>
            <w:r w:rsidR="008C0334">
              <w:rPr>
                <w:rFonts w:ascii="PT Astra Serif" w:hAnsi="PT Astra Serif"/>
                <w:sz w:val="24"/>
                <w:szCs w:val="24"/>
              </w:rPr>
              <w:br/>
            </w:r>
            <w:r w:rsidR="00A61BC5" w:rsidRPr="008C0334">
              <w:rPr>
                <w:rFonts w:ascii="PT Astra Serif" w:hAnsi="PT Astra Serif"/>
                <w:sz w:val="24"/>
                <w:szCs w:val="24"/>
              </w:rPr>
              <w:t>во вредных и (или) опасных условиях труда</w:t>
            </w:r>
            <w:r w:rsidR="00A61BC5" w:rsidRPr="008C0334">
              <w:rPr>
                <w:rFonts w:ascii="PT Astra Serif" w:hAnsi="PT Astra Serif"/>
                <w:sz w:val="24"/>
                <w:szCs w:val="24"/>
                <w:vertAlign w:val="superscript"/>
              </w:rPr>
              <w:t>&lt;1&gt;</w:t>
            </w:r>
            <w:r w:rsidR="00A61BC5" w:rsidRPr="008C0334">
              <w:rPr>
                <w:rFonts w:ascii="PT Astra Serif" w:hAnsi="PT Astra Serif"/>
                <w:sz w:val="24"/>
                <w:szCs w:val="24"/>
              </w:rPr>
              <w:t>, чел.</w:t>
            </w:r>
          </w:p>
        </w:tc>
        <w:tc>
          <w:tcPr>
            <w:tcW w:w="1301" w:type="dxa"/>
            <w:gridSpan w:val="3"/>
            <w:tcBorders>
              <w:top w:val="nil"/>
              <w:left w:val="nil"/>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21 143</w:t>
            </w:r>
            <w:r w:rsidR="0049598E" w:rsidRPr="008C0334">
              <w:rPr>
                <w:rFonts w:ascii="PT Astra Serif" w:hAnsi="PT Astra Serif"/>
                <w:sz w:val="24"/>
                <w:szCs w:val="24"/>
                <w:vertAlign w:val="superscript"/>
              </w:rPr>
              <w:t>&lt;2&gt;</w:t>
            </w:r>
          </w:p>
        </w:tc>
        <w:tc>
          <w:tcPr>
            <w:tcW w:w="1223" w:type="dxa"/>
            <w:gridSpan w:val="2"/>
            <w:tcBorders>
              <w:top w:val="nil"/>
              <w:left w:val="nil"/>
              <w:bottom w:val="single" w:sz="4" w:space="0" w:color="auto"/>
              <w:right w:val="single" w:sz="4" w:space="0" w:color="auto"/>
            </w:tcBorders>
            <w:shd w:val="clear" w:color="auto" w:fill="auto"/>
            <w:vAlign w:val="center"/>
          </w:tcPr>
          <w:p w:rsidR="00A61BC5" w:rsidRPr="008C0334" w:rsidRDefault="00A61BC5" w:rsidP="008C0334">
            <w:pPr>
              <w:spacing w:after="0" w:line="240" w:lineRule="auto"/>
              <w:jc w:val="center"/>
              <w:rPr>
                <w:rFonts w:ascii="PT Astra Serif" w:hAnsi="PT Astra Serif"/>
                <w:sz w:val="24"/>
                <w:szCs w:val="24"/>
              </w:rPr>
            </w:pPr>
            <w:r w:rsidRPr="008C0334">
              <w:rPr>
                <w:rFonts w:ascii="PT Astra Serif" w:hAnsi="PT Astra Serif"/>
                <w:sz w:val="24"/>
                <w:szCs w:val="24"/>
              </w:rPr>
              <w:t>21 141</w:t>
            </w:r>
          </w:p>
        </w:tc>
        <w:tc>
          <w:tcPr>
            <w:tcW w:w="1223" w:type="dxa"/>
            <w:gridSpan w:val="2"/>
            <w:tcBorders>
              <w:top w:val="nil"/>
              <w:left w:val="nil"/>
              <w:bottom w:val="single" w:sz="4" w:space="0" w:color="auto"/>
              <w:right w:val="single" w:sz="4" w:space="0" w:color="auto"/>
            </w:tcBorders>
            <w:shd w:val="clear" w:color="auto" w:fill="auto"/>
            <w:vAlign w:val="center"/>
          </w:tcPr>
          <w:p w:rsidR="00A61BC5" w:rsidRPr="008C0334" w:rsidRDefault="00A61BC5" w:rsidP="008C0334">
            <w:pPr>
              <w:spacing w:after="0" w:line="240" w:lineRule="auto"/>
              <w:jc w:val="center"/>
              <w:rPr>
                <w:rFonts w:ascii="PT Astra Serif" w:hAnsi="PT Astra Serif"/>
                <w:sz w:val="24"/>
                <w:szCs w:val="24"/>
              </w:rPr>
            </w:pPr>
            <w:r w:rsidRPr="008C0334">
              <w:rPr>
                <w:rFonts w:ascii="PT Astra Serif" w:hAnsi="PT Astra Serif"/>
                <w:sz w:val="24"/>
                <w:szCs w:val="24"/>
              </w:rPr>
              <w:t>21 140</w:t>
            </w:r>
          </w:p>
        </w:tc>
        <w:tc>
          <w:tcPr>
            <w:tcW w:w="1224" w:type="dxa"/>
            <w:gridSpan w:val="2"/>
            <w:tcBorders>
              <w:top w:val="nil"/>
              <w:left w:val="nil"/>
              <w:bottom w:val="single" w:sz="4" w:space="0" w:color="auto"/>
              <w:right w:val="single" w:sz="4" w:space="0" w:color="auto"/>
            </w:tcBorders>
            <w:shd w:val="clear" w:color="auto" w:fill="auto"/>
            <w:vAlign w:val="center"/>
          </w:tcPr>
          <w:p w:rsidR="00A61BC5" w:rsidRPr="008C0334" w:rsidRDefault="00A61BC5" w:rsidP="008C0334">
            <w:pPr>
              <w:spacing w:after="0" w:line="240" w:lineRule="auto"/>
              <w:jc w:val="center"/>
              <w:rPr>
                <w:rFonts w:ascii="PT Astra Serif" w:hAnsi="PT Astra Serif"/>
                <w:sz w:val="24"/>
                <w:szCs w:val="24"/>
              </w:rPr>
            </w:pPr>
            <w:r w:rsidRPr="008C0334">
              <w:rPr>
                <w:rFonts w:ascii="PT Astra Serif" w:hAnsi="PT Astra Serif"/>
                <w:sz w:val="24"/>
                <w:szCs w:val="24"/>
              </w:rPr>
              <w:t>21 140</w:t>
            </w:r>
          </w:p>
        </w:tc>
        <w:tc>
          <w:tcPr>
            <w:tcW w:w="1420" w:type="dxa"/>
            <w:gridSpan w:val="2"/>
            <w:tcBorders>
              <w:top w:val="nil"/>
              <w:left w:val="nil"/>
              <w:bottom w:val="single" w:sz="4" w:space="0" w:color="auto"/>
              <w:right w:val="single" w:sz="4" w:space="0" w:color="auto"/>
            </w:tcBorders>
            <w:shd w:val="clear" w:color="auto" w:fill="auto"/>
            <w:vAlign w:val="center"/>
          </w:tcPr>
          <w:p w:rsidR="00A61BC5" w:rsidRPr="008C0334" w:rsidRDefault="00EB08E6" w:rsidP="008C0334">
            <w:pPr>
              <w:spacing w:after="0" w:line="240" w:lineRule="auto"/>
              <w:jc w:val="center"/>
              <w:rPr>
                <w:rFonts w:ascii="PT Astra Serif" w:hAnsi="PT Astra Serif"/>
                <w:sz w:val="24"/>
                <w:szCs w:val="24"/>
              </w:rPr>
            </w:pPr>
            <w:r w:rsidRPr="008C0334">
              <w:rPr>
                <w:rFonts w:ascii="PT Astra Serif" w:hAnsi="PT Astra Serif"/>
                <w:sz w:val="24"/>
                <w:szCs w:val="24"/>
              </w:rPr>
              <w:t>18 000</w:t>
            </w:r>
          </w:p>
        </w:tc>
        <w:tc>
          <w:tcPr>
            <w:tcW w:w="1420" w:type="dxa"/>
            <w:tcBorders>
              <w:top w:val="nil"/>
              <w:left w:val="nil"/>
              <w:bottom w:val="single" w:sz="4" w:space="0" w:color="auto"/>
              <w:right w:val="single" w:sz="4" w:space="0" w:color="auto"/>
            </w:tcBorders>
            <w:shd w:val="clear" w:color="auto" w:fill="auto"/>
            <w:vAlign w:val="center"/>
          </w:tcPr>
          <w:p w:rsidR="00A61BC5" w:rsidRPr="008C0334" w:rsidRDefault="00EB08E6" w:rsidP="008C0334">
            <w:pPr>
              <w:spacing w:after="0" w:line="240" w:lineRule="auto"/>
              <w:jc w:val="center"/>
              <w:rPr>
                <w:rFonts w:ascii="PT Astra Serif" w:hAnsi="PT Astra Serif"/>
                <w:sz w:val="24"/>
                <w:szCs w:val="24"/>
              </w:rPr>
            </w:pPr>
            <w:r w:rsidRPr="008C0334">
              <w:rPr>
                <w:rFonts w:ascii="PT Astra Serif" w:hAnsi="PT Astra Serif"/>
                <w:sz w:val="24"/>
                <w:szCs w:val="24"/>
              </w:rPr>
              <w:t>18 000</w:t>
            </w:r>
          </w:p>
        </w:tc>
      </w:tr>
      <w:tr w:rsidR="00A61BC5" w:rsidRPr="008C0334" w:rsidTr="00BF1F28">
        <w:trPr>
          <w:trHeight w:val="20"/>
        </w:trPr>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61BC5" w:rsidRPr="008C0334" w:rsidRDefault="00A61BC5" w:rsidP="008C0334">
            <w:pPr>
              <w:widowControl w:val="0"/>
              <w:spacing w:after="0" w:line="240" w:lineRule="auto"/>
              <w:rPr>
                <w:rFonts w:ascii="PT Astra Serif" w:hAnsi="PT Astra Serif"/>
                <w:color w:val="FF0000"/>
                <w:sz w:val="24"/>
                <w:szCs w:val="24"/>
              </w:rPr>
            </w:pPr>
          </w:p>
        </w:tc>
        <w:tc>
          <w:tcPr>
            <w:tcW w:w="4810" w:type="dxa"/>
            <w:tcBorders>
              <w:top w:val="single" w:sz="4" w:space="0" w:color="auto"/>
              <w:left w:val="single" w:sz="4" w:space="0" w:color="auto"/>
              <w:bottom w:val="single" w:sz="4" w:space="0" w:color="auto"/>
              <w:right w:val="single" w:sz="4" w:space="0" w:color="auto"/>
            </w:tcBorders>
            <w:shd w:val="clear" w:color="auto" w:fill="auto"/>
            <w:hideMark/>
          </w:tcPr>
          <w:p w:rsidR="00A61BC5" w:rsidRPr="008C0334" w:rsidRDefault="00AC18E2" w:rsidP="008C0334">
            <w:pPr>
              <w:widowControl w:val="0"/>
              <w:spacing w:after="0" w:line="240" w:lineRule="auto"/>
              <w:rPr>
                <w:rFonts w:ascii="PT Astra Serif" w:hAnsi="PT Astra Serif"/>
                <w:sz w:val="24"/>
                <w:szCs w:val="24"/>
              </w:rPr>
            </w:pPr>
            <w:r w:rsidRPr="008C0334">
              <w:rPr>
                <w:rFonts w:ascii="PT Astra Serif" w:hAnsi="PT Astra Serif"/>
                <w:sz w:val="24"/>
                <w:szCs w:val="24"/>
              </w:rPr>
              <w:t>9</w:t>
            </w:r>
            <w:r w:rsidR="00A61BC5" w:rsidRPr="008C0334">
              <w:rPr>
                <w:rFonts w:ascii="PT Astra Serif" w:hAnsi="PT Astra Serif"/>
                <w:sz w:val="24"/>
                <w:szCs w:val="24"/>
              </w:rPr>
              <w:t xml:space="preserve">. Удельный вес работников, занятых </w:t>
            </w:r>
            <w:r w:rsidR="008C0334">
              <w:rPr>
                <w:rFonts w:ascii="PT Astra Serif" w:hAnsi="PT Astra Serif"/>
                <w:sz w:val="24"/>
                <w:szCs w:val="24"/>
              </w:rPr>
              <w:br/>
            </w:r>
            <w:r w:rsidR="00A61BC5" w:rsidRPr="008C0334">
              <w:rPr>
                <w:rFonts w:ascii="PT Astra Serif" w:hAnsi="PT Astra Serif"/>
                <w:sz w:val="24"/>
                <w:szCs w:val="24"/>
              </w:rPr>
              <w:t>во вредных и (или) опасных условиях труда, от общей численности работников</w:t>
            </w:r>
            <w:r w:rsidR="00A61BC5" w:rsidRPr="008C0334">
              <w:rPr>
                <w:rFonts w:ascii="PT Astra Serif" w:hAnsi="PT Astra Serif"/>
                <w:sz w:val="24"/>
                <w:szCs w:val="24"/>
                <w:vertAlign w:val="superscript"/>
              </w:rPr>
              <w:t>&lt;1&gt;</w:t>
            </w:r>
            <w:r w:rsidR="00A61BC5" w:rsidRPr="008C0334">
              <w:rPr>
                <w:rFonts w:ascii="PT Astra Serif" w:hAnsi="PT Astra Serif"/>
                <w:sz w:val="24"/>
                <w:szCs w:val="24"/>
              </w:rPr>
              <w:t>, %</w:t>
            </w:r>
          </w:p>
        </w:tc>
        <w:tc>
          <w:tcPr>
            <w:tcW w:w="130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30,47</w:t>
            </w:r>
          </w:p>
        </w:tc>
        <w:tc>
          <w:tcPr>
            <w:tcW w:w="12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1BC5" w:rsidRPr="008C0334" w:rsidRDefault="00A61BC5" w:rsidP="008C0334">
            <w:pPr>
              <w:spacing w:after="0" w:line="240" w:lineRule="auto"/>
              <w:jc w:val="center"/>
              <w:rPr>
                <w:rFonts w:ascii="PT Astra Serif" w:hAnsi="PT Astra Serif"/>
                <w:sz w:val="24"/>
                <w:szCs w:val="24"/>
              </w:rPr>
            </w:pPr>
            <w:r w:rsidRPr="008C0334">
              <w:rPr>
                <w:rFonts w:ascii="PT Astra Serif" w:hAnsi="PT Astra Serif"/>
                <w:sz w:val="24"/>
                <w:szCs w:val="24"/>
              </w:rPr>
              <w:t>30,46</w:t>
            </w:r>
          </w:p>
        </w:tc>
        <w:tc>
          <w:tcPr>
            <w:tcW w:w="12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1BC5" w:rsidRPr="008C0334" w:rsidRDefault="00A61BC5" w:rsidP="008C0334">
            <w:pPr>
              <w:spacing w:after="0" w:line="240" w:lineRule="auto"/>
              <w:jc w:val="center"/>
              <w:rPr>
                <w:rFonts w:ascii="PT Astra Serif" w:hAnsi="PT Astra Serif"/>
                <w:sz w:val="24"/>
                <w:szCs w:val="24"/>
              </w:rPr>
            </w:pPr>
            <w:r w:rsidRPr="008C0334">
              <w:rPr>
                <w:rFonts w:ascii="PT Astra Serif" w:hAnsi="PT Astra Serif"/>
                <w:sz w:val="24"/>
                <w:szCs w:val="24"/>
              </w:rPr>
              <w:t>30,45</w:t>
            </w:r>
          </w:p>
        </w:tc>
        <w:tc>
          <w:tcPr>
            <w:tcW w:w="12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1BC5" w:rsidRPr="008C0334" w:rsidRDefault="00A61BC5" w:rsidP="008C0334">
            <w:pPr>
              <w:spacing w:after="0" w:line="240" w:lineRule="auto"/>
              <w:jc w:val="center"/>
              <w:rPr>
                <w:rFonts w:ascii="PT Astra Serif" w:hAnsi="PT Astra Serif"/>
                <w:sz w:val="24"/>
                <w:szCs w:val="24"/>
              </w:rPr>
            </w:pPr>
            <w:r w:rsidRPr="008C0334">
              <w:rPr>
                <w:rFonts w:ascii="PT Astra Serif" w:hAnsi="PT Astra Serif"/>
                <w:sz w:val="24"/>
                <w:szCs w:val="24"/>
              </w:rPr>
              <w:t>30,45</w:t>
            </w:r>
          </w:p>
        </w:tc>
        <w:tc>
          <w:tcPr>
            <w:tcW w:w="14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1BC5" w:rsidRPr="008C0334" w:rsidRDefault="00EB08E6" w:rsidP="008C0334">
            <w:pPr>
              <w:spacing w:after="0" w:line="240" w:lineRule="auto"/>
              <w:jc w:val="center"/>
              <w:rPr>
                <w:rFonts w:ascii="PT Astra Serif" w:hAnsi="PT Astra Serif"/>
                <w:sz w:val="24"/>
                <w:szCs w:val="24"/>
              </w:rPr>
            </w:pPr>
            <w:r w:rsidRPr="008C0334">
              <w:rPr>
                <w:rFonts w:ascii="PT Astra Serif" w:hAnsi="PT Astra Serif"/>
                <w:sz w:val="24"/>
                <w:szCs w:val="24"/>
              </w:rPr>
              <w:t>20,0</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rsidR="00A61BC5" w:rsidRPr="008C0334" w:rsidRDefault="00EB08E6" w:rsidP="008C0334">
            <w:pPr>
              <w:spacing w:after="0" w:line="240" w:lineRule="auto"/>
              <w:jc w:val="center"/>
              <w:rPr>
                <w:rFonts w:ascii="PT Astra Serif" w:hAnsi="PT Astra Serif"/>
                <w:sz w:val="24"/>
                <w:szCs w:val="24"/>
              </w:rPr>
            </w:pPr>
            <w:r w:rsidRPr="008C0334">
              <w:rPr>
                <w:rFonts w:ascii="PT Astra Serif" w:hAnsi="PT Astra Serif"/>
                <w:sz w:val="24"/>
                <w:szCs w:val="24"/>
              </w:rPr>
              <w:t>20,0</w:t>
            </w:r>
          </w:p>
        </w:tc>
      </w:tr>
      <w:tr w:rsidR="00A61BC5" w:rsidRPr="008C0334" w:rsidTr="00BF1F28">
        <w:trPr>
          <w:trHeight w:val="20"/>
        </w:trPr>
        <w:tc>
          <w:tcPr>
            <w:tcW w:w="255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A61BC5" w:rsidRPr="008C0334" w:rsidRDefault="00A61BC5" w:rsidP="008C0334">
            <w:pPr>
              <w:widowControl w:val="0"/>
              <w:spacing w:after="0" w:line="240" w:lineRule="auto"/>
              <w:rPr>
                <w:rFonts w:ascii="PT Astra Serif" w:hAnsi="PT Astra Serif"/>
                <w:color w:val="FF0000"/>
                <w:sz w:val="24"/>
                <w:szCs w:val="24"/>
              </w:rPr>
            </w:pPr>
          </w:p>
        </w:tc>
        <w:tc>
          <w:tcPr>
            <w:tcW w:w="4810" w:type="dxa"/>
            <w:tcBorders>
              <w:top w:val="single" w:sz="4" w:space="0" w:color="auto"/>
              <w:left w:val="single" w:sz="4" w:space="0" w:color="auto"/>
              <w:bottom w:val="single" w:sz="4" w:space="0" w:color="auto"/>
              <w:right w:val="single" w:sz="4" w:space="0" w:color="auto"/>
            </w:tcBorders>
            <w:shd w:val="clear" w:color="auto" w:fill="auto"/>
            <w:hideMark/>
          </w:tcPr>
          <w:p w:rsidR="00A61BC5" w:rsidRPr="008C0334" w:rsidRDefault="00AC18E2" w:rsidP="008C0334">
            <w:pPr>
              <w:widowControl w:val="0"/>
              <w:spacing w:after="0" w:line="240" w:lineRule="auto"/>
              <w:rPr>
                <w:rFonts w:ascii="PT Astra Serif" w:hAnsi="PT Astra Serif"/>
                <w:sz w:val="24"/>
                <w:szCs w:val="24"/>
              </w:rPr>
            </w:pPr>
            <w:r w:rsidRPr="008C0334">
              <w:rPr>
                <w:rFonts w:ascii="PT Astra Serif" w:hAnsi="PT Astra Serif"/>
                <w:sz w:val="24"/>
                <w:szCs w:val="24"/>
              </w:rPr>
              <w:t>10</w:t>
            </w:r>
            <w:r w:rsidR="00A61BC5" w:rsidRPr="008C0334">
              <w:rPr>
                <w:rFonts w:ascii="PT Astra Serif" w:hAnsi="PT Astra Serif"/>
                <w:sz w:val="24"/>
                <w:szCs w:val="24"/>
              </w:rPr>
              <w:t>. Доля работников, охваченных коллективными договорами и соглашениями,</w:t>
            </w:r>
            <w:r w:rsidR="00BC6AFF" w:rsidRPr="008C0334">
              <w:rPr>
                <w:rFonts w:ascii="PT Astra Serif" w:hAnsi="PT Astra Serif"/>
                <w:sz w:val="24"/>
                <w:szCs w:val="24"/>
              </w:rPr>
              <w:br/>
            </w:r>
            <w:r w:rsidR="00A61BC5" w:rsidRPr="008C0334">
              <w:rPr>
                <w:rFonts w:ascii="PT Astra Serif" w:hAnsi="PT Astra Serif"/>
                <w:sz w:val="24"/>
                <w:szCs w:val="24"/>
              </w:rPr>
              <w:t xml:space="preserve">в общей численности работающих </w:t>
            </w:r>
            <w:r w:rsidR="008C0334">
              <w:rPr>
                <w:rFonts w:ascii="PT Astra Serif" w:hAnsi="PT Astra Serif"/>
                <w:sz w:val="24"/>
                <w:szCs w:val="24"/>
              </w:rPr>
              <w:br/>
            </w:r>
            <w:r w:rsidR="00A61BC5" w:rsidRPr="008C0334">
              <w:rPr>
                <w:rFonts w:ascii="PT Astra Serif" w:hAnsi="PT Astra Serif"/>
                <w:sz w:val="24"/>
                <w:szCs w:val="24"/>
              </w:rPr>
              <w:t>по полному кругу предприятий, %</w:t>
            </w:r>
          </w:p>
        </w:tc>
        <w:tc>
          <w:tcPr>
            <w:tcW w:w="1301" w:type="dxa"/>
            <w:gridSpan w:val="3"/>
            <w:tcBorders>
              <w:top w:val="single" w:sz="4" w:space="0" w:color="auto"/>
              <w:left w:val="nil"/>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68,3</w:t>
            </w:r>
          </w:p>
        </w:tc>
        <w:tc>
          <w:tcPr>
            <w:tcW w:w="1223" w:type="dxa"/>
            <w:gridSpan w:val="2"/>
            <w:tcBorders>
              <w:top w:val="single" w:sz="4" w:space="0" w:color="auto"/>
              <w:left w:val="nil"/>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68,4</w:t>
            </w:r>
          </w:p>
        </w:tc>
        <w:tc>
          <w:tcPr>
            <w:tcW w:w="1223" w:type="dxa"/>
            <w:gridSpan w:val="2"/>
            <w:tcBorders>
              <w:top w:val="single" w:sz="4" w:space="0" w:color="auto"/>
              <w:left w:val="nil"/>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68,4</w:t>
            </w:r>
          </w:p>
        </w:tc>
        <w:tc>
          <w:tcPr>
            <w:tcW w:w="1224" w:type="dxa"/>
            <w:gridSpan w:val="2"/>
            <w:tcBorders>
              <w:top w:val="single" w:sz="4" w:space="0" w:color="auto"/>
              <w:left w:val="nil"/>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68,4</w:t>
            </w:r>
          </w:p>
        </w:tc>
        <w:tc>
          <w:tcPr>
            <w:tcW w:w="1420" w:type="dxa"/>
            <w:gridSpan w:val="2"/>
            <w:tcBorders>
              <w:top w:val="single" w:sz="4" w:space="0" w:color="auto"/>
              <w:left w:val="nil"/>
              <w:bottom w:val="single" w:sz="4" w:space="0" w:color="auto"/>
              <w:right w:val="single" w:sz="4" w:space="0" w:color="auto"/>
            </w:tcBorders>
            <w:shd w:val="clear" w:color="auto" w:fill="auto"/>
            <w:vAlign w:val="center"/>
          </w:tcPr>
          <w:p w:rsidR="00A61BC5" w:rsidRPr="008C0334" w:rsidRDefault="00EB08E6"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68,4</w:t>
            </w:r>
          </w:p>
        </w:tc>
        <w:tc>
          <w:tcPr>
            <w:tcW w:w="1420" w:type="dxa"/>
            <w:tcBorders>
              <w:top w:val="single" w:sz="4" w:space="0" w:color="auto"/>
              <w:left w:val="nil"/>
              <w:bottom w:val="single" w:sz="4" w:space="0" w:color="auto"/>
              <w:right w:val="single" w:sz="4" w:space="0" w:color="auto"/>
            </w:tcBorders>
            <w:shd w:val="clear" w:color="auto" w:fill="auto"/>
            <w:vAlign w:val="center"/>
          </w:tcPr>
          <w:p w:rsidR="00A61BC5" w:rsidRPr="008C0334" w:rsidRDefault="00EB08E6"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68,4</w:t>
            </w:r>
          </w:p>
        </w:tc>
      </w:tr>
      <w:tr w:rsidR="00A61BC5" w:rsidRPr="008C0334" w:rsidTr="00BF1F28">
        <w:trPr>
          <w:trHeight w:val="2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1BC5" w:rsidRPr="008C0334" w:rsidRDefault="00A61BC5" w:rsidP="008C0334">
            <w:pPr>
              <w:widowControl w:val="0"/>
              <w:spacing w:after="0" w:line="240" w:lineRule="auto"/>
              <w:rPr>
                <w:rFonts w:ascii="PT Astra Serif" w:hAnsi="PT Astra Serif"/>
                <w:sz w:val="24"/>
                <w:szCs w:val="24"/>
              </w:rPr>
            </w:pPr>
            <w:r w:rsidRPr="008C0334">
              <w:rPr>
                <w:rFonts w:ascii="PT Astra Serif" w:hAnsi="PT Astra Serif"/>
                <w:sz w:val="24"/>
                <w:szCs w:val="24"/>
              </w:rPr>
              <w:t xml:space="preserve">Задачи </w:t>
            </w:r>
            <w:r w:rsidRPr="008C0334">
              <w:rPr>
                <w:rFonts w:ascii="PT Astra Serif" w:hAnsi="PT Astra Serif"/>
                <w:sz w:val="24"/>
                <w:szCs w:val="24"/>
              </w:rPr>
              <w:br/>
              <w:t>подпрограммы 2</w:t>
            </w:r>
          </w:p>
        </w:tc>
        <w:tc>
          <w:tcPr>
            <w:tcW w:w="12621" w:type="dxa"/>
            <w:gridSpan w:val="13"/>
            <w:tcBorders>
              <w:top w:val="single" w:sz="4" w:space="0" w:color="auto"/>
              <w:left w:val="nil"/>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rPr>
                <w:rFonts w:ascii="PT Astra Serif" w:hAnsi="PT Astra Serif"/>
                <w:sz w:val="24"/>
                <w:szCs w:val="24"/>
              </w:rPr>
            </w:pPr>
            <w:r w:rsidRPr="008C0334">
              <w:rPr>
                <w:rFonts w:ascii="PT Astra Serif" w:hAnsi="PT Astra Serif"/>
                <w:sz w:val="24"/>
                <w:szCs w:val="24"/>
              </w:rPr>
              <w:t>Снижение уровня производственного травматизма и профессиональной заболеваемости, улучшение условий и охраны труда</w:t>
            </w:r>
          </w:p>
        </w:tc>
      </w:tr>
      <w:tr w:rsidR="00A61BC5" w:rsidRPr="008C0334" w:rsidTr="00462658">
        <w:trPr>
          <w:trHeight w:val="20"/>
        </w:trPr>
        <w:tc>
          <w:tcPr>
            <w:tcW w:w="2552" w:type="dxa"/>
            <w:tcBorders>
              <w:top w:val="single" w:sz="4" w:space="0" w:color="auto"/>
              <w:left w:val="single" w:sz="4" w:space="0" w:color="auto"/>
              <w:bottom w:val="single" w:sz="4" w:space="0" w:color="auto"/>
              <w:right w:val="single" w:sz="4" w:space="0" w:color="auto"/>
            </w:tcBorders>
          </w:tcPr>
          <w:p w:rsidR="00A61BC5" w:rsidRPr="008C0334" w:rsidRDefault="00A61BC5" w:rsidP="008C0334">
            <w:pPr>
              <w:pStyle w:val="ConsPlusNormal"/>
              <w:rPr>
                <w:rFonts w:ascii="PT Astra Serif" w:hAnsi="PT Astra Serif" w:cs="Times New Roman"/>
                <w:sz w:val="24"/>
                <w:szCs w:val="24"/>
              </w:rPr>
            </w:pPr>
            <w:r w:rsidRPr="008C0334">
              <w:rPr>
                <w:rFonts w:ascii="PT Astra Serif" w:hAnsi="PT Astra Serif"/>
                <w:sz w:val="24"/>
                <w:szCs w:val="24"/>
              </w:rPr>
              <w:br w:type="page"/>
            </w:r>
            <w:r w:rsidRPr="008C0334">
              <w:rPr>
                <w:rFonts w:ascii="PT Astra Serif" w:hAnsi="PT Astra Serif" w:cs="Times New Roman"/>
                <w:sz w:val="24"/>
                <w:szCs w:val="24"/>
              </w:rPr>
              <w:t>Направления решения задачи</w:t>
            </w:r>
          </w:p>
        </w:tc>
        <w:tc>
          <w:tcPr>
            <w:tcW w:w="12621" w:type="dxa"/>
            <w:gridSpan w:val="13"/>
            <w:tcBorders>
              <w:top w:val="single" w:sz="4" w:space="0" w:color="auto"/>
              <w:left w:val="single" w:sz="4" w:space="0" w:color="auto"/>
              <w:bottom w:val="single" w:sz="4" w:space="0" w:color="auto"/>
              <w:right w:val="single" w:sz="4" w:space="0" w:color="auto"/>
            </w:tcBorders>
            <w:shd w:val="clear" w:color="auto" w:fill="auto"/>
          </w:tcPr>
          <w:p w:rsidR="00A61BC5" w:rsidRPr="008C0334" w:rsidRDefault="00A61BC5" w:rsidP="008C0334">
            <w:pPr>
              <w:pStyle w:val="ConsPlusNormal"/>
              <w:jc w:val="both"/>
              <w:rPr>
                <w:rFonts w:ascii="PT Astra Serif" w:hAnsi="PT Astra Serif" w:cs="Times New Roman"/>
                <w:sz w:val="24"/>
                <w:szCs w:val="24"/>
              </w:rPr>
            </w:pPr>
            <w:r w:rsidRPr="008C0334">
              <w:rPr>
                <w:rFonts w:ascii="PT Astra Serif" w:hAnsi="PT Astra Serif" w:cs="Times New Roman"/>
                <w:sz w:val="24"/>
                <w:szCs w:val="24"/>
              </w:rPr>
              <w:t>1. Обеспечение оценки условий труда работников и получения работниками объективной информации о состоянии условий и охраны труда на рабочих местах.</w:t>
            </w:r>
          </w:p>
          <w:p w:rsidR="00A61BC5" w:rsidRPr="008C0334" w:rsidRDefault="00A61BC5" w:rsidP="008C0334">
            <w:pPr>
              <w:pStyle w:val="ConsPlusNormal"/>
              <w:jc w:val="both"/>
              <w:rPr>
                <w:rFonts w:ascii="PT Astra Serif" w:hAnsi="PT Astra Serif" w:cs="Times New Roman"/>
                <w:sz w:val="24"/>
                <w:szCs w:val="24"/>
              </w:rPr>
            </w:pPr>
            <w:r w:rsidRPr="008C0334">
              <w:rPr>
                <w:rFonts w:ascii="PT Astra Serif" w:hAnsi="PT Astra Serif" w:cs="Times New Roman"/>
                <w:sz w:val="24"/>
                <w:szCs w:val="24"/>
              </w:rPr>
              <w:t xml:space="preserve">2. Реализация превентивных мер, направленных на улучшение условий труда работников, снижение уровня производственного травматизма и профессиональной заболеваемости, включая совершенствование лечебно-профилактического обслуживания и обеспечение современными высокотехнологичными средствами индивидуальной </w:t>
            </w:r>
            <w:r w:rsidR="00BC51FC">
              <w:rPr>
                <w:rFonts w:ascii="PT Astra Serif" w:hAnsi="PT Astra Serif" w:cs="Times New Roman"/>
                <w:sz w:val="24"/>
                <w:szCs w:val="24"/>
              </w:rPr>
              <w:br/>
            </w:r>
            <w:r w:rsidRPr="008C0334">
              <w:rPr>
                <w:rFonts w:ascii="PT Astra Serif" w:hAnsi="PT Astra Serif" w:cs="Times New Roman"/>
                <w:sz w:val="24"/>
                <w:szCs w:val="24"/>
              </w:rPr>
              <w:t>и коллективной защиты работающего населения.</w:t>
            </w:r>
          </w:p>
          <w:p w:rsidR="00A61BC5" w:rsidRPr="008C0334" w:rsidRDefault="00A61BC5" w:rsidP="008C0334">
            <w:pPr>
              <w:pStyle w:val="ConsPlusNormal"/>
              <w:jc w:val="both"/>
              <w:rPr>
                <w:rFonts w:ascii="PT Astra Serif" w:hAnsi="PT Astra Serif" w:cs="Times New Roman"/>
                <w:sz w:val="24"/>
                <w:szCs w:val="24"/>
              </w:rPr>
            </w:pPr>
            <w:r w:rsidRPr="008C0334">
              <w:rPr>
                <w:rFonts w:ascii="PT Astra Serif" w:hAnsi="PT Astra Serif" w:cs="Times New Roman"/>
                <w:sz w:val="24"/>
                <w:szCs w:val="24"/>
              </w:rPr>
              <w:t>3. Обеспечение непрерывной подготовки работников по охране труда на основе современных технологий обучения.</w:t>
            </w:r>
          </w:p>
          <w:p w:rsidR="00A61BC5" w:rsidRPr="008C0334" w:rsidRDefault="00A61BC5" w:rsidP="008C0334">
            <w:pPr>
              <w:pStyle w:val="ConsPlusNormal"/>
              <w:jc w:val="both"/>
              <w:rPr>
                <w:rFonts w:ascii="PT Astra Serif" w:hAnsi="PT Astra Serif" w:cs="Times New Roman"/>
                <w:sz w:val="24"/>
                <w:szCs w:val="24"/>
              </w:rPr>
            </w:pPr>
            <w:r w:rsidRPr="008C0334">
              <w:rPr>
                <w:rFonts w:ascii="PT Astra Serif" w:hAnsi="PT Astra Serif" w:cs="Times New Roman"/>
                <w:sz w:val="24"/>
                <w:szCs w:val="24"/>
              </w:rPr>
              <w:t>4. Содействие внедрению современной высокотехнологичной продукции и технологий, способствующих улучшению условий и охраны труда.</w:t>
            </w:r>
          </w:p>
          <w:p w:rsidR="00A61BC5" w:rsidRPr="008C0334" w:rsidRDefault="00A61BC5" w:rsidP="008C0334">
            <w:pPr>
              <w:pStyle w:val="ConsPlusNormal"/>
              <w:jc w:val="both"/>
              <w:rPr>
                <w:rFonts w:ascii="PT Astra Serif" w:hAnsi="PT Astra Serif" w:cs="Times New Roman"/>
                <w:sz w:val="24"/>
                <w:szCs w:val="24"/>
              </w:rPr>
            </w:pPr>
            <w:r w:rsidRPr="008C0334">
              <w:rPr>
                <w:rFonts w:ascii="PT Astra Serif" w:hAnsi="PT Astra Serif" w:cs="Times New Roman"/>
                <w:sz w:val="24"/>
                <w:szCs w:val="24"/>
              </w:rPr>
              <w:t>5. Совершенствование законодательства Томской области в области охраны труда.</w:t>
            </w:r>
          </w:p>
          <w:p w:rsidR="00A61BC5" w:rsidRPr="008C0334" w:rsidRDefault="00A61BC5" w:rsidP="008C0334">
            <w:pPr>
              <w:pStyle w:val="ConsPlusNormal"/>
              <w:jc w:val="both"/>
              <w:rPr>
                <w:rFonts w:ascii="PT Astra Serif" w:hAnsi="PT Astra Serif" w:cs="Times New Roman"/>
                <w:sz w:val="24"/>
                <w:szCs w:val="24"/>
              </w:rPr>
            </w:pPr>
            <w:r w:rsidRPr="008C0334">
              <w:rPr>
                <w:rFonts w:ascii="PT Astra Serif" w:hAnsi="PT Astra Serif" w:cs="Times New Roman"/>
                <w:sz w:val="24"/>
                <w:szCs w:val="24"/>
              </w:rPr>
              <w:t>6. Информационное обеспечение и пропаганда охраны труда.</w:t>
            </w:r>
          </w:p>
          <w:p w:rsidR="00A61BC5" w:rsidRPr="008C0334" w:rsidRDefault="00A61BC5" w:rsidP="008C0334">
            <w:pPr>
              <w:pStyle w:val="ConsPlusNormal"/>
              <w:jc w:val="both"/>
              <w:rPr>
                <w:rFonts w:ascii="PT Astra Serif" w:hAnsi="PT Astra Serif" w:cs="Times New Roman"/>
                <w:sz w:val="24"/>
                <w:szCs w:val="24"/>
              </w:rPr>
            </w:pPr>
            <w:r w:rsidRPr="008C0334">
              <w:rPr>
                <w:rFonts w:ascii="PT Astra Serif" w:hAnsi="PT Astra Serif" w:cs="Times New Roman"/>
                <w:sz w:val="24"/>
                <w:szCs w:val="24"/>
              </w:rPr>
              <w:lastRenderedPageBreak/>
              <w:t xml:space="preserve">7. Переход </w:t>
            </w:r>
            <w:proofErr w:type="gramStart"/>
            <w:r w:rsidRPr="008C0334">
              <w:rPr>
                <w:rFonts w:ascii="PT Astra Serif" w:hAnsi="PT Astra Serif" w:cs="Times New Roman"/>
                <w:sz w:val="24"/>
                <w:szCs w:val="24"/>
              </w:rPr>
              <w:t xml:space="preserve">на оформление трудовых отношений с работниками с учетом принципов эффективного контракта </w:t>
            </w:r>
            <w:r w:rsidR="00BC51FC">
              <w:rPr>
                <w:rFonts w:ascii="PT Astra Serif" w:hAnsi="PT Astra Serif" w:cs="Times New Roman"/>
                <w:sz w:val="24"/>
                <w:szCs w:val="24"/>
              </w:rPr>
              <w:br/>
            </w:r>
            <w:r w:rsidRPr="008C0334">
              <w:rPr>
                <w:rFonts w:ascii="PT Astra Serif" w:hAnsi="PT Astra Serif" w:cs="Times New Roman"/>
                <w:sz w:val="24"/>
                <w:szCs w:val="24"/>
              </w:rPr>
              <w:t xml:space="preserve">в соответствии с </w:t>
            </w:r>
            <w:hyperlink r:id="rId19" w:history="1">
              <w:r w:rsidRPr="008C0334">
                <w:rPr>
                  <w:rFonts w:ascii="PT Astra Serif" w:hAnsi="PT Astra Serif" w:cs="Times New Roman"/>
                  <w:sz w:val="24"/>
                  <w:szCs w:val="24"/>
                </w:rPr>
                <w:t>распоряжением</w:t>
              </w:r>
              <w:proofErr w:type="gramEnd"/>
            </w:hyperlink>
            <w:r w:rsidRPr="008C0334">
              <w:rPr>
                <w:rFonts w:ascii="PT Astra Serif" w:hAnsi="PT Astra Serif" w:cs="Times New Roman"/>
                <w:sz w:val="24"/>
                <w:szCs w:val="24"/>
              </w:rPr>
              <w:t xml:space="preserve"> Правительства Российской Федерации от 26.11.2012 № 2190-р и </w:t>
            </w:r>
            <w:hyperlink r:id="rId20" w:history="1">
              <w:r w:rsidRPr="008C0334">
                <w:rPr>
                  <w:rFonts w:ascii="PT Astra Serif" w:hAnsi="PT Astra Serif" w:cs="Times New Roman"/>
                  <w:sz w:val="24"/>
                  <w:szCs w:val="24"/>
                </w:rPr>
                <w:t>Приказом</w:t>
              </w:r>
            </w:hyperlink>
            <w:r w:rsidRPr="008C0334">
              <w:rPr>
                <w:rFonts w:ascii="PT Astra Serif" w:hAnsi="PT Astra Serif" w:cs="Times New Roman"/>
                <w:sz w:val="24"/>
                <w:szCs w:val="24"/>
              </w:rPr>
              <w:t xml:space="preserve"> Министерства труда и социальной защиты Российской Федерации от 26.04.2013 № 167н «Об утверждении рекомендаций по оформлению трудовых отношений с работником государственного (муниципального) учреждения при введении эффективного контракта».</w:t>
            </w:r>
          </w:p>
          <w:p w:rsidR="00A61BC5" w:rsidRPr="008C0334" w:rsidRDefault="00A61BC5" w:rsidP="008C0334">
            <w:pPr>
              <w:pStyle w:val="ConsPlusNormal"/>
              <w:jc w:val="both"/>
              <w:rPr>
                <w:rFonts w:ascii="PT Astra Serif" w:hAnsi="PT Astra Serif" w:cs="Times New Roman"/>
                <w:sz w:val="24"/>
                <w:szCs w:val="24"/>
              </w:rPr>
            </w:pPr>
            <w:r w:rsidRPr="008C0334">
              <w:rPr>
                <w:rFonts w:ascii="PT Astra Serif" w:hAnsi="PT Astra Serif" w:cs="Times New Roman"/>
                <w:sz w:val="24"/>
                <w:szCs w:val="24"/>
              </w:rPr>
              <w:t>8. </w:t>
            </w:r>
            <w:proofErr w:type="gramStart"/>
            <w:r w:rsidRPr="008C0334">
              <w:rPr>
                <w:rFonts w:ascii="PT Astra Serif" w:hAnsi="PT Astra Serif" w:cs="Times New Roman"/>
                <w:sz w:val="24"/>
                <w:szCs w:val="24"/>
              </w:rPr>
              <w:t xml:space="preserve">Разработка и внедрение в организациях Томской области программ «нулевого травматизма», основанных </w:t>
            </w:r>
            <w:r w:rsidR="00BC51FC">
              <w:rPr>
                <w:rFonts w:ascii="PT Astra Serif" w:hAnsi="PT Astra Serif" w:cs="Times New Roman"/>
                <w:sz w:val="24"/>
                <w:szCs w:val="24"/>
              </w:rPr>
              <w:br/>
            </w:r>
            <w:r w:rsidRPr="008C0334">
              <w:rPr>
                <w:rFonts w:ascii="PT Astra Serif" w:hAnsi="PT Astra Serif" w:cs="Times New Roman"/>
                <w:sz w:val="24"/>
                <w:szCs w:val="24"/>
              </w:rPr>
              <w:t>на принципах ответственности руководителей и каждого работника за безопасность, соблюдения всех обязательных требований охраны труда, вовлечения работников в обеспечение безопасных условий и охраны труда, обеспечения выявленных опасностей, оценки и контроля за рисками на производстве, проведения регулярных аудитов безопасности, непрерывного обучения</w:t>
            </w:r>
            <w:r w:rsidR="00BC51FC">
              <w:rPr>
                <w:rFonts w:ascii="PT Astra Serif" w:hAnsi="PT Astra Serif" w:cs="Times New Roman"/>
                <w:sz w:val="24"/>
                <w:szCs w:val="24"/>
              </w:rPr>
              <w:t xml:space="preserve"> </w:t>
            </w:r>
            <w:r w:rsidRPr="008C0334">
              <w:rPr>
                <w:rFonts w:ascii="PT Astra Serif" w:hAnsi="PT Astra Serif" w:cs="Times New Roman"/>
                <w:sz w:val="24"/>
                <w:szCs w:val="24"/>
              </w:rPr>
              <w:t>и информирования персонала по вопросам охраны труда.</w:t>
            </w:r>
            <w:proofErr w:type="gramEnd"/>
          </w:p>
          <w:p w:rsidR="00A61BC5" w:rsidRPr="008C0334" w:rsidRDefault="00A61BC5" w:rsidP="008C0334">
            <w:pPr>
              <w:pStyle w:val="ConsPlusNormal"/>
              <w:jc w:val="both"/>
              <w:rPr>
                <w:rFonts w:ascii="PT Astra Serif" w:hAnsi="PT Astra Serif" w:cs="Times New Roman"/>
                <w:sz w:val="24"/>
                <w:szCs w:val="24"/>
              </w:rPr>
            </w:pPr>
            <w:r w:rsidRPr="008C0334">
              <w:rPr>
                <w:rFonts w:ascii="PT Astra Serif" w:hAnsi="PT Astra Serif" w:cs="Times New Roman"/>
                <w:sz w:val="24"/>
                <w:szCs w:val="24"/>
              </w:rPr>
              <w:t>9. Повышение эффективности обеспечения соблюдения трудового законодательства и иных нормативных правовых актов, содержащих нормы трудового права</w:t>
            </w:r>
          </w:p>
        </w:tc>
      </w:tr>
      <w:tr w:rsidR="00A61BC5" w:rsidRPr="008C0334" w:rsidTr="00462658">
        <w:trPr>
          <w:trHeight w:val="20"/>
        </w:trPr>
        <w:tc>
          <w:tcPr>
            <w:tcW w:w="25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61BC5" w:rsidRPr="008C0334" w:rsidRDefault="00A61BC5" w:rsidP="008C0334">
            <w:pPr>
              <w:widowControl w:val="0"/>
              <w:spacing w:after="0" w:line="240" w:lineRule="auto"/>
              <w:rPr>
                <w:rFonts w:ascii="PT Astra Serif" w:hAnsi="PT Astra Serif"/>
                <w:sz w:val="24"/>
                <w:szCs w:val="24"/>
              </w:rPr>
            </w:pPr>
            <w:r w:rsidRPr="008C0334">
              <w:rPr>
                <w:rFonts w:ascii="PT Astra Serif" w:hAnsi="PT Astra Serif"/>
                <w:sz w:val="24"/>
                <w:szCs w:val="24"/>
              </w:rPr>
              <w:lastRenderedPageBreak/>
              <w:t>Показатели задач подпрограммы 2</w:t>
            </w:r>
            <w:r w:rsidRPr="008C0334">
              <w:rPr>
                <w:rFonts w:ascii="PT Astra Serif" w:hAnsi="PT Astra Serif"/>
                <w:sz w:val="24"/>
                <w:szCs w:val="24"/>
              </w:rPr>
              <w:br/>
              <w:t xml:space="preserve">и их значения </w:t>
            </w:r>
            <w:r w:rsidRPr="008C0334">
              <w:rPr>
                <w:rFonts w:ascii="PT Astra Serif" w:hAnsi="PT Astra Serif"/>
                <w:sz w:val="24"/>
                <w:szCs w:val="24"/>
              </w:rPr>
              <w:br/>
              <w:t xml:space="preserve">(с детализацией </w:t>
            </w:r>
            <w:r w:rsidRPr="008C0334">
              <w:rPr>
                <w:rFonts w:ascii="PT Astra Serif" w:hAnsi="PT Astra Serif"/>
                <w:sz w:val="24"/>
                <w:szCs w:val="24"/>
              </w:rPr>
              <w:br/>
              <w:t>по годам реализации)</w:t>
            </w: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Наименование показателя</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Базов</w:t>
            </w:r>
            <w:r w:rsidR="0023094D" w:rsidRPr="008C0334">
              <w:rPr>
                <w:rFonts w:ascii="PT Astra Serif" w:hAnsi="PT Astra Serif"/>
                <w:sz w:val="24"/>
                <w:szCs w:val="24"/>
              </w:rPr>
              <w:t>ое значение показателя 2023 год</w:t>
            </w:r>
          </w:p>
        </w:tc>
        <w:tc>
          <w:tcPr>
            <w:tcW w:w="11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 xml:space="preserve">2024 </w:t>
            </w:r>
            <w:r w:rsidRPr="008C0334">
              <w:rPr>
                <w:rFonts w:ascii="PT Astra Serif" w:hAnsi="PT Astra Serif"/>
                <w:sz w:val="24"/>
                <w:szCs w:val="24"/>
              </w:rPr>
              <w:br/>
              <w:t>год</w:t>
            </w:r>
          </w:p>
        </w:tc>
        <w:tc>
          <w:tcPr>
            <w:tcW w:w="118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2025</w:t>
            </w:r>
            <w:r w:rsidRPr="008C0334">
              <w:rPr>
                <w:rFonts w:ascii="PT Astra Serif" w:hAnsi="PT Astra Serif"/>
                <w:sz w:val="24"/>
                <w:szCs w:val="24"/>
              </w:rPr>
              <w:br/>
              <w:t>год</w:t>
            </w:r>
          </w:p>
        </w:tc>
        <w:tc>
          <w:tcPr>
            <w:tcW w:w="118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2026</w:t>
            </w:r>
            <w:r w:rsidRPr="008C0334">
              <w:rPr>
                <w:rFonts w:ascii="PT Astra Serif" w:hAnsi="PT Astra Serif"/>
                <w:sz w:val="24"/>
                <w:szCs w:val="24"/>
              </w:rPr>
              <w:br/>
              <w:t>год</w:t>
            </w:r>
          </w:p>
        </w:tc>
        <w:tc>
          <w:tcPr>
            <w:tcW w:w="149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 xml:space="preserve">Прогнозный период </w:t>
            </w:r>
            <w:r w:rsidRPr="008C0334">
              <w:rPr>
                <w:rFonts w:ascii="PT Astra Serif" w:hAnsi="PT Astra Serif"/>
                <w:sz w:val="24"/>
                <w:szCs w:val="24"/>
              </w:rPr>
              <w:br/>
              <w:t>2027 год</w:t>
            </w:r>
          </w:p>
        </w:tc>
        <w:tc>
          <w:tcPr>
            <w:tcW w:w="149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61BC5" w:rsidRPr="008C0334" w:rsidRDefault="00A61BC5"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 xml:space="preserve">Прогнозный период </w:t>
            </w:r>
            <w:r w:rsidRPr="008C0334">
              <w:rPr>
                <w:rFonts w:ascii="PT Astra Serif" w:hAnsi="PT Astra Serif"/>
                <w:sz w:val="24"/>
                <w:szCs w:val="24"/>
              </w:rPr>
              <w:br/>
              <w:t>2028 год</w:t>
            </w:r>
          </w:p>
        </w:tc>
      </w:tr>
      <w:tr w:rsidR="00CE524F" w:rsidRPr="008C0334" w:rsidTr="00C179DC">
        <w:trPr>
          <w:trHeight w:val="20"/>
        </w:trPr>
        <w:tc>
          <w:tcPr>
            <w:tcW w:w="2552" w:type="dxa"/>
            <w:vMerge/>
            <w:tcBorders>
              <w:top w:val="single" w:sz="4" w:space="0" w:color="auto"/>
              <w:left w:val="single" w:sz="4" w:space="0" w:color="auto"/>
              <w:bottom w:val="single" w:sz="4" w:space="0" w:color="auto"/>
              <w:right w:val="single" w:sz="4" w:space="0" w:color="auto"/>
            </w:tcBorders>
            <w:vAlign w:val="center"/>
          </w:tcPr>
          <w:p w:rsidR="00CE524F" w:rsidRPr="008C0334" w:rsidRDefault="00CE524F" w:rsidP="008C0334">
            <w:pPr>
              <w:widowControl w:val="0"/>
              <w:spacing w:after="0" w:line="240" w:lineRule="auto"/>
              <w:rPr>
                <w:rFonts w:ascii="PT Astra Serif" w:hAnsi="PT Astra Serif"/>
                <w:sz w:val="24"/>
                <w:szCs w:val="24"/>
              </w:rPr>
            </w:pPr>
          </w:p>
        </w:tc>
        <w:tc>
          <w:tcPr>
            <w:tcW w:w="12621" w:type="dxa"/>
            <w:gridSpan w:val="13"/>
            <w:tcBorders>
              <w:top w:val="single" w:sz="4" w:space="0" w:color="auto"/>
              <w:left w:val="nil"/>
              <w:bottom w:val="single" w:sz="4" w:space="0" w:color="auto"/>
              <w:right w:val="single" w:sz="4" w:space="0" w:color="auto"/>
            </w:tcBorders>
            <w:shd w:val="clear" w:color="auto" w:fill="auto"/>
          </w:tcPr>
          <w:p w:rsidR="00CE524F" w:rsidRPr="008C0334" w:rsidRDefault="00CE524F" w:rsidP="008C0334">
            <w:pPr>
              <w:widowControl w:val="0"/>
              <w:spacing w:after="0" w:line="240" w:lineRule="auto"/>
              <w:rPr>
                <w:rFonts w:ascii="PT Astra Serif" w:hAnsi="PT Astra Serif"/>
                <w:sz w:val="24"/>
                <w:szCs w:val="24"/>
              </w:rPr>
            </w:pPr>
            <w:r w:rsidRPr="008C0334">
              <w:rPr>
                <w:rFonts w:ascii="PT Astra Serif" w:hAnsi="PT Astra Serif"/>
                <w:sz w:val="24"/>
                <w:szCs w:val="24"/>
              </w:rPr>
              <w:t>Задача 1. Снижение уровня производственного травматизма и профессиональной заболеваемости, улучшение условий и охраны труда</w:t>
            </w:r>
            <w:r w:rsidRPr="008C0334">
              <w:rPr>
                <w:rFonts w:ascii="PT Astra Serif" w:hAnsi="PT Astra Serif"/>
                <w:color w:val="FF0000"/>
                <w:sz w:val="24"/>
                <w:szCs w:val="24"/>
              </w:rPr>
              <w:t xml:space="preserve"> </w:t>
            </w:r>
          </w:p>
        </w:tc>
      </w:tr>
      <w:tr w:rsidR="009C4431" w:rsidRPr="008C0334" w:rsidTr="00462658">
        <w:trPr>
          <w:trHeight w:val="20"/>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9C4431" w:rsidRPr="008C0334" w:rsidRDefault="009C4431" w:rsidP="008C0334">
            <w:pPr>
              <w:widowControl w:val="0"/>
              <w:spacing w:after="0" w:line="240" w:lineRule="auto"/>
              <w:rPr>
                <w:rFonts w:ascii="PT Astra Serif" w:hAnsi="PT Astra Serif"/>
                <w:sz w:val="24"/>
                <w:szCs w:val="24"/>
              </w:rPr>
            </w:pPr>
          </w:p>
        </w:tc>
        <w:tc>
          <w:tcPr>
            <w:tcW w:w="4820" w:type="dxa"/>
            <w:gridSpan w:val="2"/>
            <w:tcBorders>
              <w:top w:val="single" w:sz="4" w:space="0" w:color="auto"/>
              <w:left w:val="nil"/>
              <w:bottom w:val="single" w:sz="4" w:space="0" w:color="auto"/>
              <w:right w:val="single" w:sz="4" w:space="0" w:color="auto"/>
            </w:tcBorders>
            <w:shd w:val="clear" w:color="auto" w:fill="auto"/>
            <w:hideMark/>
          </w:tcPr>
          <w:p w:rsidR="009C4431" w:rsidRPr="008C0334" w:rsidRDefault="009C4431" w:rsidP="008C0334">
            <w:pPr>
              <w:widowControl w:val="0"/>
              <w:spacing w:after="0" w:line="240" w:lineRule="auto"/>
              <w:rPr>
                <w:rFonts w:ascii="PT Astra Serif" w:hAnsi="PT Astra Serif"/>
                <w:sz w:val="24"/>
                <w:szCs w:val="24"/>
              </w:rPr>
            </w:pPr>
            <w:r w:rsidRPr="008C0334">
              <w:rPr>
                <w:rFonts w:ascii="PT Astra Serif" w:hAnsi="PT Astra Serif"/>
                <w:sz w:val="24"/>
                <w:szCs w:val="24"/>
              </w:rPr>
              <w:t>1. Коэффициент частоты производственного травматизма (количество несчастных случаев на 1000 работающих), ед.</w:t>
            </w:r>
          </w:p>
        </w:tc>
        <w:tc>
          <w:tcPr>
            <w:tcW w:w="1276" w:type="dxa"/>
            <w:tcBorders>
              <w:top w:val="single" w:sz="4" w:space="0" w:color="auto"/>
              <w:left w:val="nil"/>
              <w:bottom w:val="single" w:sz="4" w:space="0" w:color="auto"/>
              <w:right w:val="single" w:sz="4" w:space="0" w:color="auto"/>
            </w:tcBorders>
            <w:shd w:val="clear" w:color="auto" w:fill="auto"/>
            <w:vAlign w:val="center"/>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0,92</w:t>
            </w:r>
          </w:p>
        </w:tc>
        <w:tc>
          <w:tcPr>
            <w:tcW w:w="1181" w:type="dxa"/>
            <w:gridSpan w:val="2"/>
            <w:tcBorders>
              <w:top w:val="single" w:sz="4" w:space="0" w:color="auto"/>
              <w:left w:val="nil"/>
              <w:bottom w:val="single" w:sz="4" w:space="0" w:color="auto"/>
              <w:right w:val="single" w:sz="4" w:space="0" w:color="auto"/>
            </w:tcBorders>
            <w:shd w:val="clear" w:color="auto" w:fill="auto"/>
            <w:vAlign w:val="center"/>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0,92</w:t>
            </w:r>
          </w:p>
        </w:tc>
        <w:tc>
          <w:tcPr>
            <w:tcW w:w="1181" w:type="dxa"/>
            <w:gridSpan w:val="2"/>
            <w:tcBorders>
              <w:top w:val="single" w:sz="4" w:space="0" w:color="auto"/>
              <w:left w:val="nil"/>
              <w:bottom w:val="single" w:sz="4" w:space="0" w:color="auto"/>
              <w:right w:val="single" w:sz="4" w:space="0" w:color="auto"/>
            </w:tcBorders>
            <w:shd w:val="clear" w:color="auto" w:fill="auto"/>
            <w:vAlign w:val="center"/>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0,91</w:t>
            </w:r>
          </w:p>
        </w:tc>
        <w:tc>
          <w:tcPr>
            <w:tcW w:w="1181" w:type="dxa"/>
            <w:gridSpan w:val="2"/>
            <w:tcBorders>
              <w:top w:val="single" w:sz="4" w:space="0" w:color="auto"/>
              <w:left w:val="nil"/>
              <w:bottom w:val="single" w:sz="4" w:space="0" w:color="auto"/>
              <w:right w:val="single" w:sz="4" w:space="0" w:color="auto"/>
            </w:tcBorders>
            <w:shd w:val="clear" w:color="auto" w:fill="auto"/>
            <w:vAlign w:val="center"/>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0,91</w:t>
            </w:r>
          </w:p>
        </w:tc>
        <w:tc>
          <w:tcPr>
            <w:tcW w:w="1491" w:type="dxa"/>
            <w:gridSpan w:val="2"/>
            <w:tcBorders>
              <w:top w:val="single" w:sz="4" w:space="0" w:color="auto"/>
              <w:left w:val="nil"/>
              <w:bottom w:val="single" w:sz="4" w:space="0" w:color="auto"/>
              <w:right w:val="single" w:sz="4" w:space="0" w:color="auto"/>
            </w:tcBorders>
            <w:shd w:val="clear" w:color="auto" w:fill="auto"/>
            <w:vAlign w:val="center"/>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0,91</w:t>
            </w:r>
          </w:p>
        </w:tc>
        <w:tc>
          <w:tcPr>
            <w:tcW w:w="1491" w:type="dxa"/>
            <w:gridSpan w:val="2"/>
            <w:tcBorders>
              <w:top w:val="single" w:sz="4" w:space="0" w:color="auto"/>
              <w:left w:val="nil"/>
              <w:bottom w:val="single" w:sz="4" w:space="0" w:color="auto"/>
              <w:right w:val="single" w:sz="4" w:space="0" w:color="auto"/>
            </w:tcBorders>
            <w:shd w:val="clear" w:color="auto" w:fill="auto"/>
            <w:vAlign w:val="center"/>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0,91</w:t>
            </w:r>
          </w:p>
        </w:tc>
      </w:tr>
      <w:tr w:rsidR="009C4431" w:rsidRPr="008C0334" w:rsidTr="00462658">
        <w:trPr>
          <w:trHeight w:val="20"/>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9C4431" w:rsidRPr="008C0334" w:rsidRDefault="009C4431" w:rsidP="008C0334">
            <w:pPr>
              <w:widowControl w:val="0"/>
              <w:spacing w:after="0" w:line="240" w:lineRule="auto"/>
              <w:rPr>
                <w:rFonts w:ascii="PT Astra Serif" w:hAnsi="PT Astra Serif"/>
                <w:sz w:val="24"/>
                <w:szCs w:val="24"/>
              </w:rPr>
            </w:pP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hideMark/>
          </w:tcPr>
          <w:p w:rsidR="009C4431" w:rsidRPr="008C0334" w:rsidRDefault="009C4431" w:rsidP="008C0334">
            <w:pPr>
              <w:widowControl w:val="0"/>
              <w:spacing w:after="0" w:line="240" w:lineRule="auto"/>
              <w:rPr>
                <w:rFonts w:ascii="PT Astra Serif" w:hAnsi="PT Astra Serif"/>
                <w:sz w:val="24"/>
                <w:szCs w:val="24"/>
              </w:rPr>
            </w:pPr>
            <w:r w:rsidRPr="008C0334">
              <w:rPr>
                <w:rFonts w:ascii="PT Astra Serif" w:hAnsi="PT Astra Serif"/>
                <w:sz w:val="24"/>
                <w:szCs w:val="24"/>
              </w:rPr>
              <w:t xml:space="preserve">2. </w:t>
            </w:r>
            <w:proofErr w:type="gramStart"/>
            <w:r w:rsidRPr="008C0334">
              <w:rPr>
                <w:rFonts w:ascii="PT Astra Serif" w:hAnsi="PT Astra Serif"/>
                <w:sz w:val="24"/>
                <w:szCs w:val="24"/>
              </w:rPr>
              <w:t>Количество соглашений о социальном партнерстве, заключенных на региональном, отраслевом и территориальных уровнях, ед.</w:t>
            </w:r>
            <w:proofErr w:type="gramEnd"/>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68</w:t>
            </w:r>
          </w:p>
        </w:tc>
        <w:tc>
          <w:tcPr>
            <w:tcW w:w="11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68</w:t>
            </w:r>
          </w:p>
        </w:tc>
        <w:tc>
          <w:tcPr>
            <w:tcW w:w="11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68</w:t>
            </w:r>
          </w:p>
        </w:tc>
        <w:tc>
          <w:tcPr>
            <w:tcW w:w="11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68</w:t>
            </w:r>
          </w:p>
        </w:tc>
        <w:tc>
          <w:tcPr>
            <w:tcW w:w="14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68</w:t>
            </w:r>
          </w:p>
        </w:tc>
        <w:tc>
          <w:tcPr>
            <w:tcW w:w="14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68</w:t>
            </w:r>
          </w:p>
        </w:tc>
      </w:tr>
      <w:tr w:rsidR="009C4431" w:rsidRPr="008C0334" w:rsidTr="00CE524F">
        <w:trPr>
          <w:trHeight w:val="20"/>
        </w:trPr>
        <w:tc>
          <w:tcPr>
            <w:tcW w:w="25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51FC" w:rsidRDefault="009C4431" w:rsidP="008C0334">
            <w:pPr>
              <w:widowControl w:val="0"/>
              <w:spacing w:after="0" w:line="240" w:lineRule="auto"/>
              <w:rPr>
                <w:rFonts w:ascii="PT Astra Serif" w:hAnsi="PT Astra Serif"/>
                <w:sz w:val="24"/>
                <w:szCs w:val="24"/>
              </w:rPr>
            </w:pPr>
            <w:r w:rsidRPr="008C0334">
              <w:rPr>
                <w:rFonts w:ascii="PT Astra Serif" w:hAnsi="PT Astra Serif"/>
                <w:sz w:val="24"/>
                <w:szCs w:val="24"/>
              </w:rPr>
              <w:br w:type="page"/>
            </w:r>
          </w:p>
          <w:p w:rsidR="00BC51FC" w:rsidRDefault="00BC51FC" w:rsidP="008C0334">
            <w:pPr>
              <w:widowControl w:val="0"/>
              <w:spacing w:after="0" w:line="240" w:lineRule="auto"/>
              <w:rPr>
                <w:rFonts w:ascii="PT Astra Serif" w:hAnsi="PT Astra Serif"/>
                <w:sz w:val="24"/>
                <w:szCs w:val="24"/>
              </w:rPr>
            </w:pPr>
          </w:p>
          <w:p w:rsidR="00BC51FC" w:rsidRDefault="00BC51FC" w:rsidP="008C0334">
            <w:pPr>
              <w:widowControl w:val="0"/>
              <w:spacing w:after="0" w:line="240" w:lineRule="auto"/>
              <w:rPr>
                <w:rFonts w:ascii="PT Astra Serif" w:hAnsi="PT Astra Serif"/>
                <w:sz w:val="24"/>
                <w:szCs w:val="24"/>
              </w:rPr>
            </w:pPr>
          </w:p>
          <w:p w:rsidR="009C4431" w:rsidRDefault="009C4431" w:rsidP="008C0334">
            <w:pPr>
              <w:widowControl w:val="0"/>
              <w:spacing w:after="0" w:line="240" w:lineRule="auto"/>
              <w:rPr>
                <w:rFonts w:ascii="PT Astra Serif" w:hAnsi="PT Astra Serif"/>
                <w:sz w:val="24"/>
                <w:szCs w:val="24"/>
              </w:rPr>
            </w:pPr>
            <w:r w:rsidRPr="008C0334">
              <w:rPr>
                <w:rFonts w:ascii="PT Astra Serif" w:hAnsi="PT Astra Serif"/>
                <w:sz w:val="24"/>
                <w:szCs w:val="24"/>
              </w:rPr>
              <w:t>Объем и источники финансирования подпрограммы 2</w:t>
            </w:r>
            <w:r w:rsidRPr="008C0334">
              <w:rPr>
                <w:rFonts w:ascii="PT Astra Serif" w:hAnsi="PT Astra Serif"/>
                <w:sz w:val="24"/>
                <w:szCs w:val="24"/>
              </w:rPr>
              <w:br/>
              <w:t xml:space="preserve">(с детализацией </w:t>
            </w:r>
            <w:r w:rsidRPr="008C0334">
              <w:rPr>
                <w:rFonts w:ascii="PT Astra Serif" w:hAnsi="PT Astra Serif"/>
                <w:sz w:val="24"/>
                <w:szCs w:val="24"/>
              </w:rPr>
              <w:br/>
              <w:t>по годам реализации, тыс. рублей)</w:t>
            </w:r>
          </w:p>
          <w:p w:rsidR="00BC51FC" w:rsidRDefault="00BC51FC" w:rsidP="008C0334">
            <w:pPr>
              <w:widowControl w:val="0"/>
              <w:spacing w:after="0" w:line="240" w:lineRule="auto"/>
              <w:rPr>
                <w:rFonts w:ascii="PT Astra Serif" w:hAnsi="PT Astra Serif"/>
                <w:sz w:val="24"/>
                <w:szCs w:val="24"/>
              </w:rPr>
            </w:pPr>
          </w:p>
          <w:p w:rsidR="00BC51FC" w:rsidRDefault="00BC51FC" w:rsidP="008C0334">
            <w:pPr>
              <w:widowControl w:val="0"/>
              <w:spacing w:after="0" w:line="240" w:lineRule="auto"/>
              <w:rPr>
                <w:rFonts w:ascii="PT Astra Serif" w:hAnsi="PT Astra Serif"/>
                <w:sz w:val="24"/>
                <w:szCs w:val="24"/>
              </w:rPr>
            </w:pPr>
          </w:p>
          <w:p w:rsidR="00BC51FC" w:rsidRPr="008C0334" w:rsidRDefault="00BC51FC" w:rsidP="008C0334">
            <w:pPr>
              <w:widowControl w:val="0"/>
              <w:spacing w:after="0" w:line="240" w:lineRule="auto"/>
              <w:rPr>
                <w:rFonts w:ascii="PT Astra Serif" w:hAnsi="PT Astra Serif"/>
                <w:sz w:val="24"/>
                <w:szCs w:val="24"/>
              </w:rPr>
            </w:pP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lastRenderedPageBreak/>
              <w:t>Источники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Всего</w:t>
            </w:r>
          </w:p>
        </w:tc>
        <w:tc>
          <w:tcPr>
            <w:tcW w:w="11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 xml:space="preserve">2024 </w:t>
            </w:r>
            <w:r w:rsidRPr="008C0334">
              <w:rPr>
                <w:rFonts w:ascii="PT Astra Serif" w:hAnsi="PT Astra Serif"/>
                <w:sz w:val="24"/>
                <w:szCs w:val="24"/>
              </w:rPr>
              <w:br/>
              <w:t>год</w:t>
            </w:r>
          </w:p>
        </w:tc>
        <w:tc>
          <w:tcPr>
            <w:tcW w:w="11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2025</w:t>
            </w:r>
            <w:r w:rsidRPr="008C0334">
              <w:rPr>
                <w:rFonts w:ascii="PT Astra Serif" w:hAnsi="PT Astra Serif"/>
                <w:sz w:val="24"/>
                <w:szCs w:val="24"/>
              </w:rPr>
              <w:br/>
              <w:t>год</w:t>
            </w:r>
          </w:p>
        </w:tc>
        <w:tc>
          <w:tcPr>
            <w:tcW w:w="118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2026</w:t>
            </w:r>
            <w:r w:rsidRPr="008C0334">
              <w:rPr>
                <w:rFonts w:ascii="PT Astra Serif" w:hAnsi="PT Astra Serif"/>
                <w:sz w:val="24"/>
                <w:szCs w:val="24"/>
              </w:rPr>
              <w:br/>
              <w:t>год</w:t>
            </w:r>
          </w:p>
        </w:tc>
        <w:tc>
          <w:tcPr>
            <w:tcW w:w="149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 xml:space="preserve">Прогнозный период </w:t>
            </w:r>
            <w:r w:rsidRPr="008C0334">
              <w:rPr>
                <w:rFonts w:ascii="PT Astra Serif" w:hAnsi="PT Astra Serif"/>
                <w:sz w:val="24"/>
                <w:szCs w:val="24"/>
              </w:rPr>
              <w:br/>
              <w:t>2027 год</w:t>
            </w:r>
          </w:p>
        </w:tc>
        <w:tc>
          <w:tcPr>
            <w:tcW w:w="149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 xml:space="preserve">Прогнозный период </w:t>
            </w:r>
            <w:r w:rsidRPr="008C0334">
              <w:rPr>
                <w:rFonts w:ascii="PT Astra Serif" w:hAnsi="PT Astra Serif"/>
                <w:sz w:val="24"/>
                <w:szCs w:val="24"/>
              </w:rPr>
              <w:br/>
              <w:t>2028 год</w:t>
            </w:r>
          </w:p>
        </w:tc>
      </w:tr>
      <w:tr w:rsidR="009C4431" w:rsidRPr="008C0334" w:rsidTr="00CE524F">
        <w:trPr>
          <w:trHeight w:val="20"/>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9C4431" w:rsidRPr="008C0334" w:rsidRDefault="009C4431" w:rsidP="008C0334">
            <w:pPr>
              <w:widowControl w:val="0"/>
              <w:spacing w:after="0" w:line="240" w:lineRule="auto"/>
              <w:rPr>
                <w:rFonts w:ascii="PT Astra Serif" w:hAnsi="PT Astra Serif"/>
                <w:sz w:val="24"/>
                <w:szCs w:val="24"/>
              </w:rPr>
            </w:pP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C4431" w:rsidRPr="008C0334" w:rsidRDefault="009C4431" w:rsidP="008C0334">
            <w:pPr>
              <w:widowControl w:val="0"/>
              <w:spacing w:after="0" w:line="240" w:lineRule="auto"/>
              <w:rPr>
                <w:rFonts w:ascii="PT Astra Serif" w:hAnsi="PT Astra Serif"/>
                <w:sz w:val="24"/>
                <w:szCs w:val="24"/>
              </w:rPr>
            </w:pPr>
            <w:r w:rsidRPr="008C0334">
              <w:rPr>
                <w:rFonts w:ascii="PT Astra Serif" w:hAnsi="PT Astra Serif"/>
                <w:sz w:val="24"/>
                <w:szCs w:val="24"/>
              </w:rPr>
              <w:t>федеральный бюджет (по согласованию) (прогноз)</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0,0</w:t>
            </w:r>
          </w:p>
        </w:tc>
        <w:tc>
          <w:tcPr>
            <w:tcW w:w="1181" w:type="dxa"/>
            <w:gridSpan w:val="2"/>
            <w:tcBorders>
              <w:top w:val="single" w:sz="4" w:space="0" w:color="auto"/>
              <w:left w:val="nil"/>
              <w:bottom w:val="single" w:sz="4" w:space="0" w:color="auto"/>
              <w:right w:val="single" w:sz="4" w:space="0" w:color="auto"/>
            </w:tcBorders>
            <w:shd w:val="clear" w:color="auto" w:fill="auto"/>
            <w:noWrap/>
            <w:vAlign w:val="center"/>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0,0</w:t>
            </w:r>
          </w:p>
        </w:tc>
        <w:tc>
          <w:tcPr>
            <w:tcW w:w="1181" w:type="dxa"/>
            <w:gridSpan w:val="2"/>
            <w:tcBorders>
              <w:top w:val="single" w:sz="4" w:space="0" w:color="auto"/>
              <w:left w:val="nil"/>
              <w:bottom w:val="single" w:sz="4" w:space="0" w:color="auto"/>
              <w:right w:val="single" w:sz="4" w:space="0" w:color="auto"/>
            </w:tcBorders>
            <w:shd w:val="clear" w:color="auto" w:fill="auto"/>
            <w:noWrap/>
            <w:vAlign w:val="center"/>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0,0</w:t>
            </w:r>
          </w:p>
        </w:tc>
        <w:tc>
          <w:tcPr>
            <w:tcW w:w="1181" w:type="dxa"/>
            <w:gridSpan w:val="2"/>
            <w:tcBorders>
              <w:top w:val="single" w:sz="4" w:space="0" w:color="auto"/>
              <w:left w:val="nil"/>
              <w:bottom w:val="single" w:sz="4" w:space="0" w:color="auto"/>
              <w:right w:val="single" w:sz="4" w:space="0" w:color="auto"/>
            </w:tcBorders>
            <w:shd w:val="clear" w:color="auto" w:fill="auto"/>
            <w:noWrap/>
            <w:vAlign w:val="center"/>
            <w:hideMark/>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0,0</w:t>
            </w:r>
          </w:p>
        </w:tc>
        <w:tc>
          <w:tcPr>
            <w:tcW w:w="1491" w:type="dxa"/>
            <w:gridSpan w:val="2"/>
            <w:tcBorders>
              <w:top w:val="single" w:sz="4" w:space="0" w:color="auto"/>
              <w:left w:val="nil"/>
              <w:bottom w:val="single" w:sz="4" w:space="0" w:color="auto"/>
              <w:right w:val="single" w:sz="4" w:space="0" w:color="auto"/>
            </w:tcBorders>
            <w:shd w:val="clear" w:color="auto" w:fill="auto"/>
            <w:noWrap/>
            <w:vAlign w:val="center"/>
            <w:hideMark/>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0,0</w:t>
            </w:r>
          </w:p>
        </w:tc>
        <w:tc>
          <w:tcPr>
            <w:tcW w:w="1491" w:type="dxa"/>
            <w:gridSpan w:val="2"/>
            <w:tcBorders>
              <w:top w:val="single" w:sz="4" w:space="0" w:color="auto"/>
              <w:left w:val="nil"/>
              <w:bottom w:val="single" w:sz="4" w:space="0" w:color="auto"/>
              <w:right w:val="single" w:sz="4" w:space="0" w:color="auto"/>
            </w:tcBorders>
            <w:shd w:val="clear" w:color="auto" w:fill="auto"/>
            <w:noWrap/>
            <w:vAlign w:val="center"/>
            <w:hideMark/>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0,0</w:t>
            </w:r>
          </w:p>
        </w:tc>
      </w:tr>
      <w:tr w:rsidR="009C4431" w:rsidRPr="008C0334" w:rsidTr="00CE524F">
        <w:trPr>
          <w:trHeight w:val="20"/>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9C4431" w:rsidRPr="008C0334" w:rsidRDefault="009C4431" w:rsidP="008C0334">
            <w:pPr>
              <w:widowControl w:val="0"/>
              <w:spacing w:after="0" w:line="240" w:lineRule="auto"/>
              <w:rPr>
                <w:rFonts w:ascii="PT Astra Serif" w:hAnsi="PT Astra Serif"/>
                <w:sz w:val="24"/>
                <w:szCs w:val="24"/>
              </w:rPr>
            </w:pP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C4431" w:rsidRPr="008C0334" w:rsidRDefault="009C4431" w:rsidP="008C0334">
            <w:pPr>
              <w:widowControl w:val="0"/>
              <w:spacing w:after="0" w:line="240" w:lineRule="auto"/>
              <w:rPr>
                <w:rFonts w:ascii="PT Astra Serif" w:hAnsi="PT Astra Serif"/>
                <w:sz w:val="24"/>
                <w:szCs w:val="24"/>
              </w:rPr>
            </w:pPr>
            <w:r w:rsidRPr="008C0334">
              <w:rPr>
                <w:rFonts w:ascii="PT Astra Serif" w:hAnsi="PT Astra Serif"/>
                <w:sz w:val="24"/>
                <w:szCs w:val="24"/>
              </w:rPr>
              <w:t xml:space="preserve">в </w:t>
            </w:r>
            <w:proofErr w:type="spellStart"/>
            <w:r w:rsidRPr="008C0334">
              <w:rPr>
                <w:rFonts w:ascii="PT Astra Serif" w:hAnsi="PT Astra Serif"/>
                <w:sz w:val="24"/>
                <w:szCs w:val="24"/>
              </w:rPr>
              <w:t>т.ч</w:t>
            </w:r>
            <w:proofErr w:type="spellEnd"/>
            <w:r w:rsidRPr="008C0334">
              <w:rPr>
                <w:rFonts w:ascii="PT Astra Serif" w:hAnsi="PT Astra Serif"/>
                <w:sz w:val="24"/>
                <w:szCs w:val="24"/>
              </w:rPr>
              <w:t xml:space="preserve">. средства федерального бюджета, поступающие напрямую получателям </w:t>
            </w:r>
            <w:r w:rsidR="00BC51FC">
              <w:rPr>
                <w:rFonts w:ascii="PT Astra Serif" w:hAnsi="PT Astra Serif"/>
                <w:sz w:val="24"/>
                <w:szCs w:val="24"/>
              </w:rPr>
              <w:br/>
            </w:r>
            <w:r w:rsidRPr="008C0334">
              <w:rPr>
                <w:rFonts w:ascii="PT Astra Serif" w:hAnsi="PT Astra Serif"/>
                <w:sz w:val="24"/>
                <w:szCs w:val="24"/>
              </w:rPr>
              <w:t>на счета, открытые в кредитных организациях или в Федеральном казначействе (прогноз)</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0,0</w:t>
            </w:r>
          </w:p>
        </w:tc>
        <w:tc>
          <w:tcPr>
            <w:tcW w:w="118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0,0</w:t>
            </w:r>
          </w:p>
        </w:tc>
        <w:tc>
          <w:tcPr>
            <w:tcW w:w="118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0,0</w:t>
            </w:r>
          </w:p>
        </w:tc>
        <w:tc>
          <w:tcPr>
            <w:tcW w:w="118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0,0</w:t>
            </w:r>
          </w:p>
        </w:tc>
        <w:tc>
          <w:tcPr>
            <w:tcW w:w="149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0,0</w:t>
            </w:r>
          </w:p>
        </w:tc>
        <w:tc>
          <w:tcPr>
            <w:tcW w:w="149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0,0</w:t>
            </w:r>
          </w:p>
        </w:tc>
      </w:tr>
      <w:tr w:rsidR="009C4431" w:rsidRPr="008C0334" w:rsidTr="00CE524F">
        <w:trPr>
          <w:trHeight w:val="20"/>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9C4431" w:rsidRPr="008C0334" w:rsidRDefault="009C4431" w:rsidP="008C0334">
            <w:pPr>
              <w:widowControl w:val="0"/>
              <w:spacing w:after="0" w:line="240" w:lineRule="auto"/>
              <w:rPr>
                <w:rFonts w:ascii="PT Astra Serif" w:hAnsi="PT Astra Serif"/>
                <w:sz w:val="24"/>
                <w:szCs w:val="24"/>
              </w:rPr>
            </w:pP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C4431" w:rsidRPr="008C0334" w:rsidRDefault="009C4431" w:rsidP="008C0334">
            <w:pPr>
              <w:widowControl w:val="0"/>
              <w:spacing w:after="0" w:line="240" w:lineRule="auto"/>
              <w:rPr>
                <w:rFonts w:ascii="PT Astra Serif" w:hAnsi="PT Astra Serif"/>
                <w:sz w:val="24"/>
                <w:szCs w:val="24"/>
              </w:rPr>
            </w:pPr>
            <w:r w:rsidRPr="008C0334">
              <w:rPr>
                <w:rFonts w:ascii="PT Astra Serif" w:hAnsi="PT Astra Serif"/>
                <w:sz w:val="24"/>
                <w:szCs w:val="24"/>
              </w:rPr>
              <w:t>областной бюджет</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27 312,5</w:t>
            </w:r>
          </w:p>
        </w:tc>
        <w:tc>
          <w:tcPr>
            <w:tcW w:w="1181" w:type="dxa"/>
            <w:gridSpan w:val="2"/>
            <w:tcBorders>
              <w:top w:val="single" w:sz="4" w:space="0" w:color="auto"/>
              <w:left w:val="nil"/>
              <w:bottom w:val="single" w:sz="4" w:space="0" w:color="auto"/>
              <w:right w:val="single" w:sz="4" w:space="0" w:color="auto"/>
            </w:tcBorders>
            <w:shd w:val="clear" w:color="auto" w:fill="auto"/>
            <w:noWrap/>
            <w:vAlign w:val="center"/>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5 462,5</w:t>
            </w:r>
          </w:p>
        </w:tc>
        <w:tc>
          <w:tcPr>
            <w:tcW w:w="1181" w:type="dxa"/>
            <w:gridSpan w:val="2"/>
            <w:tcBorders>
              <w:top w:val="single" w:sz="4" w:space="0" w:color="auto"/>
              <w:left w:val="nil"/>
              <w:bottom w:val="single" w:sz="4" w:space="0" w:color="auto"/>
              <w:right w:val="single" w:sz="4" w:space="0" w:color="auto"/>
            </w:tcBorders>
            <w:shd w:val="clear" w:color="auto" w:fill="auto"/>
            <w:noWrap/>
            <w:vAlign w:val="center"/>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5 462,5</w:t>
            </w:r>
          </w:p>
        </w:tc>
        <w:tc>
          <w:tcPr>
            <w:tcW w:w="1181" w:type="dxa"/>
            <w:gridSpan w:val="2"/>
            <w:tcBorders>
              <w:top w:val="single" w:sz="4" w:space="0" w:color="auto"/>
              <w:left w:val="nil"/>
              <w:bottom w:val="single" w:sz="4" w:space="0" w:color="auto"/>
              <w:right w:val="single" w:sz="4" w:space="0" w:color="auto"/>
            </w:tcBorders>
            <w:shd w:val="clear" w:color="auto" w:fill="auto"/>
            <w:noWrap/>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5 462,5</w:t>
            </w:r>
          </w:p>
        </w:tc>
        <w:tc>
          <w:tcPr>
            <w:tcW w:w="1491" w:type="dxa"/>
            <w:gridSpan w:val="2"/>
            <w:tcBorders>
              <w:top w:val="single" w:sz="4" w:space="0" w:color="auto"/>
              <w:left w:val="nil"/>
              <w:bottom w:val="single" w:sz="4" w:space="0" w:color="auto"/>
              <w:right w:val="single" w:sz="4" w:space="0" w:color="auto"/>
            </w:tcBorders>
            <w:shd w:val="clear" w:color="auto" w:fill="auto"/>
            <w:noWrap/>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5 462,5</w:t>
            </w:r>
          </w:p>
        </w:tc>
        <w:tc>
          <w:tcPr>
            <w:tcW w:w="1491" w:type="dxa"/>
            <w:gridSpan w:val="2"/>
            <w:tcBorders>
              <w:top w:val="single" w:sz="4" w:space="0" w:color="auto"/>
              <w:left w:val="nil"/>
              <w:bottom w:val="single" w:sz="4" w:space="0" w:color="auto"/>
              <w:right w:val="single" w:sz="4" w:space="0" w:color="auto"/>
            </w:tcBorders>
            <w:shd w:val="clear" w:color="auto" w:fill="auto"/>
            <w:noWrap/>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5 462,5</w:t>
            </w:r>
          </w:p>
        </w:tc>
      </w:tr>
      <w:tr w:rsidR="009C4431" w:rsidRPr="008C0334" w:rsidTr="00CE524F">
        <w:trPr>
          <w:trHeight w:val="20"/>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9C4431" w:rsidRPr="008C0334" w:rsidRDefault="009C4431" w:rsidP="008C0334">
            <w:pPr>
              <w:widowControl w:val="0"/>
              <w:spacing w:after="0" w:line="240" w:lineRule="auto"/>
              <w:rPr>
                <w:rFonts w:ascii="PT Astra Serif" w:hAnsi="PT Astra Serif"/>
                <w:sz w:val="24"/>
                <w:szCs w:val="24"/>
              </w:rPr>
            </w:pP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C4431" w:rsidRPr="008C0334" w:rsidRDefault="009C4431" w:rsidP="008C0334">
            <w:pPr>
              <w:widowControl w:val="0"/>
              <w:spacing w:after="0" w:line="240" w:lineRule="auto"/>
              <w:rPr>
                <w:rFonts w:ascii="PT Astra Serif" w:hAnsi="PT Astra Serif"/>
                <w:sz w:val="24"/>
                <w:szCs w:val="24"/>
              </w:rPr>
            </w:pPr>
            <w:r w:rsidRPr="008C0334">
              <w:rPr>
                <w:rFonts w:ascii="PT Astra Serif" w:hAnsi="PT Astra Serif"/>
                <w:sz w:val="24"/>
                <w:szCs w:val="24"/>
              </w:rPr>
              <w:t>местные бюджеты (по согласованию) (прогноз)</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0,0</w:t>
            </w:r>
          </w:p>
        </w:tc>
        <w:tc>
          <w:tcPr>
            <w:tcW w:w="118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0,0</w:t>
            </w:r>
          </w:p>
        </w:tc>
        <w:tc>
          <w:tcPr>
            <w:tcW w:w="118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0,0</w:t>
            </w:r>
          </w:p>
        </w:tc>
        <w:tc>
          <w:tcPr>
            <w:tcW w:w="118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0,0</w:t>
            </w:r>
          </w:p>
        </w:tc>
        <w:tc>
          <w:tcPr>
            <w:tcW w:w="149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0,0</w:t>
            </w:r>
          </w:p>
        </w:tc>
        <w:tc>
          <w:tcPr>
            <w:tcW w:w="149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0,0</w:t>
            </w:r>
          </w:p>
        </w:tc>
      </w:tr>
      <w:tr w:rsidR="009C4431" w:rsidRPr="008C0334" w:rsidTr="00CE524F">
        <w:trPr>
          <w:trHeight w:val="20"/>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9C4431" w:rsidRPr="008C0334" w:rsidRDefault="009C4431" w:rsidP="008C0334">
            <w:pPr>
              <w:widowControl w:val="0"/>
              <w:spacing w:after="0" w:line="240" w:lineRule="auto"/>
              <w:rPr>
                <w:rFonts w:ascii="PT Astra Serif" w:hAnsi="PT Astra Serif"/>
                <w:sz w:val="24"/>
                <w:szCs w:val="24"/>
              </w:rPr>
            </w:pP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C4431" w:rsidRPr="008C0334" w:rsidRDefault="009C4431" w:rsidP="008C0334">
            <w:pPr>
              <w:widowControl w:val="0"/>
              <w:spacing w:after="0" w:line="240" w:lineRule="auto"/>
              <w:rPr>
                <w:rFonts w:ascii="PT Astra Serif" w:hAnsi="PT Astra Serif"/>
                <w:sz w:val="24"/>
                <w:szCs w:val="24"/>
              </w:rPr>
            </w:pPr>
            <w:r w:rsidRPr="008C0334">
              <w:rPr>
                <w:rFonts w:ascii="PT Astra Serif" w:hAnsi="PT Astra Serif"/>
                <w:sz w:val="24"/>
                <w:szCs w:val="24"/>
              </w:rPr>
              <w:t>внебюджетные источники (по согласованию) (прогноз)</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0,0</w:t>
            </w:r>
          </w:p>
        </w:tc>
        <w:tc>
          <w:tcPr>
            <w:tcW w:w="118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0,0</w:t>
            </w:r>
          </w:p>
        </w:tc>
        <w:tc>
          <w:tcPr>
            <w:tcW w:w="118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0,0</w:t>
            </w:r>
          </w:p>
        </w:tc>
        <w:tc>
          <w:tcPr>
            <w:tcW w:w="118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0,0</w:t>
            </w:r>
          </w:p>
        </w:tc>
        <w:tc>
          <w:tcPr>
            <w:tcW w:w="149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0,0</w:t>
            </w:r>
          </w:p>
        </w:tc>
        <w:tc>
          <w:tcPr>
            <w:tcW w:w="149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0,0</w:t>
            </w:r>
          </w:p>
        </w:tc>
      </w:tr>
      <w:tr w:rsidR="009C4431" w:rsidRPr="008C0334" w:rsidTr="00CE524F">
        <w:trPr>
          <w:trHeight w:val="20"/>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9C4431" w:rsidRPr="008C0334" w:rsidRDefault="009C4431" w:rsidP="008C0334">
            <w:pPr>
              <w:widowControl w:val="0"/>
              <w:spacing w:after="0" w:line="240" w:lineRule="auto"/>
              <w:rPr>
                <w:rFonts w:ascii="PT Astra Serif" w:hAnsi="PT Astra Serif"/>
                <w:sz w:val="24"/>
                <w:szCs w:val="24"/>
              </w:rPr>
            </w:pPr>
          </w:p>
        </w:tc>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C4431" w:rsidRPr="008C0334" w:rsidRDefault="009C4431" w:rsidP="008C0334">
            <w:pPr>
              <w:widowControl w:val="0"/>
              <w:spacing w:after="0" w:line="240" w:lineRule="auto"/>
              <w:rPr>
                <w:rFonts w:ascii="PT Astra Serif" w:hAnsi="PT Astra Serif"/>
                <w:sz w:val="24"/>
                <w:szCs w:val="24"/>
              </w:rPr>
            </w:pPr>
            <w:r w:rsidRPr="008C0334">
              <w:rPr>
                <w:rFonts w:ascii="PT Astra Serif" w:hAnsi="PT Astra Serif"/>
                <w:sz w:val="24"/>
                <w:szCs w:val="24"/>
              </w:rPr>
              <w:t>всего по источникам</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27 312,5</w:t>
            </w:r>
          </w:p>
        </w:tc>
        <w:tc>
          <w:tcPr>
            <w:tcW w:w="1181" w:type="dxa"/>
            <w:gridSpan w:val="2"/>
            <w:tcBorders>
              <w:top w:val="single" w:sz="4" w:space="0" w:color="auto"/>
              <w:left w:val="nil"/>
              <w:bottom w:val="single" w:sz="4" w:space="0" w:color="auto"/>
              <w:right w:val="single" w:sz="4" w:space="0" w:color="auto"/>
            </w:tcBorders>
            <w:shd w:val="clear" w:color="auto" w:fill="auto"/>
            <w:noWrap/>
            <w:vAlign w:val="center"/>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5 462,5</w:t>
            </w:r>
          </w:p>
        </w:tc>
        <w:tc>
          <w:tcPr>
            <w:tcW w:w="1181" w:type="dxa"/>
            <w:gridSpan w:val="2"/>
            <w:tcBorders>
              <w:top w:val="single" w:sz="4" w:space="0" w:color="auto"/>
              <w:left w:val="nil"/>
              <w:bottom w:val="single" w:sz="4" w:space="0" w:color="auto"/>
              <w:right w:val="single" w:sz="4" w:space="0" w:color="auto"/>
            </w:tcBorders>
            <w:shd w:val="clear" w:color="auto" w:fill="auto"/>
            <w:noWrap/>
            <w:vAlign w:val="center"/>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5 462,5</w:t>
            </w:r>
          </w:p>
        </w:tc>
        <w:tc>
          <w:tcPr>
            <w:tcW w:w="1181" w:type="dxa"/>
            <w:gridSpan w:val="2"/>
            <w:tcBorders>
              <w:top w:val="single" w:sz="4" w:space="0" w:color="auto"/>
              <w:left w:val="nil"/>
              <w:bottom w:val="single" w:sz="4" w:space="0" w:color="auto"/>
              <w:right w:val="single" w:sz="4" w:space="0" w:color="auto"/>
            </w:tcBorders>
            <w:shd w:val="clear" w:color="auto" w:fill="auto"/>
            <w:noWrap/>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5 462,5</w:t>
            </w:r>
          </w:p>
        </w:tc>
        <w:tc>
          <w:tcPr>
            <w:tcW w:w="1491" w:type="dxa"/>
            <w:gridSpan w:val="2"/>
            <w:tcBorders>
              <w:top w:val="single" w:sz="4" w:space="0" w:color="auto"/>
              <w:left w:val="nil"/>
              <w:bottom w:val="single" w:sz="4" w:space="0" w:color="auto"/>
              <w:right w:val="single" w:sz="4" w:space="0" w:color="auto"/>
            </w:tcBorders>
            <w:shd w:val="clear" w:color="auto" w:fill="auto"/>
            <w:noWrap/>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5 462,5</w:t>
            </w:r>
          </w:p>
        </w:tc>
        <w:tc>
          <w:tcPr>
            <w:tcW w:w="1491" w:type="dxa"/>
            <w:gridSpan w:val="2"/>
            <w:tcBorders>
              <w:top w:val="single" w:sz="4" w:space="0" w:color="auto"/>
              <w:left w:val="nil"/>
              <w:bottom w:val="single" w:sz="4" w:space="0" w:color="auto"/>
              <w:right w:val="single" w:sz="4" w:space="0" w:color="auto"/>
            </w:tcBorders>
            <w:shd w:val="clear" w:color="auto" w:fill="auto"/>
            <w:noWrap/>
          </w:tcPr>
          <w:p w:rsidR="009C4431" w:rsidRPr="008C0334" w:rsidRDefault="009C4431" w:rsidP="008C0334">
            <w:pPr>
              <w:widowControl w:val="0"/>
              <w:spacing w:after="0" w:line="240" w:lineRule="auto"/>
              <w:jc w:val="center"/>
              <w:rPr>
                <w:rFonts w:ascii="PT Astra Serif" w:hAnsi="PT Astra Serif"/>
                <w:sz w:val="24"/>
                <w:szCs w:val="24"/>
              </w:rPr>
            </w:pPr>
            <w:r w:rsidRPr="008C0334">
              <w:rPr>
                <w:rFonts w:ascii="PT Astra Serif" w:hAnsi="PT Astra Serif"/>
                <w:sz w:val="24"/>
                <w:szCs w:val="24"/>
              </w:rPr>
              <w:t>5 462,5</w:t>
            </w:r>
          </w:p>
        </w:tc>
      </w:tr>
      <w:tr w:rsidR="009C4431" w:rsidRPr="008C0334" w:rsidTr="00AC31AA">
        <w:trPr>
          <w:trHeight w:val="312"/>
        </w:trPr>
        <w:tc>
          <w:tcPr>
            <w:tcW w:w="2552" w:type="dxa"/>
            <w:tcBorders>
              <w:top w:val="single" w:sz="4" w:space="0" w:color="auto"/>
              <w:left w:val="single" w:sz="4" w:space="0" w:color="auto"/>
              <w:bottom w:val="single" w:sz="4" w:space="0" w:color="auto"/>
              <w:right w:val="single" w:sz="4" w:space="0" w:color="auto"/>
            </w:tcBorders>
            <w:vAlign w:val="center"/>
          </w:tcPr>
          <w:p w:rsidR="009C4431" w:rsidRPr="008C0334" w:rsidRDefault="009C4431" w:rsidP="008C0334">
            <w:pPr>
              <w:widowControl w:val="0"/>
              <w:spacing w:after="0" w:line="240" w:lineRule="auto"/>
              <w:rPr>
                <w:rFonts w:ascii="PT Astra Serif" w:hAnsi="PT Astra Serif"/>
                <w:sz w:val="24"/>
                <w:szCs w:val="24"/>
              </w:rPr>
            </w:pPr>
            <w:r w:rsidRPr="008C0334">
              <w:rPr>
                <w:rFonts w:ascii="PT Astra Serif" w:hAnsi="PT Astra Serif"/>
                <w:sz w:val="24"/>
                <w:szCs w:val="24"/>
              </w:rPr>
              <w:t>Ожидаемые результаты реализации подпрограммы 2</w:t>
            </w:r>
          </w:p>
        </w:tc>
        <w:tc>
          <w:tcPr>
            <w:tcW w:w="12621"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9C4431" w:rsidRPr="008C0334" w:rsidRDefault="009C4431" w:rsidP="008C0334">
            <w:pPr>
              <w:widowControl w:val="0"/>
              <w:spacing w:after="0" w:line="240" w:lineRule="auto"/>
              <w:jc w:val="both"/>
              <w:rPr>
                <w:rFonts w:ascii="PT Astra Serif" w:hAnsi="PT Astra Serif"/>
                <w:sz w:val="24"/>
                <w:szCs w:val="24"/>
              </w:rPr>
            </w:pPr>
            <w:r w:rsidRPr="008C0334">
              <w:rPr>
                <w:rFonts w:ascii="PT Astra Serif" w:hAnsi="PT Astra Serif"/>
                <w:sz w:val="24"/>
                <w:szCs w:val="24"/>
              </w:rPr>
              <w:t xml:space="preserve">1. Снижение численности пострадавших в результате несчастных случаев на производстве с утратой трудоспособности </w:t>
            </w:r>
            <w:r w:rsidRPr="008C0334">
              <w:rPr>
                <w:rFonts w:ascii="PT Astra Serif" w:hAnsi="PT Astra Serif"/>
                <w:sz w:val="24"/>
                <w:szCs w:val="24"/>
              </w:rPr>
              <w:br/>
              <w:t>на 1 рабочий день и более к 2026 году на 0,6%.</w:t>
            </w:r>
          </w:p>
          <w:p w:rsidR="009C4431" w:rsidRPr="008C0334" w:rsidRDefault="009C4431" w:rsidP="008C0334">
            <w:pPr>
              <w:widowControl w:val="0"/>
              <w:spacing w:after="0" w:line="240" w:lineRule="auto"/>
              <w:jc w:val="both"/>
              <w:rPr>
                <w:rFonts w:ascii="PT Astra Serif" w:hAnsi="PT Astra Serif"/>
                <w:sz w:val="24"/>
                <w:szCs w:val="24"/>
              </w:rPr>
            </w:pPr>
            <w:r w:rsidRPr="008C0334">
              <w:rPr>
                <w:rFonts w:ascii="PT Astra Serif" w:hAnsi="PT Astra Serif"/>
                <w:sz w:val="24"/>
                <w:szCs w:val="24"/>
              </w:rPr>
              <w:t>2. Недопущение роста численности работников с установленным предварительным диагнозом профессионального заболевания.</w:t>
            </w:r>
          </w:p>
          <w:p w:rsidR="009C4431" w:rsidRPr="008C0334" w:rsidRDefault="009C4431" w:rsidP="008C0334">
            <w:pPr>
              <w:widowControl w:val="0"/>
              <w:spacing w:after="0" w:line="240" w:lineRule="auto"/>
              <w:jc w:val="both"/>
              <w:rPr>
                <w:rFonts w:ascii="PT Astra Serif" w:hAnsi="PT Astra Serif"/>
                <w:sz w:val="24"/>
                <w:szCs w:val="24"/>
              </w:rPr>
            </w:pPr>
            <w:r w:rsidRPr="008C0334">
              <w:rPr>
                <w:rFonts w:ascii="PT Astra Serif" w:hAnsi="PT Astra Serif"/>
                <w:sz w:val="24"/>
                <w:szCs w:val="24"/>
              </w:rPr>
              <w:t xml:space="preserve">3. Снижение количества дней временной нетрудоспособности в связи с несчастным случаем на производстве в расчете </w:t>
            </w:r>
            <w:r w:rsidRPr="008C0334">
              <w:rPr>
                <w:rFonts w:ascii="PT Astra Serif" w:hAnsi="PT Astra Serif"/>
                <w:sz w:val="24"/>
                <w:szCs w:val="24"/>
              </w:rPr>
              <w:br/>
              <w:t>на 1 пострадавшего на 5%.</w:t>
            </w:r>
          </w:p>
          <w:p w:rsidR="009C4431" w:rsidRPr="008C0334" w:rsidRDefault="009C4431" w:rsidP="00BC51FC">
            <w:pPr>
              <w:widowControl w:val="0"/>
              <w:spacing w:after="0" w:line="240" w:lineRule="auto"/>
              <w:jc w:val="both"/>
              <w:rPr>
                <w:rFonts w:ascii="PT Astra Serif" w:hAnsi="PT Astra Serif"/>
                <w:sz w:val="24"/>
                <w:szCs w:val="24"/>
              </w:rPr>
            </w:pPr>
            <w:r w:rsidRPr="008C0334">
              <w:rPr>
                <w:rFonts w:ascii="PT Astra Serif" w:hAnsi="PT Astra Serif"/>
                <w:sz w:val="24"/>
                <w:szCs w:val="24"/>
              </w:rPr>
              <w:t>4. </w:t>
            </w:r>
            <w:proofErr w:type="gramStart"/>
            <w:r w:rsidRPr="008C0334">
              <w:rPr>
                <w:rFonts w:ascii="PT Astra Serif" w:hAnsi="PT Astra Serif"/>
                <w:sz w:val="24"/>
                <w:szCs w:val="24"/>
              </w:rPr>
              <w:t>Недопущение снижения количества соглашений о социальном партнерстве, заключенных на региональном, отраслевом и территориальных уровнях</w:t>
            </w:r>
            <w:proofErr w:type="gramEnd"/>
          </w:p>
        </w:tc>
      </w:tr>
    </w:tbl>
    <w:p w:rsidR="005E1364" w:rsidRPr="00AC31AA" w:rsidRDefault="005E1364" w:rsidP="005E1364">
      <w:pPr>
        <w:pStyle w:val="ConsPlusNormal"/>
        <w:jc w:val="both"/>
        <w:rPr>
          <w:rFonts w:ascii="PT Astra Serif" w:hAnsi="PT Astra Serif" w:cs="Times New Roman"/>
        </w:rPr>
      </w:pPr>
    </w:p>
    <w:p w:rsidR="005E1364" w:rsidRPr="00AC31AA" w:rsidRDefault="005E1364" w:rsidP="005E1364">
      <w:pPr>
        <w:pStyle w:val="ConsPlusNormal"/>
        <w:jc w:val="both"/>
        <w:rPr>
          <w:rFonts w:ascii="PT Astra Serif" w:hAnsi="PT Astra Serif" w:cs="Times New Roman"/>
        </w:rPr>
      </w:pPr>
      <w:r w:rsidRPr="00AC31AA">
        <w:rPr>
          <w:rFonts w:ascii="PT Astra Serif" w:hAnsi="PT Astra Serif" w:cs="Times New Roman"/>
        </w:rPr>
        <w:t>––––––––––––––––––––––––––––––––</w:t>
      </w:r>
    </w:p>
    <w:p w:rsidR="005E1364" w:rsidRPr="00AC31AA" w:rsidRDefault="005E1364" w:rsidP="00BC51FC">
      <w:pPr>
        <w:pStyle w:val="ConsPlusNormal"/>
        <w:ind w:firstLine="709"/>
        <w:jc w:val="both"/>
        <w:rPr>
          <w:rFonts w:ascii="PT Astra Serif" w:hAnsi="PT Astra Serif" w:cs="Times New Roman"/>
        </w:rPr>
      </w:pPr>
      <w:bookmarkStart w:id="4" w:name="P2662"/>
      <w:bookmarkEnd w:id="4"/>
      <w:r w:rsidRPr="00AC31AA">
        <w:rPr>
          <w:rFonts w:ascii="PT Astra Serif" w:hAnsi="PT Astra Serif" w:cs="Times New Roman"/>
          <w:vertAlign w:val="superscript"/>
        </w:rPr>
        <w:t>&lt;1</w:t>
      </w:r>
      <w:proofErr w:type="gramStart"/>
      <w:r w:rsidRPr="00AC31AA">
        <w:rPr>
          <w:rFonts w:ascii="PT Astra Serif" w:hAnsi="PT Astra Serif" w:cs="Times New Roman"/>
          <w:vertAlign w:val="superscript"/>
        </w:rPr>
        <w:t>&gt;</w:t>
      </w:r>
      <w:r w:rsidRPr="00AC31AA">
        <w:rPr>
          <w:rFonts w:ascii="PT Astra Serif" w:hAnsi="PT Astra Serif" w:cs="Times New Roman"/>
        </w:rPr>
        <w:t xml:space="preserve"> У</w:t>
      </w:r>
      <w:proofErr w:type="gramEnd"/>
      <w:r w:rsidRPr="00AC31AA">
        <w:rPr>
          <w:rFonts w:ascii="PT Astra Serif" w:hAnsi="PT Astra Serif" w:cs="Times New Roman"/>
        </w:rPr>
        <w:t>читывается количество рабочих мест, на которых заняты работники, имеющие право на получение гарантий и компенсаций, досрочного назначения пенсий, а также рабочих мест, на которых ранее были выявлены вредные и (или) опасные условия труда.</w:t>
      </w:r>
    </w:p>
    <w:p w:rsidR="005E1364" w:rsidRPr="00AC31AA" w:rsidRDefault="005E1364" w:rsidP="00BC51FC">
      <w:pPr>
        <w:spacing w:after="0" w:line="240" w:lineRule="auto"/>
        <w:ind w:firstLine="709"/>
        <w:jc w:val="both"/>
        <w:rPr>
          <w:rFonts w:ascii="PT Astra Serif" w:hAnsi="PT Astra Serif"/>
        </w:rPr>
      </w:pPr>
      <w:bookmarkStart w:id="5" w:name="P2663"/>
      <w:bookmarkEnd w:id="5"/>
      <w:r w:rsidRPr="00AC31AA">
        <w:rPr>
          <w:rFonts w:ascii="PT Astra Serif" w:hAnsi="PT Astra Serif"/>
          <w:vertAlign w:val="superscript"/>
        </w:rPr>
        <w:t>&lt;2&gt;</w:t>
      </w:r>
      <w:r w:rsidRPr="00AC31AA">
        <w:rPr>
          <w:rFonts w:ascii="PT Astra Serif" w:hAnsi="PT Astra Serif"/>
        </w:rPr>
        <w:t xml:space="preserve"> Сведения по специальной оценке условий труда.</w:t>
      </w:r>
    </w:p>
    <w:p w:rsidR="006507B5" w:rsidRPr="00AC31AA" w:rsidRDefault="006507B5" w:rsidP="005E1364">
      <w:pPr>
        <w:spacing w:after="0" w:line="240" w:lineRule="auto"/>
        <w:ind w:firstLine="567"/>
        <w:jc w:val="both"/>
        <w:rPr>
          <w:rFonts w:ascii="PT Astra Serif" w:hAnsi="PT Astra Serif"/>
        </w:rPr>
      </w:pPr>
    </w:p>
    <w:p w:rsidR="006507B5" w:rsidRPr="00AC31AA" w:rsidRDefault="006507B5" w:rsidP="005E1364">
      <w:pPr>
        <w:spacing w:after="0" w:line="240" w:lineRule="auto"/>
        <w:ind w:firstLine="567"/>
        <w:jc w:val="both"/>
        <w:rPr>
          <w:rFonts w:ascii="PT Astra Serif" w:hAnsi="PT Astra Serif"/>
        </w:rPr>
      </w:pPr>
    </w:p>
    <w:p w:rsidR="006507B5" w:rsidRPr="00AC31AA" w:rsidRDefault="006507B5" w:rsidP="00FC701C">
      <w:pPr>
        <w:pStyle w:val="ConsPlusTitle"/>
        <w:jc w:val="center"/>
        <w:rPr>
          <w:rFonts w:ascii="PT Astra Serif" w:hAnsi="PT Astra Serif" w:cs="Times New Roman"/>
          <w:b w:val="0"/>
          <w:sz w:val="26"/>
          <w:szCs w:val="26"/>
        </w:rPr>
        <w:sectPr w:rsidR="006507B5" w:rsidRPr="00AC31AA" w:rsidSect="004E360C">
          <w:pgSz w:w="16838" w:h="11905" w:orient="landscape"/>
          <w:pgMar w:top="1272" w:right="1134" w:bottom="851" w:left="1134" w:header="426" w:footer="0" w:gutter="0"/>
          <w:cols w:space="720"/>
        </w:sectPr>
      </w:pPr>
    </w:p>
    <w:p w:rsidR="008A7255" w:rsidRPr="00104A66" w:rsidRDefault="008A7255" w:rsidP="008A7255">
      <w:pPr>
        <w:pStyle w:val="ConsPlusTitle"/>
        <w:jc w:val="center"/>
        <w:rPr>
          <w:rFonts w:ascii="PT Astra Serif" w:hAnsi="PT Astra Serif"/>
          <w:b w:val="0"/>
          <w:sz w:val="26"/>
          <w:szCs w:val="26"/>
        </w:rPr>
      </w:pPr>
      <w:r w:rsidRPr="00104A66">
        <w:rPr>
          <w:rFonts w:ascii="PT Astra Serif" w:hAnsi="PT Astra Serif"/>
          <w:b w:val="0"/>
          <w:sz w:val="26"/>
          <w:szCs w:val="26"/>
        </w:rPr>
        <w:lastRenderedPageBreak/>
        <w:t>Перечень</w:t>
      </w:r>
    </w:p>
    <w:p w:rsidR="008A7255" w:rsidRPr="00104A66" w:rsidRDefault="008A7255" w:rsidP="008A7255">
      <w:pPr>
        <w:pStyle w:val="ConsPlusTitle"/>
        <w:jc w:val="center"/>
        <w:rPr>
          <w:rFonts w:ascii="PT Astra Serif" w:hAnsi="PT Astra Serif"/>
          <w:b w:val="0"/>
          <w:sz w:val="26"/>
          <w:szCs w:val="26"/>
        </w:rPr>
      </w:pPr>
      <w:r w:rsidRPr="00104A66">
        <w:rPr>
          <w:rFonts w:ascii="PT Astra Serif" w:hAnsi="PT Astra Serif"/>
          <w:b w:val="0"/>
          <w:sz w:val="26"/>
          <w:szCs w:val="26"/>
        </w:rPr>
        <w:t xml:space="preserve">показателей цели, задач подпрограммы 2, сведения о порядке </w:t>
      </w:r>
      <w:r w:rsidRPr="00104A66">
        <w:rPr>
          <w:rFonts w:ascii="PT Astra Serif" w:hAnsi="PT Astra Serif"/>
          <w:b w:val="0"/>
          <w:sz w:val="26"/>
          <w:szCs w:val="26"/>
        </w:rPr>
        <w:br/>
        <w:t>сбора информации по показателям и методик</w:t>
      </w:r>
      <w:r w:rsidR="00825425">
        <w:rPr>
          <w:rFonts w:ascii="PT Astra Serif" w:hAnsi="PT Astra Serif"/>
          <w:b w:val="0"/>
          <w:sz w:val="26"/>
          <w:szCs w:val="26"/>
        </w:rPr>
        <w:t>а</w:t>
      </w:r>
      <w:r w:rsidRPr="00104A66">
        <w:rPr>
          <w:rFonts w:ascii="PT Astra Serif" w:hAnsi="PT Astra Serif"/>
          <w:b w:val="0"/>
          <w:sz w:val="26"/>
          <w:szCs w:val="26"/>
        </w:rPr>
        <w:t xml:space="preserve"> их расчета</w:t>
      </w:r>
    </w:p>
    <w:p w:rsidR="008A7255" w:rsidRPr="00BC51FC" w:rsidRDefault="008A7255" w:rsidP="00BC51FC">
      <w:pPr>
        <w:pStyle w:val="ConsPlusNormal"/>
        <w:jc w:val="right"/>
        <w:rPr>
          <w:rFonts w:ascii="PT Astra Serif" w:hAnsi="PT Astra Serif" w:cs="Times New Roman"/>
          <w:szCs w:val="22"/>
        </w:rPr>
      </w:pPr>
    </w:p>
    <w:tbl>
      <w:tblPr>
        <w:tblW w:w="15032" w:type="dxa"/>
        <w:tblInd w:w="-80"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28" w:type="dxa"/>
          <w:left w:w="62" w:type="dxa"/>
          <w:bottom w:w="28" w:type="dxa"/>
          <w:right w:w="62" w:type="dxa"/>
        </w:tblCellMar>
        <w:tblLook w:val="04A0" w:firstRow="1" w:lastRow="0" w:firstColumn="1" w:lastColumn="0" w:noHBand="0" w:noVBand="1"/>
      </w:tblPr>
      <w:tblGrid>
        <w:gridCol w:w="478"/>
        <w:gridCol w:w="1858"/>
        <w:gridCol w:w="1067"/>
        <w:gridCol w:w="1275"/>
        <w:gridCol w:w="1134"/>
        <w:gridCol w:w="1134"/>
        <w:gridCol w:w="3969"/>
        <w:gridCol w:w="1422"/>
        <w:gridCol w:w="1272"/>
        <w:gridCol w:w="1423"/>
      </w:tblGrid>
      <w:tr w:rsidR="008A7255" w:rsidRPr="00BC51FC" w:rsidTr="00C46CAD">
        <w:tc>
          <w:tcPr>
            <w:tcW w:w="478" w:type="dxa"/>
            <w:vAlign w:val="center"/>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w:t>
            </w:r>
          </w:p>
          <w:p w:rsidR="008A7255" w:rsidRPr="00BC51FC" w:rsidRDefault="008A7255" w:rsidP="00BC51FC">
            <w:pPr>
              <w:pStyle w:val="ConsPlusNormal"/>
              <w:jc w:val="center"/>
              <w:rPr>
                <w:rFonts w:ascii="PT Astra Serif" w:hAnsi="PT Astra Serif" w:cs="Times New Roman"/>
                <w:szCs w:val="22"/>
                <w:lang w:eastAsia="en-US"/>
              </w:rPr>
            </w:pPr>
            <w:proofErr w:type="gramStart"/>
            <w:r w:rsidRPr="00BC51FC">
              <w:rPr>
                <w:rFonts w:ascii="PT Astra Serif" w:hAnsi="PT Astra Serif" w:cs="Times New Roman"/>
                <w:szCs w:val="22"/>
                <w:lang w:eastAsia="en-US"/>
              </w:rPr>
              <w:t>п</w:t>
            </w:r>
            <w:proofErr w:type="gramEnd"/>
            <w:r w:rsidRPr="00BC51FC">
              <w:rPr>
                <w:rFonts w:ascii="PT Astra Serif" w:hAnsi="PT Astra Serif" w:cs="Times New Roman"/>
                <w:szCs w:val="22"/>
                <w:lang w:eastAsia="en-US"/>
              </w:rPr>
              <w:t>/п</w:t>
            </w:r>
          </w:p>
        </w:tc>
        <w:tc>
          <w:tcPr>
            <w:tcW w:w="1858" w:type="dxa"/>
            <w:vAlign w:val="center"/>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Наименование показателя</w:t>
            </w:r>
          </w:p>
        </w:tc>
        <w:tc>
          <w:tcPr>
            <w:tcW w:w="1067" w:type="dxa"/>
            <w:vAlign w:val="center"/>
            <w:hideMark/>
          </w:tcPr>
          <w:p w:rsidR="008A7255" w:rsidRPr="00BC51FC" w:rsidRDefault="008A7255" w:rsidP="00C46CAD">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 xml:space="preserve">Единица </w:t>
            </w:r>
            <w:proofErr w:type="spellStart"/>
            <w:proofErr w:type="gramStart"/>
            <w:r w:rsidRPr="00BC51FC">
              <w:rPr>
                <w:rFonts w:ascii="PT Astra Serif" w:hAnsi="PT Astra Serif" w:cs="Times New Roman"/>
                <w:szCs w:val="22"/>
                <w:lang w:eastAsia="en-US"/>
              </w:rPr>
              <w:t>измере</w:t>
            </w:r>
            <w:r w:rsidR="00C46CAD">
              <w:rPr>
                <w:rFonts w:ascii="PT Astra Serif" w:hAnsi="PT Astra Serif" w:cs="Times New Roman"/>
                <w:szCs w:val="22"/>
                <w:lang w:eastAsia="en-US"/>
              </w:rPr>
              <w:t>-</w:t>
            </w:r>
            <w:r w:rsidRPr="00BC51FC">
              <w:rPr>
                <w:rFonts w:ascii="PT Astra Serif" w:hAnsi="PT Astra Serif" w:cs="Times New Roman"/>
                <w:szCs w:val="22"/>
                <w:lang w:eastAsia="en-US"/>
              </w:rPr>
              <w:t>ния</w:t>
            </w:r>
            <w:proofErr w:type="spellEnd"/>
            <w:proofErr w:type="gramEnd"/>
          </w:p>
        </w:tc>
        <w:tc>
          <w:tcPr>
            <w:tcW w:w="1275" w:type="dxa"/>
            <w:vAlign w:val="center"/>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 xml:space="preserve">Пункт </w:t>
            </w:r>
            <w:proofErr w:type="spellStart"/>
            <w:proofErr w:type="gramStart"/>
            <w:r w:rsidRPr="00BC51FC">
              <w:rPr>
                <w:rFonts w:ascii="PT Astra Serif" w:hAnsi="PT Astra Serif" w:cs="Times New Roman"/>
                <w:szCs w:val="22"/>
                <w:lang w:eastAsia="en-US"/>
              </w:rPr>
              <w:t>Федераль-ного</w:t>
            </w:r>
            <w:proofErr w:type="spellEnd"/>
            <w:proofErr w:type="gramEnd"/>
            <w:r w:rsidRPr="00BC51FC">
              <w:rPr>
                <w:rFonts w:ascii="PT Astra Serif" w:hAnsi="PT Astra Serif" w:cs="Times New Roman"/>
                <w:szCs w:val="22"/>
                <w:lang w:eastAsia="en-US"/>
              </w:rPr>
              <w:t xml:space="preserve"> плана </w:t>
            </w:r>
            <w:proofErr w:type="spellStart"/>
            <w:r w:rsidRPr="00BC51FC">
              <w:rPr>
                <w:rFonts w:ascii="PT Astra Serif" w:hAnsi="PT Astra Serif" w:cs="Times New Roman"/>
                <w:szCs w:val="22"/>
                <w:lang w:eastAsia="en-US"/>
              </w:rPr>
              <w:t>статисти-ческих</w:t>
            </w:r>
            <w:proofErr w:type="spellEnd"/>
            <w:r w:rsidRPr="00BC51FC">
              <w:rPr>
                <w:rFonts w:ascii="PT Astra Serif" w:hAnsi="PT Astra Serif" w:cs="Times New Roman"/>
                <w:szCs w:val="22"/>
                <w:lang w:eastAsia="en-US"/>
              </w:rPr>
              <w:t xml:space="preserve"> работ</w:t>
            </w:r>
          </w:p>
        </w:tc>
        <w:tc>
          <w:tcPr>
            <w:tcW w:w="1134" w:type="dxa"/>
            <w:vAlign w:val="center"/>
            <w:hideMark/>
          </w:tcPr>
          <w:p w:rsidR="008A7255" w:rsidRPr="00BC51FC" w:rsidRDefault="008A7255" w:rsidP="00C46CAD">
            <w:pPr>
              <w:pStyle w:val="ConsPlusNormal"/>
              <w:jc w:val="center"/>
              <w:rPr>
                <w:rFonts w:ascii="PT Astra Serif" w:hAnsi="PT Astra Serif" w:cs="Times New Roman"/>
                <w:szCs w:val="22"/>
                <w:lang w:eastAsia="en-US"/>
              </w:rPr>
            </w:pPr>
            <w:proofErr w:type="spellStart"/>
            <w:proofErr w:type="gramStart"/>
            <w:r w:rsidRPr="00BC51FC">
              <w:rPr>
                <w:rFonts w:ascii="PT Astra Serif" w:hAnsi="PT Astra Serif" w:cs="Times New Roman"/>
                <w:szCs w:val="22"/>
                <w:lang w:eastAsia="en-US"/>
              </w:rPr>
              <w:t>Периодич</w:t>
            </w:r>
            <w:r w:rsidR="00C46CAD">
              <w:rPr>
                <w:rFonts w:ascii="PT Astra Serif" w:hAnsi="PT Astra Serif" w:cs="Times New Roman"/>
                <w:szCs w:val="22"/>
                <w:lang w:eastAsia="en-US"/>
              </w:rPr>
              <w:t>-</w:t>
            </w:r>
            <w:r w:rsidRPr="00BC51FC">
              <w:rPr>
                <w:rFonts w:ascii="PT Astra Serif" w:hAnsi="PT Astra Serif" w:cs="Times New Roman"/>
                <w:szCs w:val="22"/>
                <w:lang w:eastAsia="en-US"/>
              </w:rPr>
              <w:t>ность</w:t>
            </w:r>
            <w:proofErr w:type="spellEnd"/>
            <w:proofErr w:type="gramEnd"/>
            <w:r w:rsidRPr="00BC51FC">
              <w:rPr>
                <w:rFonts w:ascii="PT Astra Serif" w:hAnsi="PT Astra Serif" w:cs="Times New Roman"/>
                <w:szCs w:val="22"/>
                <w:lang w:eastAsia="en-US"/>
              </w:rPr>
              <w:t xml:space="preserve"> сбора данных</w:t>
            </w:r>
          </w:p>
        </w:tc>
        <w:tc>
          <w:tcPr>
            <w:tcW w:w="1134" w:type="dxa"/>
            <w:vAlign w:val="center"/>
            <w:hideMark/>
          </w:tcPr>
          <w:p w:rsidR="008A7255" w:rsidRPr="00BC51FC" w:rsidRDefault="008A7255" w:rsidP="00BC51FC">
            <w:pPr>
              <w:pStyle w:val="ConsPlusNormal"/>
              <w:jc w:val="center"/>
              <w:rPr>
                <w:rFonts w:ascii="PT Astra Serif" w:hAnsi="PT Astra Serif" w:cs="Times New Roman"/>
                <w:szCs w:val="22"/>
                <w:lang w:eastAsia="en-US"/>
              </w:rPr>
            </w:pPr>
            <w:proofErr w:type="gramStart"/>
            <w:r w:rsidRPr="00BC51FC">
              <w:rPr>
                <w:rFonts w:ascii="PT Astra Serif" w:hAnsi="PT Astra Serif" w:cs="Times New Roman"/>
                <w:szCs w:val="22"/>
                <w:lang w:eastAsia="en-US"/>
              </w:rPr>
              <w:t>Времен-</w:t>
            </w:r>
            <w:proofErr w:type="spellStart"/>
            <w:r w:rsidRPr="00BC51FC">
              <w:rPr>
                <w:rFonts w:ascii="PT Astra Serif" w:hAnsi="PT Astra Serif" w:cs="Times New Roman"/>
                <w:szCs w:val="22"/>
                <w:lang w:eastAsia="en-US"/>
              </w:rPr>
              <w:t>ные</w:t>
            </w:r>
            <w:proofErr w:type="spellEnd"/>
            <w:proofErr w:type="gramEnd"/>
            <w:r w:rsidRPr="00BC51FC">
              <w:rPr>
                <w:rFonts w:ascii="PT Astra Serif" w:hAnsi="PT Astra Serif" w:cs="Times New Roman"/>
                <w:szCs w:val="22"/>
                <w:lang w:eastAsia="en-US"/>
              </w:rPr>
              <w:t xml:space="preserve"> </w:t>
            </w:r>
            <w:proofErr w:type="spellStart"/>
            <w:r w:rsidRPr="00BC51FC">
              <w:rPr>
                <w:rFonts w:ascii="PT Astra Serif" w:hAnsi="PT Astra Serif" w:cs="Times New Roman"/>
                <w:szCs w:val="22"/>
                <w:lang w:eastAsia="en-US"/>
              </w:rPr>
              <w:t>характе-ристики</w:t>
            </w:r>
            <w:proofErr w:type="spellEnd"/>
            <w:r w:rsidRPr="00BC51FC">
              <w:rPr>
                <w:rFonts w:ascii="PT Astra Serif" w:hAnsi="PT Astra Serif" w:cs="Times New Roman"/>
                <w:szCs w:val="22"/>
                <w:lang w:eastAsia="en-US"/>
              </w:rPr>
              <w:t xml:space="preserve"> показа-теля</w:t>
            </w:r>
          </w:p>
        </w:tc>
        <w:tc>
          <w:tcPr>
            <w:tcW w:w="3969" w:type="dxa"/>
            <w:vAlign w:val="center"/>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 xml:space="preserve">Алгоритм формирования (формула) </w:t>
            </w:r>
            <w:r w:rsidRPr="00BC51FC">
              <w:rPr>
                <w:rFonts w:ascii="PT Astra Serif" w:hAnsi="PT Astra Serif" w:cs="Times New Roman"/>
                <w:szCs w:val="22"/>
                <w:lang w:eastAsia="en-US"/>
              </w:rPr>
              <w:br/>
              <w:t>расчета показателя</w:t>
            </w:r>
          </w:p>
        </w:tc>
        <w:tc>
          <w:tcPr>
            <w:tcW w:w="1422" w:type="dxa"/>
            <w:vAlign w:val="center"/>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Метод сбора информации</w:t>
            </w:r>
          </w:p>
        </w:tc>
        <w:tc>
          <w:tcPr>
            <w:tcW w:w="1272" w:type="dxa"/>
            <w:vAlign w:val="center"/>
            <w:hideMark/>
          </w:tcPr>
          <w:p w:rsidR="008A7255" w:rsidRPr="00BC51FC" w:rsidRDefault="008A7255" w:rsidP="00BC51FC">
            <w:pPr>
              <w:pStyle w:val="ConsPlusNormal"/>
              <w:jc w:val="center"/>
              <w:rPr>
                <w:rFonts w:ascii="PT Astra Serif" w:hAnsi="PT Astra Serif" w:cs="Times New Roman"/>
                <w:szCs w:val="22"/>
                <w:lang w:eastAsia="en-US"/>
              </w:rPr>
            </w:pPr>
            <w:proofErr w:type="gramStart"/>
            <w:r w:rsidRPr="00BC51FC">
              <w:rPr>
                <w:rFonts w:ascii="PT Astra Serif" w:hAnsi="PT Astra Serif" w:cs="Times New Roman"/>
                <w:szCs w:val="22"/>
                <w:lang w:eastAsia="en-US"/>
              </w:rPr>
              <w:t>Ответствен-</w:t>
            </w:r>
            <w:proofErr w:type="spellStart"/>
            <w:r w:rsidRPr="00BC51FC">
              <w:rPr>
                <w:rFonts w:ascii="PT Astra Serif" w:hAnsi="PT Astra Serif" w:cs="Times New Roman"/>
                <w:szCs w:val="22"/>
                <w:lang w:eastAsia="en-US"/>
              </w:rPr>
              <w:t>ный</w:t>
            </w:r>
            <w:proofErr w:type="spellEnd"/>
            <w:proofErr w:type="gramEnd"/>
            <w:r w:rsidRPr="00BC51FC">
              <w:rPr>
                <w:rFonts w:ascii="PT Astra Serif" w:hAnsi="PT Astra Serif" w:cs="Times New Roman"/>
                <w:szCs w:val="22"/>
                <w:lang w:eastAsia="en-US"/>
              </w:rPr>
              <w:t xml:space="preserve"> за сбор данных </w:t>
            </w:r>
            <w:r w:rsidR="00C46CAD">
              <w:rPr>
                <w:rFonts w:ascii="PT Astra Serif" w:hAnsi="PT Astra Serif" w:cs="Times New Roman"/>
                <w:szCs w:val="22"/>
                <w:lang w:eastAsia="en-US"/>
              </w:rPr>
              <w:br/>
            </w:r>
            <w:r w:rsidRPr="00BC51FC">
              <w:rPr>
                <w:rFonts w:ascii="PT Astra Serif" w:hAnsi="PT Astra Serif" w:cs="Times New Roman"/>
                <w:szCs w:val="22"/>
                <w:lang w:eastAsia="en-US"/>
              </w:rPr>
              <w:t>по показателю</w:t>
            </w:r>
          </w:p>
        </w:tc>
        <w:tc>
          <w:tcPr>
            <w:tcW w:w="1423" w:type="dxa"/>
            <w:vAlign w:val="center"/>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Дата получения фактического значения показателя</w:t>
            </w:r>
          </w:p>
        </w:tc>
      </w:tr>
      <w:tr w:rsidR="00F616A8" w:rsidRPr="00BC51FC" w:rsidTr="00C46CAD">
        <w:tblPrEx>
          <w:tblBorders>
            <w:bottom w:val="single" w:sz="4" w:space="0" w:color="auto"/>
          </w:tblBorders>
          <w:tblCellMar>
            <w:top w:w="0" w:type="dxa"/>
            <w:bottom w:w="0" w:type="dxa"/>
          </w:tblCellMar>
        </w:tblPrEx>
        <w:trPr>
          <w:trHeight w:val="20"/>
          <w:tblHeader/>
        </w:trPr>
        <w:tc>
          <w:tcPr>
            <w:tcW w:w="478" w:type="dxa"/>
            <w:tcBorders>
              <w:top w:val="single" w:sz="4" w:space="0" w:color="auto"/>
              <w:left w:val="single" w:sz="4" w:space="0" w:color="auto"/>
              <w:bottom w:val="single" w:sz="4" w:space="0" w:color="auto"/>
              <w:right w:val="single" w:sz="4" w:space="0" w:color="auto"/>
            </w:tcBorders>
            <w:vAlign w:val="center"/>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1</w:t>
            </w:r>
          </w:p>
        </w:tc>
        <w:tc>
          <w:tcPr>
            <w:tcW w:w="1858" w:type="dxa"/>
            <w:tcBorders>
              <w:top w:val="single" w:sz="4" w:space="0" w:color="auto"/>
              <w:left w:val="single" w:sz="4" w:space="0" w:color="auto"/>
              <w:bottom w:val="single" w:sz="4" w:space="0" w:color="auto"/>
              <w:right w:val="single" w:sz="4" w:space="0" w:color="auto"/>
            </w:tcBorders>
            <w:vAlign w:val="center"/>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2</w:t>
            </w:r>
          </w:p>
        </w:tc>
        <w:tc>
          <w:tcPr>
            <w:tcW w:w="1067" w:type="dxa"/>
            <w:tcBorders>
              <w:top w:val="single" w:sz="4" w:space="0" w:color="auto"/>
              <w:left w:val="single" w:sz="4" w:space="0" w:color="auto"/>
              <w:bottom w:val="single" w:sz="4" w:space="0" w:color="auto"/>
              <w:right w:val="single" w:sz="4" w:space="0" w:color="auto"/>
            </w:tcBorders>
            <w:vAlign w:val="center"/>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3</w:t>
            </w:r>
          </w:p>
        </w:tc>
        <w:tc>
          <w:tcPr>
            <w:tcW w:w="1275" w:type="dxa"/>
            <w:tcBorders>
              <w:top w:val="single" w:sz="4" w:space="0" w:color="auto"/>
              <w:left w:val="single" w:sz="4" w:space="0" w:color="auto"/>
              <w:bottom w:val="single" w:sz="4" w:space="0" w:color="auto"/>
              <w:right w:val="single" w:sz="4" w:space="0" w:color="auto"/>
            </w:tcBorders>
            <w:vAlign w:val="center"/>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6</w:t>
            </w:r>
          </w:p>
        </w:tc>
        <w:tc>
          <w:tcPr>
            <w:tcW w:w="3969" w:type="dxa"/>
            <w:tcBorders>
              <w:top w:val="single" w:sz="4" w:space="0" w:color="auto"/>
              <w:left w:val="single" w:sz="4" w:space="0" w:color="auto"/>
              <w:bottom w:val="single" w:sz="4" w:space="0" w:color="auto"/>
              <w:right w:val="single" w:sz="4" w:space="0" w:color="auto"/>
            </w:tcBorders>
            <w:vAlign w:val="center"/>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7</w:t>
            </w:r>
          </w:p>
        </w:tc>
        <w:tc>
          <w:tcPr>
            <w:tcW w:w="1422" w:type="dxa"/>
            <w:tcBorders>
              <w:top w:val="single" w:sz="4" w:space="0" w:color="auto"/>
              <w:left w:val="single" w:sz="4" w:space="0" w:color="auto"/>
              <w:bottom w:val="single" w:sz="4" w:space="0" w:color="auto"/>
              <w:right w:val="single" w:sz="4" w:space="0" w:color="auto"/>
            </w:tcBorders>
            <w:vAlign w:val="center"/>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8</w:t>
            </w:r>
          </w:p>
        </w:tc>
        <w:tc>
          <w:tcPr>
            <w:tcW w:w="1272" w:type="dxa"/>
            <w:tcBorders>
              <w:top w:val="single" w:sz="4" w:space="0" w:color="auto"/>
              <w:left w:val="single" w:sz="4" w:space="0" w:color="auto"/>
              <w:bottom w:val="single" w:sz="4" w:space="0" w:color="auto"/>
              <w:right w:val="single" w:sz="4" w:space="0" w:color="auto"/>
            </w:tcBorders>
            <w:vAlign w:val="center"/>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9</w:t>
            </w:r>
          </w:p>
        </w:tc>
        <w:tc>
          <w:tcPr>
            <w:tcW w:w="1423" w:type="dxa"/>
            <w:tcBorders>
              <w:top w:val="single" w:sz="4" w:space="0" w:color="auto"/>
              <w:left w:val="single" w:sz="4" w:space="0" w:color="auto"/>
              <w:bottom w:val="single" w:sz="4" w:space="0" w:color="auto"/>
              <w:right w:val="single" w:sz="4" w:space="0" w:color="auto"/>
            </w:tcBorders>
            <w:vAlign w:val="center"/>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10</w:t>
            </w:r>
          </w:p>
        </w:tc>
      </w:tr>
      <w:tr w:rsidR="00F616A8" w:rsidRPr="00BC51FC" w:rsidTr="00C46CAD">
        <w:tblPrEx>
          <w:tblBorders>
            <w:bottom w:val="single" w:sz="4" w:space="0" w:color="auto"/>
          </w:tblBorders>
          <w:tblCellMar>
            <w:top w:w="0" w:type="dxa"/>
            <w:bottom w:w="0" w:type="dxa"/>
          </w:tblCellMar>
        </w:tblPrEx>
        <w:tc>
          <w:tcPr>
            <w:tcW w:w="15032" w:type="dxa"/>
            <w:gridSpan w:val="10"/>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outlineLvl w:val="2"/>
              <w:rPr>
                <w:rFonts w:ascii="PT Astra Serif" w:hAnsi="PT Astra Serif" w:cs="Times New Roman"/>
                <w:szCs w:val="22"/>
                <w:lang w:eastAsia="en-US"/>
              </w:rPr>
            </w:pPr>
            <w:r w:rsidRPr="00BC51FC">
              <w:rPr>
                <w:rFonts w:ascii="PT Astra Serif" w:hAnsi="PT Astra Serif" w:cs="Times New Roman"/>
                <w:szCs w:val="22"/>
                <w:lang w:eastAsia="en-US"/>
              </w:rPr>
              <w:t>Показатели цели подпрограммы 2</w:t>
            </w:r>
          </w:p>
        </w:tc>
      </w:tr>
      <w:tr w:rsidR="00F616A8" w:rsidRPr="00BC51FC" w:rsidTr="00C46CAD">
        <w:tblPrEx>
          <w:tblBorders>
            <w:bottom w:val="single" w:sz="4" w:space="0" w:color="auto"/>
          </w:tblBorders>
          <w:tblCellMar>
            <w:top w:w="0" w:type="dxa"/>
            <w:bottom w:w="0" w:type="dxa"/>
          </w:tblCellMar>
        </w:tblPrEx>
        <w:tc>
          <w:tcPr>
            <w:tcW w:w="478"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1.</w:t>
            </w:r>
          </w:p>
        </w:tc>
        <w:tc>
          <w:tcPr>
            <w:tcW w:w="1858"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 xml:space="preserve">Численность пострадавших в результате несчастных случаев </w:t>
            </w:r>
            <w:r w:rsidRPr="00BC51FC">
              <w:rPr>
                <w:rFonts w:ascii="PT Astra Serif" w:hAnsi="PT Astra Serif" w:cs="Times New Roman"/>
                <w:szCs w:val="22"/>
                <w:lang w:eastAsia="en-US"/>
              </w:rPr>
              <w:br/>
              <w:t>на производстве со смертельным исходом</w:t>
            </w:r>
          </w:p>
        </w:tc>
        <w:tc>
          <w:tcPr>
            <w:tcW w:w="1067"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чел.</w:t>
            </w:r>
          </w:p>
        </w:tc>
        <w:tc>
          <w:tcPr>
            <w:tcW w:w="1275"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spacing w:after="0" w:line="240" w:lineRule="auto"/>
              <w:jc w:val="center"/>
              <w:rPr>
                <w:rFonts w:ascii="PT Astra Serif" w:hAnsi="PT Astra Serif"/>
              </w:rPr>
            </w:pPr>
            <w:r w:rsidRPr="00BC51FC">
              <w:rPr>
                <w:rFonts w:ascii="PT Astra Serif" w:hAnsi="PT Astra Serif"/>
              </w:rPr>
              <w:t>–</w:t>
            </w:r>
          </w:p>
        </w:tc>
        <w:tc>
          <w:tcPr>
            <w:tcW w:w="1134"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год</w:t>
            </w:r>
          </w:p>
        </w:tc>
        <w:tc>
          <w:tcPr>
            <w:tcW w:w="1134"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за отчетный период</w:t>
            </w:r>
          </w:p>
        </w:tc>
        <w:tc>
          <w:tcPr>
            <w:tcW w:w="3969"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noProof/>
                <w:position w:val="-26"/>
                <w:szCs w:val="22"/>
              </w:rPr>
              <w:drawing>
                <wp:inline distT="0" distB="0" distL="0" distR="0" wp14:anchorId="4071D47A" wp14:editId="69F128B4">
                  <wp:extent cx="922020" cy="464820"/>
                  <wp:effectExtent l="0" t="0" r="0" b="0"/>
                  <wp:docPr id="19" name="Рисунок 19" descr="Описание: Описание: base_23643_130736_327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3" descr="Описание: Описание: base_23643_130736_32772"/>
                          <pic:cNvPicPr>
                            <a:picLocks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22020" cy="464820"/>
                          </a:xfrm>
                          <a:prstGeom prst="rect">
                            <a:avLst/>
                          </a:prstGeom>
                          <a:noFill/>
                          <a:ln>
                            <a:noFill/>
                          </a:ln>
                        </pic:spPr>
                      </pic:pic>
                    </a:graphicData>
                  </a:graphic>
                </wp:inline>
              </w:drawing>
            </w:r>
          </w:p>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 xml:space="preserve">А – общее количество несчастных случаев на производстве </w:t>
            </w:r>
            <w:r w:rsidR="00C46CAD">
              <w:rPr>
                <w:rFonts w:ascii="PT Astra Serif" w:hAnsi="PT Astra Serif" w:cs="Times New Roman"/>
                <w:szCs w:val="22"/>
                <w:lang w:eastAsia="en-US"/>
              </w:rPr>
              <w:br/>
            </w:r>
            <w:r w:rsidRPr="00BC51FC">
              <w:rPr>
                <w:rFonts w:ascii="PT Astra Serif" w:hAnsi="PT Astra Serif" w:cs="Times New Roman"/>
                <w:szCs w:val="22"/>
                <w:lang w:eastAsia="en-US"/>
              </w:rPr>
              <w:t>со смертельным исходом;</w:t>
            </w:r>
          </w:p>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 xml:space="preserve">В – несчастный случай на производстве </w:t>
            </w:r>
            <w:r w:rsidRPr="00BC51FC">
              <w:rPr>
                <w:rFonts w:ascii="PT Astra Serif" w:hAnsi="PT Astra Serif" w:cs="Times New Roman"/>
                <w:szCs w:val="22"/>
                <w:lang w:eastAsia="en-US"/>
              </w:rPr>
              <w:br/>
              <w:t>со смертельным исходом</w:t>
            </w:r>
          </w:p>
        </w:tc>
        <w:tc>
          <w:tcPr>
            <w:tcW w:w="1422"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proofErr w:type="spellStart"/>
            <w:proofErr w:type="gramStart"/>
            <w:r w:rsidRPr="00BC51FC">
              <w:rPr>
                <w:rFonts w:ascii="PT Astra Serif" w:hAnsi="PT Astra Serif" w:cs="Times New Roman"/>
                <w:szCs w:val="22"/>
                <w:lang w:eastAsia="en-US"/>
              </w:rPr>
              <w:t>Государст</w:t>
            </w:r>
            <w:proofErr w:type="spellEnd"/>
            <w:r w:rsidRPr="00BC51FC">
              <w:rPr>
                <w:rFonts w:ascii="PT Astra Serif" w:hAnsi="PT Astra Serif" w:cs="Times New Roman"/>
                <w:szCs w:val="22"/>
                <w:lang w:eastAsia="en-US"/>
              </w:rPr>
              <w:t>-венная</w:t>
            </w:r>
            <w:proofErr w:type="gramEnd"/>
            <w:r w:rsidRPr="00BC51FC">
              <w:rPr>
                <w:rFonts w:ascii="PT Astra Serif" w:hAnsi="PT Astra Serif" w:cs="Times New Roman"/>
                <w:szCs w:val="22"/>
                <w:lang w:eastAsia="en-US"/>
              </w:rPr>
              <w:t xml:space="preserve"> инспекция труда</w:t>
            </w:r>
            <w:r w:rsidRPr="00BC51FC">
              <w:rPr>
                <w:rFonts w:ascii="PT Astra Serif" w:hAnsi="PT Astra Serif" w:cs="Times New Roman"/>
                <w:szCs w:val="22"/>
                <w:lang w:eastAsia="en-US"/>
              </w:rPr>
              <w:br/>
              <w:t>в Томской области (далее – ГИТ)</w:t>
            </w:r>
          </w:p>
        </w:tc>
        <w:tc>
          <w:tcPr>
            <w:tcW w:w="1272"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widowControl w:val="0"/>
              <w:spacing w:after="0" w:line="240" w:lineRule="auto"/>
              <w:jc w:val="center"/>
              <w:rPr>
                <w:rFonts w:ascii="PT Astra Serif" w:hAnsi="PT Astra Serif"/>
              </w:rPr>
            </w:pPr>
            <w:r w:rsidRPr="00BC51FC">
              <w:rPr>
                <w:rFonts w:ascii="PT Astra Serif" w:hAnsi="PT Astra Serif"/>
              </w:rPr>
              <w:t>ДТЗН ТО</w:t>
            </w:r>
          </w:p>
        </w:tc>
        <w:tc>
          <w:tcPr>
            <w:tcW w:w="1423"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до 1 апреля года, следующего за отчетным годом</w:t>
            </w:r>
          </w:p>
        </w:tc>
      </w:tr>
      <w:tr w:rsidR="00F616A8" w:rsidRPr="00BC51FC" w:rsidTr="00C46CAD">
        <w:tblPrEx>
          <w:tblBorders>
            <w:bottom w:val="single" w:sz="4" w:space="0" w:color="auto"/>
          </w:tblBorders>
          <w:tblCellMar>
            <w:top w:w="0" w:type="dxa"/>
            <w:bottom w:w="0" w:type="dxa"/>
          </w:tblCellMar>
        </w:tblPrEx>
        <w:tc>
          <w:tcPr>
            <w:tcW w:w="478"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2.</w:t>
            </w:r>
          </w:p>
        </w:tc>
        <w:tc>
          <w:tcPr>
            <w:tcW w:w="1858"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 xml:space="preserve">Численность пострадавших в результате несчастных случаев </w:t>
            </w:r>
            <w:r w:rsidRPr="00BC51FC">
              <w:rPr>
                <w:rFonts w:ascii="PT Astra Serif" w:hAnsi="PT Astra Serif" w:cs="Times New Roman"/>
                <w:szCs w:val="22"/>
                <w:lang w:eastAsia="en-US"/>
              </w:rPr>
              <w:br/>
              <w:t>на производстве с утратой трудоспособности на 1 рабочий день и более</w:t>
            </w:r>
          </w:p>
        </w:tc>
        <w:tc>
          <w:tcPr>
            <w:tcW w:w="1067"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чел.</w:t>
            </w:r>
          </w:p>
        </w:tc>
        <w:tc>
          <w:tcPr>
            <w:tcW w:w="1275"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spacing w:after="0" w:line="240" w:lineRule="auto"/>
              <w:jc w:val="center"/>
              <w:rPr>
                <w:rFonts w:ascii="PT Astra Serif" w:hAnsi="PT Astra Serif"/>
              </w:rPr>
            </w:pPr>
            <w:r w:rsidRPr="00BC51FC">
              <w:rPr>
                <w:rFonts w:ascii="PT Astra Serif" w:hAnsi="PT Astra Serif"/>
              </w:rPr>
              <w:t>–</w:t>
            </w:r>
          </w:p>
        </w:tc>
        <w:tc>
          <w:tcPr>
            <w:tcW w:w="1134"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год</w:t>
            </w:r>
          </w:p>
        </w:tc>
        <w:tc>
          <w:tcPr>
            <w:tcW w:w="1134"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за отчетный период</w:t>
            </w:r>
          </w:p>
        </w:tc>
        <w:tc>
          <w:tcPr>
            <w:tcW w:w="3969"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noProof/>
                <w:position w:val="-26"/>
                <w:szCs w:val="22"/>
              </w:rPr>
              <w:drawing>
                <wp:inline distT="0" distB="0" distL="0" distR="0" wp14:anchorId="2F35F94A" wp14:editId="44A95144">
                  <wp:extent cx="922020" cy="464820"/>
                  <wp:effectExtent l="0" t="0" r="0" b="0"/>
                  <wp:docPr id="18" name="Рисунок 18" descr="Описание: Описание: base_23643_130736_327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4" descr="Описание: Описание: base_23643_130736_32772"/>
                          <pic:cNvPicPr>
                            <a:picLocks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22020" cy="464820"/>
                          </a:xfrm>
                          <a:prstGeom prst="rect">
                            <a:avLst/>
                          </a:prstGeom>
                          <a:noFill/>
                          <a:ln>
                            <a:noFill/>
                          </a:ln>
                        </pic:spPr>
                      </pic:pic>
                    </a:graphicData>
                  </a:graphic>
                </wp:inline>
              </w:drawing>
            </w:r>
          </w:p>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 xml:space="preserve">А – общее количество несчастных случаев на производстве с утратой трудоспособности на 1 рабочий день </w:t>
            </w:r>
            <w:r w:rsidR="00C46CAD">
              <w:rPr>
                <w:rFonts w:ascii="PT Astra Serif" w:hAnsi="PT Astra Serif" w:cs="Times New Roman"/>
                <w:szCs w:val="22"/>
                <w:lang w:eastAsia="en-US"/>
              </w:rPr>
              <w:br/>
            </w:r>
            <w:r w:rsidRPr="00BC51FC">
              <w:rPr>
                <w:rFonts w:ascii="PT Astra Serif" w:hAnsi="PT Astra Serif" w:cs="Times New Roman"/>
                <w:szCs w:val="22"/>
                <w:lang w:eastAsia="en-US"/>
              </w:rPr>
              <w:t>и более;</w:t>
            </w:r>
          </w:p>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 xml:space="preserve">В – несчастный случай на производстве с утратой трудоспособности </w:t>
            </w:r>
            <w:r w:rsidR="00C46CAD">
              <w:rPr>
                <w:rFonts w:ascii="PT Astra Serif" w:hAnsi="PT Astra Serif" w:cs="Times New Roman"/>
                <w:szCs w:val="22"/>
                <w:lang w:eastAsia="en-US"/>
              </w:rPr>
              <w:br/>
            </w:r>
            <w:r w:rsidRPr="00BC51FC">
              <w:rPr>
                <w:rFonts w:ascii="PT Astra Serif" w:hAnsi="PT Astra Serif" w:cs="Times New Roman"/>
                <w:szCs w:val="22"/>
                <w:lang w:eastAsia="en-US"/>
              </w:rPr>
              <w:t>на 1 рабочий день и более</w:t>
            </w:r>
          </w:p>
        </w:tc>
        <w:tc>
          <w:tcPr>
            <w:tcW w:w="1422"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rPr>
              <w:t>Социальный фонд России (далее – СФР)</w:t>
            </w:r>
          </w:p>
        </w:tc>
        <w:tc>
          <w:tcPr>
            <w:tcW w:w="1272"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widowControl w:val="0"/>
              <w:spacing w:after="0" w:line="240" w:lineRule="auto"/>
              <w:jc w:val="center"/>
              <w:rPr>
                <w:rFonts w:ascii="PT Astra Serif" w:hAnsi="PT Astra Serif"/>
              </w:rPr>
            </w:pPr>
            <w:r w:rsidRPr="00BC51FC">
              <w:rPr>
                <w:rFonts w:ascii="PT Astra Serif" w:hAnsi="PT Astra Serif"/>
              </w:rPr>
              <w:t>ДТЗН ТО</w:t>
            </w:r>
          </w:p>
        </w:tc>
        <w:tc>
          <w:tcPr>
            <w:tcW w:w="1423"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до 1 апреля года, следующего за отчетным годом</w:t>
            </w:r>
          </w:p>
        </w:tc>
      </w:tr>
      <w:tr w:rsidR="00F616A8" w:rsidRPr="00BC51FC" w:rsidTr="00C46CAD">
        <w:tblPrEx>
          <w:tblBorders>
            <w:bottom w:val="single" w:sz="4" w:space="0" w:color="auto"/>
          </w:tblBorders>
          <w:tblCellMar>
            <w:top w:w="0" w:type="dxa"/>
            <w:bottom w:w="0" w:type="dxa"/>
          </w:tblCellMar>
        </w:tblPrEx>
        <w:tc>
          <w:tcPr>
            <w:tcW w:w="478"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3.</w:t>
            </w:r>
          </w:p>
        </w:tc>
        <w:tc>
          <w:tcPr>
            <w:tcW w:w="1858"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rPr>
                <w:rFonts w:ascii="PT Astra Serif" w:hAnsi="PT Astra Serif" w:cs="Times New Roman"/>
                <w:szCs w:val="22"/>
                <w:lang w:eastAsia="en-US"/>
              </w:rPr>
            </w:pPr>
            <w:proofErr w:type="gramStart"/>
            <w:r w:rsidRPr="00BC51FC">
              <w:rPr>
                <w:rFonts w:ascii="PT Astra Serif" w:hAnsi="PT Astra Serif" w:cs="Times New Roman"/>
                <w:szCs w:val="22"/>
                <w:lang w:eastAsia="en-US"/>
              </w:rPr>
              <w:t xml:space="preserve">Количество </w:t>
            </w:r>
            <w:r w:rsidRPr="00BC51FC">
              <w:rPr>
                <w:rFonts w:ascii="PT Astra Serif" w:hAnsi="PT Astra Serif" w:cs="Times New Roman"/>
                <w:szCs w:val="22"/>
                <w:lang w:eastAsia="en-US"/>
              </w:rPr>
              <w:br/>
              <w:t xml:space="preserve">дней временной </w:t>
            </w:r>
            <w:proofErr w:type="spellStart"/>
            <w:r w:rsidRPr="00BC51FC">
              <w:rPr>
                <w:rFonts w:ascii="PT Astra Serif" w:hAnsi="PT Astra Serif" w:cs="Times New Roman"/>
                <w:szCs w:val="22"/>
                <w:lang w:eastAsia="en-US"/>
              </w:rPr>
              <w:t>нетрудоспособ-ности</w:t>
            </w:r>
            <w:proofErr w:type="spellEnd"/>
            <w:r w:rsidRPr="00BC51FC">
              <w:rPr>
                <w:rFonts w:ascii="PT Astra Serif" w:hAnsi="PT Astra Serif" w:cs="Times New Roman"/>
                <w:szCs w:val="22"/>
                <w:lang w:eastAsia="en-US"/>
              </w:rPr>
              <w:t xml:space="preserve"> в связи с несчастным случаем</w:t>
            </w:r>
            <w:r w:rsidRPr="00BC51FC">
              <w:rPr>
                <w:rFonts w:ascii="PT Astra Serif" w:hAnsi="PT Astra Serif" w:cs="Times New Roman"/>
                <w:szCs w:val="22"/>
                <w:lang w:eastAsia="en-US"/>
              </w:rPr>
              <w:br/>
              <w:t xml:space="preserve">на производстве </w:t>
            </w:r>
            <w:r w:rsidRPr="00BC51FC">
              <w:rPr>
                <w:rFonts w:ascii="PT Astra Serif" w:hAnsi="PT Astra Serif" w:cs="Times New Roman"/>
                <w:szCs w:val="22"/>
                <w:lang w:eastAsia="en-US"/>
              </w:rPr>
              <w:lastRenderedPageBreak/>
              <w:t>в расчете на 1 пострадавшего</w:t>
            </w:r>
            <w:proofErr w:type="gramEnd"/>
          </w:p>
          <w:p w:rsidR="008A7255" w:rsidRPr="00BC51FC" w:rsidRDefault="008A7255" w:rsidP="00BC51FC">
            <w:pPr>
              <w:pStyle w:val="ConsPlusNormal"/>
              <w:rPr>
                <w:rFonts w:ascii="PT Astra Serif" w:hAnsi="PT Astra Serif" w:cs="Times New Roman"/>
                <w:szCs w:val="22"/>
                <w:lang w:eastAsia="en-US"/>
              </w:rPr>
            </w:pPr>
          </w:p>
        </w:tc>
        <w:tc>
          <w:tcPr>
            <w:tcW w:w="1067"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lastRenderedPageBreak/>
              <w:t>день</w:t>
            </w:r>
          </w:p>
        </w:tc>
        <w:tc>
          <w:tcPr>
            <w:tcW w:w="1275"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spacing w:after="0" w:line="240" w:lineRule="auto"/>
              <w:jc w:val="center"/>
              <w:rPr>
                <w:rFonts w:ascii="PT Astra Serif" w:hAnsi="PT Astra Serif"/>
              </w:rPr>
            </w:pPr>
            <w:r w:rsidRPr="00BC51FC">
              <w:rPr>
                <w:rFonts w:ascii="PT Astra Serif" w:hAnsi="PT Astra Serif"/>
              </w:rPr>
              <w:t>–</w:t>
            </w:r>
          </w:p>
        </w:tc>
        <w:tc>
          <w:tcPr>
            <w:tcW w:w="1134"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год</w:t>
            </w:r>
          </w:p>
        </w:tc>
        <w:tc>
          <w:tcPr>
            <w:tcW w:w="1134"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за отчетный период</w:t>
            </w:r>
          </w:p>
        </w:tc>
        <w:tc>
          <w:tcPr>
            <w:tcW w:w="3969"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noProof/>
                <w:position w:val="-26"/>
                <w:szCs w:val="22"/>
              </w:rPr>
              <w:drawing>
                <wp:inline distT="0" distB="0" distL="0" distR="0" wp14:anchorId="47FA06B9" wp14:editId="5DE0C5C4">
                  <wp:extent cx="922020" cy="464820"/>
                  <wp:effectExtent l="0" t="0" r="0" b="0"/>
                  <wp:docPr id="17" name="Рисунок 17" descr="Описание: Описание: base_23643_130736_327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0" descr="Описание: Описание: base_23643_130736_32772"/>
                          <pic:cNvPicPr>
                            <a:picLocks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22020" cy="464820"/>
                          </a:xfrm>
                          <a:prstGeom prst="rect">
                            <a:avLst/>
                          </a:prstGeom>
                          <a:noFill/>
                          <a:ln>
                            <a:noFill/>
                          </a:ln>
                        </pic:spPr>
                      </pic:pic>
                    </a:graphicData>
                  </a:graphic>
                </wp:inline>
              </w:drawing>
            </w:r>
          </w:p>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 xml:space="preserve">А – общее количество работников с установленным предварительным диагнозом профессионального заболевания по результатам проведения </w:t>
            </w:r>
            <w:r w:rsidRPr="00BC51FC">
              <w:rPr>
                <w:rFonts w:ascii="PT Astra Serif" w:hAnsi="PT Astra Serif" w:cs="Times New Roman"/>
                <w:szCs w:val="22"/>
                <w:lang w:eastAsia="en-US"/>
              </w:rPr>
              <w:lastRenderedPageBreak/>
              <w:t>обязательных периодических медицинских осмотров;</w:t>
            </w:r>
          </w:p>
          <w:p w:rsidR="008A7255" w:rsidRPr="00BC51FC" w:rsidRDefault="008A7255" w:rsidP="00BC51FC">
            <w:pPr>
              <w:pStyle w:val="ConsPlusNormal"/>
              <w:rPr>
                <w:rFonts w:ascii="PT Astra Serif" w:hAnsi="PT Astra Serif" w:cs="Times New Roman"/>
                <w:szCs w:val="22"/>
                <w:lang w:eastAsia="en-US"/>
              </w:rPr>
            </w:pPr>
            <w:proofErr w:type="gramStart"/>
            <w:r w:rsidRPr="00BC51FC">
              <w:rPr>
                <w:rFonts w:ascii="PT Astra Serif" w:hAnsi="PT Astra Serif" w:cs="Times New Roman"/>
                <w:szCs w:val="22"/>
                <w:lang w:eastAsia="en-US"/>
              </w:rPr>
              <w:t>В</w:t>
            </w:r>
            <w:proofErr w:type="gramEnd"/>
            <w:r w:rsidRPr="00BC51FC">
              <w:rPr>
                <w:rFonts w:ascii="PT Astra Serif" w:hAnsi="PT Astra Serif" w:cs="Times New Roman"/>
                <w:szCs w:val="22"/>
                <w:lang w:eastAsia="en-US"/>
              </w:rPr>
              <w:t xml:space="preserve"> – </w:t>
            </w:r>
            <w:proofErr w:type="gramStart"/>
            <w:r w:rsidRPr="00BC51FC">
              <w:rPr>
                <w:rFonts w:ascii="PT Astra Serif" w:hAnsi="PT Astra Serif" w:cs="Times New Roman"/>
                <w:szCs w:val="22"/>
                <w:lang w:eastAsia="en-US"/>
              </w:rPr>
              <w:t>работник</w:t>
            </w:r>
            <w:proofErr w:type="gramEnd"/>
            <w:r w:rsidRPr="00BC51FC">
              <w:rPr>
                <w:rFonts w:ascii="PT Astra Serif" w:hAnsi="PT Astra Serif" w:cs="Times New Roman"/>
                <w:szCs w:val="22"/>
                <w:lang w:eastAsia="en-US"/>
              </w:rPr>
              <w:t xml:space="preserve"> с профессиональным заболеванием по результатам проведения обязательных периодических медицинских осмотров</w:t>
            </w:r>
          </w:p>
        </w:tc>
        <w:tc>
          <w:tcPr>
            <w:tcW w:w="1422"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lastRenderedPageBreak/>
              <w:t>СФР</w:t>
            </w:r>
          </w:p>
        </w:tc>
        <w:tc>
          <w:tcPr>
            <w:tcW w:w="1272"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widowControl w:val="0"/>
              <w:spacing w:after="0" w:line="240" w:lineRule="auto"/>
              <w:jc w:val="center"/>
              <w:rPr>
                <w:rFonts w:ascii="PT Astra Serif" w:hAnsi="PT Astra Serif"/>
              </w:rPr>
            </w:pPr>
            <w:r w:rsidRPr="00BC51FC">
              <w:rPr>
                <w:rFonts w:ascii="PT Astra Serif" w:hAnsi="PT Astra Serif"/>
              </w:rPr>
              <w:t>ДТЗН ТО</w:t>
            </w:r>
          </w:p>
        </w:tc>
        <w:tc>
          <w:tcPr>
            <w:tcW w:w="1423"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до 1 апреля года, следующего за отчетным годом</w:t>
            </w:r>
          </w:p>
        </w:tc>
      </w:tr>
      <w:tr w:rsidR="00F616A8" w:rsidRPr="00BC51FC" w:rsidTr="00C46CAD">
        <w:tblPrEx>
          <w:tblBorders>
            <w:bottom w:val="single" w:sz="4" w:space="0" w:color="auto"/>
          </w:tblBorders>
          <w:tblCellMar>
            <w:top w:w="0" w:type="dxa"/>
            <w:bottom w:w="0" w:type="dxa"/>
          </w:tblCellMar>
        </w:tblPrEx>
        <w:tc>
          <w:tcPr>
            <w:tcW w:w="478"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lastRenderedPageBreak/>
              <w:t>4.</w:t>
            </w:r>
          </w:p>
        </w:tc>
        <w:tc>
          <w:tcPr>
            <w:tcW w:w="1858"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 xml:space="preserve">Численность работников с установленным предварительным диагнозом </w:t>
            </w:r>
            <w:proofErr w:type="spellStart"/>
            <w:proofErr w:type="gramStart"/>
            <w:r w:rsidRPr="00BC51FC">
              <w:rPr>
                <w:rFonts w:ascii="PT Astra Serif" w:hAnsi="PT Astra Serif" w:cs="Times New Roman"/>
                <w:szCs w:val="22"/>
                <w:lang w:eastAsia="en-US"/>
              </w:rPr>
              <w:t>профессиональ-ного</w:t>
            </w:r>
            <w:proofErr w:type="spellEnd"/>
            <w:proofErr w:type="gramEnd"/>
            <w:r w:rsidRPr="00BC51FC">
              <w:rPr>
                <w:rFonts w:ascii="PT Astra Serif" w:hAnsi="PT Astra Serif" w:cs="Times New Roman"/>
                <w:szCs w:val="22"/>
                <w:lang w:eastAsia="en-US"/>
              </w:rPr>
              <w:t xml:space="preserve"> заболевания </w:t>
            </w:r>
            <w:r w:rsidRPr="00BC51FC">
              <w:rPr>
                <w:rFonts w:ascii="PT Astra Serif" w:hAnsi="PT Astra Serif" w:cs="Times New Roman"/>
                <w:szCs w:val="22"/>
                <w:lang w:eastAsia="en-US"/>
              </w:rPr>
              <w:br/>
              <w:t>по результатам проведения обязательных периодических медицинских осмотров</w:t>
            </w:r>
          </w:p>
        </w:tc>
        <w:tc>
          <w:tcPr>
            <w:tcW w:w="1067"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чел.</w:t>
            </w:r>
          </w:p>
        </w:tc>
        <w:tc>
          <w:tcPr>
            <w:tcW w:w="1275"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spacing w:after="0" w:line="240" w:lineRule="auto"/>
              <w:jc w:val="center"/>
              <w:rPr>
                <w:rFonts w:ascii="PT Astra Serif" w:hAnsi="PT Astra Serif"/>
              </w:rPr>
            </w:pPr>
            <w:r w:rsidRPr="00BC51FC">
              <w:rPr>
                <w:rFonts w:ascii="PT Astra Serif" w:hAnsi="PT Astra Serif"/>
              </w:rPr>
              <w:t>–</w:t>
            </w:r>
          </w:p>
        </w:tc>
        <w:tc>
          <w:tcPr>
            <w:tcW w:w="1134"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год</w:t>
            </w:r>
          </w:p>
        </w:tc>
        <w:tc>
          <w:tcPr>
            <w:tcW w:w="1134"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за отчетный период</w:t>
            </w:r>
          </w:p>
        </w:tc>
        <w:tc>
          <w:tcPr>
            <w:tcW w:w="3969"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noProof/>
                <w:position w:val="-22"/>
                <w:szCs w:val="22"/>
              </w:rPr>
              <w:drawing>
                <wp:inline distT="0" distB="0" distL="0" distR="0" wp14:anchorId="686CE8DA" wp14:editId="352DEB02">
                  <wp:extent cx="1455420" cy="381000"/>
                  <wp:effectExtent l="0" t="0" r="0" b="0"/>
                  <wp:docPr id="16" name="Рисунок 16" descr="Описание: Описание: base_23643_130736_327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6" descr="Описание: Описание: base_23643_130736_32775"/>
                          <pic:cNvPicPr>
                            <a:picLocks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455420" cy="381000"/>
                          </a:xfrm>
                          <a:prstGeom prst="rect">
                            <a:avLst/>
                          </a:prstGeom>
                          <a:noFill/>
                          <a:ln>
                            <a:noFill/>
                          </a:ln>
                        </pic:spPr>
                      </pic:pic>
                    </a:graphicData>
                  </a:graphic>
                </wp:inline>
              </w:drawing>
            </w:r>
          </w:p>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КЧ проф. – численность работников</w:t>
            </w:r>
            <w:r w:rsidRPr="00BC51FC">
              <w:rPr>
                <w:rFonts w:ascii="PT Astra Serif" w:hAnsi="PT Astra Serif" w:cs="Times New Roman"/>
                <w:szCs w:val="22"/>
                <w:lang w:eastAsia="en-US"/>
              </w:rPr>
              <w:br/>
              <w:t>с установленным в текущем году профессиональным заболеванием;</w:t>
            </w:r>
          </w:p>
          <w:p w:rsidR="008A7255" w:rsidRPr="00BC51FC" w:rsidRDefault="008A7255" w:rsidP="00BC51FC">
            <w:pPr>
              <w:pStyle w:val="ConsPlusNormal"/>
              <w:rPr>
                <w:rFonts w:ascii="PT Astra Serif" w:hAnsi="PT Astra Serif" w:cs="Times New Roman"/>
                <w:szCs w:val="22"/>
                <w:lang w:eastAsia="en-US"/>
              </w:rPr>
            </w:pPr>
            <w:proofErr w:type="spellStart"/>
            <w:r w:rsidRPr="00BC51FC">
              <w:rPr>
                <w:rFonts w:ascii="PT Astra Serif" w:hAnsi="PT Astra Serif" w:cs="Times New Roman"/>
                <w:szCs w:val="22"/>
                <w:lang w:eastAsia="en-US"/>
              </w:rPr>
              <w:t>Чпроф</w:t>
            </w:r>
            <w:proofErr w:type="spellEnd"/>
            <w:r w:rsidRPr="00BC51FC">
              <w:rPr>
                <w:rFonts w:ascii="PT Astra Serif" w:hAnsi="PT Astra Serif" w:cs="Times New Roman"/>
                <w:szCs w:val="22"/>
                <w:lang w:eastAsia="en-US"/>
              </w:rPr>
              <w:t>. – общее число профессиональных заболеваний;</w:t>
            </w:r>
          </w:p>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 xml:space="preserve">ЧР – общая численность работающих </w:t>
            </w:r>
            <w:r w:rsidRPr="00BC51FC">
              <w:rPr>
                <w:rFonts w:ascii="PT Astra Serif" w:hAnsi="PT Astra Serif" w:cs="Times New Roman"/>
                <w:szCs w:val="22"/>
                <w:lang w:eastAsia="en-US"/>
              </w:rPr>
              <w:br/>
              <w:t>по полному кругу предприятий</w:t>
            </w:r>
          </w:p>
        </w:tc>
        <w:tc>
          <w:tcPr>
            <w:tcW w:w="1422"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 xml:space="preserve">Управление Федеральной службы </w:t>
            </w:r>
            <w:r w:rsidRPr="00BC51FC">
              <w:rPr>
                <w:rFonts w:ascii="PT Astra Serif" w:hAnsi="PT Astra Serif" w:cs="Times New Roman"/>
                <w:szCs w:val="22"/>
                <w:lang w:eastAsia="en-US"/>
              </w:rPr>
              <w:br/>
              <w:t>по надзору</w:t>
            </w:r>
            <w:r w:rsidRPr="00BC51FC">
              <w:rPr>
                <w:rFonts w:ascii="PT Astra Serif" w:hAnsi="PT Astra Serif" w:cs="Times New Roman"/>
                <w:szCs w:val="22"/>
                <w:lang w:eastAsia="en-US"/>
              </w:rPr>
              <w:br/>
              <w:t xml:space="preserve">в сфере защиты прав потребителей и благополучия человека </w:t>
            </w:r>
            <w:r w:rsidRPr="00BC51FC">
              <w:rPr>
                <w:rFonts w:ascii="PT Astra Serif" w:hAnsi="PT Astra Serif" w:cs="Times New Roman"/>
                <w:szCs w:val="22"/>
                <w:lang w:eastAsia="en-US"/>
              </w:rPr>
              <w:br/>
              <w:t xml:space="preserve">по Томской области (далее – </w:t>
            </w:r>
            <w:proofErr w:type="spellStart"/>
            <w:r w:rsidRPr="00BC51FC">
              <w:rPr>
                <w:rFonts w:ascii="PT Astra Serif" w:hAnsi="PT Astra Serif" w:cs="Times New Roman"/>
                <w:szCs w:val="22"/>
                <w:lang w:eastAsia="en-US"/>
              </w:rPr>
              <w:t>Роспотреб</w:t>
            </w:r>
            <w:proofErr w:type="spellEnd"/>
            <w:r w:rsidRPr="00BC51FC">
              <w:rPr>
                <w:rFonts w:ascii="PT Astra Serif" w:hAnsi="PT Astra Serif" w:cs="Times New Roman"/>
                <w:szCs w:val="22"/>
                <w:lang w:eastAsia="en-US"/>
              </w:rPr>
              <w:t>-надзор)</w:t>
            </w:r>
          </w:p>
        </w:tc>
        <w:tc>
          <w:tcPr>
            <w:tcW w:w="1272"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widowControl w:val="0"/>
              <w:spacing w:after="0" w:line="240" w:lineRule="auto"/>
              <w:jc w:val="center"/>
              <w:rPr>
                <w:rFonts w:ascii="PT Astra Serif" w:hAnsi="PT Astra Serif"/>
              </w:rPr>
            </w:pPr>
            <w:r w:rsidRPr="00BC51FC">
              <w:rPr>
                <w:rFonts w:ascii="PT Astra Serif" w:hAnsi="PT Astra Serif"/>
              </w:rPr>
              <w:t>ДТЗН ТО</w:t>
            </w:r>
          </w:p>
        </w:tc>
        <w:tc>
          <w:tcPr>
            <w:tcW w:w="1423"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до 1 апреля года, следующего за отчетным годом</w:t>
            </w:r>
          </w:p>
        </w:tc>
      </w:tr>
      <w:tr w:rsidR="00F616A8" w:rsidRPr="00BC51FC" w:rsidTr="00C46CAD">
        <w:tblPrEx>
          <w:tblBorders>
            <w:bottom w:val="single" w:sz="4" w:space="0" w:color="auto"/>
          </w:tblBorders>
          <w:tblCellMar>
            <w:top w:w="0" w:type="dxa"/>
            <w:bottom w:w="0" w:type="dxa"/>
          </w:tblCellMar>
        </w:tblPrEx>
        <w:tc>
          <w:tcPr>
            <w:tcW w:w="478"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5.</w:t>
            </w:r>
          </w:p>
        </w:tc>
        <w:tc>
          <w:tcPr>
            <w:tcW w:w="1858"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Количество рабочих мест, на которых проведена специальная оценка условий труда</w:t>
            </w:r>
          </w:p>
        </w:tc>
        <w:tc>
          <w:tcPr>
            <w:tcW w:w="1067"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ед.</w:t>
            </w:r>
          </w:p>
        </w:tc>
        <w:tc>
          <w:tcPr>
            <w:tcW w:w="1275"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spacing w:after="0" w:line="240" w:lineRule="auto"/>
              <w:jc w:val="center"/>
              <w:rPr>
                <w:rFonts w:ascii="PT Astra Serif" w:hAnsi="PT Astra Serif"/>
              </w:rPr>
            </w:pPr>
            <w:r w:rsidRPr="00BC51FC">
              <w:rPr>
                <w:rFonts w:ascii="PT Astra Serif" w:hAnsi="PT Astra Serif"/>
              </w:rPr>
              <w:t>–</w:t>
            </w:r>
          </w:p>
        </w:tc>
        <w:tc>
          <w:tcPr>
            <w:tcW w:w="1134"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год</w:t>
            </w:r>
          </w:p>
        </w:tc>
        <w:tc>
          <w:tcPr>
            <w:tcW w:w="1134"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за отчетный период</w:t>
            </w:r>
          </w:p>
        </w:tc>
        <w:tc>
          <w:tcPr>
            <w:tcW w:w="3969"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noProof/>
                <w:position w:val="-26"/>
                <w:szCs w:val="22"/>
              </w:rPr>
              <w:drawing>
                <wp:inline distT="0" distB="0" distL="0" distR="0" wp14:anchorId="47EC3013" wp14:editId="4AFD3553">
                  <wp:extent cx="922020" cy="464820"/>
                  <wp:effectExtent l="0" t="0" r="0" b="0"/>
                  <wp:docPr id="15" name="Рисунок 15" descr="Описание: Описание: base_23643_130736_327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8" descr="Описание: Описание: base_23643_130736_32772"/>
                          <pic:cNvPicPr>
                            <a:picLocks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22020" cy="464820"/>
                          </a:xfrm>
                          <a:prstGeom prst="rect">
                            <a:avLst/>
                          </a:prstGeom>
                          <a:noFill/>
                          <a:ln>
                            <a:noFill/>
                          </a:ln>
                        </pic:spPr>
                      </pic:pic>
                    </a:graphicData>
                  </a:graphic>
                </wp:inline>
              </w:drawing>
            </w:r>
          </w:p>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 xml:space="preserve">А – количество рабочих мест, </w:t>
            </w:r>
            <w:r w:rsidR="00C46CAD">
              <w:rPr>
                <w:rFonts w:ascii="PT Astra Serif" w:hAnsi="PT Astra Serif" w:cs="Times New Roman"/>
                <w:szCs w:val="22"/>
                <w:lang w:eastAsia="en-US"/>
              </w:rPr>
              <w:br/>
            </w:r>
            <w:r w:rsidRPr="00BC51FC">
              <w:rPr>
                <w:rFonts w:ascii="PT Astra Serif" w:hAnsi="PT Astra Serif" w:cs="Times New Roman"/>
                <w:szCs w:val="22"/>
                <w:lang w:eastAsia="en-US"/>
              </w:rPr>
              <w:t>на которых проведена специальная оценка условий труда;</w:t>
            </w:r>
          </w:p>
          <w:p w:rsidR="008A7255" w:rsidRPr="00BC51FC" w:rsidRDefault="008A7255" w:rsidP="00BC51FC">
            <w:pPr>
              <w:pStyle w:val="ConsPlusNormal"/>
              <w:rPr>
                <w:rFonts w:ascii="PT Astra Serif" w:hAnsi="PT Astra Serif" w:cs="Times New Roman"/>
                <w:szCs w:val="22"/>
                <w:lang w:eastAsia="en-US"/>
              </w:rPr>
            </w:pPr>
            <w:proofErr w:type="spellStart"/>
            <w:r w:rsidRPr="00BC51FC">
              <w:rPr>
                <w:rFonts w:ascii="PT Astra Serif" w:hAnsi="PT Astra Serif" w:cs="Times New Roman"/>
                <w:szCs w:val="22"/>
                <w:lang w:eastAsia="en-US"/>
              </w:rPr>
              <w:t>В</w:t>
            </w:r>
            <w:proofErr w:type="gramStart"/>
            <w:r w:rsidRPr="00BC51FC">
              <w:rPr>
                <w:rFonts w:ascii="PT Astra Serif" w:hAnsi="PT Astra Serif" w:cs="Times New Roman"/>
                <w:szCs w:val="22"/>
                <w:lang w:eastAsia="en-US"/>
              </w:rPr>
              <w:t>i</w:t>
            </w:r>
            <w:proofErr w:type="spellEnd"/>
            <w:proofErr w:type="gramEnd"/>
            <w:r w:rsidRPr="00BC51FC">
              <w:rPr>
                <w:rFonts w:ascii="PT Astra Serif" w:hAnsi="PT Astra Serif" w:cs="Times New Roman"/>
                <w:szCs w:val="22"/>
                <w:lang w:eastAsia="en-US"/>
              </w:rPr>
              <w:t xml:space="preserve"> – количество рабочих мест, </w:t>
            </w:r>
            <w:r w:rsidR="00C46CAD">
              <w:rPr>
                <w:rFonts w:ascii="PT Astra Serif" w:hAnsi="PT Astra Serif" w:cs="Times New Roman"/>
                <w:szCs w:val="22"/>
                <w:lang w:eastAsia="en-US"/>
              </w:rPr>
              <w:br/>
            </w:r>
            <w:r w:rsidRPr="00BC51FC">
              <w:rPr>
                <w:rFonts w:ascii="PT Astra Serif" w:hAnsi="PT Astra Serif" w:cs="Times New Roman"/>
                <w:szCs w:val="22"/>
                <w:lang w:eastAsia="en-US"/>
              </w:rPr>
              <w:t>на которых проведена специальная оценка условий труда, за отчетный период</w:t>
            </w:r>
          </w:p>
        </w:tc>
        <w:tc>
          <w:tcPr>
            <w:tcW w:w="1422" w:type="dxa"/>
            <w:tcBorders>
              <w:top w:val="single" w:sz="4" w:space="0" w:color="auto"/>
              <w:left w:val="single" w:sz="4" w:space="0" w:color="auto"/>
              <w:bottom w:val="single" w:sz="4" w:space="0" w:color="auto"/>
              <w:right w:val="single" w:sz="4" w:space="0" w:color="auto"/>
            </w:tcBorders>
          </w:tcPr>
          <w:p w:rsidR="008A7255"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 xml:space="preserve">Федеральная </w:t>
            </w:r>
            <w:proofErr w:type="spellStart"/>
            <w:r w:rsidRPr="00BC51FC">
              <w:rPr>
                <w:rFonts w:ascii="PT Astra Serif" w:hAnsi="PT Astra Serif" w:cs="Times New Roman"/>
                <w:szCs w:val="22"/>
                <w:lang w:eastAsia="en-US"/>
              </w:rPr>
              <w:t>государ-ственная</w:t>
            </w:r>
            <w:proofErr w:type="spellEnd"/>
            <w:r w:rsidRPr="00BC51FC">
              <w:rPr>
                <w:rFonts w:ascii="PT Astra Serif" w:hAnsi="PT Astra Serif" w:cs="Times New Roman"/>
                <w:szCs w:val="22"/>
                <w:lang w:eastAsia="en-US"/>
              </w:rPr>
              <w:t xml:space="preserve"> </w:t>
            </w:r>
            <w:proofErr w:type="spellStart"/>
            <w:r w:rsidRPr="00BC51FC">
              <w:rPr>
                <w:rFonts w:ascii="PT Astra Serif" w:hAnsi="PT Astra Serif" w:cs="Times New Roman"/>
                <w:szCs w:val="22"/>
                <w:lang w:eastAsia="en-US"/>
              </w:rPr>
              <w:t>информа-ционная</w:t>
            </w:r>
            <w:proofErr w:type="spellEnd"/>
            <w:r w:rsidRPr="00BC51FC">
              <w:rPr>
                <w:rFonts w:ascii="PT Astra Serif" w:hAnsi="PT Astra Serif" w:cs="Times New Roman"/>
                <w:szCs w:val="22"/>
                <w:lang w:eastAsia="en-US"/>
              </w:rPr>
              <w:t xml:space="preserve"> система </w:t>
            </w:r>
            <w:proofErr w:type="gramStart"/>
            <w:r w:rsidRPr="00BC51FC">
              <w:rPr>
                <w:rFonts w:ascii="PT Astra Serif" w:hAnsi="PT Astra Serif" w:cs="Times New Roman"/>
                <w:szCs w:val="22"/>
                <w:lang w:eastAsia="en-US"/>
              </w:rPr>
              <w:t>учета результатов проведения специальной оценки условий</w:t>
            </w:r>
            <w:proofErr w:type="gramEnd"/>
            <w:r w:rsidRPr="00BC51FC">
              <w:rPr>
                <w:rFonts w:ascii="PT Astra Serif" w:hAnsi="PT Astra Serif" w:cs="Times New Roman"/>
                <w:szCs w:val="22"/>
                <w:lang w:eastAsia="en-US"/>
              </w:rPr>
              <w:t xml:space="preserve"> труда </w:t>
            </w:r>
            <w:r w:rsidRPr="00BC51FC">
              <w:rPr>
                <w:rFonts w:ascii="PT Astra Serif" w:hAnsi="PT Astra Serif" w:cs="Times New Roman"/>
                <w:szCs w:val="22"/>
                <w:lang w:eastAsia="en-US"/>
              </w:rPr>
              <w:br/>
              <w:t>(далее – ФГИС СОУТ)</w:t>
            </w:r>
          </w:p>
          <w:p w:rsidR="00C46CAD" w:rsidRPr="00BC51FC" w:rsidRDefault="00C46CAD" w:rsidP="00BC51FC">
            <w:pPr>
              <w:pStyle w:val="ConsPlusNormal"/>
              <w:jc w:val="center"/>
              <w:rPr>
                <w:rFonts w:ascii="PT Astra Serif" w:hAnsi="PT Astra Serif" w:cs="Times New Roman"/>
                <w:szCs w:val="22"/>
                <w:lang w:eastAsia="en-US"/>
              </w:rPr>
            </w:pPr>
          </w:p>
        </w:tc>
        <w:tc>
          <w:tcPr>
            <w:tcW w:w="1272"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widowControl w:val="0"/>
              <w:spacing w:after="0" w:line="240" w:lineRule="auto"/>
              <w:jc w:val="center"/>
              <w:rPr>
                <w:rFonts w:ascii="PT Astra Serif" w:hAnsi="PT Astra Serif"/>
              </w:rPr>
            </w:pPr>
            <w:r w:rsidRPr="00BC51FC">
              <w:rPr>
                <w:rFonts w:ascii="PT Astra Serif" w:hAnsi="PT Astra Serif"/>
              </w:rPr>
              <w:t>ДТЗН ТО</w:t>
            </w:r>
          </w:p>
        </w:tc>
        <w:tc>
          <w:tcPr>
            <w:tcW w:w="1423"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до 1 апреля года, следующего за отчетным годом</w:t>
            </w:r>
          </w:p>
        </w:tc>
      </w:tr>
      <w:tr w:rsidR="00F616A8" w:rsidRPr="00BC51FC" w:rsidTr="00C46CAD">
        <w:tblPrEx>
          <w:tblBorders>
            <w:bottom w:val="single" w:sz="4" w:space="0" w:color="auto"/>
          </w:tblBorders>
          <w:tblCellMar>
            <w:top w:w="0" w:type="dxa"/>
            <w:bottom w:w="0" w:type="dxa"/>
          </w:tblCellMar>
        </w:tblPrEx>
        <w:tc>
          <w:tcPr>
            <w:tcW w:w="478"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lastRenderedPageBreak/>
              <w:t>6.</w:t>
            </w:r>
          </w:p>
        </w:tc>
        <w:tc>
          <w:tcPr>
            <w:tcW w:w="1858"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Удельный вес рабочих мест, на которых проведена специальная оценка условий труда, в общем количестве рабочих мест</w:t>
            </w:r>
          </w:p>
        </w:tc>
        <w:tc>
          <w:tcPr>
            <w:tcW w:w="1067"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w:t>
            </w:r>
          </w:p>
        </w:tc>
        <w:tc>
          <w:tcPr>
            <w:tcW w:w="1275"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spacing w:after="0" w:line="240" w:lineRule="auto"/>
              <w:jc w:val="center"/>
              <w:rPr>
                <w:rFonts w:ascii="PT Astra Serif" w:hAnsi="PT Astra Serif"/>
              </w:rPr>
            </w:pPr>
            <w:r w:rsidRPr="00BC51FC">
              <w:rPr>
                <w:rFonts w:ascii="PT Astra Serif" w:hAnsi="PT Astra Serif"/>
              </w:rPr>
              <w:t>–</w:t>
            </w:r>
          </w:p>
        </w:tc>
        <w:tc>
          <w:tcPr>
            <w:tcW w:w="1134"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год</w:t>
            </w:r>
          </w:p>
        </w:tc>
        <w:tc>
          <w:tcPr>
            <w:tcW w:w="1134"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за отчетный период</w:t>
            </w:r>
          </w:p>
        </w:tc>
        <w:tc>
          <w:tcPr>
            <w:tcW w:w="3969" w:type="dxa"/>
            <w:tcBorders>
              <w:top w:val="single" w:sz="4" w:space="0" w:color="auto"/>
              <w:left w:val="single" w:sz="4" w:space="0" w:color="auto"/>
              <w:bottom w:val="single" w:sz="4" w:space="0" w:color="auto"/>
              <w:right w:val="single" w:sz="4" w:space="0" w:color="auto"/>
            </w:tcBorders>
          </w:tcPr>
          <w:p w:rsidR="008A7255" w:rsidRDefault="008A7255" w:rsidP="00BC51FC">
            <w:pPr>
              <w:pStyle w:val="ConsPlusNormal"/>
              <w:jc w:val="center"/>
              <w:rPr>
                <w:rFonts w:ascii="PT Astra Serif" w:hAnsi="PT Astra Serif" w:cs="Times New Roman"/>
                <w:szCs w:val="22"/>
                <w:lang w:eastAsia="en-US"/>
              </w:rPr>
            </w:pPr>
            <w:proofErr w:type="spellStart"/>
            <w:r w:rsidRPr="00BC51FC">
              <w:rPr>
                <w:rFonts w:ascii="PT Astra Serif" w:hAnsi="PT Astra Serif" w:cs="Times New Roman"/>
                <w:szCs w:val="22"/>
                <w:lang w:eastAsia="en-US"/>
              </w:rPr>
              <w:t>Соут</w:t>
            </w:r>
            <w:proofErr w:type="spellEnd"/>
            <w:r w:rsidRPr="00BC51FC">
              <w:rPr>
                <w:rFonts w:ascii="PT Astra Serif" w:hAnsi="PT Astra Serif" w:cs="Times New Roman"/>
                <w:szCs w:val="22"/>
                <w:lang w:eastAsia="en-US"/>
              </w:rPr>
              <w:t xml:space="preserve"> = </w:t>
            </w:r>
            <w:proofErr w:type="spellStart"/>
            <w:r w:rsidRPr="00BC51FC">
              <w:rPr>
                <w:rFonts w:ascii="PT Astra Serif" w:hAnsi="PT Astra Serif" w:cs="Times New Roman"/>
                <w:szCs w:val="22"/>
                <w:lang w:eastAsia="en-US"/>
              </w:rPr>
              <w:t>РМсоут</w:t>
            </w:r>
            <w:proofErr w:type="spellEnd"/>
            <w:r w:rsidRPr="00BC51FC">
              <w:rPr>
                <w:rFonts w:ascii="PT Astra Serif" w:hAnsi="PT Astra Serif" w:cs="Times New Roman"/>
                <w:szCs w:val="22"/>
                <w:lang w:eastAsia="en-US"/>
              </w:rPr>
              <w:t xml:space="preserve"> / ОКРМ x 100%, где:</w:t>
            </w:r>
          </w:p>
          <w:p w:rsidR="00C46CAD" w:rsidRPr="00BC51FC" w:rsidRDefault="00C46CAD" w:rsidP="00BC51FC">
            <w:pPr>
              <w:pStyle w:val="ConsPlusNormal"/>
              <w:jc w:val="center"/>
              <w:rPr>
                <w:rFonts w:ascii="PT Astra Serif" w:hAnsi="PT Astra Serif" w:cs="Times New Roman"/>
                <w:szCs w:val="22"/>
                <w:lang w:eastAsia="en-US"/>
              </w:rPr>
            </w:pPr>
          </w:p>
          <w:p w:rsidR="008A7255" w:rsidRPr="00BC51FC" w:rsidRDefault="008A7255" w:rsidP="00BC51FC">
            <w:pPr>
              <w:pStyle w:val="ConsPlusNormal"/>
              <w:rPr>
                <w:rFonts w:ascii="PT Astra Serif" w:hAnsi="PT Astra Serif" w:cs="Times New Roman"/>
                <w:szCs w:val="22"/>
                <w:lang w:eastAsia="en-US"/>
              </w:rPr>
            </w:pPr>
            <w:proofErr w:type="spellStart"/>
            <w:r w:rsidRPr="00BC51FC">
              <w:rPr>
                <w:rFonts w:ascii="PT Astra Serif" w:hAnsi="PT Astra Serif" w:cs="Times New Roman"/>
                <w:szCs w:val="22"/>
                <w:lang w:eastAsia="en-US"/>
              </w:rPr>
              <w:t>Соут</w:t>
            </w:r>
            <w:proofErr w:type="spellEnd"/>
            <w:r w:rsidRPr="00BC51FC">
              <w:rPr>
                <w:rFonts w:ascii="PT Astra Serif" w:hAnsi="PT Astra Serif" w:cs="Times New Roman"/>
                <w:szCs w:val="22"/>
                <w:lang w:eastAsia="en-US"/>
              </w:rPr>
              <w:t xml:space="preserve"> – удельный вес рабочих мест, </w:t>
            </w:r>
            <w:r w:rsidR="00C46CAD">
              <w:rPr>
                <w:rFonts w:ascii="PT Astra Serif" w:hAnsi="PT Astra Serif" w:cs="Times New Roman"/>
                <w:szCs w:val="22"/>
                <w:lang w:eastAsia="en-US"/>
              </w:rPr>
              <w:br/>
            </w:r>
            <w:r w:rsidRPr="00BC51FC">
              <w:rPr>
                <w:rFonts w:ascii="PT Astra Serif" w:hAnsi="PT Astra Serif" w:cs="Times New Roman"/>
                <w:szCs w:val="22"/>
                <w:lang w:eastAsia="en-US"/>
              </w:rPr>
              <w:t>на которых проведена специальная оценка условий труда, в общем количестве рабочих мест;</w:t>
            </w:r>
          </w:p>
          <w:p w:rsidR="008A7255" w:rsidRPr="00BC51FC" w:rsidRDefault="008A7255" w:rsidP="00BC51FC">
            <w:pPr>
              <w:pStyle w:val="ConsPlusNormal"/>
              <w:rPr>
                <w:rFonts w:ascii="PT Astra Serif" w:hAnsi="PT Astra Serif" w:cs="Times New Roman"/>
                <w:szCs w:val="22"/>
                <w:lang w:eastAsia="en-US"/>
              </w:rPr>
            </w:pPr>
            <w:proofErr w:type="spellStart"/>
            <w:r w:rsidRPr="00BC51FC">
              <w:rPr>
                <w:rFonts w:ascii="PT Astra Serif" w:hAnsi="PT Astra Serif" w:cs="Times New Roman"/>
                <w:szCs w:val="22"/>
                <w:lang w:eastAsia="en-US"/>
              </w:rPr>
              <w:t>РМсоут</w:t>
            </w:r>
            <w:proofErr w:type="spellEnd"/>
            <w:r w:rsidRPr="00BC51FC">
              <w:rPr>
                <w:rFonts w:ascii="PT Astra Serif" w:hAnsi="PT Astra Serif" w:cs="Times New Roman"/>
                <w:szCs w:val="22"/>
                <w:lang w:eastAsia="en-US"/>
              </w:rPr>
              <w:t xml:space="preserve"> – количество рабочих мест,</w:t>
            </w:r>
            <w:r w:rsidRPr="00BC51FC">
              <w:rPr>
                <w:rFonts w:ascii="PT Astra Serif" w:hAnsi="PT Astra Serif" w:cs="Times New Roman"/>
                <w:szCs w:val="22"/>
                <w:lang w:eastAsia="en-US"/>
              </w:rPr>
              <w:br/>
              <w:t>на которых проведена специальная оценка условий труда, за 5 предыдущих лет;</w:t>
            </w:r>
          </w:p>
          <w:p w:rsidR="008A7255" w:rsidRPr="00BC51FC" w:rsidRDefault="008A7255" w:rsidP="00C46CAD">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 xml:space="preserve">ОКРМ – общее количество рабочих </w:t>
            </w:r>
            <w:proofErr w:type="spellStart"/>
            <w:r w:rsidRPr="00BC51FC">
              <w:rPr>
                <w:rFonts w:ascii="PT Astra Serif" w:hAnsi="PT Astra Serif" w:cs="Times New Roman"/>
                <w:szCs w:val="22"/>
                <w:lang w:eastAsia="en-US"/>
              </w:rPr>
              <w:t>меств</w:t>
            </w:r>
            <w:proofErr w:type="spellEnd"/>
            <w:r w:rsidRPr="00BC51FC">
              <w:rPr>
                <w:rFonts w:ascii="PT Astra Serif" w:hAnsi="PT Astra Serif" w:cs="Times New Roman"/>
                <w:szCs w:val="22"/>
                <w:lang w:eastAsia="en-US"/>
              </w:rPr>
              <w:t xml:space="preserve"> отчетный год, </w:t>
            </w:r>
            <w:proofErr w:type="spellStart"/>
            <w:r w:rsidRPr="00BC51FC">
              <w:rPr>
                <w:rFonts w:ascii="PT Astra Serif" w:hAnsi="PT Astra Serif" w:cs="Times New Roman"/>
                <w:szCs w:val="22"/>
                <w:lang w:eastAsia="en-US"/>
              </w:rPr>
              <w:t>р.</w:t>
            </w:r>
            <w:proofErr w:type="gramStart"/>
            <w:r w:rsidRPr="00BC51FC">
              <w:rPr>
                <w:rFonts w:ascii="PT Astra Serif" w:hAnsi="PT Astra Serif" w:cs="Times New Roman"/>
                <w:szCs w:val="22"/>
                <w:lang w:eastAsia="en-US"/>
              </w:rPr>
              <w:t>м</w:t>
            </w:r>
            <w:proofErr w:type="spellEnd"/>
            <w:proofErr w:type="gramEnd"/>
            <w:r w:rsidRPr="00BC51FC">
              <w:rPr>
                <w:rFonts w:ascii="PT Astra Serif" w:hAnsi="PT Astra Serif" w:cs="Times New Roman"/>
                <w:szCs w:val="22"/>
                <w:lang w:eastAsia="en-US"/>
              </w:rPr>
              <w:t>.</w:t>
            </w:r>
          </w:p>
        </w:tc>
        <w:tc>
          <w:tcPr>
            <w:tcW w:w="1422"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proofErr w:type="spellStart"/>
            <w:proofErr w:type="gramStart"/>
            <w:r w:rsidRPr="00BC51FC">
              <w:rPr>
                <w:rFonts w:ascii="PT Astra Serif" w:hAnsi="PT Astra Serif" w:cs="Times New Roman"/>
                <w:szCs w:val="22"/>
                <w:lang w:eastAsia="en-US"/>
              </w:rPr>
              <w:t>ведомст</w:t>
            </w:r>
            <w:proofErr w:type="spellEnd"/>
            <w:r w:rsidRPr="00BC51FC">
              <w:rPr>
                <w:rFonts w:ascii="PT Astra Serif" w:hAnsi="PT Astra Serif" w:cs="Times New Roman"/>
                <w:szCs w:val="22"/>
                <w:lang w:eastAsia="en-US"/>
              </w:rPr>
              <w:t>-венная</w:t>
            </w:r>
            <w:proofErr w:type="gramEnd"/>
            <w:r w:rsidRPr="00BC51FC">
              <w:rPr>
                <w:rFonts w:ascii="PT Astra Serif" w:hAnsi="PT Astra Serif" w:cs="Times New Roman"/>
                <w:szCs w:val="22"/>
                <w:lang w:eastAsia="en-US"/>
              </w:rPr>
              <w:t xml:space="preserve"> статистика</w:t>
            </w:r>
          </w:p>
        </w:tc>
        <w:tc>
          <w:tcPr>
            <w:tcW w:w="1272"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widowControl w:val="0"/>
              <w:spacing w:after="0" w:line="240" w:lineRule="auto"/>
              <w:jc w:val="center"/>
              <w:rPr>
                <w:rFonts w:ascii="PT Astra Serif" w:hAnsi="PT Astra Serif"/>
              </w:rPr>
            </w:pPr>
            <w:r w:rsidRPr="00BC51FC">
              <w:rPr>
                <w:rFonts w:ascii="PT Astra Serif" w:hAnsi="PT Astra Serif"/>
              </w:rPr>
              <w:t>ДТЗН ТО</w:t>
            </w:r>
          </w:p>
        </w:tc>
        <w:tc>
          <w:tcPr>
            <w:tcW w:w="1423"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до 1 апреля года, следующего за отчетным годом</w:t>
            </w:r>
          </w:p>
        </w:tc>
      </w:tr>
      <w:tr w:rsidR="00F616A8" w:rsidRPr="00BC51FC" w:rsidTr="00C46CAD">
        <w:tblPrEx>
          <w:tblBorders>
            <w:bottom w:val="single" w:sz="4" w:space="0" w:color="auto"/>
          </w:tblBorders>
          <w:tblCellMar>
            <w:top w:w="0" w:type="dxa"/>
            <w:bottom w:w="0" w:type="dxa"/>
          </w:tblCellMar>
        </w:tblPrEx>
        <w:tc>
          <w:tcPr>
            <w:tcW w:w="478"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7.</w:t>
            </w:r>
          </w:p>
        </w:tc>
        <w:tc>
          <w:tcPr>
            <w:tcW w:w="1858"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 xml:space="preserve">Количество рабочих мест, на которых улучшены условия труда </w:t>
            </w:r>
            <w:r w:rsidRPr="00BC51FC">
              <w:rPr>
                <w:rFonts w:ascii="PT Astra Serif" w:hAnsi="PT Astra Serif" w:cs="Times New Roman"/>
                <w:szCs w:val="22"/>
                <w:lang w:eastAsia="en-US"/>
              </w:rPr>
              <w:br/>
              <w:t>по результатам специальной оценки условий труда</w:t>
            </w:r>
          </w:p>
        </w:tc>
        <w:tc>
          <w:tcPr>
            <w:tcW w:w="1067"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ед.</w:t>
            </w:r>
          </w:p>
        </w:tc>
        <w:tc>
          <w:tcPr>
            <w:tcW w:w="1275"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spacing w:after="0" w:line="240" w:lineRule="auto"/>
              <w:jc w:val="center"/>
              <w:rPr>
                <w:rFonts w:ascii="PT Astra Serif" w:hAnsi="PT Astra Serif"/>
              </w:rPr>
            </w:pPr>
            <w:r w:rsidRPr="00BC51FC">
              <w:rPr>
                <w:rFonts w:ascii="PT Astra Serif" w:hAnsi="PT Astra Serif"/>
              </w:rPr>
              <w:t>–</w:t>
            </w:r>
          </w:p>
        </w:tc>
        <w:tc>
          <w:tcPr>
            <w:tcW w:w="1134"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год</w:t>
            </w:r>
          </w:p>
        </w:tc>
        <w:tc>
          <w:tcPr>
            <w:tcW w:w="1134"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за отчетный период</w:t>
            </w:r>
          </w:p>
        </w:tc>
        <w:tc>
          <w:tcPr>
            <w:tcW w:w="3969"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 xml:space="preserve">Количество рабочих мест, на которых </w:t>
            </w:r>
            <w:r w:rsidRPr="00BC51FC">
              <w:rPr>
                <w:rFonts w:ascii="PT Astra Serif" w:hAnsi="PT Astra Serif" w:cs="Times New Roman"/>
                <w:szCs w:val="22"/>
                <w:lang w:eastAsia="en-US"/>
              </w:rPr>
              <w:br/>
              <w:t xml:space="preserve">по результатам специальной оценки условий труда, в том числе внеплановой, зафиксировано улучшение условий труда </w:t>
            </w:r>
            <w:r w:rsidRPr="00BC51FC">
              <w:rPr>
                <w:rFonts w:ascii="PT Astra Serif" w:hAnsi="PT Astra Serif" w:cs="Times New Roman"/>
                <w:szCs w:val="22"/>
                <w:lang w:eastAsia="en-US"/>
              </w:rPr>
              <w:br/>
              <w:t>по сравнению с результатами ранее проведенной специальной оценки условий труда или аттестации рабочих мест (условия труда на рабочих местах по степени вредности и (</w:t>
            </w:r>
            <w:proofErr w:type="gramStart"/>
            <w:r w:rsidRPr="00BC51FC">
              <w:rPr>
                <w:rFonts w:ascii="PT Astra Serif" w:hAnsi="PT Astra Serif" w:cs="Times New Roman"/>
                <w:szCs w:val="22"/>
                <w:lang w:eastAsia="en-US"/>
              </w:rPr>
              <w:t xml:space="preserve">или) </w:t>
            </w:r>
            <w:proofErr w:type="gramEnd"/>
            <w:r w:rsidRPr="00BC51FC">
              <w:rPr>
                <w:rFonts w:ascii="PT Astra Serif" w:hAnsi="PT Astra Serif" w:cs="Times New Roman"/>
                <w:szCs w:val="22"/>
                <w:lang w:eastAsia="en-US"/>
              </w:rPr>
              <w:t>опасности отнесены к более низким классам (подклассам) условий труда)</w:t>
            </w:r>
          </w:p>
        </w:tc>
        <w:tc>
          <w:tcPr>
            <w:tcW w:w="1422"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proofErr w:type="spellStart"/>
            <w:proofErr w:type="gramStart"/>
            <w:r w:rsidRPr="00BC51FC">
              <w:rPr>
                <w:rFonts w:ascii="PT Astra Serif" w:hAnsi="PT Astra Serif" w:cs="Times New Roman"/>
                <w:szCs w:val="22"/>
                <w:lang w:eastAsia="en-US"/>
              </w:rPr>
              <w:t>ведомст</w:t>
            </w:r>
            <w:proofErr w:type="spellEnd"/>
            <w:r w:rsidRPr="00BC51FC">
              <w:rPr>
                <w:rFonts w:ascii="PT Astra Serif" w:hAnsi="PT Astra Serif" w:cs="Times New Roman"/>
                <w:szCs w:val="22"/>
                <w:lang w:eastAsia="en-US"/>
              </w:rPr>
              <w:t>-венная</w:t>
            </w:r>
            <w:proofErr w:type="gramEnd"/>
            <w:r w:rsidRPr="00BC51FC">
              <w:rPr>
                <w:rFonts w:ascii="PT Astra Serif" w:hAnsi="PT Astra Serif" w:cs="Times New Roman"/>
                <w:szCs w:val="22"/>
                <w:lang w:eastAsia="en-US"/>
              </w:rPr>
              <w:t xml:space="preserve"> статистика</w:t>
            </w:r>
          </w:p>
        </w:tc>
        <w:tc>
          <w:tcPr>
            <w:tcW w:w="1272"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widowControl w:val="0"/>
              <w:spacing w:after="0" w:line="240" w:lineRule="auto"/>
              <w:jc w:val="center"/>
              <w:rPr>
                <w:rFonts w:ascii="PT Astra Serif" w:hAnsi="PT Astra Serif"/>
              </w:rPr>
            </w:pPr>
            <w:r w:rsidRPr="00BC51FC">
              <w:rPr>
                <w:rFonts w:ascii="PT Astra Serif" w:hAnsi="PT Astra Serif"/>
              </w:rPr>
              <w:t>ДТЗН ТО</w:t>
            </w:r>
          </w:p>
        </w:tc>
        <w:tc>
          <w:tcPr>
            <w:tcW w:w="1423"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до 1 апреля года, следующего за отчетным годом</w:t>
            </w:r>
          </w:p>
        </w:tc>
      </w:tr>
      <w:tr w:rsidR="00F616A8" w:rsidRPr="00BC51FC" w:rsidTr="00C46CAD">
        <w:tblPrEx>
          <w:tblBorders>
            <w:bottom w:val="single" w:sz="4" w:space="0" w:color="auto"/>
          </w:tblBorders>
          <w:tblCellMar>
            <w:top w:w="0" w:type="dxa"/>
            <w:bottom w:w="0" w:type="dxa"/>
          </w:tblCellMar>
        </w:tblPrEx>
        <w:tc>
          <w:tcPr>
            <w:tcW w:w="478"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8.</w:t>
            </w:r>
          </w:p>
        </w:tc>
        <w:tc>
          <w:tcPr>
            <w:tcW w:w="1858"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 xml:space="preserve">Численность работников, занятых </w:t>
            </w:r>
            <w:r w:rsidRPr="00BC51FC">
              <w:rPr>
                <w:rFonts w:ascii="PT Astra Serif" w:hAnsi="PT Astra Serif" w:cs="Times New Roman"/>
                <w:szCs w:val="22"/>
                <w:lang w:eastAsia="en-US"/>
              </w:rPr>
              <w:br/>
              <w:t xml:space="preserve">во вредных </w:t>
            </w:r>
            <w:r w:rsidRPr="00BC51FC">
              <w:rPr>
                <w:rFonts w:ascii="PT Astra Serif" w:hAnsi="PT Astra Serif" w:cs="Times New Roman"/>
                <w:szCs w:val="22"/>
                <w:lang w:eastAsia="en-US"/>
              </w:rPr>
              <w:br/>
              <w:t>и (или) опасных условиях труда</w:t>
            </w:r>
          </w:p>
        </w:tc>
        <w:tc>
          <w:tcPr>
            <w:tcW w:w="1067"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чел.</w:t>
            </w:r>
          </w:p>
        </w:tc>
        <w:tc>
          <w:tcPr>
            <w:tcW w:w="1275"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spacing w:after="0" w:line="240" w:lineRule="auto"/>
              <w:jc w:val="center"/>
              <w:rPr>
                <w:rFonts w:ascii="PT Astra Serif" w:hAnsi="PT Astra Serif"/>
              </w:rPr>
            </w:pPr>
            <w:r w:rsidRPr="00BC51FC">
              <w:rPr>
                <w:rFonts w:ascii="PT Astra Serif" w:hAnsi="PT Astra Serif"/>
              </w:rPr>
              <w:t>–</w:t>
            </w:r>
          </w:p>
        </w:tc>
        <w:tc>
          <w:tcPr>
            <w:tcW w:w="1134"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год</w:t>
            </w:r>
          </w:p>
        </w:tc>
        <w:tc>
          <w:tcPr>
            <w:tcW w:w="1134"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за отчетный период</w:t>
            </w:r>
          </w:p>
        </w:tc>
        <w:tc>
          <w:tcPr>
            <w:tcW w:w="3969"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noProof/>
                <w:position w:val="-26"/>
                <w:szCs w:val="22"/>
              </w:rPr>
              <w:drawing>
                <wp:inline distT="0" distB="0" distL="0" distR="0" wp14:anchorId="4B9CF9A8" wp14:editId="60226F21">
                  <wp:extent cx="922020" cy="464820"/>
                  <wp:effectExtent l="0" t="0" r="0" b="0"/>
                  <wp:docPr id="14" name="Рисунок 14" descr="Описание: Описание: base_23643_130736_327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0" descr="Описание: Описание: base_23643_130736_32772"/>
                          <pic:cNvPicPr>
                            <a:picLocks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22020" cy="464820"/>
                          </a:xfrm>
                          <a:prstGeom prst="rect">
                            <a:avLst/>
                          </a:prstGeom>
                          <a:noFill/>
                          <a:ln>
                            <a:noFill/>
                          </a:ln>
                        </pic:spPr>
                      </pic:pic>
                    </a:graphicData>
                  </a:graphic>
                </wp:inline>
              </w:drawing>
            </w:r>
          </w:p>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 xml:space="preserve">А – численность работников, занятых </w:t>
            </w:r>
            <w:r w:rsidRPr="00BC51FC">
              <w:rPr>
                <w:rFonts w:ascii="PT Astra Serif" w:hAnsi="PT Astra Serif" w:cs="Times New Roman"/>
                <w:szCs w:val="22"/>
                <w:lang w:eastAsia="en-US"/>
              </w:rPr>
              <w:br/>
              <w:t>во вредных и (или) опасных условиях труда;</w:t>
            </w:r>
          </w:p>
          <w:p w:rsidR="008A7255" w:rsidRPr="00BC51FC" w:rsidRDefault="008A7255" w:rsidP="00BC51FC">
            <w:pPr>
              <w:pStyle w:val="ConsPlusNormal"/>
              <w:rPr>
                <w:rFonts w:ascii="PT Astra Serif" w:hAnsi="PT Astra Serif" w:cs="Times New Roman"/>
                <w:szCs w:val="22"/>
                <w:lang w:eastAsia="en-US"/>
              </w:rPr>
            </w:pPr>
            <w:proofErr w:type="spellStart"/>
            <w:r w:rsidRPr="00BC51FC">
              <w:rPr>
                <w:rFonts w:ascii="PT Astra Serif" w:hAnsi="PT Astra Serif" w:cs="Times New Roman"/>
                <w:szCs w:val="22"/>
                <w:lang w:eastAsia="en-US"/>
              </w:rPr>
              <w:t>Bi</w:t>
            </w:r>
            <w:proofErr w:type="spellEnd"/>
            <w:r w:rsidRPr="00BC51FC">
              <w:rPr>
                <w:rFonts w:ascii="PT Astra Serif" w:hAnsi="PT Astra Serif" w:cs="Times New Roman"/>
                <w:szCs w:val="22"/>
                <w:lang w:eastAsia="en-US"/>
              </w:rPr>
              <w:t xml:space="preserve"> – количество рабочих, занятых </w:t>
            </w:r>
            <w:r w:rsidR="00C46CAD">
              <w:rPr>
                <w:rFonts w:ascii="PT Astra Serif" w:hAnsi="PT Astra Serif" w:cs="Times New Roman"/>
                <w:szCs w:val="22"/>
                <w:lang w:eastAsia="en-US"/>
              </w:rPr>
              <w:br/>
            </w:r>
            <w:r w:rsidRPr="00BC51FC">
              <w:rPr>
                <w:rFonts w:ascii="PT Astra Serif" w:hAnsi="PT Astra Serif" w:cs="Times New Roman"/>
                <w:szCs w:val="22"/>
                <w:lang w:eastAsia="en-US"/>
              </w:rPr>
              <w:t>во вредных и (или) опасных условиях труда, в отчетный год</w:t>
            </w:r>
          </w:p>
        </w:tc>
        <w:tc>
          <w:tcPr>
            <w:tcW w:w="1422"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ФГИС</w:t>
            </w:r>
            <w:r w:rsidRPr="00BC51FC">
              <w:rPr>
                <w:rFonts w:ascii="PT Astra Serif" w:hAnsi="PT Astra Serif" w:cs="Times New Roman"/>
                <w:szCs w:val="22"/>
                <w:lang w:eastAsia="en-US"/>
              </w:rPr>
              <w:br/>
              <w:t>СОУТ</w:t>
            </w:r>
          </w:p>
        </w:tc>
        <w:tc>
          <w:tcPr>
            <w:tcW w:w="1272"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widowControl w:val="0"/>
              <w:spacing w:after="0" w:line="240" w:lineRule="auto"/>
              <w:jc w:val="center"/>
              <w:rPr>
                <w:rFonts w:ascii="PT Astra Serif" w:hAnsi="PT Astra Serif"/>
              </w:rPr>
            </w:pPr>
            <w:r w:rsidRPr="00BC51FC">
              <w:rPr>
                <w:rFonts w:ascii="PT Astra Serif" w:hAnsi="PT Astra Serif"/>
              </w:rPr>
              <w:t>ДТЗН ТО</w:t>
            </w:r>
          </w:p>
        </w:tc>
        <w:tc>
          <w:tcPr>
            <w:tcW w:w="1423"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до 1 апреля года, следующего за отчетным годом</w:t>
            </w:r>
          </w:p>
        </w:tc>
      </w:tr>
      <w:tr w:rsidR="00F616A8" w:rsidRPr="00BC51FC" w:rsidTr="00C46CAD">
        <w:tblPrEx>
          <w:tblBorders>
            <w:bottom w:val="single" w:sz="4" w:space="0" w:color="auto"/>
          </w:tblBorders>
          <w:tblCellMar>
            <w:top w:w="0" w:type="dxa"/>
            <w:bottom w:w="0" w:type="dxa"/>
          </w:tblCellMar>
        </w:tblPrEx>
        <w:tc>
          <w:tcPr>
            <w:tcW w:w="478"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9.</w:t>
            </w:r>
          </w:p>
        </w:tc>
        <w:tc>
          <w:tcPr>
            <w:tcW w:w="1858"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 xml:space="preserve">Удельный вес работников, занятых </w:t>
            </w:r>
            <w:r w:rsidRPr="00BC51FC">
              <w:rPr>
                <w:rFonts w:ascii="PT Astra Serif" w:hAnsi="PT Astra Serif" w:cs="Times New Roman"/>
                <w:szCs w:val="22"/>
                <w:lang w:eastAsia="en-US"/>
              </w:rPr>
              <w:br/>
              <w:t xml:space="preserve">во вредных </w:t>
            </w:r>
            <w:r w:rsidRPr="00BC51FC">
              <w:rPr>
                <w:rFonts w:ascii="PT Astra Serif" w:hAnsi="PT Astra Serif" w:cs="Times New Roman"/>
                <w:szCs w:val="22"/>
                <w:lang w:eastAsia="en-US"/>
              </w:rPr>
              <w:br/>
              <w:t xml:space="preserve">и (или) опасных </w:t>
            </w:r>
            <w:r w:rsidRPr="00BC51FC">
              <w:rPr>
                <w:rFonts w:ascii="PT Astra Serif" w:hAnsi="PT Astra Serif" w:cs="Times New Roman"/>
                <w:szCs w:val="22"/>
                <w:lang w:eastAsia="en-US"/>
              </w:rPr>
              <w:lastRenderedPageBreak/>
              <w:t>условиях труда, от общей численности работников</w:t>
            </w:r>
          </w:p>
        </w:tc>
        <w:tc>
          <w:tcPr>
            <w:tcW w:w="1067"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lastRenderedPageBreak/>
              <w:t>%</w:t>
            </w:r>
          </w:p>
        </w:tc>
        <w:tc>
          <w:tcPr>
            <w:tcW w:w="1275"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spacing w:after="0" w:line="240" w:lineRule="auto"/>
              <w:jc w:val="center"/>
              <w:rPr>
                <w:rFonts w:ascii="PT Astra Serif" w:hAnsi="PT Astra Serif"/>
              </w:rPr>
            </w:pPr>
            <w:r w:rsidRPr="00BC51FC">
              <w:rPr>
                <w:rFonts w:ascii="PT Astra Serif" w:hAnsi="PT Astra Serif"/>
              </w:rPr>
              <w:t>–</w:t>
            </w:r>
          </w:p>
        </w:tc>
        <w:tc>
          <w:tcPr>
            <w:tcW w:w="1134"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год</w:t>
            </w:r>
          </w:p>
        </w:tc>
        <w:tc>
          <w:tcPr>
            <w:tcW w:w="1134"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за отчетный период</w:t>
            </w:r>
          </w:p>
        </w:tc>
        <w:tc>
          <w:tcPr>
            <w:tcW w:w="3969" w:type="dxa"/>
            <w:tcBorders>
              <w:top w:val="single" w:sz="4" w:space="0" w:color="auto"/>
              <w:left w:val="single" w:sz="4" w:space="0" w:color="auto"/>
              <w:bottom w:val="single" w:sz="4" w:space="0" w:color="auto"/>
              <w:right w:val="single" w:sz="4" w:space="0" w:color="auto"/>
            </w:tcBorders>
          </w:tcPr>
          <w:p w:rsidR="008A7255"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 xml:space="preserve">УДВ = В / </w:t>
            </w:r>
            <w:proofErr w:type="spellStart"/>
            <w:r w:rsidRPr="00BC51FC">
              <w:rPr>
                <w:rFonts w:ascii="PT Astra Serif" w:hAnsi="PT Astra Serif" w:cs="Times New Roman"/>
                <w:szCs w:val="22"/>
                <w:lang w:eastAsia="en-US"/>
              </w:rPr>
              <w:t>Очр</w:t>
            </w:r>
            <w:proofErr w:type="spellEnd"/>
            <w:r w:rsidRPr="00BC51FC">
              <w:rPr>
                <w:rFonts w:ascii="PT Astra Serif" w:hAnsi="PT Astra Serif" w:cs="Times New Roman"/>
                <w:szCs w:val="22"/>
                <w:lang w:eastAsia="en-US"/>
              </w:rPr>
              <w:t xml:space="preserve"> x 100%, где:</w:t>
            </w:r>
          </w:p>
          <w:p w:rsidR="00EA0A99" w:rsidRPr="00BC51FC" w:rsidRDefault="00EA0A99" w:rsidP="00BC51FC">
            <w:pPr>
              <w:pStyle w:val="ConsPlusNormal"/>
              <w:jc w:val="center"/>
              <w:rPr>
                <w:rFonts w:ascii="PT Astra Serif" w:hAnsi="PT Astra Serif" w:cs="Times New Roman"/>
                <w:szCs w:val="22"/>
                <w:lang w:eastAsia="en-US"/>
              </w:rPr>
            </w:pPr>
          </w:p>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 xml:space="preserve">УДВ – удельный вес работников, занятых во вредных и (или) опасных условиях труда, от общей численности </w:t>
            </w:r>
            <w:r w:rsidRPr="00BC51FC">
              <w:rPr>
                <w:rFonts w:ascii="PT Astra Serif" w:hAnsi="PT Astra Serif" w:cs="Times New Roman"/>
                <w:szCs w:val="22"/>
                <w:lang w:eastAsia="en-US"/>
              </w:rPr>
              <w:lastRenderedPageBreak/>
              <w:t>работников;</w:t>
            </w:r>
          </w:p>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В – численность работников, занятых</w:t>
            </w:r>
            <w:r w:rsidRPr="00BC51FC">
              <w:rPr>
                <w:rFonts w:ascii="PT Astra Serif" w:hAnsi="PT Astra Serif" w:cs="Times New Roman"/>
                <w:szCs w:val="22"/>
                <w:lang w:eastAsia="en-US"/>
              </w:rPr>
              <w:br/>
              <w:t>во вредных и (или) опасных условиях труда,</w:t>
            </w:r>
            <w:r w:rsidR="00EA0A99">
              <w:rPr>
                <w:rFonts w:ascii="PT Astra Serif" w:hAnsi="PT Astra Serif" w:cs="Times New Roman"/>
                <w:szCs w:val="22"/>
                <w:lang w:eastAsia="en-US"/>
              </w:rPr>
              <w:t xml:space="preserve"> </w:t>
            </w:r>
            <w:r w:rsidRPr="00BC51FC">
              <w:rPr>
                <w:rFonts w:ascii="PT Astra Serif" w:hAnsi="PT Astra Serif" w:cs="Times New Roman"/>
                <w:szCs w:val="22"/>
                <w:lang w:eastAsia="en-US"/>
              </w:rPr>
              <w:t>за 5 предыдущих лет, чел.;</w:t>
            </w:r>
          </w:p>
          <w:p w:rsidR="008A7255" w:rsidRPr="00BC51FC" w:rsidRDefault="008A7255" w:rsidP="00EA0A99">
            <w:pPr>
              <w:pStyle w:val="ConsPlusNormal"/>
              <w:rPr>
                <w:rFonts w:ascii="PT Astra Serif" w:hAnsi="PT Astra Serif" w:cs="Times New Roman"/>
                <w:szCs w:val="22"/>
                <w:lang w:eastAsia="en-US"/>
              </w:rPr>
            </w:pPr>
            <w:proofErr w:type="spellStart"/>
            <w:r w:rsidRPr="00BC51FC">
              <w:rPr>
                <w:rFonts w:ascii="PT Astra Serif" w:hAnsi="PT Astra Serif" w:cs="Times New Roman"/>
                <w:szCs w:val="22"/>
                <w:lang w:eastAsia="en-US"/>
              </w:rPr>
              <w:t>Очр</w:t>
            </w:r>
            <w:proofErr w:type="spellEnd"/>
            <w:r w:rsidRPr="00BC51FC">
              <w:rPr>
                <w:rFonts w:ascii="PT Astra Serif" w:hAnsi="PT Astra Serif" w:cs="Times New Roman"/>
                <w:szCs w:val="22"/>
                <w:lang w:eastAsia="en-US"/>
              </w:rPr>
              <w:t xml:space="preserve"> – общая численность работников </w:t>
            </w:r>
            <w:r w:rsidRPr="00BC51FC">
              <w:rPr>
                <w:rFonts w:ascii="PT Astra Serif" w:hAnsi="PT Astra Serif" w:cs="Times New Roman"/>
                <w:szCs w:val="22"/>
                <w:lang w:eastAsia="en-US"/>
              </w:rPr>
              <w:br/>
              <w:t>в отчетный год, чел.</w:t>
            </w:r>
          </w:p>
        </w:tc>
        <w:tc>
          <w:tcPr>
            <w:tcW w:w="1422"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proofErr w:type="spellStart"/>
            <w:proofErr w:type="gramStart"/>
            <w:r w:rsidRPr="00BC51FC">
              <w:rPr>
                <w:rFonts w:ascii="PT Astra Serif" w:hAnsi="PT Astra Serif" w:cs="Times New Roman"/>
                <w:szCs w:val="22"/>
                <w:lang w:eastAsia="en-US"/>
              </w:rPr>
              <w:lastRenderedPageBreak/>
              <w:t>ведомст</w:t>
            </w:r>
            <w:proofErr w:type="spellEnd"/>
            <w:r w:rsidRPr="00BC51FC">
              <w:rPr>
                <w:rFonts w:ascii="PT Astra Serif" w:hAnsi="PT Astra Serif" w:cs="Times New Roman"/>
                <w:szCs w:val="22"/>
                <w:lang w:eastAsia="en-US"/>
              </w:rPr>
              <w:t>-венная</w:t>
            </w:r>
            <w:proofErr w:type="gramEnd"/>
            <w:r w:rsidRPr="00BC51FC">
              <w:rPr>
                <w:rFonts w:ascii="PT Astra Serif" w:hAnsi="PT Astra Serif" w:cs="Times New Roman"/>
                <w:szCs w:val="22"/>
                <w:lang w:eastAsia="en-US"/>
              </w:rPr>
              <w:t xml:space="preserve"> статистика</w:t>
            </w:r>
          </w:p>
        </w:tc>
        <w:tc>
          <w:tcPr>
            <w:tcW w:w="1272"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widowControl w:val="0"/>
              <w:spacing w:after="0" w:line="240" w:lineRule="auto"/>
              <w:jc w:val="center"/>
              <w:rPr>
                <w:rFonts w:ascii="PT Astra Serif" w:hAnsi="PT Astra Serif"/>
              </w:rPr>
            </w:pPr>
            <w:r w:rsidRPr="00BC51FC">
              <w:rPr>
                <w:rFonts w:ascii="PT Astra Serif" w:hAnsi="PT Astra Serif"/>
              </w:rPr>
              <w:t>ДТЗН ТО</w:t>
            </w:r>
          </w:p>
        </w:tc>
        <w:tc>
          <w:tcPr>
            <w:tcW w:w="1423"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до 1 апреля года, следующего за отчетным годом</w:t>
            </w:r>
          </w:p>
        </w:tc>
      </w:tr>
      <w:tr w:rsidR="00F616A8" w:rsidRPr="00BC51FC" w:rsidTr="00C46CAD">
        <w:tblPrEx>
          <w:tblBorders>
            <w:bottom w:val="single" w:sz="4" w:space="0" w:color="auto"/>
          </w:tblBorders>
          <w:tblCellMar>
            <w:top w:w="0" w:type="dxa"/>
            <w:bottom w:w="0" w:type="dxa"/>
          </w:tblCellMar>
        </w:tblPrEx>
        <w:tc>
          <w:tcPr>
            <w:tcW w:w="478"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lastRenderedPageBreak/>
              <w:t>10.</w:t>
            </w:r>
          </w:p>
        </w:tc>
        <w:tc>
          <w:tcPr>
            <w:tcW w:w="1858"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 xml:space="preserve">Доля работников, охваченных коллективными договорами </w:t>
            </w:r>
            <w:r w:rsidR="00EA0A99">
              <w:rPr>
                <w:rFonts w:ascii="PT Astra Serif" w:hAnsi="PT Astra Serif" w:cs="Times New Roman"/>
                <w:szCs w:val="22"/>
                <w:lang w:eastAsia="en-US"/>
              </w:rPr>
              <w:br/>
            </w:r>
            <w:r w:rsidRPr="00BC51FC">
              <w:rPr>
                <w:rFonts w:ascii="PT Astra Serif" w:hAnsi="PT Astra Serif" w:cs="Times New Roman"/>
                <w:szCs w:val="22"/>
                <w:lang w:eastAsia="en-US"/>
              </w:rPr>
              <w:t xml:space="preserve">и соглашениями, </w:t>
            </w:r>
            <w:r w:rsidRPr="00BC51FC">
              <w:rPr>
                <w:rFonts w:ascii="PT Astra Serif" w:hAnsi="PT Astra Serif" w:cs="Times New Roman"/>
                <w:szCs w:val="22"/>
                <w:lang w:eastAsia="en-US"/>
              </w:rPr>
              <w:br/>
              <w:t xml:space="preserve">в общей численности работающих </w:t>
            </w:r>
            <w:r w:rsidRPr="00BC51FC">
              <w:rPr>
                <w:rFonts w:ascii="PT Astra Serif" w:hAnsi="PT Astra Serif" w:cs="Times New Roman"/>
                <w:szCs w:val="22"/>
                <w:lang w:eastAsia="en-US"/>
              </w:rPr>
              <w:br/>
              <w:t>по полному кругу предприятий</w:t>
            </w:r>
          </w:p>
        </w:tc>
        <w:tc>
          <w:tcPr>
            <w:tcW w:w="1067"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w:t>
            </w:r>
          </w:p>
        </w:tc>
        <w:tc>
          <w:tcPr>
            <w:tcW w:w="1275"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spacing w:after="0" w:line="240" w:lineRule="auto"/>
              <w:jc w:val="center"/>
              <w:rPr>
                <w:rFonts w:ascii="PT Astra Serif" w:hAnsi="PT Astra Serif"/>
              </w:rPr>
            </w:pPr>
            <w:r w:rsidRPr="00BC51FC">
              <w:rPr>
                <w:rFonts w:ascii="PT Astra Serif" w:hAnsi="PT Astra Serif"/>
              </w:rPr>
              <w:t>–</w:t>
            </w:r>
          </w:p>
        </w:tc>
        <w:tc>
          <w:tcPr>
            <w:tcW w:w="1134"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квартал</w:t>
            </w:r>
          </w:p>
        </w:tc>
        <w:tc>
          <w:tcPr>
            <w:tcW w:w="1134"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за отчетный период</w:t>
            </w:r>
          </w:p>
        </w:tc>
        <w:tc>
          <w:tcPr>
            <w:tcW w:w="3969"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noProof/>
                <w:position w:val="-22"/>
                <w:szCs w:val="22"/>
              </w:rPr>
              <w:drawing>
                <wp:inline distT="0" distB="0" distL="0" distR="0" wp14:anchorId="7CA3CCF3" wp14:editId="32FA82CF">
                  <wp:extent cx="1424940" cy="350520"/>
                  <wp:effectExtent l="0" t="0" r="3810" b="0"/>
                  <wp:docPr id="13" name="Рисунок 13" descr="Описание: Описание: base_23643_130736_327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3" descr="Описание: Описание: base_23643_130736_32778"/>
                          <pic:cNvPicPr>
                            <a:picLocks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424940" cy="350520"/>
                          </a:xfrm>
                          <a:prstGeom prst="rect">
                            <a:avLst/>
                          </a:prstGeom>
                          <a:noFill/>
                          <a:ln>
                            <a:noFill/>
                          </a:ln>
                        </pic:spPr>
                      </pic:pic>
                    </a:graphicData>
                  </a:graphic>
                </wp:inline>
              </w:drawing>
            </w:r>
          </w:p>
          <w:p w:rsidR="008A7255" w:rsidRPr="00BC51FC" w:rsidRDefault="008A7255" w:rsidP="00BC51FC">
            <w:pPr>
              <w:pStyle w:val="ConsPlusNormal"/>
              <w:rPr>
                <w:rFonts w:ascii="PT Astra Serif" w:hAnsi="PT Astra Serif" w:cs="Times New Roman"/>
                <w:szCs w:val="22"/>
                <w:lang w:eastAsia="en-US"/>
              </w:rPr>
            </w:pPr>
            <w:proofErr w:type="gramStart"/>
            <w:r w:rsidRPr="00BC51FC">
              <w:rPr>
                <w:rFonts w:ascii="PT Astra Serif" w:hAnsi="PT Astra Serif" w:cs="Times New Roman"/>
                <w:szCs w:val="22"/>
                <w:lang w:eastAsia="en-US"/>
              </w:rPr>
              <w:t>Р</w:t>
            </w:r>
            <w:proofErr w:type="gramEnd"/>
            <w:r w:rsidRPr="00BC51FC">
              <w:rPr>
                <w:rFonts w:ascii="PT Astra Serif" w:hAnsi="PT Astra Serif" w:cs="Times New Roman"/>
                <w:szCs w:val="22"/>
                <w:lang w:eastAsia="en-US"/>
              </w:rPr>
              <w:t xml:space="preserve"> – доля работников, охваченных коллективными договорами </w:t>
            </w:r>
            <w:r w:rsidR="00EA0A99">
              <w:rPr>
                <w:rFonts w:ascii="PT Astra Serif" w:hAnsi="PT Astra Serif" w:cs="Times New Roman"/>
                <w:szCs w:val="22"/>
                <w:lang w:eastAsia="en-US"/>
              </w:rPr>
              <w:br/>
            </w:r>
            <w:r w:rsidRPr="00BC51FC">
              <w:rPr>
                <w:rFonts w:ascii="PT Astra Serif" w:hAnsi="PT Astra Serif" w:cs="Times New Roman"/>
                <w:szCs w:val="22"/>
                <w:lang w:eastAsia="en-US"/>
              </w:rPr>
              <w:t>и соглашениями;</w:t>
            </w:r>
          </w:p>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РКД – количество работников, охваченных коллективными договорами и соглашениями;</w:t>
            </w:r>
          </w:p>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 xml:space="preserve">ЧР – общая численность работающих </w:t>
            </w:r>
            <w:r w:rsidRPr="00BC51FC">
              <w:rPr>
                <w:rFonts w:ascii="PT Astra Serif" w:hAnsi="PT Astra Serif" w:cs="Times New Roman"/>
                <w:szCs w:val="22"/>
                <w:lang w:eastAsia="en-US"/>
              </w:rPr>
              <w:br/>
              <w:t>по полному кругу предприятий</w:t>
            </w:r>
          </w:p>
        </w:tc>
        <w:tc>
          <w:tcPr>
            <w:tcW w:w="1422"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proofErr w:type="spellStart"/>
            <w:proofErr w:type="gramStart"/>
            <w:r w:rsidRPr="00BC51FC">
              <w:rPr>
                <w:rFonts w:ascii="PT Astra Serif" w:hAnsi="PT Astra Serif" w:cs="Times New Roman"/>
                <w:szCs w:val="22"/>
                <w:lang w:eastAsia="en-US"/>
              </w:rPr>
              <w:t>ведомст</w:t>
            </w:r>
            <w:proofErr w:type="spellEnd"/>
            <w:r w:rsidRPr="00BC51FC">
              <w:rPr>
                <w:rFonts w:ascii="PT Astra Serif" w:hAnsi="PT Astra Serif" w:cs="Times New Roman"/>
                <w:szCs w:val="22"/>
                <w:lang w:eastAsia="en-US"/>
              </w:rPr>
              <w:t>-венная</w:t>
            </w:r>
            <w:proofErr w:type="gramEnd"/>
            <w:r w:rsidRPr="00BC51FC">
              <w:rPr>
                <w:rFonts w:ascii="PT Astra Serif" w:hAnsi="PT Astra Serif" w:cs="Times New Roman"/>
                <w:szCs w:val="22"/>
                <w:lang w:eastAsia="en-US"/>
              </w:rPr>
              <w:t xml:space="preserve"> статистика</w:t>
            </w:r>
          </w:p>
        </w:tc>
        <w:tc>
          <w:tcPr>
            <w:tcW w:w="1272"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widowControl w:val="0"/>
              <w:spacing w:after="0" w:line="240" w:lineRule="auto"/>
              <w:jc w:val="center"/>
              <w:rPr>
                <w:rFonts w:ascii="PT Astra Serif" w:hAnsi="PT Astra Serif"/>
              </w:rPr>
            </w:pPr>
            <w:r w:rsidRPr="00BC51FC">
              <w:rPr>
                <w:rFonts w:ascii="PT Astra Serif" w:hAnsi="PT Astra Serif"/>
              </w:rPr>
              <w:t>ДТЗН ТО</w:t>
            </w:r>
          </w:p>
        </w:tc>
        <w:tc>
          <w:tcPr>
            <w:tcW w:w="1423"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до 25-го числа месяца, следующего за отчетным кварталом</w:t>
            </w:r>
          </w:p>
        </w:tc>
      </w:tr>
      <w:tr w:rsidR="00F616A8" w:rsidRPr="00BC51FC" w:rsidTr="00C46CAD">
        <w:tblPrEx>
          <w:tblBorders>
            <w:bottom w:val="single" w:sz="4" w:space="0" w:color="auto"/>
          </w:tblBorders>
          <w:tblCellMar>
            <w:top w:w="0" w:type="dxa"/>
            <w:bottom w:w="0" w:type="dxa"/>
          </w:tblCellMar>
        </w:tblPrEx>
        <w:trPr>
          <w:trHeight w:val="431"/>
        </w:trPr>
        <w:tc>
          <w:tcPr>
            <w:tcW w:w="15032" w:type="dxa"/>
            <w:gridSpan w:val="10"/>
            <w:tcBorders>
              <w:top w:val="single" w:sz="4" w:space="0" w:color="auto"/>
              <w:left w:val="single" w:sz="4" w:space="0" w:color="auto"/>
              <w:bottom w:val="single" w:sz="4" w:space="0" w:color="auto"/>
              <w:right w:val="single" w:sz="4" w:space="0" w:color="auto"/>
            </w:tcBorders>
            <w:vAlign w:val="center"/>
            <w:hideMark/>
          </w:tcPr>
          <w:p w:rsidR="008A7255" w:rsidRPr="00BC51FC" w:rsidRDefault="008A7255" w:rsidP="00BC51FC">
            <w:pPr>
              <w:pStyle w:val="ConsPlusNormal"/>
              <w:outlineLvl w:val="3"/>
              <w:rPr>
                <w:rFonts w:ascii="PT Astra Serif" w:hAnsi="PT Astra Serif" w:cs="Times New Roman"/>
                <w:szCs w:val="22"/>
                <w:lang w:eastAsia="en-US"/>
              </w:rPr>
            </w:pPr>
            <w:r w:rsidRPr="00BC51FC">
              <w:rPr>
                <w:rFonts w:ascii="PT Astra Serif" w:hAnsi="PT Astra Serif" w:cs="Times New Roman"/>
                <w:szCs w:val="22"/>
                <w:lang w:eastAsia="en-US"/>
              </w:rPr>
              <w:t>Показатели задачи подпрограммы 2 «Развитие социального партнерства, улучшение условий и охраны труда в Томской области»</w:t>
            </w:r>
          </w:p>
        </w:tc>
      </w:tr>
      <w:tr w:rsidR="00F616A8" w:rsidRPr="00BC51FC" w:rsidTr="00C46CAD">
        <w:tblPrEx>
          <w:tblBorders>
            <w:bottom w:val="single" w:sz="4" w:space="0" w:color="auto"/>
          </w:tblBorders>
          <w:tblCellMar>
            <w:top w:w="0" w:type="dxa"/>
            <w:bottom w:w="0" w:type="dxa"/>
          </w:tblCellMar>
        </w:tblPrEx>
        <w:tc>
          <w:tcPr>
            <w:tcW w:w="478"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1.</w:t>
            </w:r>
          </w:p>
        </w:tc>
        <w:tc>
          <w:tcPr>
            <w:tcW w:w="1858"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 xml:space="preserve">Коэффициент частоты </w:t>
            </w:r>
            <w:proofErr w:type="spellStart"/>
            <w:proofErr w:type="gramStart"/>
            <w:r w:rsidRPr="00BC51FC">
              <w:rPr>
                <w:rFonts w:ascii="PT Astra Serif" w:hAnsi="PT Astra Serif" w:cs="Times New Roman"/>
                <w:szCs w:val="22"/>
                <w:lang w:eastAsia="en-US"/>
              </w:rPr>
              <w:t>производствен-ного</w:t>
            </w:r>
            <w:proofErr w:type="spellEnd"/>
            <w:proofErr w:type="gramEnd"/>
            <w:r w:rsidRPr="00BC51FC">
              <w:rPr>
                <w:rFonts w:ascii="PT Astra Serif" w:hAnsi="PT Astra Serif" w:cs="Times New Roman"/>
                <w:szCs w:val="22"/>
                <w:lang w:eastAsia="en-US"/>
              </w:rPr>
              <w:t xml:space="preserve"> травматизма</w:t>
            </w:r>
          </w:p>
        </w:tc>
        <w:tc>
          <w:tcPr>
            <w:tcW w:w="1067"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ед.</w:t>
            </w:r>
          </w:p>
        </w:tc>
        <w:tc>
          <w:tcPr>
            <w:tcW w:w="1275"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spacing w:after="0" w:line="240" w:lineRule="auto"/>
              <w:jc w:val="center"/>
              <w:rPr>
                <w:rFonts w:ascii="PT Astra Serif" w:hAnsi="PT Astra Serif"/>
              </w:rPr>
            </w:pPr>
            <w:r w:rsidRPr="00BC51FC">
              <w:rPr>
                <w:rFonts w:ascii="PT Astra Serif" w:hAnsi="PT Astra Serif"/>
              </w:rPr>
              <w:t>–</w:t>
            </w:r>
          </w:p>
        </w:tc>
        <w:tc>
          <w:tcPr>
            <w:tcW w:w="1134"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год</w:t>
            </w:r>
          </w:p>
        </w:tc>
        <w:tc>
          <w:tcPr>
            <w:tcW w:w="1134"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за отчетный период</w:t>
            </w:r>
          </w:p>
        </w:tc>
        <w:tc>
          <w:tcPr>
            <w:tcW w:w="3969" w:type="dxa"/>
            <w:tcBorders>
              <w:top w:val="single" w:sz="4" w:space="0" w:color="auto"/>
              <w:left w:val="single" w:sz="4" w:space="0" w:color="auto"/>
              <w:bottom w:val="single" w:sz="4" w:space="0" w:color="auto"/>
              <w:right w:val="single" w:sz="4" w:space="0" w:color="auto"/>
            </w:tcBorders>
            <w:hideMark/>
          </w:tcPr>
          <w:p w:rsidR="008A7255"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A = B x 1000 / C, где:</w:t>
            </w:r>
          </w:p>
          <w:p w:rsidR="00EA0A99" w:rsidRPr="00BC51FC" w:rsidRDefault="00EA0A99" w:rsidP="00BC51FC">
            <w:pPr>
              <w:pStyle w:val="ConsPlusNormal"/>
              <w:jc w:val="center"/>
              <w:rPr>
                <w:rFonts w:ascii="PT Astra Serif" w:hAnsi="PT Astra Serif" w:cs="Times New Roman"/>
                <w:szCs w:val="22"/>
                <w:lang w:eastAsia="en-US"/>
              </w:rPr>
            </w:pPr>
          </w:p>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A – коэффициент частоты производственного травматизма;</w:t>
            </w:r>
          </w:p>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 xml:space="preserve">B – общее число пострадавших </w:t>
            </w:r>
            <w:r w:rsidR="00EA0A99">
              <w:rPr>
                <w:rFonts w:ascii="PT Astra Serif" w:hAnsi="PT Astra Serif" w:cs="Times New Roman"/>
                <w:szCs w:val="22"/>
                <w:lang w:eastAsia="en-US"/>
              </w:rPr>
              <w:br/>
            </w:r>
            <w:r w:rsidRPr="00BC51FC">
              <w:rPr>
                <w:rFonts w:ascii="PT Astra Serif" w:hAnsi="PT Astra Serif" w:cs="Times New Roman"/>
                <w:szCs w:val="22"/>
                <w:lang w:eastAsia="en-US"/>
              </w:rPr>
              <w:t>за отчетный период;</w:t>
            </w:r>
          </w:p>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C – среднесписочная численность работников в отчетном периоде</w:t>
            </w:r>
          </w:p>
        </w:tc>
        <w:tc>
          <w:tcPr>
            <w:tcW w:w="1422"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proofErr w:type="spellStart"/>
            <w:proofErr w:type="gramStart"/>
            <w:r w:rsidRPr="00BC51FC">
              <w:rPr>
                <w:rFonts w:ascii="PT Astra Serif" w:hAnsi="PT Astra Serif" w:cs="Times New Roman"/>
                <w:szCs w:val="22"/>
                <w:lang w:eastAsia="en-US"/>
              </w:rPr>
              <w:t>ведомст</w:t>
            </w:r>
            <w:proofErr w:type="spellEnd"/>
            <w:r w:rsidRPr="00BC51FC">
              <w:rPr>
                <w:rFonts w:ascii="PT Astra Serif" w:hAnsi="PT Astra Serif" w:cs="Times New Roman"/>
                <w:szCs w:val="22"/>
                <w:lang w:eastAsia="en-US"/>
              </w:rPr>
              <w:t>-венная</w:t>
            </w:r>
            <w:proofErr w:type="gramEnd"/>
            <w:r w:rsidRPr="00BC51FC">
              <w:rPr>
                <w:rFonts w:ascii="PT Astra Serif" w:hAnsi="PT Astra Serif" w:cs="Times New Roman"/>
                <w:szCs w:val="22"/>
                <w:lang w:eastAsia="en-US"/>
              </w:rPr>
              <w:t xml:space="preserve"> статистика</w:t>
            </w:r>
          </w:p>
        </w:tc>
        <w:tc>
          <w:tcPr>
            <w:tcW w:w="1272"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ДТЗН ТО</w:t>
            </w:r>
          </w:p>
        </w:tc>
        <w:tc>
          <w:tcPr>
            <w:tcW w:w="1423"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 xml:space="preserve">до 1 мая года, следующего за </w:t>
            </w:r>
            <w:proofErr w:type="gramStart"/>
            <w:r w:rsidRPr="00BC51FC">
              <w:rPr>
                <w:rFonts w:ascii="PT Astra Serif" w:hAnsi="PT Astra Serif" w:cs="Times New Roman"/>
                <w:szCs w:val="22"/>
                <w:lang w:eastAsia="en-US"/>
              </w:rPr>
              <w:t>отчетным</w:t>
            </w:r>
            <w:proofErr w:type="gramEnd"/>
          </w:p>
        </w:tc>
      </w:tr>
      <w:tr w:rsidR="008A7255" w:rsidRPr="00BC51FC" w:rsidTr="00C46CAD">
        <w:tblPrEx>
          <w:tblBorders>
            <w:bottom w:val="single" w:sz="4" w:space="0" w:color="auto"/>
          </w:tblBorders>
          <w:tblCellMar>
            <w:top w:w="0" w:type="dxa"/>
            <w:bottom w:w="0" w:type="dxa"/>
          </w:tblCellMar>
        </w:tblPrEx>
        <w:tc>
          <w:tcPr>
            <w:tcW w:w="478" w:type="dxa"/>
            <w:tcBorders>
              <w:top w:val="single" w:sz="4" w:space="0" w:color="auto"/>
              <w:left w:val="single" w:sz="4" w:space="0" w:color="auto"/>
              <w:bottom w:val="single" w:sz="4" w:space="0" w:color="auto"/>
              <w:right w:val="single" w:sz="4" w:space="0" w:color="auto"/>
            </w:tcBorders>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2.</w:t>
            </w:r>
          </w:p>
        </w:tc>
        <w:tc>
          <w:tcPr>
            <w:tcW w:w="1858"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rPr>
                <w:rFonts w:ascii="PT Astra Serif" w:hAnsi="PT Astra Serif" w:cs="Times New Roman"/>
                <w:szCs w:val="22"/>
                <w:lang w:eastAsia="en-US"/>
              </w:rPr>
            </w:pPr>
            <w:proofErr w:type="gramStart"/>
            <w:r w:rsidRPr="00BC51FC">
              <w:rPr>
                <w:rFonts w:ascii="PT Astra Serif" w:hAnsi="PT Astra Serif" w:cs="Times New Roman"/>
                <w:szCs w:val="22"/>
                <w:lang w:eastAsia="en-US"/>
              </w:rPr>
              <w:t xml:space="preserve">Количество соглашений </w:t>
            </w:r>
            <w:r w:rsidRPr="00BC51FC">
              <w:rPr>
                <w:rFonts w:ascii="PT Astra Serif" w:hAnsi="PT Astra Serif" w:cs="Times New Roman"/>
                <w:szCs w:val="22"/>
                <w:lang w:eastAsia="en-US"/>
              </w:rPr>
              <w:br/>
              <w:t xml:space="preserve">о социальном партнерстве, заключенных </w:t>
            </w:r>
            <w:r w:rsidRPr="00BC51FC">
              <w:rPr>
                <w:rFonts w:ascii="PT Astra Serif" w:hAnsi="PT Astra Serif" w:cs="Times New Roman"/>
                <w:szCs w:val="22"/>
                <w:lang w:eastAsia="en-US"/>
              </w:rPr>
              <w:br/>
              <w:t xml:space="preserve">на региональном, отраслевом </w:t>
            </w:r>
            <w:r w:rsidR="00EA0A99">
              <w:rPr>
                <w:rFonts w:ascii="PT Astra Serif" w:hAnsi="PT Astra Serif" w:cs="Times New Roman"/>
                <w:szCs w:val="22"/>
                <w:lang w:eastAsia="en-US"/>
              </w:rPr>
              <w:br/>
            </w:r>
            <w:r w:rsidRPr="00BC51FC">
              <w:rPr>
                <w:rFonts w:ascii="PT Astra Serif" w:hAnsi="PT Astra Serif" w:cs="Times New Roman"/>
                <w:szCs w:val="22"/>
                <w:lang w:eastAsia="en-US"/>
              </w:rPr>
              <w:t>и территориальных уровнях</w:t>
            </w:r>
            <w:proofErr w:type="gramEnd"/>
          </w:p>
        </w:tc>
        <w:tc>
          <w:tcPr>
            <w:tcW w:w="1067"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ед.</w:t>
            </w:r>
          </w:p>
        </w:tc>
        <w:tc>
          <w:tcPr>
            <w:tcW w:w="1275"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spacing w:after="0" w:line="240" w:lineRule="auto"/>
              <w:jc w:val="center"/>
              <w:rPr>
                <w:rFonts w:ascii="PT Astra Serif" w:hAnsi="PT Astra Serif"/>
              </w:rPr>
            </w:pPr>
            <w:r w:rsidRPr="00BC51FC">
              <w:rPr>
                <w:rFonts w:ascii="PT Astra Serif" w:hAnsi="PT Astra Serif"/>
              </w:rPr>
              <w:t>–</w:t>
            </w:r>
          </w:p>
        </w:tc>
        <w:tc>
          <w:tcPr>
            <w:tcW w:w="1134"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квартал</w:t>
            </w:r>
          </w:p>
        </w:tc>
        <w:tc>
          <w:tcPr>
            <w:tcW w:w="1134"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за отчетный период</w:t>
            </w:r>
          </w:p>
        </w:tc>
        <w:tc>
          <w:tcPr>
            <w:tcW w:w="3969" w:type="dxa"/>
            <w:tcBorders>
              <w:top w:val="single" w:sz="4" w:space="0" w:color="auto"/>
              <w:left w:val="single" w:sz="4" w:space="0" w:color="auto"/>
              <w:bottom w:val="single" w:sz="4" w:space="0" w:color="auto"/>
              <w:right w:val="single" w:sz="4" w:space="0" w:color="auto"/>
            </w:tcBorders>
            <w:hideMark/>
          </w:tcPr>
          <w:p w:rsidR="008A7255"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A = B + C + D, где:</w:t>
            </w:r>
          </w:p>
          <w:p w:rsidR="00EA0A99" w:rsidRPr="00BC51FC" w:rsidRDefault="00EA0A99" w:rsidP="00BC51FC">
            <w:pPr>
              <w:pStyle w:val="ConsPlusNormal"/>
              <w:jc w:val="center"/>
              <w:rPr>
                <w:rFonts w:ascii="PT Astra Serif" w:hAnsi="PT Astra Serif" w:cs="Times New Roman"/>
                <w:szCs w:val="22"/>
                <w:lang w:eastAsia="en-US"/>
              </w:rPr>
            </w:pPr>
          </w:p>
          <w:p w:rsidR="008A7255" w:rsidRPr="00BC51FC" w:rsidRDefault="008A7255" w:rsidP="00BC51FC">
            <w:pPr>
              <w:pStyle w:val="ConsPlusNormal"/>
              <w:rPr>
                <w:rFonts w:ascii="PT Astra Serif" w:hAnsi="PT Astra Serif" w:cs="Times New Roman"/>
                <w:szCs w:val="22"/>
                <w:lang w:eastAsia="en-US"/>
              </w:rPr>
            </w:pPr>
            <w:proofErr w:type="gramStart"/>
            <w:r w:rsidRPr="00BC51FC">
              <w:rPr>
                <w:rFonts w:ascii="PT Astra Serif" w:hAnsi="PT Astra Serif" w:cs="Times New Roman"/>
                <w:szCs w:val="22"/>
                <w:lang w:eastAsia="en-US"/>
              </w:rPr>
              <w:t xml:space="preserve">A – количество соглашений </w:t>
            </w:r>
            <w:r w:rsidR="00EA0A99">
              <w:rPr>
                <w:rFonts w:ascii="PT Astra Serif" w:hAnsi="PT Astra Serif" w:cs="Times New Roman"/>
                <w:szCs w:val="22"/>
                <w:lang w:eastAsia="en-US"/>
              </w:rPr>
              <w:br/>
            </w:r>
            <w:r w:rsidRPr="00BC51FC">
              <w:rPr>
                <w:rFonts w:ascii="PT Astra Serif" w:hAnsi="PT Astra Serif" w:cs="Times New Roman"/>
                <w:szCs w:val="22"/>
                <w:lang w:eastAsia="en-US"/>
              </w:rPr>
              <w:t>о социальном партнерстве, заключенных на региональном, отраслевом и территориальных уровнях;</w:t>
            </w:r>
            <w:proofErr w:type="gramEnd"/>
          </w:p>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 xml:space="preserve">B – количество соглашений </w:t>
            </w:r>
            <w:r w:rsidR="00EA0A99">
              <w:rPr>
                <w:rFonts w:ascii="PT Astra Serif" w:hAnsi="PT Astra Serif" w:cs="Times New Roman"/>
                <w:szCs w:val="22"/>
                <w:lang w:eastAsia="en-US"/>
              </w:rPr>
              <w:br/>
            </w:r>
            <w:r w:rsidRPr="00BC51FC">
              <w:rPr>
                <w:rFonts w:ascii="PT Astra Serif" w:hAnsi="PT Astra Serif" w:cs="Times New Roman"/>
                <w:szCs w:val="22"/>
                <w:lang w:eastAsia="en-US"/>
              </w:rPr>
              <w:t>о социальном партнерстве, заключенных на региональном уровне;</w:t>
            </w:r>
          </w:p>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 xml:space="preserve">C – количество соглашений </w:t>
            </w:r>
            <w:r w:rsidR="00EA0A99">
              <w:rPr>
                <w:rFonts w:ascii="PT Astra Serif" w:hAnsi="PT Astra Serif" w:cs="Times New Roman"/>
                <w:szCs w:val="22"/>
                <w:lang w:eastAsia="en-US"/>
              </w:rPr>
              <w:br/>
            </w:r>
            <w:r w:rsidRPr="00BC51FC">
              <w:rPr>
                <w:rFonts w:ascii="PT Astra Serif" w:hAnsi="PT Astra Serif" w:cs="Times New Roman"/>
                <w:szCs w:val="22"/>
                <w:lang w:eastAsia="en-US"/>
              </w:rPr>
              <w:t xml:space="preserve">о социальном партнерстве, заключенных на территориальном </w:t>
            </w:r>
            <w:r w:rsidRPr="00BC51FC">
              <w:rPr>
                <w:rFonts w:ascii="PT Astra Serif" w:hAnsi="PT Astra Serif" w:cs="Times New Roman"/>
                <w:szCs w:val="22"/>
                <w:lang w:eastAsia="en-US"/>
              </w:rPr>
              <w:lastRenderedPageBreak/>
              <w:t>уровне;</w:t>
            </w:r>
          </w:p>
          <w:p w:rsidR="008A7255" w:rsidRPr="00BC51FC" w:rsidRDefault="008A7255" w:rsidP="00BC51FC">
            <w:pPr>
              <w:pStyle w:val="ConsPlusNormal"/>
              <w:rPr>
                <w:rFonts w:ascii="PT Astra Serif" w:hAnsi="PT Astra Serif" w:cs="Times New Roman"/>
                <w:szCs w:val="22"/>
                <w:lang w:eastAsia="en-US"/>
              </w:rPr>
            </w:pPr>
            <w:r w:rsidRPr="00BC51FC">
              <w:rPr>
                <w:rFonts w:ascii="PT Astra Serif" w:hAnsi="PT Astra Serif" w:cs="Times New Roman"/>
                <w:szCs w:val="22"/>
                <w:lang w:eastAsia="en-US"/>
              </w:rPr>
              <w:t xml:space="preserve">D – количество соглашений </w:t>
            </w:r>
            <w:r w:rsidR="00EA0A99">
              <w:rPr>
                <w:rFonts w:ascii="PT Astra Serif" w:hAnsi="PT Astra Serif" w:cs="Times New Roman"/>
                <w:szCs w:val="22"/>
                <w:lang w:eastAsia="en-US"/>
              </w:rPr>
              <w:br/>
            </w:r>
            <w:r w:rsidRPr="00BC51FC">
              <w:rPr>
                <w:rFonts w:ascii="PT Astra Serif" w:hAnsi="PT Astra Serif" w:cs="Times New Roman"/>
                <w:szCs w:val="22"/>
                <w:lang w:eastAsia="en-US"/>
              </w:rPr>
              <w:t>о социальном партнерстве, заключенных на отраслевом уровне</w:t>
            </w:r>
          </w:p>
        </w:tc>
        <w:tc>
          <w:tcPr>
            <w:tcW w:w="1422"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proofErr w:type="spellStart"/>
            <w:proofErr w:type="gramStart"/>
            <w:r w:rsidRPr="00BC51FC">
              <w:rPr>
                <w:rFonts w:ascii="PT Astra Serif" w:hAnsi="PT Astra Serif" w:cs="Times New Roman"/>
                <w:szCs w:val="22"/>
                <w:lang w:eastAsia="en-US"/>
              </w:rPr>
              <w:lastRenderedPageBreak/>
              <w:t>ведомст</w:t>
            </w:r>
            <w:proofErr w:type="spellEnd"/>
            <w:r w:rsidRPr="00BC51FC">
              <w:rPr>
                <w:rFonts w:ascii="PT Astra Serif" w:hAnsi="PT Astra Serif" w:cs="Times New Roman"/>
                <w:szCs w:val="22"/>
                <w:lang w:eastAsia="en-US"/>
              </w:rPr>
              <w:t>-венная</w:t>
            </w:r>
            <w:proofErr w:type="gramEnd"/>
            <w:r w:rsidRPr="00BC51FC">
              <w:rPr>
                <w:rFonts w:ascii="PT Astra Serif" w:hAnsi="PT Astra Serif" w:cs="Times New Roman"/>
                <w:szCs w:val="22"/>
                <w:lang w:eastAsia="en-US"/>
              </w:rPr>
              <w:t xml:space="preserve"> статистика</w:t>
            </w:r>
          </w:p>
        </w:tc>
        <w:tc>
          <w:tcPr>
            <w:tcW w:w="1272"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ДТЗН ТО</w:t>
            </w:r>
          </w:p>
        </w:tc>
        <w:tc>
          <w:tcPr>
            <w:tcW w:w="1423" w:type="dxa"/>
            <w:tcBorders>
              <w:top w:val="single" w:sz="4" w:space="0" w:color="auto"/>
              <w:left w:val="single" w:sz="4" w:space="0" w:color="auto"/>
              <w:bottom w:val="single" w:sz="4" w:space="0" w:color="auto"/>
              <w:right w:val="single" w:sz="4" w:space="0" w:color="auto"/>
            </w:tcBorders>
            <w:hideMark/>
          </w:tcPr>
          <w:p w:rsidR="008A7255" w:rsidRPr="00BC51FC" w:rsidRDefault="008A7255" w:rsidP="00BC51FC">
            <w:pPr>
              <w:pStyle w:val="ConsPlusNormal"/>
              <w:jc w:val="center"/>
              <w:rPr>
                <w:rFonts w:ascii="PT Astra Serif" w:hAnsi="PT Astra Serif" w:cs="Times New Roman"/>
                <w:szCs w:val="22"/>
                <w:lang w:eastAsia="en-US"/>
              </w:rPr>
            </w:pPr>
            <w:r w:rsidRPr="00BC51FC">
              <w:rPr>
                <w:rFonts w:ascii="PT Astra Serif" w:hAnsi="PT Astra Serif" w:cs="Times New Roman"/>
                <w:szCs w:val="22"/>
                <w:lang w:eastAsia="en-US"/>
              </w:rPr>
              <w:t>до 15-го числа месяца, следующего за отчетным кварталом</w:t>
            </w:r>
          </w:p>
        </w:tc>
      </w:tr>
    </w:tbl>
    <w:p w:rsidR="00F10263" w:rsidRPr="00104A66" w:rsidRDefault="00F10263" w:rsidP="00F10263">
      <w:pPr>
        <w:spacing w:after="0" w:line="240" w:lineRule="auto"/>
        <w:rPr>
          <w:rFonts w:ascii="PT Astra Serif" w:hAnsi="PT Astra Serif" w:cs="Times New Roman"/>
        </w:rPr>
      </w:pPr>
    </w:p>
    <w:p w:rsidR="00F10263" w:rsidRPr="00104A66" w:rsidRDefault="00F10263" w:rsidP="00F10263">
      <w:pPr>
        <w:spacing w:after="0" w:line="240" w:lineRule="auto"/>
        <w:rPr>
          <w:rFonts w:ascii="PT Astra Serif" w:hAnsi="PT Astra Serif" w:cs="Times New Roman"/>
        </w:rPr>
      </w:pPr>
    </w:p>
    <w:p w:rsidR="00F10263" w:rsidRPr="00104A66" w:rsidRDefault="00F10263" w:rsidP="00F10263">
      <w:pPr>
        <w:spacing w:after="0" w:line="240" w:lineRule="auto"/>
        <w:rPr>
          <w:rFonts w:ascii="PT Astra Serif" w:hAnsi="PT Astra Serif" w:cs="Times New Roman"/>
        </w:rPr>
        <w:sectPr w:rsidR="00F10263" w:rsidRPr="00104A66" w:rsidSect="004E360C">
          <w:pgSz w:w="16838" w:h="11905" w:orient="landscape"/>
          <w:pgMar w:top="1272" w:right="1134" w:bottom="851" w:left="1134" w:header="426" w:footer="0" w:gutter="0"/>
          <w:cols w:space="720"/>
        </w:sectPr>
      </w:pPr>
    </w:p>
    <w:p w:rsidR="009B53AC" w:rsidRPr="00104A66" w:rsidRDefault="002D1693" w:rsidP="00EA0A99">
      <w:pPr>
        <w:pStyle w:val="ConsPlusTitle"/>
        <w:jc w:val="center"/>
        <w:outlineLvl w:val="1"/>
        <w:rPr>
          <w:rFonts w:ascii="PT Astra Serif" w:hAnsi="PT Astra Serif" w:cs="Times New Roman"/>
          <w:b w:val="0"/>
          <w:sz w:val="26"/>
          <w:szCs w:val="26"/>
        </w:rPr>
      </w:pPr>
      <w:r w:rsidRPr="00104A66">
        <w:rPr>
          <w:rFonts w:ascii="PT Astra Serif" w:hAnsi="PT Astra Serif" w:cs="Times New Roman"/>
          <w:b w:val="0"/>
          <w:sz w:val="26"/>
          <w:szCs w:val="26"/>
        </w:rPr>
        <w:lastRenderedPageBreak/>
        <w:t>Характеристика текущего состояния</w:t>
      </w:r>
      <w:r w:rsidR="00EA0A99">
        <w:rPr>
          <w:rFonts w:ascii="PT Astra Serif" w:hAnsi="PT Astra Serif" w:cs="Times New Roman"/>
          <w:b w:val="0"/>
          <w:sz w:val="26"/>
          <w:szCs w:val="26"/>
        </w:rPr>
        <w:t xml:space="preserve"> </w:t>
      </w:r>
      <w:r w:rsidR="00EA0A99">
        <w:rPr>
          <w:rFonts w:ascii="PT Astra Serif" w:hAnsi="PT Astra Serif" w:cs="Times New Roman"/>
          <w:b w:val="0"/>
          <w:sz w:val="26"/>
          <w:szCs w:val="26"/>
        </w:rPr>
        <w:br/>
      </w:r>
      <w:r w:rsidRPr="00104A66">
        <w:rPr>
          <w:rFonts w:ascii="PT Astra Serif" w:hAnsi="PT Astra Serif" w:cs="Times New Roman"/>
          <w:b w:val="0"/>
          <w:sz w:val="26"/>
          <w:szCs w:val="26"/>
        </w:rPr>
        <w:t>сферы реализации подпрограммы 2</w:t>
      </w:r>
    </w:p>
    <w:p w:rsidR="009B53AC" w:rsidRPr="00104A66" w:rsidRDefault="009B53AC">
      <w:pPr>
        <w:pStyle w:val="ConsPlusNormal"/>
        <w:jc w:val="both"/>
        <w:rPr>
          <w:rFonts w:ascii="PT Astra Serif" w:hAnsi="PT Astra Serif" w:cs="Times New Roman"/>
        </w:rPr>
      </w:pP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 xml:space="preserve">Вопросы охраны труда и регулирования социально-трудовых отношений находятся в совместном ведении Российской Федерации и Томской области </w:t>
      </w:r>
      <w:r w:rsidR="004C19F1">
        <w:rPr>
          <w:rFonts w:ascii="PT Astra Serif" w:hAnsi="PT Astra Serif" w:cs="Times New Roman"/>
          <w:sz w:val="26"/>
          <w:szCs w:val="26"/>
        </w:rPr>
        <w:br/>
      </w:r>
      <w:r w:rsidRPr="00EA0A99">
        <w:rPr>
          <w:rFonts w:ascii="PT Astra Serif" w:hAnsi="PT Astra Serif" w:cs="Times New Roman"/>
          <w:sz w:val="26"/>
          <w:szCs w:val="26"/>
        </w:rPr>
        <w:t>(</w:t>
      </w:r>
      <w:hyperlink r:id="rId24" w:tooltip="consultantplus://offline/ref=8F134C64740BA87E7626773BC52F1594D80395F0E6C5316AE02E95FB028344C2A6ADBC341EFBD9CE0381B0016F1809B90A03B1E98F2Ar6O2C" w:history="1">
        <w:r w:rsidRPr="00EA0A99">
          <w:rPr>
            <w:rFonts w:ascii="PT Astra Serif" w:hAnsi="PT Astra Serif" w:cs="Times New Roman"/>
            <w:sz w:val="26"/>
            <w:szCs w:val="26"/>
          </w:rPr>
          <w:t>ст. 72</w:t>
        </w:r>
      </w:hyperlink>
      <w:r w:rsidR="004C19F1">
        <w:rPr>
          <w:rFonts w:ascii="PT Astra Serif" w:hAnsi="PT Astra Serif" w:cs="Times New Roman"/>
          <w:sz w:val="26"/>
          <w:szCs w:val="26"/>
        </w:rPr>
        <w:t xml:space="preserve"> </w:t>
      </w:r>
      <w:r w:rsidRPr="00EA0A99">
        <w:rPr>
          <w:rFonts w:ascii="PT Astra Serif" w:hAnsi="PT Astra Serif" w:cs="Times New Roman"/>
          <w:sz w:val="26"/>
          <w:szCs w:val="26"/>
        </w:rPr>
        <w:t xml:space="preserve">Конституции Российской Федерации). </w:t>
      </w:r>
      <w:proofErr w:type="gramStart"/>
      <w:r w:rsidRPr="00EA0A99">
        <w:rPr>
          <w:rFonts w:ascii="PT Astra Serif" w:hAnsi="PT Astra Serif" w:cs="Times New Roman"/>
          <w:sz w:val="26"/>
          <w:szCs w:val="26"/>
        </w:rPr>
        <w:t xml:space="preserve">Полномочия Томской области </w:t>
      </w:r>
      <w:r w:rsidR="004C19F1">
        <w:rPr>
          <w:rFonts w:ascii="PT Astra Serif" w:hAnsi="PT Astra Serif" w:cs="Times New Roman"/>
          <w:sz w:val="26"/>
          <w:szCs w:val="26"/>
        </w:rPr>
        <w:br/>
      </w:r>
      <w:r w:rsidRPr="00EA0A99">
        <w:rPr>
          <w:rFonts w:ascii="PT Astra Serif" w:hAnsi="PT Astra Serif" w:cs="Times New Roman"/>
          <w:sz w:val="26"/>
          <w:szCs w:val="26"/>
        </w:rPr>
        <w:t>в</w:t>
      </w:r>
      <w:r w:rsidR="004C19F1">
        <w:rPr>
          <w:rFonts w:ascii="PT Astra Serif" w:hAnsi="PT Astra Serif" w:cs="Times New Roman"/>
          <w:sz w:val="26"/>
          <w:szCs w:val="26"/>
        </w:rPr>
        <w:t xml:space="preserve"> </w:t>
      </w:r>
      <w:r w:rsidRPr="00EA0A99">
        <w:rPr>
          <w:rFonts w:ascii="PT Astra Serif" w:hAnsi="PT Astra Serif" w:cs="Times New Roman"/>
          <w:sz w:val="26"/>
          <w:szCs w:val="26"/>
        </w:rPr>
        <w:t xml:space="preserve">указанных сферах определены Трудовым </w:t>
      </w:r>
      <w:hyperlink r:id="rId25" w:tooltip="consultantplus://offline/ref=8F134C64740BA87E7626773BC52F1594D90993F0EF956668B17B9BFE0AD30CD2FAE8E9391CF7C2C551CEF65463r1O1C" w:history="1">
        <w:r w:rsidRPr="00EA0A99">
          <w:rPr>
            <w:rFonts w:ascii="PT Astra Serif" w:hAnsi="PT Astra Serif" w:cs="Times New Roman"/>
            <w:sz w:val="26"/>
            <w:szCs w:val="26"/>
          </w:rPr>
          <w:t>кодексом</w:t>
        </w:r>
      </w:hyperlink>
      <w:r w:rsidRPr="00EA0A99">
        <w:rPr>
          <w:rFonts w:ascii="PT Astra Serif" w:hAnsi="PT Astra Serif" w:cs="Times New Roman"/>
          <w:sz w:val="26"/>
          <w:szCs w:val="26"/>
        </w:rPr>
        <w:t xml:space="preserve"> Российской Федерации, Федеральным </w:t>
      </w:r>
      <w:hyperlink r:id="rId26" w:tooltip="consultantplus://offline/ref=8F134C64740BA87E7626773BC52F1594D90991FDE4916668B17B9BFE0AD30CD2FAE8E9391CF7C2C551CEF65463r1O1C" w:history="1">
        <w:r w:rsidRPr="00EA0A99">
          <w:rPr>
            <w:rFonts w:ascii="PT Astra Serif" w:hAnsi="PT Astra Serif" w:cs="Times New Roman"/>
            <w:sz w:val="26"/>
            <w:szCs w:val="26"/>
          </w:rPr>
          <w:t>законом</w:t>
        </w:r>
      </w:hyperlink>
      <w:r w:rsidRPr="00EA0A99">
        <w:rPr>
          <w:rFonts w:ascii="PT Astra Serif" w:hAnsi="PT Astra Serif" w:cs="Times New Roman"/>
          <w:sz w:val="26"/>
          <w:szCs w:val="26"/>
        </w:rPr>
        <w:t xml:space="preserve"> от</w:t>
      </w:r>
      <w:r w:rsidR="004C19F1">
        <w:rPr>
          <w:rFonts w:ascii="PT Astra Serif" w:hAnsi="PT Astra Serif" w:cs="Times New Roman"/>
          <w:sz w:val="26"/>
          <w:szCs w:val="26"/>
        </w:rPr>
        <w:t xml:space="preserve"> </w:t>
      </w:r>
      <w:r w:rsidRPr="00EA0A99">
        <w:rPr>
          <w:rFonts w:ascii="PT Astra Serif" w:hAnsi="PT Astra Serif" w:cs="Times New Roman"/>
          <w:sz w:val="26"/>
          <w:szCs w:val="26"/>
        </w:rPr>
        <w:t xml:space="preserve">21 декабря 2021 года № 414–ФЗ «Об общих принципах организации публичной власти в субъектах Российской Федерации», законами Томской области от 9 июля 2003 года </w:t>
      </w:r>
      <w:hyperlink r:id="rId27" w:tooltip="consultantplus://offline/ref=8F134C64740BA87E76266936D3434B90DB00CCF8E5936F3AEB24C0A35DDA0685AFA7E86558A6D1C553CEF4527C1A0DA6r0O3C" w:history="1">
        <w:r w:rsidRPr="00EA0A99">
          <w:rPr>
            <w:rFonts w:ascii="PT Astra Serif" w:hAnsi="PT Astra Serif" w:cs="Times New Roman"/>
            <w:sz w:val="26"/>
            <w:szCs w:val="26"/>
          </w:rPr>
          <w:t>№ 83-ОЗ</w:t>
        </w:r>
      </w:hyperlink>
      <w:r w:rsidRPr="00EA0A99">
        <w:rPr>
          <w:rFonts w:ascii="PT Astra Serif" w:hAnsi="PT Astra Serif" w:cs="Times New Roman"/>
          <w:sz w:val="26"/>
          <w:szCs w:val="26"/>
        </w:rPr>
        <w:t xml:space="preserve"> «Об охране труда в Томской области» </w:t>
      </w:r>
      <w:r w:rsidR="004C19F1">
        <w:rPr>
          <w:rFonts w:ascii="PT Astra Serif" w:hAnsi="PT Astra Serif" w:cs="Times New Roman"/>
          <w:sz w:val="26"/>
          <w:szCs w:val="26"/>
        </w:rPr>
        <w:br/>
      </w:r>
      <w:r w:rsidRPr="00EA0A99">
        <w:rPr>
          <w:rFonts w:ascii="PT Astra Serif" w:hAnsi="PT Astra Serif" w:cs="Times New Roman"/>
          <w:sz w:val="26"/>
          <w:szCs w:val="26"/>
        </w:rPr>
        <w:t>и</w:t>
      </w:r>
      <w:r w:rsidR="004C19F1">
        <w:rPr>
          <w:rFonts w:ascii="PT Astra Serif" w:hAnsi="PT Astra Serif" w:cs="Times New Roman"/>
          <w:sz w:val="26"/>
          <w:szCs w:val="26"/>
        </w:rPr>
        <w:t xml:space="preserve"> </w:t>
      </w:r>
      <w:r w:rsidRPr="00EA0A99">
        <w:rPr>
          <w:rFonts w:ascii="PT Astra Serif" w:hAnsi="PT Astra Serif" w:cs="Times New Roman"/>
          <w:sz w:val="26"/>
          <w:szCs w:val="26"/>
        </w:rPr>
        <w:t>от</w:t>
      </w:r>
      <w:r w:rsidR="004C19F1">
        <w:rPr>
          <w:rFonts w:ascii="PT Astra Serif" w:hAnsi="PT Astra Serif" w:cs="Times New Roman"/>
          <w:sz w:val="26"/>
          <w:szCs w:val="26"/>
        </w:rPr>
        <w:t xml:space="preserve"> </w:t>
      </w:r>
      <w:r w:rsidRPr="00EA0A99">
        <w:rPr>
          <w:rFonts w:ascii="PT Astra Serif" w:hAnsi="PT Astra Serif" w:cs="Times New Roman"/>
          <w:sz w:val="26"/>
          <w:szCs w:val="26"/>
        </w:rPr>
        <w:t xml:space="preserve">13 января 2003 года </w:t>
      </w:r>
      <w:hyperlink r:id="rId28" w:tooltip="consultantplus://offline/ref=8F134C64740BA87E76266936D3434B90DB00CCF8EC926F37E5269DA955830A87A8A8B7604DB789C857D4EA5464060FA70Br0OCC" w:history="1">
        <w:r w:rsidRPr="00EA0A99">
          <w:rPr>
            <w:rFonts w:ascii="PT Astra Serif" w:hAnsi="PT Astra Serif" w:cs="Times New Roman"/>
            <w:sz w:val="26"/>
            <w:szCs w:val="26"/>
          </w:rPr>
          <w:t>№ 11-ОЗ</w:t>
        </w:r>
      </w:hyperlink>
      <w:r w:rsidRPr="00EA0A99">
        <w:rPr>
          <w:rFonts w:ascii="PT Astra Serif" w:hAnsi="PT Astra Serif" w:cs="Times New Roman"/>
          <w:sz w:val="26"/>
          <w:szCs w:val="26"/>
        </w:rPr>
        <w:t xml:space="preserve"> «О социальном партнерстве в Томской области».</w:t>
      </w:r>
      <w:proofErr w:type="gramEnd"/>
      <w:r w:rsidRPr="00EA0A99">
        <w:rPr>
          <w:rFonts w:ascii="PT Astra Serif" w:hAnsi="PT Astra Serif" w:cs="Times New Roman"/>
          <w:sz w:val="26"/>
          <w:szCs w:val="26"/>
        </w:rPr>
        <w:t xml:space="preserve"> Показатели производственного травматизма, социальной стабильности в обществе являются основополагающими, влияющими на оценку населением деятельности исполнительных органов Томской области.</w:t>
      </w:r>
    </w:p>
    <w:p w:rsidR="00DB45B2" w:rsidRPr="00EA0A99" w:rsidRDefault="00DB45B2" w:rsidP="00EA0A99">
      <w:pPr>
        <w:pStyle w:val="consplusnormal1"/>
        <w:spacing w:before="0" w:beforeAutospacing="0" w:after="0" w:afterAutospacing="0"/>
        <w:ind w:firstLine="709"/>
        <w:jc w:val="both"/>
        <w:rPr>
          <w:rFonts w:ascii="PT Astra Serif" w:hAnsi="PT Astra Serif"/>
          <w:sz w:val="26"/>
          <w:szCs w:val="26"/>
        </w:rPr>
      </w:pPr>
      <w:r w:rsidRPr="00EA0A99">
        <w:rPr>
          <w:rFonts w:ascii="PT Astra Serif" w:hAnsi="PT Astra Serif"/>
          <w:sz w:val="26"/>
          <w:szCs w:val="26"/>
        </w:rPr>
        <w:t xml:space="preserve">В целях комплексного подхода к регулированию интересов социальных партнеров на региональном, территориальном, отраслевом и локальном уровнях </w:t>
      </w:r>
      <w:r w:rsidR="004C19F1">
        <w:rPr>
          <w:rFonts w:ascii="PT Astra Serif" w:hAnsi="PT Astra Serif"/>
          <w:sz w:val="26"/>
          <w:szCs w:val="26"/>
        </w:rPr>
        <w:br/>
      </w:r>
      <w:r w:rsidRPr="00EA0A99">
        <w:rPr>
          <w:rFonts w:ascii="PT Astra Serif" w:hAnsi="PT Astra Serif"/>
          <w:sz w:val="26"/>
          <w:szCs w:val="26"/>
        </w:rPr>
        <w:t xml:space="preserve">в Томской области сформированы стороны социального партнерства </w:t>
      </w:r>
      <w:r w:rsidR="004C19F1">
        <w:rPr>
          <w:rFonts w:ascii="PT Astra Serif" w:hAnsi="PT Astra Serif"/>
          <w:sz w:val="26"/>
          <w:szCs w:val="26"/>
        </w:rPr>
        <w:br/>
      </w:r>
      <w:r w:rsidRPr="00EA0A99">
        <w:rPr>
          <w:rFonts w:ascii="PT Astra Serif" w:hAnsi="PT Astra Serif"/>
          <w:sz w:val="26"/>
          <w:szCs w:val="26"/>
        </w:rPr>
        <w:t>из представителей власти, бизнеса и профсоюзов.</w:t>
      </w:r>
    </w:p>
    <w:p w:rsidR="00DB45B2" w:rsidRPr="00EA0A99" w:rsidRDefault="00DB45B2" w:rsidP="00EA0A99">
      <w:pPr>
        <w:pStyle w:val="consplusnormal1"/>
        <w:spacing w:before="0" w:beforeAutospacing="0" w:after="0" w:afterAutospacing="0"/>
        <w:ind w:firstLine="709"/>
        <w:jc w:val="both"/>
        <w:rPr>
          <w:rFonts w:ascii="PT Astra Serif" w:hAnsi="PT Astra Serif"/>
          <w:sz w:val="26"/>
          <w:szCs w:val="26"/>
        </w:rPr>
      </w:pPr>
      <w:r w:rsidRPr="00EA0A99">
        <w:rPr>
          <w:rFonts w:ascii="PT Astra Serif" w:hAnsi="PT Astra Serif"/>
          <w:sz w:val="26"/>
          <w:szCs w:val="26"/>
        </w:rPr>
        <w:t xml:space="preserve">По итогам 2022 года в Томской области на региональном уровне социального партнерства действовали: </w:t>
      </w:r>
    </w:p>
    <w:p w:rsidR="00DB45B2" w:rsidRPr="00EA0A99" w:rsidRDefault="00DB45B2" w:rsidP="00EA0A99">
      <w:pPr>
        <w:pStyle w:val="consplusnormal1"/>
        <w:spacing w:before="0" w:beforeAutospacing="0" w:after="0" w:afterAutospacing="0"/>
        <w:ind w:firstLine="709"/>
        <w:jc w:val="both"/>
        <w:rPr>
          <w:rFonts w:ascii="PT Astra Serif" w:hAnsi="PT Astra Serif"/>
          <w:sz w:val="26"/>
          <w:szCs w:val="26"/>
        </w:rPr>
      </w:pPr>
      <w:r w:rsidRPr="00EA0A99">
        <w:rPr>
          <w:rFonts w:ascii="PT Astra Serif" w:hAnsi="PT Astra Serif"/>
          <w:sz w:val="26"/>
          <w:szCs w:val="26"/>
        </w:rPr>
        <w:t xml:space="preserve">областное Соглашение о социальном партнерстве на 2020 – 2022 годы, определяющее основные направления взаимодействия социальных партнеров </w:t>
      </w:r>
      <w:r w:rsidR="004C19F1">
        <w:rPr>
          <w:rFonts w:ascii="PT Astra Serif" w:hAnsi="PT Astra Serif"/>
          <w:sz w:val="26"/>
          <w:szCs w:val="26"/>
        </w:rPr>
        <w:br/>
      </w:r>
      <w:r w:rsidRPr="00EA0A99">
        <w:rPr>
          <w:rFonts w:ascii="PT Astra Serif" w:hAnsi="PT Astra Serif"/>
          <w:sz w:val="26"/>
          <w:szCs w:val="26"/>
        </w:rPr>
        <w:t>и приоритетные цели;</w:t>
      </w:r>
    </w:p>
    <w:p w:rsidR="00DB45B2" w:rsidRPr="00EA0A99" w:rsidRDefault="00DB45B2" w:rsidP="00EA0A99">
      <w:pPr>
        <w:pStyle w:val="consplusnormal1"/>
        <w:spacing w:before="0" w:beforeAutospacing="0" w:after="0" w:afterAutospacing="0"/>
        <w:ind w:firstLine="709"/>
        <w:jc w:val="both"/>
        <w:rPr>
          <w:rFonts w:ascii="PT Astra Serif" w:hAnsi="PT Astra Serif"/>
          <w:sz w:val="26"/>
          <w:szCs w:val="26"/>
        </w:rPr>
      </w:pPr>
      <w:r w:rsidRPr="00EA0A99">
        <w:rPr>
          <w:rFonts w:ascii="PT Astra Serif" w:hAnsi="PT Astra Serif"/>
          <w:sz w:val="26"/>
          <w:szCs w:val="26"/>
        </w:rPr>
        <w:t>региональное соглашение о минимальной заработной плате в Томской области на 2022 год, учитывающее особенности проживания и устанавливающее размер минимальной заработной платы не ниже федерального уровня.</w:t>
      </w:r>
    </w:p>
    <w:p w:rsidR="00DB45B2" w:rsidRPr="00EA0A99" w:rsidRDefault="00DB45B2" w:rsidP="00EA0A99">
      <w:pPr>
        <w:pStyle w:val="consplusnormal1"/>
        <w:spacing w:before="0" w:beforeAutospacing="0" w:after="0" w:afterAutospacing="0"/>
        <w:ind w:firstLine="709"/>
        <w:jc w:val="both"/>
        <w:rPr>
          <w:rFonts w:ascii="PT Astra Serif" w:hAnsi="PT Astra Serif"/>
          <w:sz w:val="26"/>
          <w:szCs w:val="26"/>
        </w:rPr>
      </w:pPr>
      <w:r w:rsidRPr="00EA0A99">
        <w:rPr>
          <w:rFonts w:ascii="PT Astra Serif" w:hAnsi="PT Astra Serif"/>
          <w:sz w:val="26"/>
          <w:szCs w:val="26"/>
        </w:rPr>
        <w:t>В ходе коллективно-договорной кампании в 2022 году в Томской области зарегистрированы:</w:t>
      </w:r>
    </w:p>
    <w:p w:rsidR="00DB45B2" w:rsidRPr="00EA0A99" w:rsidRDefault="00DB45B2" w:rsidP="00EA0A99">
      <w:pPr>
        <w:pStyle w:val="consplusnormal1"/>
        <w:spacing w:before="0" w:beforeAutospacing="0" w:after="0" w:afterAutospacing="0"/>
        <w:ind w:firstLine="709"/>
        <w:jc w:val="both"/>
        <w:rPr>
          <w:rFonts w:ascii="PT Astra Serif" w:hAnsi="PT Astra Serif"/>
          <w:sz w:val="26"/>
          <w:szCs w:val="26"/>
        </w:rPr>
      </w:pPr>
      <w:r w:rsidRPr="00EA0A99">
        <w:rPr>
          <w:rFonts w:ascii="PT Astra Serif" w:hAnsi="PT Astra Serif"/>
          <w:sz w:val="26"/>
          <w:szCs w:val="26"/>
        </w:rPr>
        <w:t>6 территориальных соглашений о социальном партнерстве, определяющих условия труда, гарантии, компенсации и льготы работникам на территории муниципальн</w:t>
      </w:r>
      <w:r w:rsidR="00B7255E" w:rsidRPr="00EA0A99">
        <w:rPr>
          <w:rFonts w:ascii="PT Astra Serif" w:hAnsi="PT Astra Serif"/>
          <w:sz w:val="26"/>
          <w:szCs w:val="26"/>
        </w:rPr>
        <w:t>ых</w:t>
      </w:r>
      <w:r w:rsidRPr="00EA0A99">
        <w:rPr>
          <w:rFonts w:ascii="PT Astra Serif" w:hAnsi="PT Astra Serif"/>
          <w:sz w:val="26"/>
          <w:szCs w:val="26"/>
        </w:rPr>
        <w:t xml:space="preserve"> образовани</w:t>
      </w:r>
      <w:r w:rsidR="00B7255E" w:rsidRPr="00EA0A99">
        <w:rPr>
          <w:rFonts w:ascii="PT Astra Serif" w:hAnsi="PT Astra Serif"/>
          <w:sz w:val="26"/>
          <w:szCs w:val="26"/>
        </w:rPr>
        <w:t>й Томской области</w:t>
      </w:r>
      <w:r w:rsidRPr="00EA0A99">
        <w:rPr>
          <w:rFonts w:ascii="PT Astra Serif" w:hAnsi="PT Astra Serif"/>
          <w:sz w:val="26"/>
          <w:szCs w:val="26"/>
        </w:rPr>
        <w:t>;</w:t>
      </w:r>
    </w:p>
    <w:p w:rsidR="00DB45B2" w:rsidRPr="00EA0A99" w:rsidRDefault="00DB45B2" w:rsidP="00EA0A99">
      <w:pPr>
        <w:pStyle w:val="consplusnormal1"/>
        <w:spacing w:before="0" w:beforeAutospacing="0" w:after="0" w:afterAutospacing="0"/>
        <w:ind w:firstLine="709"/>
        <w:jc w:val="both"/>
        <w:rPr>
          <w:rFonts w:ascii="PT Astra Serif" w:hAnsi="PT Astra Serif"/>
          <w:sz w:val="26"/>
          <w:szCs w:val="26"/>
        </w:rPr>
      </w:pPr>
      <w:r w:rsidRPr="00EA0A99">
        <w:rPr>
          <w:rFonts w:ascii="PT Astra Serif" w:hAnsi="PT Astra Serif"/>
          <w:sz w:val="26"/>
          <w:szCs w:val="26"/>
        </w:rPr>
        <w:t>5 территориально-отраслевых соглашений;</w:t>
      </w:r>
    </w:p>
    <w:p w:rsidR="00DB45B2" w:rsidRPr="00EA0A99" w:rsidRDefault="00DB45B2" w:rsidP="00EA0A99">
      <w:pPr>
        <w:pStyle w:val="consplusnormal1"/>
        <w:spacing w:before="0" w:beforeAutospacing="0" w:after="0" w:afterAutospacing="0"/>
        <w:ind w:firstLine="709"/>
        <w:jc w:val="both"/>
        <w:rPr>
          <w:rFonts w:ascii="PT Astra Serif" w:hAnsi="PT Astra Serif"/>
          <w:sz w:val="26"/>
          <w:szCs w:val="26"/>
        </w:rPr>
      </w:pPr>
      <w:r w:rsidRPr="00EA0A99">
        <w:rPr>
          <w:rFonts w:ascii="PT Astra Serif" w:hAnsi="PT Astra Serif"/>
          <w:sz w:val="26"/>
          <w:szCs w:val="26"/>
        </w:rPr>
        <w:t>12 областных отраслевых соглашений;</w:t>
      </w:r>
    </w:p>
    <w:p w:rsidR="00DB45B2" w:rsidRPr="00EA0A99" w:rsidRDefault="00DB45B2" w:rsidP="00EA0A99">
      <w:pPr>
        <w:pStyle w:val="consplusnormal1"/>
        <w:spacing w:before="0" w:beforeAutospacing="0" w:after="0" w:afterAutospacing="0"/>
        <w:ind w:firstLine="709"/>
        <w:jc w:val="both"/>
        <w:rPr>
          <w:rFonts w:ascii="PT Astra Serif" w:hAnsi="PT Astra Serif"/>
          <w:sz w:val="26"/>
          <w:szCs w:val="26"/>
        </w:rPr>
      </w:pPr>
      <w:r w:rsidRPr="00EA0A99">
        <w:rPr>
          <w:rFonts w:ascii="PT Astra Serif" w:hAnsi="PT Astra Serif"/>
          <w:sz w:val="26"/>
          <w:szCs w:val="26"/>
        </w:rPr>
        <w:t>332 коллективных договора (распространяются на 151</w:t>
      </w:r>
      <w:r w:rsidRPr="00EA0A99">
        <w:rPr>
          <w:rFonts w:ascii="PT Astra Serif" w:hAnsi="PT Astra Serif"/>
          <w:sz w:val="26"/>
          <w:szCs w:val="26"/>
          <w:lang w:val="en-US"/>
        </w:rPr>
        <w:t> </w:t>
      </w:r>
      <w:r w:rsidRPr="00EA0A99">
        <w:rPr>
          <w:rFonts w:ascii="PT Astra Serif" w:hAnsi="PT Astra Serif"/>
          <w:sz w:val="26"/>
          <w:szCs w:val="26"/>
        </w:rPr>
        <w:t>926 работников), регулирующих на уровне организации социально-трудовые отношения между работниками и работодателям</w:t>
      </w:r>
      <w:r w:rsidR="004C19F1">
        <w:rPr>
          <w:rFonts w:ascii="PT Astra Serif" w:hAnsi="PT Astra Serif"/>
          <w:sz w:val="26"/>
          <w:szCs w:val="26"/>
        </w:rPr>
        <w:t>и</w:t>
      </w:r>
      <w:r w:rsidRPr="00EA0A99">
        <w:rPr>
          <w:rFonts w:ascii="PT Astra Serif" w:hAnsi="PT Astra Serif"/>
          <w:sz w:val="26"/>
          <w:szCs w:val="26"/>
        </w:rPr>
        <w:t>.</w:t>
      </w:r>
    </w:p>
    <w:p w:rsidR="00DB45B2" w:rsidRPr="00EA0A99" w:rsidRDefault="00DB45B2" w:rsidP="00EA0A99">
      <w:pPr>
        <w:pStyle w:val="consplusnormal1"/>
        <w:spacing w:before="0" w:beforeAutospacing="0" w:after="0" w:afterAutospacing="0"/>
        <w:ind w:firstLine="709"/>
        <w:jc w:val="both"/>
        <w:rPr>
          <w:rFonts w:ascii="PT Astra Serif" w:hAnsi="PT Astra Serif"/>
          <w:sz w:val="26"/>
          <w:szCs w:val="26"/>
        </w:rPr>
      </w:pPr>
      <w:r w:rsidRPr="00EA0A99">
        <w:rPr>
          <w:rFonts w:ascii="PT Astra Serif" w:hAnsi="PT Astra Serif"/>
          <w:sz w:val="26"/>
          <w:szCs w:val="26"/>
        </w:rPr>
        <w:t xml:space="preserve">Проведен региональный этап всероссийского конкурса «Российская организация высокой социальной эффективности», в котором приняли участие 16 организаций </w:t>
      </w:r>
      <w:r w:rsidR="004C19F1">
        <w:rPr>
          <w:rFonts w:ascii="PT Astra Serif" w:hAnsi="PT Astra Serif"/>
          <w:sz w:val="26"/>
          <w:szCs w:val="26"/>
        </w:rPr>
        <w:br/>
      </w:r>
      <w:r w:rsidRPr="00EA0A99">
        <w:rPr>
          <w:rFonts w:ascii="PT Astra Serif" w:hAnsi="PT Astra Serif"/>
          <w:sz w:val="26"/>
          <w:szCs w:val="26"/>
        </w:rPr>
        <w:t xml:space="preserve">в 9 номинациях. </w:t>
      </w:r>
    </w:p>
    <w:p w:rsidR="00DB45B2" w:rsidRPr="00EA0A99" w:rsidRDefault="00DB45B2" w:rsidP="00EA0A99">
      <w:pPr>
        <w:pStyle w:val="consplusnormal1"/>
        <w:spacing w:before="0" w:beforeAutospacing="0" w:after="0" w:afterAutospacing="0"/>
        <w:ind w:firstLine="709"/>
        <w:jc w:val="both"/>
        <w:rPr>
          <w:rFonts w:ascii="PT Astra Serif" w:hAnsi="PT Astra Serif"/>
          <w:sz w:val="26"/>
          <w:szCs w:val="26"/>
        </w:rPr>
      </w:pPr>
      <w:r w:rsidRPr="00EA0A99">
        <w:rPr>
          <w:rFonts w:ascii="PT Astra Serif" w:hAnsi="PT Astra Serif"/>
          <w:sz w:val="26"/>
          <w:szCs w:val="26"/>
        </w:rPr>
        <w:t xml:space="preserve">Проведено 6 заседаний областной трехсторонней комиссии по регулированию социально-трудовых отношений, 4 рабочие группы областной трехсторонней комиссии по регулированию социально-трудовых отношений. </w:t>
      </w:r>
    </w:p>
    <w:p w:rsidR="00DB45B2" w:rsidRPr="00EA0A99" w:rsidRDefault="00DB45B2" w:rsidP="00EA0A99">
      <w:pPr>
        <w:pStyle w:val="af"/>
        <w:ind w:left="0"/>
        <w:jc w:val="both"/>
        <w:rPr>
          <w:rFonts w:ascii="PT Astra Serif" w:hAnsi="PT Astra Serif"/>
          <w:szCs w:val="26"/>
        </w:rPr>
      </w:pPr>
      <w:r w:rsidRPr="00EA0A99">
        <w:rPr>
          <w:rFonts w:ascii="PT Astra Serif" w:hAnsi="PT Astra Serif"/>
          <w:szCs w:val="26"/>
        </w:rPr>
        <w:t xml:space="preserve">В Томской области сохранилась тенденция снижения уровня производственного травматизма. Количество тяжелых несчастных случаев в 2022 году составило </w:t>
      </w:r>
      <w:r w:rsidR="004C19F1">
        <w:rPr>
          <w:rFonts w:ascii="PT Astra Serif" w:hAnsi="PT Astra Serif"/>
          <w:szCs w:val="26"/>
        </w:rPr>
        <w:br/>
      </w:r>
      <w:r w:rsidRPr="00EA0A99">
        <w:rPr>
          <w:rFonts w:ascii="PT Astra Serif" w:hAnsi="PT Astra Serif"/>
          <w:szCs w:val="26"/>
        </w:rPr>
        <w:t>26 случаев (2021 год</w:t>
      </w:r>
      <w:r w:rsidRPr="00EA0A99">
        <w:rPr>
          <w:rFonts w:ascii="PT Astra Serif" w:hAnsi="PT Astra Serif"/>
          <w:szCs w:val="26"/>
          <w:lang w:val="en-US"/>
        </w:rPr>
        <w:t> </w:t>
      </w:r>
      <w:r w:rsidRPr="00EA0A99">
        <w:rPr>
          <w:rFonts w:ascii="PT Astra Serif" w:hAnsi="PT Astra Serif"/>
          <w:szCs w:val="26"/>
        </w:rPr>
        <w:t>–</w:t>
      </w:r>
      <w:r w:rsidRPr="00EA0A99">
        <w:rPr>
          <w:rFonts w:ascii="PT Astra Serif" w:hAnsi="PT Astra Serif"/>
          <w:szCs w:val="26"/>
          <w:lang w:val="en-US"/>
        </w:rPr>
        <w:t> </w:t>
      </w:r>
      <w:r w:rsidRPr="00EA0A99">
        <w:rPr>
          <w:rFonts w:ascii="PT Astra Serif" w:hAnsi="PT Astra Serif"/>
          <w:szCs w:val="26"/>
        </w:rPr>
        <w:t>30</w:t>
      </w:r>
      <w:r w:rsidR="00B7255E" w:rsidRPr="00EA0A99">
        <w:rPr>
          <w:rFonts w:ascii="PT Astra Serif" w:hAnsi="PT Astra Serif"/>
          <w:szCs w:val="26"/>
        </w:rPr>
        <w:t xml:space="preserve"> случаев</w:t>
      </w:r>
      <w:r w:rsidRPr="00EA0A99">
        <w:rPr>
          <w:rFonts w:ascii="PT Astra Serif" w:hAnsi="PT Astra Serif"/>
          <w:szCs w:val="26"/>
        </w:rPr>
        <w:t>), численность пострадавших в результате несчастных случаев на производстве с утратой трудоспособности на 1 рабочий день и более составила 279 человек.</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 xml:space="preserve">Анализ причин и условий возникновения несчастных случаев на производстве </w:t>
      </w:r>
      <w:r w:rsidRPr="00EA0A99">
        <w:rPr>
          <w:rFonts w:ascii="PT Astra Serif" w:hAnsi="PT Astra Serif" w:cs="Times New Roman"/>
          <w:sz w:val="26"/>
          <w:szCs w:val="26"/>
        </w:rPr>
        <w:br/>
        <w:t xml:space="preserve">в Томской области показывает, что основной причиной их возникновения является неудовлетворительная организация производства работ, выразившаяся в отсутствии </w:t>
      </w:r>
      <w:r w:rsidRPr="00EA0A99">
        <w:rPr>
          <w:rFonts w:ascii="PT Astra Serif" w:hAnsi="PT Astra Serif" w:cs="Times New Roman"/>
          <w:sz w:val="26"/>
          <w:szCs w:val="26"/>
        </w:rPr>
        <w:lastRenderedPageBreak/>
        <w:t>должного контроля со стороны работодателя.</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К другим причинам относятся: нарушение технологического процесса, недостатки в организации и проведении подготовки работников по охране труда, конструктивные недостатки и недостаточная надежность машин, механизмов, нарушение работником трудового распорядка и дисциплины труда, в том числе нахождение пострадавшего в состоянии алкогольного, наркотического или иного токсического опьянения.</w:t>
      </w:r>
    </w:p>
    <w:p w:rsidR="00DB45B2" w:rsidRPr="00EA0A99" w:rsidRDefault="00DB45B2" w:rsidP="00EA0A99">
      <w:pPr>
        <w:pStyle w:val="ConsPlusNormal"/>
        <w:ind w:firstLine="709"/>
        <w:jc w:val="both"/>
        <w:rPr>
          <w:rFonts w:ascii="PT Astra Serif" w:hAnsi="PT Astra Serif" w:cs="Times New Roman"/>
          <w:sz w:val="26"/>
          <w:szCs w:val="26"/>
        </w:rPr>
      </w:pPr>
      <w:proofErr w:type="gramStart"/>
      <w:r w:rsidRPr="004641D0">
        <w:rPr>
          <w:rFonts w:ascii="PT Astra Serif" w:hAnsi="PT Astra Serif" w:cs="Times New Roman"/>
          <w:sz w:val="26"/>
          <w:szCs w:val="26"/>
        </w:rPr>
        <w:t xml:space="preserve">Многие предприятия </w:t>
      </w:r>
      <w:r w:rsidR="00B7255E" w:rsidRPr="004641D0">
        <w:rPr>
          <w:rFonts w:ascii="PT Astra Serif" w:hAnsi="PT Astra Serif" w:cs="Times New Roman"/>
          <w:sz w:val="26"/>
          <w:szCs w:val="26"/>
        </w:rPr>
        <w:t xml:space="preserve">Томской </w:t>
      </w:r>
      <w:r w:rsidRPr="004641D0">
        <w:rPr>
          <w:rFonts w:ascii="PT Astra Serif" w:hAnsi="PT Astra Serif" w:cs="Times New Roman"/>
          <w:sz w:val="26"/>
          <w:szCs w:val="26"/>
        </w:rPr>
        <w:t>области в последние годы занялись модернизацией условий труда, внедряют интегрированные системы управления охраной труда, основанные на международных стандартах, совершенствуют систему управления</w:t>
      </w:r>
      <w:r w:rsidRPr="00EA0A99">
        <w:rPr>
          <w:rFonts w:ascii="PT Astra Serif" w:hAnsi="PT Astra Serif" w:cs="Times New Roman"/>
          <w:sz w:val="26"/>
          <w:szCs w:val="26"/>
        </w:rPr>
        <w:t xml:space="preserve"> охраной труда, но</w:t>
      </w:r>
      <w:r w:rsidR="004641D0">
        <w:rPr>
          <w:rFonts w:ascii="PT Astra Serif" w:hAnsi="PT Astra Serif" w:cs="Times New Roman"/>
          <w:sz w:val="26"/>
          <w:szCs w:val="26"/>
        </w:rPr>
        <w:t>,</w:t>
      </w:r>
      <w:r w:rsidRPr="00EA0A99">
        <w:rPr>
          <w:rFonts w:ascii="PT Astra Serif" w:hAnsi="PT Astra Serif" w:cs="Times New Roman"/>
          <w:sz w:val="26"/>
          <w:szCs w:val="26"/>
        </w:rPr>
        <w:t xml:space="preserve"> несмотря на проведенные превентивные мероприятия </w:t>
      </w:r>
      <w:r w:rsidR="004641D0">
        <w:rPr>
          <w:rFonts w:ascii="PT Astra Serif" w:hAnsi="PT Astra Serif" w:cs="Times New Roman"/>
          <w:sz w:val="26"/>
          <w:szCs w:val="26"/>
        </w:rPr>
        <w:br/>
      </w:r>
      <w:r w:rsidRPr="00EA0A99">
        <w:rPr>
          <w:rFonts w:ascii="PT Astra Serif" w:hAnsi="PT Astra Serif" w:cs="Times New Roman"/>
          <w:sz w:val="26"/>
          <w:szCs w:val="26"/>
        </w:rPr>
        <w:t xml:space="preserve">по охране труда, ежегодно наиболее травмоопасными отраслями в связи </w:t>
      </w:r>
      <w:r w:rsidR="004641D0">
        <w:rPr>
          <w:rFonts w:ascii="PT Astra Serif" w:hAnsi="PT Astra Serif" w:cs="Times New Roman"/>
          <w:sz w:val="26"/>
          <w:szCs w:val="26"/>
        </w:rPr>
        <w:br/>
      </w:r>
      <w:r w:rsidRPr="00EA0A99">
        <w:rPr>
          <w:rFonts w:ascii="PT Astra Serif" w:hAnsi="PT Astra Serif" w:cs="Times New Roman"/>
          <w:sz w:val="26"/>
          <w:szCs w:val="26"/>
        </w:rPr>
        <w:t>со спецификой своей деятельности остаются: обрабатывающее производство; добыча полезных ископаемых;</w:t>
      </w:r>
      <w:proofErr w:type="gramEnd"/>
      <w:r w:rsidRPr="00EA0A99">
        <w:rPr>
          <w:rFonts w:ascii="PT Astra Serif" w:hAnsi="PT Astra Serif" w:cs="Times New Roman"/>
          <w:sz w:val="26"/>
          <w:szCs w:val="26"/>
        </w:rPr>
        <w:t xml:space="preserve"> строительство.</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 xml:space="preserve">Современный производственный процесс любой технологической сложности </w:t>
      </w:r>
      <w:r w:rsidR="004641D0">
        <w:rPr>
          <w:rFonts w:ascii="PT Astra Serif" w:hAnsi="PT Astra Serif" w:cs="Times New Roman"/>
          <w:sz w:val="26"/>
          <w:szCs w:val="26"/>
        </w:rPr>
        <w:br/>
      </w:r>
      <w:r w:rsidRPr="00EA0A99">
        <w:rPr>
          <w:rFonts w:ascii="PT Astra Serif" w:hAnsi="PT Astra Serif" w:cs="Times New Roman"/>
          <w:sz w:val="26"/>
          <w:szCs w:val="26"/>
        </w:rPr>
        <w:t>в</w:t>
      </w:r>
      <w:r w:rsidR="00D016FF">
        <w:rPr>
          <w:rFonts w:ascii="PT Astra Serif" w:hAnsi="PT Astra Serif" w:cs="Times New Roman"/>
          <w:sz w:val="26"/>
          <w:szCs w:val="26"/>
        </w:rPr>
        <w:t xml:space="preserve"> </w:t>
      </w:r>
      <w:r w:rsidRPr="00EA0A99">
        <w:rPr>
          <w:rFonts w:ascii="PT Astra Serif" w:hAnsi="PT Astra Serif" w:cs="Times New Roman"/>
          <w:sz w:val="26"/>
          <w:szCs w:val="26"/>
        </w:rPr>
        <w:t xml:space="preserve">самых разных видах деятельности связан с рисками для жизни и здоровья работников, в определенных условиях приводящих не только к травмам, </w:t>
      </w:r>
      <w:r w:rsidR="00A35774">
        <w:rPr>
          <w:rFonts w:ascii="PT Astra Serif" w:hAnsi="PT Astra Serif" w:cs="Times New Roman"/>
          <w:sz w:val="26"/>
          <w:szCs w:val="26"/>
        </w:rPr>
        <w:br/>
      </w:r>
      <w:r w:rsidRPr="00EA0A99">
        <w:rPr>
          <w:rFonts w:ascii="PT Astra Serif" w:hAnsi="PT Astra Serif" w:cs="Times New Roman"/>
          <w:sz w:val="26"/>
          <w:szCs w:val="26"/>
        </w:rPr>
        <w:t>но</w:t>
      </w:r>
      <w:r w:rsidR="00A35774">
        <w:rPr>
          <w:rFonts w:ascii="PT Astra Serif" w:hAnsi="PT Astra Serif" w:cs="Times New Roman"/>
          <w:sz w:val="26"/>
          <w:szCs w:val="26"/>
        </w:rPr>
        <w:t xml:space="preserve"> </w:t>
      </w:r>
      <w:r w:rsidRPr="00EA0A99">
        <w:rPr>
          <w:rFonts w:ascii="PT Astra Serif" w:hAnsi="PT Astra Serif" w:cs="Times New Roman"/>
          <w:sz w:val="26"/>
          <w:szCs w:val="26"/>
        </w:rPr>
        <w:t>и</w:t>
      </w:r>
      <w:r w:rsidR="00A35774">
        <w:rPr>
          <w:rFonts w:ascii="PT Astra Serif" w:hAnsi="PT Astra Serif" w:cs="Times New Roman"/>
          <w:sz w:val="26"/>
          <w:szCs w:val="26"/>
        </w:rPr>
        <w:t xml:space="preserve"> </w:t>
      </w:r>
      <w:r w:rsidRPr="00EA0A99">
        <w:rPr>
          <w:rFonts w:ascii="PT Astra Serif" w:hAnsi="PT Astra Serif" w:cs="Times New Roman"/>
          <w:sz w:val="26"/>
          <w:szCs w:val="26"/>
        </w:rPr>
        <w:t>к</w:t>
      </w:r>
      <w:r w:rsidR="00A35774">
        <w:rPr>
          <w:rFonts w:ascii="PT Astra Serif" w:hAnsi="PT Astra Serif" w:cs="Times New Roman"/>
          <w:sz w:val="26"/>
          <w:szCs w:val="26"/>
        </w:rPr>
        <w:t xml:space="preserve"> </w:t>
      </w:r>
      <w:r w:rsidRPr="00EA0A99">
        <w:rPr>
          <w:rFonts w:ascii="PT Astra Serif" w:hAnsi="PT Astra Serif" w:cs="Times New Roman"/>
          <w:sz w:val="26"/>
          <w:szCs w:val="26"/>
        </w:rPr>
        <w:t>заболеваниям. Работники разных профессий в различной степени рискуют получить то или иное заболевание из-за условий труда на своем рабочем месте.</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 xml:space="preserve">Статистика профзаболеваний </w:t>
      </w:r>
      <w:proofErr w:type="gramStart"/>
      <w:r w:rsidRPr="00EA0A99">
        <w:rPr>
          <w:rFonts w:ascii="PT Astra Serif" w:hAnsi="PT Astra Serif" w:cs="Times New Roman"/>
          <w:sz w:val="26"/>
          <w:szCs w:val="26"/>
        </w:rPr>
        <w:t>указывает на сокращение их числа начиная</w:t>
      </w:r>
      <w:proofErr w:type="gramEnd"/>
      <w:r w:rsidRPr="00EA0A99">
        <w:rPr>
          <w:rFonts w:ascii="PT Astra Serif" w:hAnsi="PT Astra Serif" w:cs="Times New Roman"/>
          <w:sz w:val="26"/>
          <w:szCs w:val="26"/>
        </w:rPr>
        <w:t xml:space="preserve"> </w:t>
      </w:r>
      <w:r w:rsidR="00A35774">
        <w:rPr>
          <w:rFonts w:ascii="PT Astra Serif" w:hAnsi="PT Astra Serif" w:cs="Times New Roman"/>
          <w:sz w:val="26"/>
          <w:szCs w:val="26"/>
        </w:rPr>
        <w:br/>
      </w:r>
      <w:r w:rsidRPr="00EA0A99">
        <w:rPr>
          <w:rFonts w:ascii="PT Astra Serif" w:hAnsi="PT Astra Serif" w:cs="Times New Roman"/>
          <w:sz w:val="26"/>
          <w:szCs w:val="26"/>
        </w:rPr>
        <w:t>с 2012 года, что свидетельствует о том, что работодатели готовы совершенствовать условия труда, финансировать мероприятия по охране труда.</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 xml:space="preserve">Наиболее подвержены риску профессиональных заболеваний работники предприятий транспорта и организаций нефтяной отрасли. Тяжелые условия труда </w:t>
      </w:r>
      <w:r w:rsidR="00A35774">
        <w:rPr>
          <w:rFonts w:ascii="PT Astra Serif" w:hAnsi="PT Astra Serif" w:cs="Times New Roman"/>
          <w:sz w:val="26"/>
          <w:szCs w:val="26"/>
        </w:rPr>
        <w:br/>
      </w:r>
      <w:r w:rsidRPr="00EA0A99">
        <w:rPr>
          <w:rFonts w:ascii="PT Astra Serif" w:hAnsi="PT Astra Serif" w:cs="Times New Roman"/>
          <w:sz w:val="26"/>
          <w:szCs w:val="26"/>
        </w:rPr>
        <w:t>в</w:t>
      </w:r>
      <w:r w:rsidR="00A35774">
        <w:rPr>
          <w:rFonts w:ascii="PT Astra Serif" w:hAnsi="PT Astra Serif" w:cs="Times New Roman"/>
          <w:sz w:val="26"/>
          <w:szCs w:val="26"/>
        </w:rPr>
        <w:t xml:space="preserve"> </w:t>
      </w:r>
      <w:r w:rsidRPr="00EA0A99">
        <w:rPr>
          <w:rFonts w:ascii="PT Astra Serif" w:hAnsi="PT Astra Serif" w:cs="Times New Roman"/>
          <w:sz w:val="26"/>
          <w:szCs w:val="26"/>
        </w:rPr>
        <w:t xml:space="preserve">холодных климатических условиях с наличием вахтового метода работы создают предпосылки к развитию профессиональных заболеваний. На предприятиях транспорта наиболее подвержены риску профессиональных заболеваний водители при работе </w:t>
      </w:r>
      <w:r w:rsidR="00A35774">
        <w:rPr>
          <w:rFonts w:ascii="PT Astra Serif" w:hAnsi="PT Astra Serif" w:cs="Times New Roman"/>
          <w:sz w:val="26"/>
          <w:szCs w:val="26"/>
        </w:rPr>
        <w:br/>
      </w:r>
      <w:r w:rsidRPr="00EA0A99">
        <w:rPr>
          <w:rFonts w:ascii="PT Astra Serif" w:hAnsi="PT Astra Serif" w:cs="Times New Roman"/>
          <w:sz w:val="26"/>
          <w:szCs w:val="26"/>
        </w:rPr>
        <w:t>на экскаваторе или другой дорожно</w:t>
      </w:r>
      <w:r w:rsidR="00A35774">
        <w:rPr>
          <w:rFonts w:ascii="PT Astra Serif" w:hAnsi="PT Astra Serif" w:cs="Times New Roman"/>
          <w:sz w:val="26"/>
          <w:szCs w:val="26"/>
        </w:rPr>
        <w:t>-</w:t>
      </w:r>
      <w:r w:rsidRPr="00EA0A99">
        <w:rPr>
          <w:rFonts w:ascii="PT Astra Serif" w:hAnsi="PT Astra Serif" w:cs="Times New Roman"/>
          <w:sz w:val="26"/>
          <w:szCs w:val="26"/>
        </w:rPr>
        <w:t>строительной технике. При этом развива</w:t>
      </w:r>
      <w:r w:rsidR="00A35774">
        <w:rPr>
          <w:rFonts w:ascii="PT Astra Serif" w:hAnsi="PT Astra Serif" w:cs="Times New Roman"/>
          <w:sz w:val="26"/>
          <w:szCs w:val="26"/>
        </w:rPr>
        <w:t>е</w:t>
      </w:r>
      <w:r w:rsidRPr="00EA0A99">
        <w:rPr>
          <w:rFonts w:ascii="PT Astra Serif" w:hAnsi="PT Astra Serif" w:cs="Times New Roman"/>
          <w:sz w:val="26"/>
          <w:szCs w:val="26"/>
        </w:rPr>
        <w:t xml:space="preserve">тся вибрационная болезнь, заболевания органов слуха, опорно-двигательного аппарата </w:t>
      </w:r>
      <w:r w:rsidR="00A35774">
        <w:rPr>
          <w:rFonts w:ascii="PT Astra Serif" w:hAnsi="PT Astra Serif" w:cs="Times New Roman"/>
          <w:sz w:val="26"/>
          <w:szCs w:val="26"/>
        </w:rPr>
        <w:br/>
      </w:r>
      <w:r w:rsidRPr="00EA0A99">
        <w:rPr>
          <w:rFonts w:ascii="PT Astra Serif" w:hAnsi="PT Astra Serif" w:cs="Times New Roman"/>
          <w:sz w:val="26"/>
          <w:szCs w:val="26"/>
        </w:rPr>
        <w:t>и органов дыхания.</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Основными причинам</w:t>
      </w:r>
      <w:r w:rsidR="00B72431" w:rsidRPr="00EA0A99">
        <w:rPr>
          <w:rFonts w:ascii="PT Astra Serif" w:hAnsi="PT Astra Serif" w:cs="Times New Roman"/>
          <w:sz w:val="26"/>
          <w:szCs w:val="26"/>
        </w:rPr>
        <w:t>и</w:t>
      </w:r>
      <w:r w:rsidRPr="00EA0A99">
        <w:rPr>
          <w:rFonts w:ascii="PT Astra Serif" w:hAnsi="PT Astra Serif" w:cs="Times New Roman"/>
          <w:sz w:val="26"/>
          <w:szCs w:val="26"/>
        </w:rPr>
        <w:t xml:space="preserve"> профессиональных заболеваний являются:</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недостатки оборудования;</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несовершенство технологических процессов.</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 xml:space="preserve">Для снижения уровня профзаболеваний работодатель проводит различные мероприятия: модернизирует производственное оборудование, закупает современные средства для защиты органов слуха, дыхания, проводит медицинские осмотры </w:t>
      </w:r>
      <w:r w:rsidR="00A35774">
        <w:rPr>
          <w:rFonts w:ascii="PT Astra Serif" w:hAnsi="PT Astra Serif" w:cs="Times New Roman"/>
          <w:sz w:val="26"/>
          <w:szCs w:val="26"/>
        </w:rPr>
        <w:br/>
      </w:r>
      <w:r w:rsidRPr="00EA0A99">
        <w:rPr>
          <w:rFonts w:ascii="PT Astra Serif" w:hAnsi="PT Astra Serif" w:cs="Times New Roman"/>
          <w:sz w:val="26"/>
          <w:szCs w:val="26"/>
        </w:rPr>
        <w:t>для выявления на ранней стадии развития заболеваний.</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В 2022 году Департамент труда и занятости населения Томской области утвердил Концепцию развития культуры безопасных условий труда в Томской области</w:t>
      </w:r>
      <w:r w:rsidR="00B72431" w:rsidRPr="00EA0A99">
        <w:rPr>
          <w:rFonts w:ascii="PT Astra Serif" w:hAnsi="PT Astra Serif" w:cs="Times New Roman"/>
          <w:sz w:val="26"/>
          <w:szCs w:val="26"/>
        </w:rPr>
        <w:t xml:space="preserve"> (далее – Концепция)</w:t>
      </w:r>
      <w:r w:rsidRPr="00EA0A99">
        <w:rPr>
          <w:rFonts w:ascii="PT Astra Serif" w:hAnsi="PT Astra Serif" w:cs="Times New Roman"/>
          <w:sz w:val="26"/>
          <w:szCs w:val="26"/>
        </w:rPr>
        <w:t>.</w:t>
      </w:r>
      <w:r w:rsidR="00B72431" w:rsidRPr="00EA0A99">
        <w:rPr>
          <w:rFonts w:ascii="PT Astra Serif" w:hAnsi="PT Astra Serif" w:cs="Times New Roman"/>
          <w:sz w:val="26"/>
          <w:szCs w:val="26"/>
        </w:rPr>
        <w:t xml:space="preserve"> </w:t>
      </w:r>
      <w:r w:rsidRPr="00EA0A99">
        <w:rPr>
          <w:rFonts w:ascii="PT Astra Serif" w:hAnsi="PT Astra Serif" w:cs="Times New Roman"/>
          <w:sz w:val="26"/>
          <w:szCs w:val="26"/>
        </w:rPr>
        <w:t>Основ</w:t>
      </w:r>
      <w:r w:rsidR="00B72431" w:rsidRPr="00EA0A99">
        <w:rPr>
          <w:rFonts w:ascii="PT Astra Serif" w:hAnsi="PT Astra Serif" w:cs="Times New Roman"/>
          <w:sz w:val="26"/>
          <w:szCs w:val="26"/>
        </w:rPr>
        <w:t>ные</w:t>
      </w:r>
      <w:r w:rsidRPr="00EA0A99">
        <w:rPr>
          <w:rFonts w:ascii="PT Astra Serif" w:hAnsi="PT Astra Serif" w:cs="Times New Roman"/>
          <w:sz w:val="26"/>
          <w:szCs w:val="26"/>
        </w:rPr>
        <w:t xml:space="preserve"> этап</w:t>
      </w:r>
      <w:r w:rsidR="00B72431" w:rsidRPr="00EA0A99">
        <w:rPr>
          <w:rFonts w:ascii="PT Astra Serif" w:hAnsi="PT Astra Serif" w:cs="Times New Roman"/>
          <w:sz w:val="26"/>
          <w:szCs w:val="26"/>
        </w:rPr>
        <w:t>ы реализации Концепции</w:t>
      </w:r>
      <w:r w:rsidRPr="00EA0A99">
        <w:rPr>
          <w:rFonts w:ascii="PT Astra Serif" w:hAnsi="PT Astra Serif" w:cs="Times New Roman"/>
          <w:sz w:val="26"/>
          <w:szCs w:val="26"/>
        </w:rPr>
        <w:t>:</w:t>
      </w:r>
      <w:r w:rsidR="00B72431" w:rsidRPr="00EA0A99">
        <w:rPr>
          <w:rFonts w:ascii="PT Astra Serif" w:hAnsi="PT Astra Serif" w:cs="Times New Roman"/>
          <w:sz w:val="26"/>
          <w:szCs w:val="26"/>
        </w:rPr>
        <w:t xml:space="preserve"> </w:t>
      </w:r>
      <w:r w:rsidRPr="00EA0A99">
        <w:rPr>
          <w:rFonts w:ascii="PT Astra Serif" w:hAnsi="PT Astra Serif" w:cs="Times New Roman"/>
          <w:sz w:val="26"/>
          <w:szCs w:val="26"/>
        </w:rPr>
        <w:t>аудит условий труда</w:t>
      </w:r>
      <w:r w:rsidR="00B72431" w:rsidRPr="00EA0A99">
        <w:rPr>
          <w:rFonts w:ascii="PT Astra Serif" w:hAnsi="PT Astra Serif" w:cs="Times New Roman"/>
          <w:sz w:val="26"/>
          <w:szCs w:val="26"/>
        </w:rPr>
        <w:t xml:space="preserve">, </w:t>
      </w:r>
      <w:r w:rsidRPr="00EA0A99">
        <w:rPr>
          <w:rFonts w:ascii="PT Astra Serif" w:hAnsi="PT Astra Serif" w:cs="Times New Roman"/>
          <w:sz w:val="26"/>
          <w:szCs w:val="26"/>
        </w:rPr>
        <w:t>профилактика в</w:t>
      </w:r>
      <w:r w:rsidR="00A35774">
        <w:rPr>
          <w:rFonts w:ascii="PT Astra Serif" w:hAnsi="PT Astra Serif" w:cs="Times New Roman"/>
          <w:sz w:val="26"/>
          <w:szCs w:val="26"/>
        </w:rPr>
        <w:t xml:space="preserve"> </w:t>
      </w:r>
      <w:r w:rsidRPr="00EA0A99">
        <w:rPr>
          <w:rFonts w:ascii="PT Astra Serif" w:hAnsi="PT Astra Serif" w:cs="Times New Roman"/>
          <w:sz w:val="26"/>
          <w:szCs w:val="26"/>
        </w:rPr>
        <w:t>сфере охраны труда</w:t>
      </w:r>
      <w:r w:rsidR="00B72431" w:rsidRPr="00EA0A99">
        <w:rPr>
          <w:rFonts w:ascii="PT Astra Serif" w:hAnsi="PT Astra Serif" w:cs="Times New Roman"/>
          <w:sz w:val="26"/>
          <w:szCs w:val="26"/>
        </w:rPr>
        <w:t xml:space="preserve">, развитие кадрового потенциала, </w:t>
      </w:r>
      <w:r w:rsidRPr="00EA0A99">
        <w:rPr>
          <w:rFonts w:ascii="PT Astra Serif" w:hAnsi="PT Astra Serif" w:cs="Times New Roman"/>
          <w:sz w:val="26"/>
          <w:szCs w:val="26"/>
        </w:rPr>
        <w:t>консолидация профессионального сообщества.</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 xml:space="preserve">По результатам проводимого в организациях </w:t>
      </w:r>
      <w:r w:rsidR="00B72431" w:rsidRPr="00EA0A99">
        <w:rPr>
          <w:rFonts w:ascii="PT Astra Serif" w:hAnsi="PT Astra Serif" w:cs="Times New Roman"/>
          <w:sz w:val="26"/>
          <w:szCs w:val="26"/>
        </w:rPr>
        <w:t>Томской области</w:t>
      </w:r>
      <w:r w:rsidRPr="00EA0A99">
        <w:rPr>
          <w:rFonts w:ascii="PT Astra Serif" w:hAnsi="PT Astra Serif" w:cs="Times New Roman"/>
          <w:sz w:val="26"/>
          <w:szCs w:val="26"/>
        </w:rPr>
        <w:t xml:space="preserve"> аудита условий труда формируется реестр, который включает следующие индикаторы: </w:t>
      </w:r>
    </w:p>
    <w:p w:rsidR="00B72431" w:rsidRPr="00EA0A99" w:rsidRDefault="00DB45B2" w:rsidP="00EA0A99">
      <w:pPr>
        <w:widowControl w:val="0"/>
        <w:tabs>
          <w:tab w:val="left" w:pos="851"/>
        </w:tabs>
        <w:spacing w:after="0" w:line="240" w:lineRule="auto"/>
        <w:ind w:firstLine="709"/>
        <w:jc w:val="both"/>
        <w:rPr>
          <w:rFonts w:ascii="PT Astra Serif" w:hAnsi="PT Astra Serif"/>
          <w:sz w:val="26"/>
          <w:szCs w:val="26"/>
        </w:rPr>
      </w:pPr>
      <w:r w:rsidRPr="00EA0A99">
        <w:rPr>
          <w:rFonts w:ascii="PT Astra Serif" w:hAnsi="PT Astra Serif"/>
          <w:sz w:val="26"/>
          <w:szCs w:val="26"/>
        </w:rPr>
        <w:t xml:space="preserve">уровень производственного травматизма и профессиональной заболеваемости; </w:t>
      </w:r>
    </w:p>
    <w:p w:rsidR="00DB45B2" w:rsidRPr="00EA0A99" w:rsidRDefault="00DB45B2" w:rsidP="00EA0A99">
      <w:pPr>
        <w:widowControl w:val="0"/>
        <w:tabs>
          <w:tab w:val="left" w:pos="851"/>
        </w:tabs>
        <w:spacing w:after="0" w:line="240" w:lineRule="auto"/>
        <w:ind w:firstLine="709"/>
        <w:jc w:val="both"/>
        <w:rPr>
          <w:rFonts w:ascii="PT Astra Serif" w:hAnsi="PT Astra Serif"/>
          <w:sz w:val="26"/>
          <w:szCs w:val="26"/>
        </w:rPr>
      </w:pPr>
      <w:r w:rsidRPr="00EA0A99">
        <w:rPr>
          <w:rFonts w:ascii="PT Astra Serif" w:hAnsi="PT Astra Serif"/>
          <w:sz w:val="26"/>
          <w:szCs w:val="26"/>
        </w:rPr>
        <w:t xml:space="preserve">проведение специальной оценки условий труда; </w:t>
      </w:r>
    </w:p>
    <w:p w:rsidR="00DB45B2" w:rsidRPr="00EA0A99" w:rsidRDefault="00DB45B2" w:rsidP="00EA0A99">
      <w:pPr>
        <w:widowControl w:val="0"/>
        <w:tabs>
          <w:tab w:val="left" w:pos="851"/>
        </w:tabs>
        <w:spacing w:after="0" w:line="240" w:lineRule="auto"/>
        <w:ind w:firstLine="709"/>
        <w:jc w:val="both"/>
        <w:rPr>
          <w:rFonts w:ascii="PT Astra Serif" w:eastAsia="Calibri" w:hAnsi="PT Astra Serif" w:cs="PT Astra Serif"/>
          <w:sz w:val="26"/>
          <w:szCs w:val="26"/>
        </w:rPr>
      </w:pPr>
      <w:r w:rsidRPr="00EA0A99">
        <w:rPr>
          <w:rFonts w:ascii="PT Astra Serif" w:hAnsi="PT Astra Serif"/>
          <w:sz w:val="26"/>
          <w:szCs w:val="26"/>
        </w:rPr>
        <w:t xml:space="preserve">выдача средств индивидуальной защиты.  </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 xml:space="preserve">Для оперативного реагирования в целях выработки согласованных решений </w:t>
      </w:r>
      <w:r w:rsidRPr="00EA0A99">
        <w:rPr>
          <w:rFonts w:ascii="PT Astra Serif" w:hAnsi="PT Astra Serif" w:cs="Times New Roman"/>
          <w:sz w:val="26"/>
          <w:szCs w:val="26"/>
        </w:rPr>
        <w:br/>
        <w:t xml:space="preserve">по реализации </w:t>
      </w:r>
      <w:r w:rsidR="00B72431" w:rsidRPr="00EA0A99">
        <w:rPr>
          <w:rFonts w:ascii="PT Astra Serif" w:hAnsi="PT Astra Serif" w:cs="Times New Roman"/>
          <w:sz w:val="26"/>
          <w:szCs w:val="26"/>
        </w:rPr>
        <w:t>Концепции</w:t>
      </w:r>
      <w:r w:rsidRPr="00EA0A99">
        <w:rPr>
          <w:rFonts w:ascii="PT Astra Serif" w:hAnsi="PT Astra Serif" w:cs="Times New Roman"/>
          <w:sz w:val="26"/>
          <w:szCs w:val="26"/>
        </w:rPr>
        <w:t xml:space="preserve"> распоряжением Губернатора Томской области </w:t>
      </w:r>
      <w:r w:rsidR="00B72431" w:rsidRPr="00EA0A99">
        <w:rPr>
          <w:rFonts w:ascii="PT Astra Serif" w:hAnsi="PT Astra Serif" w:cs="Times New Roman"/>
          <w:sz w:val="26"/>
          <w:szCs w:val="26"/>
        </w:rPr>
        <w:t xml:space="preserve">от 27.11.2012 </w:t>
      </w:r>
      <w:r w:rsidR="00B72431" w:rsidRPr="00EA0A99">
        <w:rPr>
          <w:rFonts w:ascii="PT Astra Serif" w:hAnsi="PT Astra Serif" w:cs="Times New Roman"/>
          <w:sz w:val="26"/>
          <w:szCs w:val="26"/>
        </w:rPr>
        <w:br/>
        <w:t>№ 384-р «</w:t>
      </w:r>
      <w:r w:rsidR="00B72431" w:rsidRPr="00EA0A99">
        <w:rPr>
          <w:rFonts w:ascii="PT Astra Serif" w:hAnsi="PT Astra Serif" w:cs="PT Astra Serif"/>
          <w:sz w:val="26"/>
          <w:szCs w:val="26"/>
        </w:rPr>
        <w:t>О координационном совете по проблемам охраны труда в Томской области</w:t>
      </w:r>
      <w:r w:rsidR="00B72431" w:rsidRPr="00EA0A99">
        <w:rPr>
          <w:rFonts w:ascii="PT Astra Serif" w:hAnsi="PT Astra Serif" w:cs="Times New Roman"/>
          <w:sz w:val="26"/>
          <w:szCs w:val="26"/>
        </w:rPr>
        <w:t xml:space="preserve">» </w:t>
      </w:r>
      <w:r w:rsidRPr="00EA0A99">
        <w:rPr>
          <w:rFonts w:ascii="PT Astra Serif" w:hAnsi="PT Astra Serif" w:cs="Times New Roman"/>
          <w:sz w:val="26"/>
          <w:szCs w:val="26"/>
        </w:rPr>
        <w:lastRenderedPageBreak/>
        <w:t>утвержден</w:t>
      </w:r>
      <w:r w:rsidR="007F7CA7" w:rsidRPr="00EA0A99">
        <w:rPr>
          <w:rFonts w:ascii="PT Astra Serif" w:hAnsi="PT Astra Serif" w:cs="Times New Roman"/>
          <w:sz w:val="26"/>
          <w:szCs w:val="26"/>
        </w:rPr>
        <w:t>ы</w:t>
      </w:r>
      <w:r w:rsidRPr="00EA0A99">
        <w:rPr>
          <w:rFonts w:ascii="PT Astra Serif" w:hAnsi="PT Astra Serif" w:cs="Times New Roman"/>
          <w:sz w:val="26"/>
          <w:szCs w:val="26"/>
        </w:rPr>
        <w:t xml:space="preserve"> состав и положение о координационном совете по проблемам охраны труда в</w:t>
      </w:r>
      <w:r w:rsidR="003D24AA">
        <w:rPr>
          <w:rFonts w:ascii="PT Astra Serif" w:hAnsi="PT Astra Serif" w:cs="Times New Roman"/>
          <w:sz w:val="26"/>
          <w:szCs w:val="26"/>
        </w:rPr>
        <w:t xml:space="preserve"> </w:t>
      </w:r>
      <w:r w:rsidRPr="00EA0A99">
        <w:rPr>
          <w:rFonts w:ascii="PT Astra Serif" w:hAnsi="PT Astra Serif" w:cs="Times New Roman"/>
          <w:sz w:val="26"/>
          <w:szCs w:val="26"/>
        </w:rPr>
        <w:t>Томской области (далее – Совет). Итогом заседания совета является план совместной работы по реализации мероприятий в</w:t>
      </w:r>
      <w:r w:rsidR="003D24AA">
        <w:rPr>
          <w:rFonts w:ascii="PT Astra Serif" w:hAnsi="PT Astra Serif" w:cs="Times New Roman"/>
          <w:sz w:val="26"/>
          <w:szCs w:val="26"/>
        </w:rPr>
        <w:t xml:space="preserve"> </w:t>
      </w:r>
      <w:r w:rsidRPr="00EA0A99">
        <w:rPr>
          <w:rFonts w:ascii="PT Astra Serif" w:hAnsi="PT Astra Serif" w:cs="Times New Roman"/>
          <w:sz w:val="26"/>
          <w:szCs w:val="26"/>
        </w:rPr>
        <w:t xml:space="preserve">сфере охраны труда в организациях </w:t>
      </w:r>
      <w:r w:rsidR="00B72431" w:rsidRPr="00EA0A99">
        <w:rPr>
          <w:rFonts w:ascii="PT Astra Serif" w:hAnsi="PT Astra Serif" w:cs="Times New Roman"/>
          <w:sz w:val="26"/>
          <w:szCs w:val="26"/>
        </w:rPr>
        <w:t>Томской области</w:t>
      </w:r>
      <w:r w:rsidRPr="00EA0A99">
        <w:rPr>
          <w:rFonts w:ascii="PT Astra Serif" w:hAnsi="PT Astra Serif" w:cs="Times New Roman"/>
          <w:sz w:val="26"/>
          <w:szCs w:val="26"/>
        </w:rPr>
        <w:t xml:space="preserve">. </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 xml:space="preserve">В составе Совета создана Рабочая группа по рассмотрению тяжелых </w:t>
      </w:r>
      <w:r w:rsidR="00251B3E">
        <w:rPr>
          <w:rFonts w:ascii="PT Astra Serif" w:hAnsi="PT Astra Serif" w:cs="Times New Roman"/>
          <w:sz w:val="26"/>
          <w:szCs w:val="26"/>
        </w:rPr>
        <w:br/>
      </w:r>
      <w:r w:rsidRPr="00EA0A99">
        <w:rPr>
          <w:rFonts w:ascii="PT Astra Serif" w:hAnsi="PT Astra Serif" w:cs="Times New Roman"/>
          <w:sz w:val="26"/>
          <w:szCs w:val="26"/>
        </w:rPr>
        <w:t>и</w:t>
      </w:r>
      <w:r w:rsidR="00251B3E">
        <w:rPr>
          <w:rFonts w:ascii="PT Astra Serif" w:hAnsi="PT Astra Serif" w:cs="Times New Roman"/>
          <w:sz w:val="26"/>
          <w:szCs w:val="26"/>
        </w:rPr>
        <w:t xml:space="preserve"> </w:t>
      </w:r>
      <w:r w:rsidRPr="00EA0A99">
        <w:rPr>
          <w:rFonts w:ascii="PT Astra Serif" w:hAnsi="PT Astra Serif" w:cs="Times New Roman"/>
          <w:sz w:val="26"/>
          <w:szCs w:val="26"/>
        </w:rPr>
        <w:t xml:space="preserve">смертельных несчастных случаев </w:t>
      </w:r>
      <w:r w:rsidR="00F84325" w:rsidRPr="00EA0A99">
        <w:rPr>
          <w:rFonts w:ascii="PT Astra Serif" w:hAnsi="PT Astra Serif" w:cs="Times New Roman"/>
          <w:sz w:val="26"/>
          <w:szCs w:val="26"/>
        </w:rPr>
        <w:t xml:space="preserve">на производстве, произошедших в организациях Томской области </w:t>
      </w:r>
      <w:r w:rsidRPr="00EA0A99">
        <w:rPr>
          <w:rFonts w:ascii="PT Astra Serif" w:hAnsi="PT Astra Serif" w:cs="Times New Roman"/>
          <w:sz w:val="26"/>
          <w:szCs w:val="26"/>
        </w:rPr>
        <w:t>(далее – рабочая группа). На заседаниях рабочей группы детально рассматриваются причины и</w:t>
      </w:r>
      <w:r w:rsidR="00251B3E">
        <w:rPr>
          <w:rFonts w:ascii="PT Astra Serif" w:hAnsi="PT Astra Serif" w:cs="Times New Roman"/>
          <w:sz w:val="26"/>
          <w:szCs w:val="26"/>
        </w:rPr>
        <w:t xml:space="preserve"> </w:t>
      </w:r>
      <w:r w:rsidRPr="00EA0A99">
        <w:rPr>
          <w:rFonts w:ascii="PT Astra Serif" w:hAnsi="PT Astra Serif" w:cs="Times New Roman"/>
          <w:sz w:val="26"/>
          <w:szCs w:val="26"/>
        </w:rPr>
        <w:t>обстоятельства каждого несчастного случая, формируются «дорожные карты»</w:t>
      </w:r>
      <w:r w:rsidR="00F84325" w:rsidRPr="00EA0A99">
        <w:rPr>
          <w:rFonts w:ascii="PT Astra Serif" w:hAnsi="PT Astra Serif" w:cs="Times New Roman"/>
          <w:sz w:val="26"/>
          <w:szCs w:val="26"/>
        </w:rPr>
        <w:t xml:space="preserve">. Для оценки эффективности принятых мер </w:t>
      </w:r>
      <w:r w:rsidRPr="00EA0A99">
        <w:rPr>
          <w:rFonts w:ascii="PT Astra Serif" w:hAnsi="PT Astra Serif" w:cs="Times New Roman"/>
          <w:sz w:val="26"/>
          <w:szCs w:val="26"/>
        </w:rPr>
        <w:t>проводится выезд в организации</w:t>
      </w:r>
      <w:r w:rsidR="00F84325" w:rsidRPr="00EA0A99">
        <w:rPr>
          <w:rFonts w:ascii="PT Astra Serif" w:hAnsi="PT Astra Serif" w:cs="Times New Roman"/>
          <w:sz w:val="26"/>
          <w:szCs w:val="26"/>
        </w:rPr>
        <w:t>.</w:t>
      </w:r>
    </w:p>
    <w:p w:rsidR="00DB45B2" w:rsidRPr="00EA0A99" w:rsidRDefault="00DB45B2" w:rsidP="00EA0A99">
      <w:pPr>
        <w:pStyle w:val="ConsPlusNormal"/>
        <w:ind w:firstLine="709"/>
        <w:jc w:val="both"/>
        <w:rPr>
          <w:rFonts w:ascii="PT Astra Serif" w:hAnsi="PT Astra Serif"/>
          <w:sz w:val="26"/>
          <w:szCs w:val="26"/>
        </w:rPr>
      </w:pPr>
      <w:r w:rsidRPr="00EA0A99">
        <w:rPr>
          <w:rFonts w:ascii="PT Astra Serif" w:hAnsi="PT Astra Serif" w:cs="Times New Roman"/>
          <w:sz w:val="26"/>
          <w:szCs w:val="26"/>
        </w:rPr>
        <w:t xml:space="preserve">Профилактика в сфере охраны труда является одним из основных направлений работы, способствующей улучшению условий труда работников. Профилактика </w:t>
      </w:r>
      <w:r w:rsidR="00251B3E">
        <w:rPr>
          <w:rFonts w:ascii="PT Astra Serif" w:hAnsi="PT Astra Serif" w:cs="Times New Roman"/>
          <w:sz w:val="26"/>
          <w:szCs w:val="26"/>
        </w:rPr>
        <w:br/>
      </w:r>
      <w:r w:rsidRPr="00EA0A99">
        <w:rPr>
          <w:rFonts w:ascii="PT Astra Serif" w:hAnsi="PT Astra Serif" w:cs="Times New Roman"/>
          <w:sz w:val="26"/>
          <w:szCs w:val="26"/>
        </w:rPr>
        <w:t>в сфере охраны труда состоит из 6 основных направлений работы:</w:t>
      </w:r>
    </w:p>
    <w:p w:rsidR="00DB45B2" w:rsidRPr="00EA0A99" w:rsidRDefault="00DB45B2" w:rsidP="00EA0A99">
      <w:pPr>
        <w:pStyle w:val="ConsPlusNormal"/>
        <w:ind w:firstLine="709"/>
        <w:jc w:val="both"/>
        <w:rPr>
          <w:rFonts w:ascii="PT Astra Serif" w:hAnsi="PT Astra Serif"/>
          <w:sz w:val="26"/>
          <w:szCs w:val="26"/>
        </w:rPr>
      </w:pPr>
      <w:r w:rsidRPr="00EA0A99">
        <w:rPr>
          <w:rFonts w:ascii="PT Astra Serif" w:hAnsi="PT Astra Serif" w:cs="Times New Roman"/>
          <w:sz w:val="26"/>
          <w:szCs w:val="26"/>
        </w:rPr>
        <w:t>глобальная кампания «</w:t>
      </w:r>
      <w:proofErr w:type="spellStart"/>
      <w:r w:rsidRPr="00EA0A99">
        <w:rPr>
          <w:rFonts w:ascii="PT Astra Serif" w:hAnsi="PT Astra Serif" w:cs="Times New Roman"/>
          <w:sz w:val="26"/>
          <w:szCs w:val="26"/>
        </w:rPr>
        <w:t>Vision</w:t>
      </w:r>
      <w:proofErr w:type="spellEnd"/>
      <w:r w:rsidRPr="00EA0A99">
        <w:rPr>
          <w:rFonts w:ascii="PT Astra Serif" w:hAnsi="PT Astra Serif" w:cs="Times New Roman"/>
          <w:sz w:val="26"/>
          <w:szCs w:val="26"/>
        </w:rPr>
        <w:t xml:space="preserve"> </w:t>
      </w:r>
      <w:proofErr w:type="spellStart"/>
      <w:r w:rsidRPr="00EA0A99">
        <w:rPr>
          <w:rFonts w:ascii="PT Astra Serif" w:hAnsi="PT Astra Serif" w:cs="Times New Roman"/>
          <w:sz w:val="26"/>
          <w:szCs w:val="26"/>
        </w:rPr>
        <w:t>Zero</w:t>
      </w:r>
      <w:proofErr w:type="spellEnd"/>
      <w:r w:rsidRPr="00EA0A99">
        <w:rPr>
          <w:rFonts w:ascii="PT Astra Serif" w:hAnsi="PT Astra Serif" w:cs="Times New Roman"/>
          <w:sz w:val="26"/>
          <w:szCs w:val="26"/>
        </w:rPr>
        <w:t>»;</w:t>
      </w:r>
    </w:p>
    <w:p w:rsidR="00DB45B2" w:rsidRPr="00EA0A99" w:rsidRDefault="00DB45B2" w:rsidP="00EA0A99">
      <w:pPr>
        <w:pStyle w:val="ConsPlusNormal"/>
        <w:ind w:firstLine="709"/>
        <w:jc w:val="both"/>
        <w:rPr>
          <w:rFonts w:ascii="PT Astra Serif" w:hAnsi="PT Astra Serif"/>
          <w:sz w:val="26"/>
          <w:szCs w:val="26"/>
        </w:rPr>
      </w:pPr>
      <w:r w:rsidRPr="00EA0A99">
        <w:rPr>
          <w:rFonts w:ascii="PT Astra Serif" w:hAnsi="PT Astra Serif" w:cs="Times New Roman"/>
          <w:sz w:val="26"/>
          <w:szCs w:val="26"/>
        </w:rPr>
        <w:t>проекты по охране труда;</w:t>
      </w:r>
    </w:p>
    <w:p w:rsidR="00DB45B2" w:rsidRPr="00EA0A99" w:rsidRDefault="00DB45B2" w:rsidP="00EA0A99">
      <w:pPr>
        <w:pStyle w:val="ConsPlusNormal"/>
        <w:ind w:firstLine="709"/>
        <w:jc w:val="both"/>
        <w:rPr>
          <w:rFonts w:ascii="PT Astra Serif" w:hAnsi="PT Astra Serif"/>
          <w:sz w:val="26"/>
          <w:szCs w:val="26"/>
        </w:rPr>
      </w:pPr>
      <w:r w:rsidRPr="00EA0A99">
        <w:rPr>
          <w:rFonts w:ascii="PT Astra Serif" w:hAnsi="PT Astra Serif" w:cs="Times New Roman"/>
          <w:sz w:val="26"/>
          <w:szCs w:val="26"/>
        </w:rPr>
        <w:t>«Дни охраны труда» в муниципальных образованиях Томской области;</w:t>
      </w:r>
    </w:p>
    <w:p w:rsidR="00DB45B2" w:rsidRPr="00EA0A99" w:rsidRDefault="00DB45B2" w:rsidP="00EA0A99">
      <w:pPr>
        <w:pStyle w:val="ConsPlusNormal"/>
        <w:ind w:firstLine="709"/>
        <w:jc w:val="both"/>
        <w:rPr>
          <w:rFonts w:ascii="PT Astra Serif" w:hAnsi="PT Astra Serif"/>
          <w:sz w:val="26"/>
          <w:szCs w:val="26"/>
        </w:rPr>
      </w:pPr>
      <w:r w:rsidRPr="00EA0A99">
        <w:rPr>
          <w:rFonts w:ascii="PT Astra Serif" w:hAnsi="PT Astra Serif" w:cs="Times New Roman"/>
          <w:sz w:val="26"/>
          <w:szCs w:val="26"/>
        </w:rPr>
        <w:t>областные конкурсы по охране труда;</w:t>
      </w:r>
    </w:p>
    <w:p w:rsidR="00DB45B2" w:rsidRPr="00EA0A99" w:rsidRDefault="00DB45B2" w:rsidP="00EA0A99">
      <w:pPr>
        <w:pStyle w:val="ConsPlusNormal"/>
        <w:ind w:firstLine="709"/>
        <w:jc w:val="both"/>
        <w:rPr>
          <w:rFonts w:ascii="PT Astra Serif" w:hAnsi="PT Astra Serif"/>
          <w:sz w:val="26"/>
          <w:szCs w:val="26"/>
        </w:rPr>
      </w:pPr>
      <w:r w:rsidRPr="00EA0A99">
        <w:rPr>
          <w:rFonts w:ascii="PT Astra Serif" w:hAnsi="PT Astra Serif" w:cs="Times New Roman"/>
          <w:sz w:val="26"/>
          <w:szCs w:val="26"/>
        </w:rPr>
        <w:t>обучение по охране труда;</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информационная политика</w:t>
      </w:r>
      <w:r w:rsidR="00F84325" w:rsidRPr="00EA0A99">
        <w:rPr>
          <w:rFonts w:ascii="PT Astra Serif" w:hAnsi="PT Astra Serif" w:cs="Times New Roman"/>
          <w:sz w:val="26"/>
          <w:szCs w:val="26"/>
        </w:rPr>
        <w:t xml:space="preserve"> в сфере охраны труда</w:t>
      </w:r>
      <w:r w:rsidRPr="00EA0A99">
        <w:rPr>
          <w:rFonts w:ascii="PT Astra Serif" w:hAnsi="PT Astra Serif" w:cs="Times New Roman"/>
          <w:sz w:val="26"/>
          <w:szCs w:val="26"/>
        </w:rPr>
        <w:t>.</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В целях пропаганды культуры безопасных условий труда ежегодно проводятся областные конкурсы по охране труда:</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детский творческий конкурс по охране труда «Я рисую безопасный труд»;</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областной конкурс «Лучшая организация Томской области по охране труда»;</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областной конкурс «Лучший специалист по охране труда»;</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 xml:space="preserve">областной конкурс «Лучший проект по охране труда»; </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областной творческий конкурс «Безопасность и охрана труда»;</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IQ-викторина «Скажи «Да» охране труда!».</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 xml:space="preserve">В целях развития в </w:t>
      </w:r>
      <w:r w:rsidR="00F84325" w:rsidRPr="00EA0A99">
        <w:rPr>
          <w:rFonts w:ascii="PT Astra Serif" w:hAnsi="PT Astra Serif" w:cs="Times New Roman"/>
          <w:sz w:val="26"/>
          <w:szCs w:val="26"/>
        </w:rPr>
        <w:t>Томской области</w:t>
      </w:r>
      <w:r w:rsidRPr="00EA0A99">
        <w:rPr>
          <w:rFonts w:ascii="PT Astra Serif" w:hAnsi="PT Astra Serif" w:cs="Times New Roman"/>
          <w:sz w:val="26"/>
          <w:szCs w:val="26"/>
        </w:rPr>
        <w:t xml:space="preserve"> профилактических мероприятий </w:t>
      </w:r>
      <w:r w:rsidR="00251B3E">
        <w:rPr>
          <w:rFonts w:ascii="PT Astra Serif" w:hAnsi="PT Astra Serif" w:cs="Times New Roman"/>
          <w:sz w:val="26"/>
          <w:szCs w:val="26"/>
        </w:rPr>
        <w:br/>
      </w:r>
      <w:r w:rsidRPr="00EA0A99">
        <w:rPr>
          <w:rFonts w:ascii="PT Astra Serif" w:hAnsi="PT Astra Serif" w:cs="Times New Roman"/>
          <w:sz w:val="26"/>
          <w:szCs w:val="26"/>
        </w:rPr>
        <w:t xml:space="preserve">по сохранению профессионального здоровья работников проводятся </w:t>
      </w:r>
      <w:proofErr w:type="spellStart"/>
      <w:r w:rsidRPr="00EA0A99">
        <w:rPr>
          <w:rFonts w:ascii="PT Astra Serif" w:hAnsi="PT Astra Serif" w:cs="Times New Roman"/>
          <w:sz w:val="26"/>
          <w:szCs w:val="26"/>
        </w:rPr>
        <w:t>практикоориентированные</w:t>
      </w:r>
      <w:proofErr w:type="spellEnd"/>
      <w:r w:rsidRPr="00EA0A99">
        <w:rPr>
          <w:rFonts w:ascii="PT Astra Serif" w:hAnsi="PT Astra Serif" w:cs="Times New Roman"/>
          <w:sz w:val="26"/>
          <w:szCs w:val="26"/>
        </w:rPr>
        <w:t xml:space="preserve"> мероприятия по разработке и внедрению в организациях корпоративных программ укрепления здоровья.</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 xml:space="preserve">Разработан план мероприятий по профилактике ВИЧ-инфекции на рабочих местах организаций, в соответствии с которым проводятся мероприятия, направленные на информирование работников и работодателей по вопросам профилактики </w:t>
      </w:r>
      <w:r w:rsidR="00251B3E">
        <w:rPr>
          <w:rFonts w:ascii="PT Astra Serif" w:hAnsi="PT Astra Serif" w:cs="Times New Roman"/>
          <w:sz w:val="26"/>
          <w:szCs w:val="26"/>
        </w:rPr>
        <w:br/>
      </w:r>
      <w:r w:rsidRPr="00EA0A99">
        <w:rPr>
          <w:rFonts w:ascii="PT Astra Serif" w:hAnsi="PT Astra Serif" w:cs="Times New Roman"/>
          <w:sz w:val="26"/>
          <w:szCs w:val="26"/>
        </w:rPr>
        <w:t>ВИЧ-инфекции.</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 xml:space="preserve">Проведение «Дней охраны труда» в муниципальных образованиях Томской области включает ряд действенных мероприятий для профессионального сообщества, организаций с высоким уровнем производственного травматизма, проведение «уроков безопасности», реализуемых ДТЗН ТО. </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Для формирования информационного пространства в сфере охраны труда разработаны:</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 xml:space="preserve">методические рекомендации по охране труда для работодателей </w:t>
      </w:r>
      <w:r w:rsidR="00F84325" w:rsidRPr="00EA0A99">
        <w:rPr>
          <w:rFonts w:ascii="PT Astra Serif" w:hAnsi="PT Astra Serif" w:cs="Times New Roman"/>
          <w:sz w:val="26"/>
          <w:szCs w:val="26"/>
        </w:rPr>
        <w:t xml:space="preserve">Томской </w:t>
      </w:r>
      <w:r w:rsidRPr="00EA0A99">
        <w:rPr>
          <w:rFonts w:ascii="PT Astra Serif" w:hAnsi="PT Astra Serif" w:cs="Times New Roman"/>
          <w:sz w:val="26"/>
          <w:szCs w:val="26"/>
        </w:rPr>
        <w:t>области;</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интерактивный способ информирования работодателей посредством интерактивного портала службы занятости населения и ведомственной информационной системы.</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 xml:space="preserve">В 2022 году для всестороннего подхода к проведению информационной политики в сфере охраны труда </w:t>
      </w:r>
      <w:r w:rsidR="00F84325" w:rsidRPr="00EA0A99">
        <w:rPr>
          <w:rFonts w:ascii="PT Astra Serif" w:hAnsi="PT Astra Serif" w:cs="Times New Roman"/>
          <w:sz w:val="26"/>
          <w:szCs w:val="26"/>
        </w:rPr>
        <w:t>ДТЗН ТО</w:t>
      </w:r>
      <w:r w:rsidRPr="00EA0A99">
        <w:rPr>
          <w:rFonts w:ascii="PT Astra Serif" w:hAnsi="PT Astra Serif" w:cs="Times New Roman"/>
          <w:sz w:val="26"/>
          <w:szCs w:val="26"/>
        </w:rPr>
        <w:t xml:space="preserve"> начал развивать </w:t>
      </w:r>
      <w:proofErr w:type="gramStart"/>
      <w:r w:rsidRPr="00EA0A99">
        <w:rPr>
          <w:rFonts w:ascii="PT Astra Serif" w:hAnsi="PT Astra Serif" w:cs="Times New Roman"/>
          <w:sz w:val="26"/>
          <w:szCs w:val="26"/>
        </w:rPr>
        <w:t>телеграмм-канал</w:t>
      </w:r>
      <w:proofErr w:type="gramEnd"/>
      <w:r w:rsidRPr="00EA0A99">
        <w:rPr>
          <w:rFonts w:ascii="PT Astra Serif" w:hAnsi="PT Astra Serif" w:cs="Times New Roman"/>
          <w:sz w:val="26"/>
          <w:szCs w:val="26"/>
        </w:rPr>
        <w:t xml:space="preserve"> </w:t>
      </w:r>
      <w:r w:rsidR="00251B3E">
        <w:rPr>
          <w:rFonts w:ascii="PT Astra Serif" w:hAnsi="PT Astra Serif" w:cs="Times New Roman"/>
          <w:sz w:val="26"/>
          <w:szCs w:val="26"/>
        </w:rPr>
        <w:br/>
      </w:r>
      <w:r w:rsidRPr="00EA0A99">
        <w:rPr>
          <w:rFonts w:ascii="PT Astra Serif" w:hAnsi="PT Astra Serif" w:cs="Times New Roman"/>
          <w:sz w:val="26"/>
          <w:szCs w:val="26"/>
        </w:rPr>
        <w:t>«Я за безопасный труд» (730 подписчиков). Участники канала получают актуальную информацию по различным направлениям</w:t>
      </w:r>
      <w:r w:rsidR="00F84325" w:rsidRPr="00EA0A99">
        <w:rPr>
          <w:rFonts w:ascii="PT Astra Serif" w:hAnsi="PT Astra Serif" w:cs="Times New Roman"/>
          <w:sz w:val="26"/>
          <w:szCs w:val="26"/>
        </w:rPr>
        <w:t xml:space="preserve"> в сфере охраны труда</w:t>
      </w:r>
      <w:r w:rsidRPr="00EA0A99">
        <w:rPr>
          <w:rFonts w:ascii="PT Astra Serif" w:hAnsi="PT Astra Serif" w:cs="Times New Roman"/>
          <w:sz w:val="26"/>
          <w:szCs w:val="26"/>
        </w:rPr>
        <w:t>.</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lastRenderedPageBreak/>
        <w:t xml:space="preserve">Для развития кадрового потенциала реализуется проект «Наставничество: новые грани профессионализма», направленный на формирование системы наставничества специалистов по охране труда. </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 xml:space="preserve">Разработаны модули практических занятий в области охраны труда </w:t>
      </w:r>
      <w:r w:rsidR="00251B3E">
        <w:rPr>
          <w:rFonts w:ascii="PT Astra Serif" w:hAnsi="PT Astra Serif" w:cs="Times New Roman"/>
          <w:sz w:val="26"/>
          <w:szCs w:val="26"/>
        </w:rPr>
        <w:br/>
      </w:r>
      <w:r w:rsidRPr="00EA0A99">
        <w:rPr>
          <w:rFonts w:ascii="PT Astra Serif" w:hAnsi="PT Astra Serif" w:cs="Times New Roman"/>
          <w:sz w:val="26"/>
          <w:szCs w:val="26"/>
        </w:rPr>
        <w:t>для студентов, обучающихся по направлению подготовки «</w:t>
      </w:r>
      <w:proofErr w:type="spellStart"/>
      <w:r w:rsidRPr="00EA0A99">
        <w:rPr>
          <w:rFonts w:ascii="PT Astra Serif" w:hAnsi="PT Astra Serif" w:cs="Times New Roman"/>
          <w:sz w:val="26"/>
          <w:szCs w:val="26"/>
        </w:rPr>
        <w:t>Техносферная</w:t>
      </w:r>
      <w:proofErr w:type="spellEnd"/>
      <w:r w:rsidRPr="00EA0A99">
        <w:rPr>
          <w:rFonts w:ascii="PT Astra Serif" w:hAnsi="PT Astra Serif" w:cs="Times New Roman"/>
          <w:sz w:val="26"/>
          <w:szCs w:val="26"/>
        </w:rPr>
        <w:t xml:space="preserve"> безопасность», которые внедрены в программы обучения в рамках заключенных соглашений между ДТЗН ТО, Томским государственным университетом систем управления и радиоэлектроники, Томским политехническим университетом, Томским государственным архитектурно-строительным университетом.</w:t>
      </w:r>
    </w:p>
    <w:p w:rsidR="00DB45B2" w:rsidRPr="00EA0A99" w:rsidRDefault="00DB45B2" w:rsidP="00EA0A99">
      <w:pPr>
        <w:pStyle w:val="ConsPlusNormal"/>
        <w:ind w:firstLine="709"/>
        <w:jc w:val="both"/>
        <w:rPr>
          <w:rFonts w:ascii="PT Astra Serif" w:hAnsi="PT Astra Serif" w:cs="Times New Roman"/>
          <w:sz w:val="26"/>
          <w:szCs w:val="26"/>
        </w:rPr>
      </w:pPr>
      <w:r w:rsidRPr="00EA0A99">
        <w:rPr>
          <w:rFonts w:ascii="PT Astra Serif" w:hAnsi="PT Astra Serif" w:cs="Times New Roman"/>
          <w:sz w:val="26"/>
          <w:szCs w:val="26"/>
        </w:rPr>
        <w:t>Для развития профессиональных компетенций проводится ежегодный конкурс «Лучший специалист по охране труда Томской области».</w:t>
      </w:r>
    </w:p>
    <w:p w:rsidR="005D477E" w:rsidRPr="0026220A" w:rsidRDefault="00DB45B2" w:rsidP="00EA0A99">
      <w:pPr>
        <w:pStyle w:val="ConsPlusNormal"/>
        <w:ind w:firstLine="709"/>
        <w:jc w:val="both"/>
        <w:rPr>
          <w:rFonts w:ascii="PT Astra Serif" w:hAnsi="PT Astra Serif" w:cs="Times New Roman"/>
          <w:sz w:val="24"/>
          <w:szCs w:val="24"/>
        </w:rPr>
      </w:pPr>
      <w:r w:rsidRPr="00EA0A99">
        <w:rPr>
          <w:rFonts w:ascii="PT Astra Serif" w:hAnsi="PT Astra Serif" w:cs="Times New Roman"/>
          <w:sz w:val="26"/>
          <w:szCs w:val="26"/>
        </w:rPr>
        <w:t>В целях консолидации профессионального сообщества проводится Дискуссионный клуб экспертов по охране труда для обмена проектами, решениями, идеями экспертов по охране труда.</w:t>
      </w:r>
    </w:p>
    <w:p w:rsidR="001310D8" w:rsidRPr="00251B3E" w:rsidRDefault="001310D8" w:rsidP="00251B3E">
      <w:pPr>
        <w:pStyle w:val="ConsPlusNormal"/>
        <w:jc w:val="both"/>
        <w:rPr>
          <w:rFonts w:ascii="PT Astra Serif" w:hAnsi="PT Astra Serif" w:cs="Times New Roman"/>
          <w:sz w:val="26"/>
          <w:szCs w:val="26"/>
        </w:rPr>
      </w:pPr>
    </w:p>
    <w:p w:rsidR="009B53AC" w:rsidRPr="00251B3E" w:rsidRDefault="00A22E70" w:rsidP="00251B3E">
      <w:pPr>
        <w:pStyle w:val="ConsPlusTitle"/>
        <w:jc w:val="center"/>
        <w:outlineLvl w:val="1"/>
        <w:rPr>
          <w:rFonts w:ascii="PT Astra Serif" w:hAnsi="PT Astra Serif" w:cs="Times New Roman"/>
          <w:b w:val="0"/>
          <w:sz w:val="26"/>
          <w:szCs w:val="26"/>
        </w:rPr>
      </w:pPr>
      <w:r w:rsidRPr="00251B3E">
        <w:rPr>
          <w:rFonts w:ascii="PT Astra Serif" w:hAnsi="PT Astra Serif" w:cs="Times New Roman"/>
          <w:b w:val="0"/>
          <w:sz w:val="26"/>
          <w:szCs w:val="26"/>
        </w:rPr>
        <w:t>Цель и задача подпрограммы 2</w:t>
      </w:r>
    </w:p>
    <w:p w:rsidR="009B53AC" w:rsidRPr="00251B3E" w:rsidRDefault="009B53AC" w:rsidP="00251B3E">
      <w:pPr>
        <w:pStyle w:val="ConsPlusNormal"/>
        <w:jc w:val="both"/>
        <w:rPr>
          <w:rFonts w:ascii="PT Astra Serif" w:hAnsi="PT Astra Serif" w:cs="Times New Roman"/>
          <w:sz w:val="26"/>
          <w:szCs w:val="26"/>
        </w:rPr>
      </w:pPr>
    </w:p>
    <w:p w:rsidR="009B53AC" w:rsidRPr="00251B3E" w:rsidRDefault="009B53AC" w:rsidP="00BB7356">
      <w:pPr>
        <w:pStyle w:val="ConsPlusNormal"/>
        <w:ind w:firstLine="709"/>
        <w:jc w:val="both"/>
        <w:rPr>
          <w:rFonts w:ascii="PT Astra Serif" w:hAnsi="PT Astra Serif" w:cs="Times New Roman"/>
          <w:sz w:val="26"/>
          <w:szCs w:val="26"/>
        </w:rPr>
      </w:pPr>
      <w:r w:rsidRPr="00251B3E">
        <w:rPr>
          <w:rFonts w:ascii="PT Astra Serif" w:hAnsi="PT Astra Serif" w:cs="Times New Roman"/>
          <w:sz w:val="26"/>
          <w:szCs w:val="26"/>
        </w:rPr>
        <w:t xml:space="preserve">Целью подпрограммы 2 является развитие социального партнерства, улучшение условий и охраны труда у работодателей, расположенных на территории Томской области, и, как следствие, снижение уровня производственного травматизма </w:t>
      </w:r>
      <w:r w:rsidR="00251B3E">
        <w:rPr>
          <w:rFonts w:ascii="PT Astra Serif" w:hAnsi="PT Astra Serif" w:cs="Times New Roman"/>
          <w:sz w:val="26"/>
          <w:szCs w:val="26"/>
        </w:rPr>
        <w:br/>
      </w:r>
      <w:r w:rsidRPr="00251B3E">
        <w:rPr>
          <w:rFonts w:ascii="PT Astra Serif" w:hAnsi="PT Astra Serif" w:cs="Times New Roman"/>
          <w:sz w:val="26"/>
          <w:szCs w:val="26"/>
        </w:rPr>
        <w:t>и профессиональной заболеваемости.</w:t>
      </w:r>
    </w:p>
    <w:p w:rsidR="009B53AC" w:rsidRPr="00251B3E" w:rsidRDefault="009B53AC" w:rsidP="00BB7356">
      <w:pPr>
        <w:pStyle w:val="ConsPlusNormal"/>
        <w:ind w:firstLine="709"/>
        <w:jc w:val="both"/>
        <w:rPr>
          <w:rFonts w:ascii="PT Astra Serif" w:hAnsi="PT Astra Serif" w:cs="Times New Roman"/>
          <w:sz w:val="26"/>
          <w:szCs w:val="26"/>
        </w:rPr>
      </w:pPr>
      <w:r w:rsidRPr="00251B3E">
        <w:rPr>
          <w:rFonts w:ascii="PT Astra Serif" w:hAnsi="PT Astra Serif" w:cs="Times New Roman"/>
          <w:sz w:val="26"/>
          <w:szCs w:val="26"/>
        </w:rPr>
        <w:t>Задачей подпрограммы 2 является содействие развитию социального партнерства, улучшению условий и охраны труда в Томской области.</w:t>
      </w:r>
    </w:p>
    <w:p w:rsidR="009B53AC" w:rsidRPr="00251B3E" w:rsidRDefault="009B53AC" w:rsidP="00BB7356">
      <w:pPr>
        <w:pStyle w:val="ConsPlusNormal"/>
        <w:ind w:firstLine="709"/>
        <w:jc w:val="both"/>
        <w:rPr>
          <w:rFonts w:ascii="PT Astra Serif" w:hAnsi="PT Astra Serif" w:cs="Times New Roman"/>
          <w:sz w:val="26"/>
          <w:szCs w:val="26"/>
        </w:rPr>
      </w:pPr>
      <w:r w:rsidRPr="00251B3E">
        <w:rPr>
          <w:rFonts w:ascii="PT Astra Serif" w:hAnsi="PT Astra Serif" w:cs="Times New Roman"/>
          <w:sz w:val="26"/>
          <w:szCs w:val="26"/>
        </w:rPr>
        <w:t>Показателями конечного результата достижения цели</w:t>
      </w:r>
      <w:r w:rsidR="00F84325" w:rsidRPr="00251B3E">
        <w:rPr>
          <w:rFonts w:ascii="PT Astra Serif" w:hAnsi="PT Astra Serif" w:cs="Times New Roman"/>
          <w:sz w:val="26"/>
          <w:szCs w:val="26"/>
        </w:rPr>
        <w:t xml:space="preserve"> подпрограммы</w:t>
      </w:r>
      <w:r w:rsidR="00251B3E">
        <w:rPr>
          <w:rFonts w:ascii="PT Astra Serif" w:hAnsi="PT Astra Serif" w:cs="Times New Roman"/>
          <w:sz w:val="26"/>
          <w:szCs w:val="26"/>
        </w:rPr>
        <w:t> </w:t>
      </w:r>
      <w:r w:rsidR="00F84325" w:rsidRPr="00251B3E">
        <w:rPr>
          <w:rFonts w:ascii="PT Astra Serif" w:hAnsi="PT Astra Serif" w:cs="Times New Roman"/>
          <w:sz w:val="26"/>
          <w:szCs w:val="26"/>
        </w:rPr>
        <w:t>2</w:t>
      </w:r>
      <w:r w:rsidRPr="00251B3E">
        <w:rPr>
          <w:rFonts w:ascii="PT Astra Serif" w:hAnsi="PT Astra Serif" w:cs="Times New Roman"/>
          <w:sz w:val="26"/>
          <w:szCs w:val="26"/>
        </w:rPr>
        <w:t xml:space="preserve"> являются:</w:t>
      </w:r>
    </w:p>
    <w:p w:rsidR="009B53AC" w:rsidRPr="00251B3E" w:rsidRDefault="009B53AC" w:rsidP="00BB7356">
      <w:pPr>
        <w:pStyle w:val="ConsPlusNormal"/>
        <w:ind w:firstLine="709"/>
        <w:jc w:val="both"/>
        <w:rPr>
          <w:rFonts w:ascii="PT Astra Serif" w:hAnsi="PT Astra Serif" w:cs="Times New Roman"/>
          <w:sz w:val="26"/>
          <w:szCs w:val="26"/>
        </w:rPr>
      </w:pPr>
      <w:r w:rsidRPr="00251B3E">
        <w:rPr>
          <w:rFonts w:ascii="PT Astra Serif" w:hAnsi="PT Astra Serif" w:cs="Times New Roman"/>
          <w:sz w:val="26"/>
          <w:szCs w:val="26"/>
        </w:rPr>
        <w:t>1.</w:t>
      </w:r>
      <w:r w:rsidR="00251B3E">
        <w:rPr>
          <w:rFonts w:ascii="PT Astra Serif" w:hAnsi="PT Astra Serif" w:cs="Times New Roman"/>
          <w:sz w:val="26"/>
          <w:szCs w:val="26"/>
        </w:rPr>
        <w:t> </w:t>
      </w:r>
      <w:r w:rsidRPr="00251B3E">
        <w:rPr>
          <w:rFonts w:ascii="PT Astra Serif" w:hAnsi="PT Astra Serif" w:cs="Times New Roman"/>
          <w:sz w:val="26"/>
          <w:szCs w:val="26"/>
        </w:rPr>
        <w:t>Уровень производственного травматизма и профессиональной заболеваемости:</w:t>
      </w:r>
    </w:p>
    <w:p w:rsidR="009B53AC" w:rsidRPr="00251B3E" w:rsidRDefault="00F84325" w:rsidP="00BB7356">
      <w:pPr>
        <w:pStyle w:val="ConsPlusNormal"/>
        <w:ind w:firstLine="709"/>
        <w:jc w:val="both"/>
        <w:rPr>
          <w:rFonts w:ascii="PT Astra Serif" w:hAnsi="PT Astra Serif" w:cs="Times New Roman"/>
          <w:sz w:val="26"/>
          <w:szCs w:val="26"/>
        </w:rPr>
      </w:pPr>
      <w:r w:rsidRPr="00251B3E">
        <w:rPr>
          <w:rFonts w:ascii="PT Astra Serif" w:hAnsi="PT Astra Serif" w:cs="Times New Roman"/>
          <w:sz w:val="26"/>
          <w:szCs w:val="26"/>
        </w:rPr>
        <w:t>1)</w:t>
      </w:r>
      <w:r w:rsidR="00180BB2" w:rsidRPr="00251B3E">
        <w:rPr>
          <w:rFonts w:ascii="PT Astra Serif" w:hAnsi="PT Astra Serif" w:cs="Times New Roman"/>
          <w:sz w:val="26"/>
          <w:szCs w:val="26"/>
        </w:rPr>
        <w:t> </w:t>
      </w:r>
      <w:r w:rsidR="00251B3E">
        <w:rPr>
          <w:rFonts w:ascii="PT Astra Serif" w:hAnsi="PT Astra Serif" w:cs="Times New Roman"/>
          <w:sz w:val="26"/>
          <w:szCs w:val="26"/>
        </w:rPr>
        <w:t>ч</w:t>
      </w:r>
      <w:r w:rsidR="009B53AC" w:rsidRPr="00251B3E">
        <w:rPr>
          <w:rFonts w:ascii="PT Astra Serif" w:hAnsi="PT Astra Serif" w:cs="Times New Roman"/>
          <w:sz w:val="26"/>
          <w:szCs w:val="26"/>
        </w:rPr>
        <w:t xml:space="preserve">исленность пострадавших в результате несчастных случаев на производстве </w:t>
      </w:r>
      <w:r w:rsidR="00A22E70" w:rsidRPr="00251B3E">
        <w:rPr>
          <w:rFonts w:ascii="PT Astra Serif" w:hAnsi="PT Astra Serif" w:cs="Times New Roman"/>
          <w:sz w:val="26"/>
          <w:szCs w:val="26"/>
        </w:rPr>
        <w:br/>
      </w:r>
      <w:r w:rsidR="009B53AC" w:rsidRPr="00251B3E">
        <w:rPr>
          <w:rFonts w:ascii="PT Astra Serif" w:hAnsi="PT Astra Serif" w:cs="Times New Roman"/>
          <w:sz w:val="26"/>
          <w:szCs w:val="26"/>
        </w:rPr>
        <w:t>со смертельным исходом</w:t>
      </w:r>
      <w:r w:rsidR="00251B3E">
        <w:rPr>
          <w:rFonts w:ascii="PT Astra Serif" w:hAnsi="PT Astra Serif" w:cs="Times New Roman"/>
          <w:sz w:val="26"/>
          <w:szCs w:val="26"/>
        </w:rPr>
        <w:t>;</w:t>
      </w:r>
    </w:p>
    <w:p w:rsidR="009B53AC" w:rsidRPr="00251B3E" w:rsidRDefault="009B53AC" w:rsidP="00BB7356">
      <w:pPr>
        <w:pStyle w:val="ConsPlusNormal"/>
        <w:ind w:firstLine="709"/>
        <w:jc w:val="both"/>
        <w:rPr>
          <w:rFonts w:ascii="PT Astra Serif" w:hAnsi="PT Astra Serif" w:cs="Times New Roman"/>
          <w:sz w:val="26"/>
          <w:szCs w:val="26"/>
        </w:rPr>
      </w:pPr>
      <w:r w:rsidRPr="00251B3E">
        <w:rPr>
          <w:rFonts w:ascii="PT Astra Serif" w:hAnsi="PT Astra Serif" w:cs="Times New Roman"/>
          <w:sz w:val="26"/>
          <w:szCs w:val="26"/>
        </w:rPr>
        <w:t>2</w:t>
      </w:r>
      <w:r w:rsidR="00F84325" w:rsidRPr="00251B3E">
        <w:rPr>
          <w:rFonts w:ascii="PT Astra Serif" w:hAnsi="PT Astra Serif" w:cs="Times New Roman"/>
          <w:sz w:val="26"/>
          <w:szCs w:val="26"/>
        </w:rPr>
        <w:t>)</w:t>
      </w:r>
      <w:r w:rsidR="00180BB2" w:rsidRPr="00251B3E">
        <w:rPr>
          <w:rFonts w:ascii="PT Astra Serif" w:hAnsi="PT Astra Serif" w:cs="Times New Roman"/>
          <w:sz w:val="26"/>
          <w:szCs w:val="26"/>
        </w:rPr>
        <w:t> </w:t>
      </w:r>
      <w:r w:rsidR="00251B3E">
        <w:rPr>
          <w:rFonts w:ascii="PT Astra Serif" w:hAnsi="PT Astra Serif" w:cs="Times New Roman"/>
          <w:sz w:val="26"/>
          <w:szCs w:val="26"/>
        </w:rPr>
        <w:t>ч</w:t>
      </w:r>
      <w:r w:rsidRPr="00251B3E">
        <w:rPr>
          <w:rFonts w:ascii="PT Astra Serif" w:hAnsi="PT Astra Serif" w:cs="Times New Roman"/>
          <w:sz w:val="26"/>
          <w:szCs w:val="26"/>
        </w:rPr>
        <w:t xml:space="preserve">исленность пострадавших на производстве с утратой трудоспособности </w:t>
      </w:r>
      <w:r w:rsidR="00B8266B" w:rsidRPr="00251B3E">
        <w:rPr>
          <w:rFonts w:ascii="PT Astra Serif" w:hAnsi="PT Astra Serif" w:cs="Times New Roman"/>
          <w:sz w:val="26"/>
          <w:szCs w:val="26"/>
        </w:rPr>
        <w:br/>
      </w:r>
      <w:r w:rsidRPr="00251B3E">
        <w:rPr>
          <w:rFonts w:ascii="PT Astra Serif" w:hAnsi="PT Astra Serif" w:cs="Times New Roman"/>
          <w:sz w:val="26"/>
          <w:szCs w:val="26"/>
        </w:rPr>
        <w:t>на 1 рабочий день и более</w:t>
      </w:r>
      <w:r w:rsidR="00251B3E">
        <w:rPr>
          <w:rFonts w:ascii="PT Astra Serif" w:hAnsi="PT Astra Serif" w:cs="Times New Roman"/>
          <w:sz w:val="26"/>
          <w:szCs w:val="26"/>
        </w:rPr>
        <w:t>;</w:t>
      </w:r>
    </w:p>
    <w:p w:rsidR="009B53AC" w:rsidRPr="00251B3E" w:rsidRDefault="009B53AC" w:rsidP="00BB7356">
      <w:pPr>
        <w:pStyle w:val="ConsPlusNormal"/>
        <w:ind w:firstLine="709"/>
        <w:jc w:val="both"/>
        <w:rPr>
          <w:rFonts w:ascii="PT Astra Serif" w:hAnsi="PT Astra Serif" w:cs="Times New Roman"/>
          <w:sz w:val="26"/>
          <w:szCs w:val="26"/>
        </w:rPr>
      </w:pPr>
      <w:r w:rsidRPr="00251B3E">
        <w:rPr>
          <w:rFonts w:ascii="PT Astra Serif" w:hAnsi="PT Astra Serif" w:cs="Times New Roman"/>
          <w:sz w:val="26"/>
          <w:szCs w:val="26"/>
        </w:rPr>
        <w:t>3</w:t>
      </w:r>
      <w:r w:rsidR="00F84325" w:rsidRPr="00251B3E">
        <w:rPr>
          <w:rFonts w:ascii="PT Astra Serif" w:hAnsi="PT Astra Serif" w:cs="Times New Roman"/>
          <w:sz w:val="26"/>
          <w:szCs w:val="26"/>
        </w:rPr>
        <w:t>)</w:t>
      </w:r>
      <w:r w:rsidR="00251B3E">
        <w:rPr>
          <w:rFonts w:ascii="PT Astra Serif" w:hAnsi="PT Astra Serif" w:cs="Times New Roman"/>
          <w:sz w:val="26"/>
          <w:szCs w:val="26"/>
        </w:rPr>
        <w:t> к</w:t>
      </w:r>
      <w:r w:rsidRPr="00251B3E">
        <w:rPr>
          <w:rFonts w:ascii="PT Astra Serif" w:hAnsi="PT Astra Serif" w:cs="Times New Roman"/>
          <w:sz w:val="26"/>
          <w:szCs w:val="26"/>
        </w:rPr>
        <w:t>оличество дней временной нетрудоспособности в связи с несчастным случаем на производстве в расчете на 1 пострадавшего</w:t>
      </w:r>
      <w:r w:rsidR="00251B3E">
        <w:rPr>
          <w:rFonts w:ascii="PT Astra Serif" w:hAnsi="PT Astra Serif" w:cs="Times New Roman"/>
          <w:sz w:val="26"/>
          <w:szCs w:val="26"/>
        </w:rPr>
        <w:t>;</w:t>
      </w:r>
    </w:p>
    <w:p w:rsidR="009B53AC" w:rsidRPr="00251B3E" w:rsidRDefault="00B200FA" w:rsidP="00BB7356">
      <w:pPr>
        <w:pStyle w:val="ConsPlusNormal"/>
        <w:ind w:firstLine="709"/>
        <w:jc w:val="both"/>
        <w:rPr>
          <w:rFonts w:ascii="PT Astra Serif" w:hAnsi="PT Astra Serif" w:cs="Times New Roman"/>
          <w:sz w:val="26"/>
          <w:szCs w:val="26"/>
        </w:rPr>
      </w:pPr>
      <w:r w:rsidRPr="00251B3E">
        <w:rPr>
          <w:rFonts w:ascii="PT Astra Serif" w:hAnsi="PT Astra Serif" w:cs="Times New Roman"/>
          <w:sz w:val="26"/>
          <w:szCs w:val="26"/>
        </w:rPr>
        <w:t>4</w:t>
      </w:r>
      <w:r w:rsidR="00F84325" w:rsidRPr="00251B3E">
        <w:rPr>
          <w:rFonts w:ascii="PT Astra Serif" w:hAnsi="PT Astra Serif" w:cs="Times New Roman"/>
          <w:sz w:val="26"/>
          <w:szCs w:val="26"/>
        </w:rPr>
        <w:t>)</w:t>
      </w:r>
      <w:r w:rsidRPr="00251B3E">
        <w:rPr>
          <w:rFonts w:ascii="PT Astra Serif" w:hAnsi="PT Astra Serif" w:cs="Times New Roman"/>
          <w:sz w:val="26"/>
          <w:szCs w:val="26"/>
        </w:rPr>
        <w:t> </w:t>
      </w:r>
      <w:r w:rsidR="00251B3E">
        <w:rPr>
          <w:rFonts w:ascii="PT Astra Serif" w:hAnsi="PT Astra Serif" w:cs="Times New Roman"/>
          <w:sz w:val="26"/>
          <w:szCs w:val="26"/>
        </w:rPr>
        <w:t>ч</w:t>
      </w:r>
      <w:r w:rsidR="009B53AC" w:rsidRPr="00251B3E">
        <w:rPr>
          <w:rFonts w:ascii="PT Astra Serif" w:hAnsi="PT Astra Serif" w:cs="Times New Roman"/>
          <w:sz w:val="26"/>
          <w:szCs w:val="26"/>
        </w:rPr>
        <w:t>исленность работников с установленным предварительным диагнозом профессионального заболевания по результатам проведения обязательных периодических медицинских осмотров в текущем году.</w:t>
      </w:r>
    </w:p>
    <w:p w:rsidR="009B53AC" w:rsidRPr="00251B3E" w:rsidRDefault="009B53AC" w:rsidP="00BB7356">
      <w:pPr>
        <w:pStyle w:val="ConsPlusNormal"/>
        <w:ind w:firstLine="709"/>
        <w:jc w:val="both"/>
        <w:rPr>
          <w:rFonts w:ascii="PT Astra Serif" w:hAnsi="PT Astra Serif" w:cs="Times New Roman"/>
          <w:sz w:val="26"/>
          <w:szCs w:val="26"/>
        </w:rPr>
      </w:pPr>
      <w:r w:rsidRPr="00251B3E">
        <w:rPr>
          <w:rFonts w:ascii="PT Astra Serif" w:hAnsi="PT Astra Serif" w:cs="Times New Roman"/>
          <w:sz w:val="26"/>
          <w:szCs w:val="26"/>
        </w:rPr>
        <w:t>2. Динамика оценки условий труда:</w:t>
      </w:r>
    </w:p>
    <w:p w:rsidR="009B53AC" w:rsidRPr="00251B3E" w:rsidRDefault="00F84325" w:rsidP="00BB7356">
      <w:pPr>
        <w:pStyle w:val="ConsPlusNormal"/>
        <w:ind w:firstLine="709"/>
        <w:jc w:val="both"/>
        <w:rPr>
          <w:rFonts w:ascii="PT Astra Serif" w:hAnsi="PT Astra Serif" w:cs="Times New Roman"/>
          <w:sz w:val="26"/>
          <w:szCs w:val="26"/>
        </w:rPr>
      </w:pPr>
      <w:r w:rsidRPr="00251B3E">
        <w:rPr>
          <w:rFonts w:ascii="PT Astra Serif" w:hAnsi="PT Astra Serif" w:cs="Times New Roman"/>
          <w:sz w:val="26"/>
          <w:szCs w:val="26"/>
        </w:rPr>
        <w:t>1)</w:t>
      </w:r>
      <w:r w:rsidR="00251B3E">
        <w:rPr>
          <w:rFonts w:ascii="PT Astra Serif" w:hAnsi="PT Astra Serif" w:cs="Times New Roman"/>
          <w:sz w:val="26"/>
          <w:szCs w:val="26"/>
        </w:rPr>
        <w:t> к</w:t>
      </w:r>
      <w:r w:rsidR="009B53AC" w:rsidRPr="00251B3E">
        <w:rPr>
          <w:rFonts w:ascii="PT Astra Serif" w:hAnsi="PT Astra Serif" w:cs="Times New Roman"/>
          <w:sz w:val="26"/>
          <w:szCs w:val="26"/>
        </w:rPr>
        <w:t>оличество рабочих мест, на которых проведена специальная оценка условий труда</w:t>
      </w:r>
      <w:r w:rsidR="00251B3E">
        <w:rPr>
          <w:rFonts w:ascii="PT Astra Serif" w:hAnsi="PT Astra Serif" w:cs="Times New Roman"/>
          <w:sz w:val="26"/>
          <w:szCs w:val="26"/>
        </w:rPr>
        <w:t>;</w:t>
      </w:r>
    </w:p>
    <w:p w:rsidR="009B53AC" w:rsidRPr="00251B3E" w:rsidRDefault="009B53AC" w:rsidP="00BB7356">
      <w:pPr>
        <w:pStyle w:val="ConsPlusNormal"/>
        <w:ind w:firstLine="709"/>
        <w:jc w:val="both"/>
        <w:rPr>
          <w:rFonts w:ascii="PT Astra Serif" w:hAnsi="PT Astra Serif" w:cs="Times New Roman"/>
          <w:sz w:val="26"/>
          <w:szCs w:val="26"/>
        </w:rPr>
      </w:pPr>
      <w:r w:rsidRPr="00251B3E">
        <w:rPr>
          <w:rFonts w:ascii="PT Astra Serif" w:hAnsi="PT Astra Serif" w:cs="Times New Roman"/>
          <w:sz w:val="26"/>
          <w:szCs w:val="26"/>
        </w:rPr>
        <w:t>2</w:t>
      </w:r>
      <w:r w:rsidR="00F84325" w:rsidRPr="00251B3E">
        <w:rPr>
          <w:rFonts w:ascii="PT Astra Serif" w:hAnsi="PT Astra Serif" w:cs="Times New Roman"/>
          <w:sz w:val="26"/>
          <w:szCs w:val="26"/>
        </w:rPr>
        <w:t>)</w:t>
      </w:r>
      <w:r w:rsidR="00251B3E">
        <w:rPr>
          <w:rFonts w:ascii="PT Astra Serif" w:hAnsi="PT Astra Serif" w:cs="Times New Roman"/>
          <w:sz w:val="26"/>
          <w:szCs w:val="26"/>
        </w:rPr>
        <w:t> у</w:t>
      </w:r>
      <w:r w:rsidRPr="00251B3E">
        <w:rPr>
          <w:rFonts w:ascii="PT Astra Serif" w:hAnsi="PT Astra Serif" w:cs="Times New Roman"/>
          <w:sz w:val="26"/>
          <w:szCs w:val="26"/>
        </w:rPr>
        <w:t>дельный вес рабочих мест, на которых проведена специальная оценка условий труда, в общем количестве рабочих мест</w:t>
      </w:r>
      <w:r w:rsidR="00251B3E">
        <w:rPr>
          <w:rFonts w:ascii="PT Astra Serif" w:hAnsi="PT Astra Serif" w:cs="Times New Roman"/>
          <w:sz w:val="26"/>
          <w:szCs w:val="26"/>
        </w:rPr>
        <w:t>;</w:t>
      </w:r>
    </w:p>
    <w:p w:rsidR="009B53AC" w:rsidRPr="00251B3E" w:rsidRDefault="00F84325" w:rsidP="00BB7356">
      <w:pPr>
        <w:pStyle w:val="ConsPlusNormal"/>
        <w:ind w:firstLine="709"/>
        <w:jc w:val="both"/>
        <w:rPr>
          <w:rFonts w:ascii="PT Astra Serif" w:hAnsi="PT Astra Serif" w:cs="Times New Roman"/>
          <w:sz w:val="26"/>
          <w:szCs w:val="26"/>
        </w:rPr>
      </w:pPr>
      <w:r w:rsidRPr="00251B3E">
        <w:rPr>
          <w:rFonts w:ascii="PT Astra Serif" w:hAnsi="PT Astra Serif" w:cs="Times New Roman"/>
          <w:sz w:val="26"/>
          <w:szCs w:val="26"/>
        </w:rPr>
        <w:t>3)</w:t>
      </w:r>
      <w:r w:rsidR="00251B3E">
        <w:rPr>
          <w:rFonts w:ascii="PT Astra Serif" w:hAnsi="PT Astra Serif" w:cs="Times New Roman"/>
          <w:sz w:val="26"/>
          <w:szCs w:val="26"/>
        </w:rPr>
        <w:t> к</w:t>
      </w:r>
      <w:r w:rsidR="009B53AC" w:rsidRPr="00251B3E">
        <w:rPr>
          <w:rFonts w:ascii="PT Astra Serif" w:hAnsi="PT Astra Serif" w:cs="Times New Roman"/>
          <w:sz w:val="26"/>
          <w:szCs w:val="26"/>
        </w:rPr>
        <w:t>оличество рабочих мест, на которых улучшены условия труда по результатам специальной оценки условий труда.</w:t>
      </w:r>
    </w:p>
    <w:p w:rsidR="009B53AC" w:rsidRPr="00251B3E" w:rsidRDefault="009B53AC" w:rsidP="00BB7356">
      <w:pPr>
        <w:pStyle w:val="ConsPlusNormal"/>
        <w:ind w:firstLine="709"/>
        <w:jc w:val="both"/>
        <w:rPr>
          <w:rFonts w:ascii="PT Astra Serif" w:hAnsi="PT Astra Serif" w:cs="Times New Roman"/>
          <w:sz w:val="26"/>
          <w:szCs w:val="26"/>
        </w:rPr>
      </w:pPr>
      <w:r w:rsidRPr="00251B3E">
        <w:rPr>
          <w:rFonts w:ascii="PT Astra Serif" w:hAnsi="PT Astra Serif" w:cs="Times New Roman"/>
          <w:sz w:val="26"/>
          <w:szCs w:val="26"/>
        </w:rPr>
        <w:t>3. Условия труда:</w:t>
      </w:r>
    </w:p>
    <w:p w:rsidR="009B53AC" w:rsidRPr="00251B3E" w:rsidRDefault="00F84325" w:rsidP="00BB7356">
      <w:pPr>
        <w:pStyle w:val="ConsPlusNormal"/>
        <w:ind w:firstLine="709"/>
        <w:jc w:val="both"/>
        <w:rPr>
          <w:rFonts w:ascii="PT Astra Serif" w:hAnsi="PT Astra Serif" w:cs="Times New Roman"/>
          <w:sz w:val="26"/>
          <w:szCs w:val="26"/>
        </w:rPr>
      </w:pPr>
      <w:r w:rsidRPr="00251B3E">
        <w:rPr>
          <w:rFonts w:ascii="PT Astra Serif" w:hAnsi="PT Astra Serif" w:cs="Times New Roman"/>
          <w:sz w:val="26"/>
          <w:szCs w:val="26"/>
        </w:rPr>
        <w:t>1)</w:t>
      </w:r>
      <w:r w:rsidR="00251B3E">
        <w:rPr>
          <w:rFonts w:ascii="PT Astra Serif" w:hAnsi="PT Astra Serif" w:cs="Times New Roman"/>
          <w:sz w:val="26"/>
          <w:szCs w:val="26"/>
        </w:rPr>
        <w:t> ч</w:t>
      </w:r>
      <w:r w:rsidR="009B53AC" w:rsidRPr="00251B3E">
        <w:rPr>
          <w:rFonts w:ascii="PT Astra Serif" w:hAnsi="PT Astra Serif" w:cs="Times New Roman"/>
          <w:sz w:val="26"/>
          <w:szCs w:val="26"/>
        </w:rPr>
        <w:t>исленность работников, занятых во вредных и (или) опасных условиях труда</w:t>
      </w:r>
      <w:r w:rsidR="00251B3E">
        <w:rPr>
          <w:rFonts w:ascii="PT Astra Serif" w:hAnsi="PT Astra Serif" w:cs="Times New Roman"/>
          <w:sz w:val="26"/>
          <w:szCs w:val="26"/>
        </w:rPr>
        <w:t>;</w:t>
      </w:r>
    </w:p>
    <w:p w:rsidR="009B53AC" w:rsidRPr="00251B3E" w:rsidRDefault="009B53AC" w:rsidP="00BB7356">
      <w:pPr>
        <w:pStyle w:val="ConsPlusNormal"/>
        <w:ind w:firstLine="709"/>
        <w:jc w:val="both"/>
        <w:rPr>
          <w:rFonts w:ascii="PT Astra Serif" w:hAnsi="PT Astra Serif" w:cs="Times New Roman"/>
          <w:sz w:val="26"/>
          <w:szCs w:val="26"/>
        </w:rPr>
      </w:pPr>
      <w:r w:rsidRPr="00251B3E">
        <w:rPr>
          <w:rFonts w:ascii="PT Astra Serif" w:hAnsi="PT Astra Serif" w:cs="Times New Roman"/>
          <w:sz w:val="26"/>
          <w:szCs w:val="26"/>
        </w:rPr>
        <w:t>2</w:t>
      </w:r>
      <w:r w:rsidR="00F84325" w:rsidRPr="00251B3E">
        <w:rPr>
          <w:rFonts w:ascii="PT Astra Serif" w:hAnsi="PT Astra Serif" w:cs="Times New Roman"/>
          <w:sz w:val="26"/>
          <w:szCs w:val="26"/>
        </w:rPr>
        <w:t>)</w:t>
      </w:r>
      <w:r w:rsidR="00251B3E">
        <w:rPr>
          <w:rFonts w:ascii="PT Astra Serif" w:hAnsi="PT Astra Serif" w:cs="Times New Roman"/>
          <w:sz w:val="26"/>
          <w:szCs w:val="26"/>
        </w:rPr>
        <w:t> у</w:t>
      </w:r>
      <w:r w:rsidRPr="00251B3E">
        <w:rPr>
          <w:rFonts w:ascii="PT Astra Serif" w:hAnsi="PT Astra Serif" w:cs="Times New Roman"/>
          <w:sz w:val="26"/>
          <w:szCs w:val="26"/>
        </w:rPr>
        <w:t>дельный вес работников, занятых во вредных и (или) опасных условиях труда, от общей численности работников.</w:t>
      </w:r>
    </w:p>
    <w:p w:rsidR="009B53AC" w:rsidRDefault="009B53AC" w:rsidP="00BB7356">
      <w:pPr>
        <w:pStyle w:val="ConsPlusNormal"/>
        <w:ind w:firstLine="709"/>
        <w:jc w:val="both"/>
        <w:rPr>
          <w:rFonts w:ascii="PT Astra Serif" w:hAnsi="PT Astra Serif" w:cs="Times New Roman"/>
          <w:sz w:val="26"/>
          <w:szCs w:val="26"/>
        </w:rPr>
      </w:pPr>
      <w:r w:rsidRPr="00251B3E">
        <w:rPr>
          <w:rFonts w:ascii="PT Astra Serif" w:hAnsi="PT Astra Serif" w:cs="Times New Roman"/>
          <w:sz w:val="26"/>
          <w:szCs w:val="26"/>
        </w:rPr>
        <w:t>4.</w:t>
      </w:r>
      <w:r w:rsidR="00251B3E">
        <w:rPr>
          <w:rFonts w:ascii="PT Astra Serif" w:hAnsi="PT Astra Serif" w:cs="Times New Roman"/>
          <w:sz w:val="26"/>
          <w:szCs w:val="26"/>
        </w:rPr>
        <w:t> </w:t>
      </w:r>
      <w:r w:rsidRPr="00251B3E">
        <w:rPr>
          <w:rFonts w:ascii="PT Astra Serif" w:hAnsi="PT Astra Serif" w:cs="Times New Roman"/>
          <w:sz w:val="26"/>
          <w:szCs w:val="26"/>
        </w:rPr>
        <w:t xml:space="preserve">Количество работников, охваченных коллективными договорами </w:t>
      </w:r>
      <w:r w:rsidR="00251B3E">
        <w:rPr>
          <w:rFonts w:ascii="PT Astra Serif" w:hAnsi="PT Astra Serif" w:cs="Times New Roman"/>
          <w:sz w:val="26"/>
          <w:szCs w:val="26"/>
        </w:rPr>
        <w:br/>
      </w:r>
      <w:r w:rsidRPr="00251B3E">
        <w:rPr>
          <w:rFonts w:ascii="PT Astra Serif" w:hAnsi="PT Astra Serif" w:cs="Times New Roman"/>
          <w:sz w:val="26"/>
          <w:szCs w:val="26"/>
        </w:rPr>
        <w:t>и соглашениями, в общей численности работающих по полному кругу предприятий.</w:t>
      </w:r>
    </w:p>
    <w:p w:rsidR="00251B3E" w:rsidRPr="00251B3E" w:rsidRDefault="00251B3E" w:rsidP="00BB7356">
      <w:pPr>
        <w:pStyle w:val="ConsPlusNormal"/>
        <w:ind w:firstLine="709"/>
        <w:jc w:val="both"/>
        <w:rPr>
          <w:rFonts w:ascii="PT Astra Serif" w:hAnsi="PT Astra Serif" w:cs="Times New Roman"/>
          <w:sz w:val="26"/>
          <w:szCs w:val="26"/>
        </w:rPr>
      </w:pPr>
    </w:p>
    <w:p w:rsidR="009B53AC" w:rsidRPr="00251B3E" w:rsidRDefault="009B53AC" w:rsidP="00BB7356">
      <w:pPr>
        <w:pStyle w:val="ConsPlusNormal"/>
        <w:ind w:firstLine="709"/>
        <w:jc w:val="both"/>
        <w:rPr>
          <w:rFonts w:ascii="PT Astra Serif" w:hAnsi="PT Astra Serif" w:cs="Times New Roman"/>
          <w:sz w:val="26"/>
          <w:szCs w:val="26"/>
        </w:rPr>
      </w:pPr>
      <w:r w:rsidRPr="00251B3E">
        <w:rPr>
          <w:rFonts w:ascii="PT Astra Serif" w:hAnsi="PT Astra Serif" w:cs="Times New Roman"/>
          <w:sz w:val="26"/>
          <w:szCs w:val="26"/>
        </w:rPr>
        <w:lastRenderedPageBreak/>
        <w:t xml:space="preserve">Для достижения поставленной цели по обеспечению безопасных условий </w:t>
      </w:r>
      <w:r w:rsidR="00251B3E">
        <w:rPr>
          <w:rFonts w:ascii="PT Astra Serif" w:hAnsi="PT Astra Serif" w:cs="Times New Roman"/>
          <w:sz w:val="26"/>
          <w:szCs w:val="26"/>
        </w:rPr>
        <w:br/>
      </w:r>
      <w:r w:rsidRPr="00251B3E">
        <w:rPr>
          <w:rFonts w:ascii="PT Astra Serif" w:hAnsi="PT Astra Serif" w:cs="Times New Roman"/>
          <w:sz w:val="26"/>
          <w:szCs w:val="26"/>
        </w:rPr>
        <w:t>и охраны труда в организациях Томской области, направленных на сохранение жизни и здоровья работников в процессе трудовой деятельности, необходимо:</w:t>
      </w:r>
    </w:p>
    <w:p w:rsidR="009B53AC" w:rsidRPr="00251B3E" w:rsidRDefault="009B53AC" w:rsidP="00BB7356">
      <w:pPr>
        <w:pStyle w:val="ConsPlusNormal"/>
        <w:ind w:firstLine="709"/>
        <w:jc w:val="both"/>
        <w:rPr>
          <w:rFonts w:ascii="PT Astra Serif" w:hAnsi="PT Astra Serif" w:cs="Times New Roman"/>
          <w:sz w:val="26"/>
          <w:szCs w:val="26"/>
        </w:rPr>
      </w:pPr>
      <w:r w:rsidRPr="00251B3E">
        <w:rPr>
          <w:rFonts w:ascii="PT Astra Serif" w:hAnsi="PT Astra Serif" w:cs="Times New Roman"/>
          <w:sz w:val="26"/>
          <w:szCs w:val="26"/>
        </w:rPr>
        <w:t>совершенствование государственного управления охраной труда;</w:t>
      </w:r>
    </w:p>
    <w:p w:rsidR="009B53AC" w:rsidRPr="00251B3E" w:rsidRDefault="009B53AC" w:rsidP="00BB7356">
      <w:pPr>
        <w:pStyle w:val="ConsPlusNormal"/>
        <w:ind w:firstLine="709"/>
        <w:jc w:val="both"/>
        <w:rPr>
          <w:rFonts w:ascii="PT Astra Serif" w:hAnsi="PT Astra Serif" w:cs="Times New Roman"/>
          <w:sz w:val="26"/>
          <w:szCs w:val="26"/>
        </w:rPr>
      </w:pPr>
      <w:r w:rsidRPr="00251B3E">
        <w:rPr>
          <w:rFonts w:ascii="PT Astra Serif" w:hAnsi="PT Astra Serif" w:cs="Times New Roman"/>
          <w:sz w:val="26"/>
          <w:szCs w:val="26"/>
        </w:rPr>
        <w:t>реализация превентивных мер, направленных на улучшение условий труда работников, снижение уровня производственного травматизма и профессиональной заболеваемости, включая совершенствование лечебно</w:t>
      </w:r>
      <w:r w:rsidR="00033762" w:rsidRPr="00251B3E">
        <w:rPr>
          <w:rFonts w:ascii="PT Astra Serif" w:hAnsi="PT Astra Serif" w:cs="Times New Roman"/>
          <w:sz w:val="26"/>
          <w:szCs w:val="26"/>
        </w:rPr>
        <w:t>-</w:t>
      </w:r>
      <w:r w:rsidRPr="00251B3E">
        <w:rPr>
          <w:rFonts w:ascii="PT Astra Serif" w:hAnsi="PT Astra Serif" w:cs="Times New Roman"/>
          <w:sz w:val="26"/>
          <w:szCs w:val="26"/>
        </w:rPr>
        <w:t>профилактического обслуживания и обеспечение современными высокотехнологичными средствами индивидуальной и коллективной защиты работающего населения;</w:t>
      </w:r>
    </w:p>
    <w:p w:rsidR="009B53AC" w:rsidRPr="00251B3E" w:rsidRDefault="009B53AC" w:rsidP="00BB7356">
      <w:pPr>
        <w:pStyle w:val="ConsPlusNormal"/>
        <w:ind w:firstLine="709"/>
        <w:jc w:val="both"/>
        <w:rPr>
          <w:rFonts w:ascii="PT Astra Serif" w:hAnsi="PT Astra Serif" w:cs="Times New Roman"/>
          <w:sz w:val="26"/>
          <w:szCs w:val="26"/>
        </w:rPr>
      </w:pPr>
      <w:r w:rsidRPr="00251B3E">
        <w:rPr>
          <w:rFonts w:ascii="PT Astra Serif" w:hAnsi="PT Astra Serif" w:cs="Times New Roman"/>
          <w:sz w:val="26"/>
          <w:szCs w:val="26"/>
        </w:rPr>
        <w:t>обеспечение непрерывной подготовки работников по охране труда на основе современных технологий обучения;</w:t>
      </w:r>
    </w:p>
    <w:p w:rsidR="009B53AC" w:rsidRPr="00251B3E" w:rsidRDefault="009B53AC" w:rsidP="00BB7356">
      <w:pPr>
        <w:pStyle w:val="ConsPlusNormal"/>
        <w:ind w:firstLine="709"/>
        <w:jc w:val="both"/>
        <w:rPr>
          <w:rFonts w:ascii="PT Astra Serif" w:hAnsi="PT Astra Serif" w:cs="Times New Roman"/>
          <w:sz w:val="26"/>
          <w:szCs w:val="26"/>
        </w:rPr>
      </w:pPr>
      <w:r w:rsidRPr="00251B3E">
        <w:rPr>
          <w:rFonts w:ascii="PT Astra Serif" w:hAnsi="PT Astra Serif" w:cs="Times New Roman"/>
          <w:sz w:val="26"/>
          <w:szCs w:val="26"/>
        </w:rPr>
        <w:t xml:space="preserve">организация </w:t>
      </w:r>
      <w:proofErr w:type="gramStart"/>
      <w:r w:rsidRPr="00251B3E">
        <w:rPr>
          <w:rFonts w:ascii="PT Astra Serif" w:hAnsi="PT Astra Serif" w:cs="Times New Roman"/>
          <w:sz w:val="26"/>
          <w:szCs w:val="26"/>
        </w:rPr>
        <w:t>внедрения механизма специальной оценки условий труда</w:t>
      </w:r>
      <w:proofErr w:type="gramEnd"/>
      <w:r w:rsidRPr="00251B3E">
        <w:rPr>
          <w:rFonts w:ascii="PT Astra Serif" w:hAnsi="PT Astra Serif" w:cs="Times New Roman"/>
          <w:sz w:val="26"/>
          <w:szCs w:val="26"/>
        </w:rPr>
        <w:t>;</w:t>
      </w:r>
    </w:p>
    <w:p w:rsidR="009B53AC" w:rsidRPr="00251B3E" w:rsidRDefault="009B53AC" w:rsidP="00BB7356">
      <w:pPr>
        <w:pStyle w:val="ConsPlusNormal"/>
        <w:ind w:firstLine="709"/>
        <w:jc w:val="both"/>
        <w:rPr>
          <w:rFonts w:ascii="PT Astra Serif" w:hAnsi="PT Astra Serif" w:cs="Times New Roman"/>
          <w:sz w:val="26"/>
          <w:szCs w:val="26"/>
        </w:rPr>
      </w:pPr>
      <w:r w:rsidRPr="00251B3E">
        <w:rPr>
          <w:rFonts w:ascii="PT Astra Serif" w:hAnsi="PT Astra Serif" w:cs="Times New Roman"/>
          <w:sz w:val="26"/>
          <w:szCs w:val="26"/>
        </w:rPr>
        <w:t>совершенствование нормативно</w:t>
      </w:r>
      <w:r w:rsidR="00033762" w:rsidRPr="00251B3E">
        <w:rPr>
          <w:rFonts w:ascii="PT Astra Serif" w:hAnsi="PT Astra Serif" w:cs="Times New Roman"/>
          <w:sz w:val="26"/>
          <w:szCs w:val="26"/>
        </w:rPr>
        <w:t>-</w:t>
      </w:r>
      <w:r w:rsidRPr="00251B3E">
        <w:rPr>
          <w:rFonts w:ascii="PT Astra Serif" w:hAnsi="PT Astra Serif" w:cs="Times New Roman"/>
          <w:sz w:val="26"/>
          <w:szCs w:val="26"/>
        </w:rPr>
        <w:t>правовой базы Томской области в области охраны труда;</w:t>
      </w:r>
    </w:p>
    <w:p w:rsidR="009B53AC" w:rsidRPr="00251B3E" w:rsidRDefault="009B53AC" w:rsidP="00BB7356">
      <w:pPr>
        <w:pStyle w:val="ConsPlusNormal"/>
        <w:ind w:firstLine="709"/>
        <w:jc w:val="both"/>
        <w:rPr>
          <w:rFonts w:ascii="PT Astra Serif" w:hAnsi="PT Astra Serif" w:cs="Times New Roman"/>
          <w:sz w:val="26"/>
          <w:szCs w:val="26"/>
        </w:rPr>
      </w:pPr>
      <w:r w:rsidRPr="00251B3E">
        <w:rPr>
          <w:rFonts w:ascii="PT Astra Serif" w:hAnsi="PT Astra Serif" w:cs="Times New Roman"/>
          <w:sz w:val="26"/>
          <w:szCs w:val="26"/>
        </w:rPr>
        <w:t>информационное обеспечение и пропаганда охраны труда;</w:t>
      </w:r>
    </w:p>
    <w:p w:rsidR="009B53AC" w:rsidRPr="00251B3E" w:rsidRDefault="009B53AC" w:rsidP="00BB7356">
      <w:pPr>
        <w:pStyle w:val="ConsPlusNormal"/>
        <w:ind w:firstLine="709"/>
        <w:jc w:val="both"/>
        <w:rPr>
          <w:rFonts w:ascii="PT Astra Serif" w:hAnsi="PT Astra Serif" w:cs="Times New Roman"/>
          <w:sz w:val="26"/>
          <w:szCs w:val="26"/>
        </w:rPr>
      </w:pPr>
      <w:r w:rsidRPr="00251B3E">
        <w:rPr>
          <w:rFonts w:ascii="PT Astra Serif" w:hAnsi="PT Astra Serif" w:cs="Times New Roman"/>
          <w:sz w:val="26"/>
          <w:szCs w:val="26"/>
        </w:rPr>
        <w:t xml:space="preserve">переход </w:t>
      </w:r>
      <w:proofErr w:type="gramStart"/>
      <w:r w:rsidRPr="00251B3E">
        <w:rPr>
          <w:rFonts w:ascii="PT Astra Serif" w:hAnsi="PT Astra Serif" w:cs="Times New Roman"/>
          <w:sz w:val="26"/>
          <w:szCs w:val="26"/>
        </w:rPr>
        <w:t xml:space="preserve">на оформление трудовых отношений с работниками с учетом принципов эффективного контракта в соответствии с </w:t>
      </w:r>
      <w:hyperlink r:id="rId29" w:history="1">
        <w:r w:rsidR="008D77E8">
          <w:rPr>
            <w:rFonts w:ascii="PT Astra Serif" w:hAnsi="PT Astra Serif" w:cs="Times New Roman"/>
            <w:sz w:val="26"/>
            <w:szCs w:val="26"/>
          </w:rPr>
          <w:t>р</w:t>
        </w:r>
        <w:r w:rsidRPr="00251B3E">
          <w:rPr>
            <w:rFonts w:ascii="PT Astra Serif" w:hAnsi="PT Astra Serif" w:cs="Times New Roman"/>
            <w:sz w:val="26"/>
            <w:szCs w:val="26"/>
          </w:rPr>
          <w:t>аспоряжением</w:t>
        </w:r>
        <w:proofErr w:type="gramEnd"/>
      </w:hyperlink>
      <w:r w:rsidRPr="00251B3E">
        <w:rPr>
          <w:rFonts w:ascii="PT Astra Serif" w:hAnsi="PT Astra Serif" w:cs="Times New Roman"/>
          <w:sz w:val="26"/>
          <w:szCs w:val="26"/>
        </w:rPr>
        <w:t xml:space="preserve"> Правительства Российской Федерации от 26.11.2012 </w:t>
      </w:r>
      <w:r w:rsidR="00B74553" w:rsidRPr="00251B3E">
        <w:rPr>
          <w:rFonts w:ascii="PT Astra Serif" w:hAnsi="PT Astra Serif" w:cs="Times New Roman"/>
          <w:sz w:val="26"/>
          <w:szCs w:val="26"/>
        </w:rPr>
        <w:t>№</w:t>
      </w:r>
      <w:r w:rsidRPr="00251B3E">
        <w:rPr>
          <w:rFonts w:ascii="PT Astra Serif" w:hAnsi="PT Astra Serif" w:cs="Times New Roman"/>
          <w:sz w:val="26"/>
          <w:szCs w:val="26"/>
        </w:rPr>
        <w:t xml:space="preserve"> 2190</w:t>
      </w:r>
      <w:r w:rsidR="00033762" w:rsidRPr="00251B3E">
        <w:rPr>
          <w:rFonts w:ascii="PT Astra Serif" w:hAnsi="PT Astra Serif" w:cs="Times New Roman"/>
          <w:sz w:val="26"/>
          <w:szCs w:val="26"/>
        </w:rPr>
        <w:t>-</w:t>
      </w:r>
      <w:r w:rsidRPr="00251B3E">
        <w:rPr>
          <w:rFonts w:ascii="PT Astra Serif" w:hAnsi="PT Astra Serif" w:cs="Times New Roman"/>
          <w:sz w:val="26"/>
          <w:szCs w:val="26"/>
        </w:rPr>
        <w:t xml:space="preserve">р и </w:t>
      </w:r>
      <w:hyperlink r:id="rId30" w:history="1">
        <w:r w:rsidR="008D77E8">
          <w:rPr>
            <w:rFonts w:ascii="PT Astra Serif" w:hAnsi="PT Astra Serif" w:cs="Times New Roman"/>
            <w:sz w:val="26"/>
            <w:szCs w:val="26"/>
          </w:rPr>
          <w:t>п</w:t>
        </w:r>
        <w:r w:rsidRPr="00251B3E">
          <w:rPr>
            <w:rFonts w:ascii="PT Astra Serif" w:hAnsi="PT Astra Serif" w:cs="Times New Roman"/>
            <w:sz w:val="26"/>
            <w:szCs w:val="26"/>
          </w:rPr>
          <w:t>риказом</w:t>
        </w:r>
      </w:hyperlink>
      <w:r w:rsidRPr="00251B3E">
        <w:rPr>
          <w:rFonts w:ascii="PT Astra Serif" w:hAnsi="PT Astra Serif" w:cs="Times New Roman"/>
          <w:sz w:val="26"/>
          <w:szCs w:val="26"/>
        </w:rPr>
        <w:t xml:space="preserve"> Министерства труда </w:t>
      </w:r>
      <w:r w:rsidR="008D77E8">
        <w:rPr>
          <w:rFonts w:ascii="PT Astra Serif" w:hAnsi="PT Astra Serif" w:cs="Times New Roman"/>
          <w:sz w:val="26"/>
          <w:szCs w:val="26"/>
        </w:rPr>
        <w:br/>
      </w:r>
      <w:r w:rsidRPr="00251B3E">
        <w:rPr>
          <w:rFonts w:ascii="PT Astra Serif" w:hAnsi="PT Astra Serif" w:cs="Times New Roman"/>
          <w:sz w:val="26"/>
          <w:szCs w:val="26"/>
        </w:rPr>
        <w:t xml:space="preserve">и социальной защиты Российской Федерации от 26.04.2013 </w:t>
      </w:r>
      <w:r w:rsidR="00B74553" w:rsidRPr="00251B3E">
        <w:rPr>
          <w:rFonts w:ascii="PT Astra Serif" w:hAnsi="PT Astra Serif" w:cs="Times New Roman"/>
          <w:sz w:val="26"/>
          <w:szCs w:val="26"/>
        </w:rPr>
        <w:t>№</w:t>
      </w:r>
      <w:r w:rsidRPr="00251B3E">
        <w:rPr>
          <w:rFonts w:ascii="PT Astra Serif" w:hAnsi="PT Astra Serif" w:cs="Times New Roman"/>
          <w:sz w:val="26"/>
          <w:szCs w:val="26"/>
        </w:rPr>
        <w:t xml:space="preserve"> 167н </w:t>
      </w:r>
      <w:r w:rsidR="008B47F8" w:rsidRPr="00251B3E">
        <w:rPr>
          <w:rFonts w:ascii="PT Astra Serif" w:hAnsi="PT Astra Serif" w:cs="Times New Roman"/>
          <w:sz w:val="26"/>
          <w:szCs w:val="26"/>
        </w:rPr>
        <w:t>«</w:t>
      </w:r>
      <w:r w:rsidRPr="00251B3E">
        <w:rPr>
          <w:rFonts w:ascii="PT Astra Serif" w:hAnsi="PT Astra Serif" w:cs="Times New Roman"/>
          <w:sz w:val="26"/>
          <w:szCs w:val="26"/>
        </w:rPr>
        <w:t>Об утверждении рекомендаций по оформлению трудовых отношений с работником государственного (муниципального) учреждения при введении эффективного контракта</w:t>
      </w:r>
      <w:r w:rsidR="008B47F8" w:rsidRPr="00251B3E">
        <w:rPr>
          <w:rFonts w:ascii="PT Astra Serif" w:hAnsi="PT Astra Serif" w:cs="Times New Roman"/>
          <w:sz w:val="26"/>
          <w:szCs w:val="26"/>
        </w:rPr>
        <w:t>»</w:t>
      </w:r>
      <w:r w:rsidRPr="00251B3E">
        <w:rPr>
          <w:rFonts w:ascii="PT Astra Serif" w:hAnsi="PT Astra Serif" w:cs="Times New Roman"/>
          <w:sz w:val="26"/>
          <w:szCs w:val="26"/>
        </w:rPr>
        <w:t>;</w:t>
      </w:r>
    </w:p>
    <w:p w:rsidR="009B53AC" w:rsidRPr="00251B3E" w:rsidRDefault="009B53AC" w:rsidP="00BB7356">
      <w:pPr>
        <w:pStyle w:val="ConsPlusNormal"/>
        <w:ind w:firstLine="709"/>
        <w:jc w:val="both"/>
        <w:rPr>
          <w:rFonts w:ascii="PT Astra Serif" w:hAnsi="PT Astra Serif" w:cs="Times New Roman"/>
          <w:sz w:val="26"/>
          <w:szCs w:val="26"/>
        </w:rPr>
      </w:pPr>
      <w:proofErr w:type="gramStart"/>
      <w:r w:rsidRPr="00251B3E">
        <w:rPr>
          <w:rFonts w:ascii="PT Astra Serif" w:hAnsi="PT Astra Serif" w:cs="Times New Roman"/>
          <w:sz w:val="26"/>
          <w:szCs w:val="26"/>
        </w:rPr>
        <w:t xml:space="preserve">разработка и внедрение в организациях Томской области программ </w:t>
      </w:r>
      <w:r w:rsidR="008B47F8" w:rsidRPr="00251B3E">
        <w:rPr>
          <w:rFonts w:ascii="PT Astra Serif" w:hAnsi="PT Astra Serif" w:cs="Times New Roman"/>
          <w:sz w:val="26"/>
          <w:szCs w:val="26"/>
        </w:rPr>
        <w:t>«</w:t>
      </w:r>
      <w:r w:rsidRPr="00251B3E">
        <w:rPr>
          <w:rFonts w:ascii="PT Astra Serif" w:hAnsi="PT Astra Serif" w:cs="Times New Roman"/>
          <w:sz w:val="26"/>
          <w:szCs w:val="26"/>
        </w:rPr>
        <w:t>нулевого травматизма</w:t>
      </w:r>
      <w:r w:rsidR="008B47F8" w:rsidRPr="00251B3E">
        <w:rPr>
          <w:rFonts w:ascii="PT Astra Serif" w:hAnsi="PT Astra Serif" w:cs="Times New Roman"/>
          <w:sz w:val="26"/>
          <w:szCs w:val="26"/>
        </w:rPr>
        <w:t>»</w:t>
      </w:r>
      <w:r w:rsidRPr="00251B3E">
        <w:rPr>
          <w:rFonts w:ascii="PT Astra Serif" w:hAnsi="PT Astra Serif" w:cs="Times New Roman"/>
          <w:sz w:val="26"/>
          <w:szCs w:val="26"/>
        </w:rPr>
        <w:t xml:space="preserve">, основанных на принципах ответственности руководителей и каждого работника за безопасность, соблюдения всех обязательных требований охраны труда, вовлечения работников в обеспечение безопасных условий и охраны труда, обеспечения выявленных опасностей, оценки и контроля за рисками на производстве, проведения регулярных аудитов безопасности, непрерывного обучения </w:t>
      </w:r>
      <w:r w:rsidR="008D77E8">
        <w:rPr>
          <w:rFonts w:ascii="PT Astra Serif" w:hAnsi="PT Astra Serif" w:cs="Times New Roman"/>
          <w:sz w:val="26"/>
          <w:szCs w:val="26"/>
        </w:rPr>
        <w:br/>
      </w:r>
      <w:r w:rsidRPr="00251B3E">
        <w:rPr>
          <w:rFonts w:ascii="PT Astra Serif" w:hAnsi="PT Astra Serif" w:cs="Times New Roman"/>
          <w:sz w:val="26"/>
          <w:szCs w:val="26"/>
        </w:rPr>
        <w:t>и информирования персонала по вопросам охраны труда;</w:t>
      </w:r>
      <w:proofErr w:type="gramEnd"/>
    </w:p>
    <w:p w:rsidR="009B53AC" w:rsidRPr="00251B3E" w:rsidRDefault="009B53AC" w:rsidP="00BB7356">
      <w:pPr>
        <w:pStyle w:val="ConsPlusNormal"/>
        <w:ind w:firstLine="709"/>
        <w:jc w:val="both"/>
        <w:rPr>
          <w:rFonts w:ascii="PT Astra Serif" w:hAnsi="PT Astra Serif" w:cs="Times New Roman"/>
          <w:sz w:val="26"/>
          <w:szCs w:val="26"/>
        </w:rPr>
      </w:pPr>
      <w:r w:rsidRPr="00251B3E">
        <w:rPr>
          <w:rFonts w:ascii="PT Astra Serif" w:hAnsi="PT Astra Serif" w:cs="Times New Roman"/>
          <w:sz w:val="26"/>
          <w:szCs w:val="26"/>
        </w:rPr>
        <w:t>повышение эффективности обеспечения соблюдения трудового законодательства и иных нормативных правовых актов, содержащих нормы трудового права.</w:t>
      </w:r>
    </w:p>
    <w:p w:rsidR="009B53AC" w:rsidRPr="00251B3E" w:rsidRDefault="009B53AC" w:rsidP="00BB7356">
      <w:pPr>
        <w:pStyle w:val="ConsPlusNormal"/>
        <w:ind w:firstLine="709"/>
        <w:jc w:val="both"/>
        <w:rPr>
          <w:rFonts w:ascii="PT Astra Serif" w:hAnsi="PT Astra Serif" w:cs="Times New Roman"/>
          <w:sz w:val="26"/>
          <w:szCs w:val="26"/>
        </w:rPr>
      </w:pPr>
      <w:r w:rsidRPr="00251B3E">
        <w:rPr>
          <w:rFonts w:ascii="PT Astra Serif" w:hAnsi="PT Astra Serif" w:cs="Times New Roman"/>
          <w:sz w:val="26"/>
          <w:szCs w:val="26"/>
        </w:rPr>
        <w:t>Для дальнейшего становления системы социального партнерства необходимо развивать его институты (заключение областных, территориальных, отраслевых, территориально</w:t>
      </w:r>
      <w:r w:rsidR="00033762" w:rsidRPr="00251B3E">
        <w:rPr>
          <w:rFonts w:ascii="PT Astra Serif" w:hAnsi="PT Astra Serif" w:cs="Times New Roman"/>
          <w:sz w:val="26"/>
          <w:szCs w:val="26"/>
        </w:rPr>
        <w:t>-</w:t>
      </w:r>
      <w:r w:rsidRPr="00251B3E">
        <w:rPr>
          <w:rFonts w:ascii="PT Astra Serif" w:hAnsi="PT Astra Serif" w:cs="Times New Roman"/>
          <w:sz w:val="26"/>
          <w:szCs w:val="26"/>
        </w:rPr>
        <w:t>отраслевых соглашений; совершенствование деятельности областной и территориальных трехсторонних комиссий по регулированию социально</w:t>
      </w:r>
      <w:r w:rsidR="00033762" w:rsidRPr="00251B3E">
        <w:rPr>
          <w:rFonts w:ascii="PT Astra Serif" w:hAnsi="PT Astra Serif" w:cs="Times New Roman"/>
          <w:sz w:val="26"/>
          <w:szCs w:val="26"/>
        </w:rPr>
        <w:t>-</w:t>
      </w:r>
      <w:r w:rsidRPr="00251B3E">
        <w:rPr>
          <w:rFonts w:ascii="PT Astra Serif" w:hAnsi="PT Astra Serif" w:cs="Times New Roman"/>
          <w:sz w:val="26"/>
          <w:szCs w:val="26"/>
        </w:rPr>
        <w:t>трудовых отношений) и активизировать коллективно</w:t>
      </w:r>
      <w:r w:rsidR="00033762" w:rsidRPr="00251B3E">
        <w:rPr>
          <w:rFonts w:ascii="PT Astra Serif" w:hAnsi="PT Astra Serif" w:cs="Times New Roman"/>
          <w:sz w:val="26"/>
          <w:szCs w:val="26"/>
        </w:rPr>
        <w:t>-</w:t>
      </w:r>
      <w:r w:rsidRPr="00251B3E">
        <w:rPr>
          <w:rFonts w:ascii="PT Astra Serif" w:hAnsi="PT Astra Serif" w:cs="Times New Roman"/>
          <w:sz w:val="26"/>
          <w:szCs w:val="26"/>
        </w:rPr>
        <w:t>договорный процесс по следующим направлениям:</w:t>
      </w:r>
    </w:p>
    <w:p w:rsidR="009B53AC" w:rsidRPr="00251B3E" w:rsidRDefault="009B53AC" w:rsidP="00BB7356">
      <w:pPr>
        <w:pStyle w:val="ConsPlusNormal"/>
        <w:ind w:firstLine="709"/>
        <w:jc w:val="both"/>
        <w:rPr>
          <w:rFonts w:ascii="PT Astra Serif" w:hAnsi="PT Astra Serif" w:cs="Times New Roman"/>
          <w:sz w:val="26"/>
          <w:szCs w:val="26"/>
        </w:rPr>
      </w:pPr>
      <w:r w:rsidRPr="00251B3E">
        <w:rPr>
          <w:rFonts w:ascii="PT Astra Serif" w:hAnsi="PT Astra Serif" w:cs="Times New Roman"/>
          <w:sz w:val="26"/>
          <w:szCs w:val="26"/>
        </w:rPr>
        <w:t>развитие социального диалога на всех уровнях, поиск механизмов, обеспечивающих равенство сторон во время переговоров;</w:t>
      </w:r>
    </w:p>
    <w:p w:rsidR="009B53AC" w:rsidRPr="00251B3E" w:rsidRDefault="009B53AC" w:rsidP="00BB7356">
      <w:pPr>
        <w:pStyle w:val="ConsPlusNormal"/>
        <w:ind w:firstLine="709"/>
        <w:jc w:val="both"/>
        <w:rPr>
          <w:rFonts w:ascii="PT Astra Serif" w:hAnsi="PT Astra Serif" w:cs="Times New Roman"/>
          <w:sz w:val="26"/>
          <w:szCs w:val="26"/>
        </w:rPr>
      </w:pPr>
      <w:r w:rsidRPr="00251B3E">
        <w:rPr>
          <w:rFonts w:ascii="PT Astra Serif" w:hAnsi="PT Astra Serif" w:cs="Times New Roman"/>
          <w:sz w:val="26"/>
          <w:szCs w:val="26"/>
        </w:rPr>
        <w:t>качественное улучшение коллективных договоров и соглашений, расширение сферы их действия;</w:t>
      </w:r>
    </w:p>
    <w:p w:rsidR="009B53AC" w:rsidRPr="00251B3E" w:rsidRDefault="009B53AC" w:rsidP="00BB7356">
      <w:pPr>
        <w:pStyle w:val="ConsPlusNormal"/>
        <w:ind w:firstLine="709"/>
        <w:jc w:val="both"/>
        <w:rPr>
          <w:rFonts w:ascii="PT Astra Serif" w:hAnsi="PT Astra Serif" w:cs="Times New Roman"/>
          <w:sz w:val="26"/>
          <w:szCs w:val="26"/>
        </w:rPr>
      </w:pPr>
      <w:r w:rsidRPr="00251B3E">
        <w:rPr>
          <w:rFonts w:ascii="PT Astra Serif" w:hAnsi="PT Astra Serif" w:cs="Times New Roman"/>
          <w:sz w:val="26"/>
          <w:szCs w:val="26"/>
        </w:rPr>
        <w:t>включение трудовых арбитров в механизм коллективно</w:t>
      </w:r>
      <w:r w:rsidR="00033762" w:rsidRPr="00251B3E">
        <w:rPr>
          <w:rFonts w:ascii="PT Astra Serif" w:hAnsi="PT Astra Serif" w:cs="Times New Roman"/>
          <w:sz w:val="26"/>
          <w:szCs w:val="26"/>
        </w:rPr>
        <w:t>-</w:t>
      </w:r>
      <w:r w:rsidRPr="00251B3E">
        <w:rPr>
          <w:rFonts w:ascii="PT Astra Serif" w:hAnsi="PT Astra Serif" w:cs="Times New Roman"/>
          <w:sz w:val="26"/>
          <w:szCs w:val="26"/>
        </w:rPr>
        <w:t>договорного регулирования прав работников;</w:t>
      </w:r>
    </w:p>
    <w:p w:rsidR="009B53AC" w:rsidRPr="00104A66" w:rsidRDefault="009B53AC" w:rsidP="00BB7356">
      <w:pPr>
        <w:pStyle w:val="ConsPlusNormal"/>
        <w:ind w:firstLine="709"/>
        <w:jc w:val="both"/>
        <w:rPr>
          <w:rFonts w:ascii="PT Astra Serif" w:hAnsi="PT Astra Serif" w:cs="Times New Roman"/>
        </w:rPr>
      </w:pPr>
      <w:r w:rsidRPr="00251B3E">
        <w:rPr>
          <w:rFonts w:ascii="PT Astra Serif" w:hAnsi="PT Astra Serif" w:cs="Times New Roman"/>
          <w:sz w:val="26"/>
          <w:szCs w:val="26"/>
        </w:rPr>
        <w:t xml:space="preserve">активизация работы профсоюзных комитетов или иных представительных органов работников по осуществлению конструктивного взаимодействия </w:t>
      </w:r>
      <w:r w:rsidR="008D77E8">
        <w:rPr>
          <w:rFonts w:ascii="PT Astra Serif" w:hAnsi="PT Astra Serif" w:cs="Times New Roman"/>
          <w:sz w:val="26"/>
          <w:szCs w:val="26"/>
        </w:rPr>
        <w:br/>
      </w:r>
      <w:r w:rsidRPr="00251B3E">
        <w:rPr>
          <w:rFonts w:ascii="PT Astra Serif" w:hAnsi="PT Astra Serif" w:cs="Times New Roman"/>
          <w:sz w:val="26"/>
          <w:szCs w:val="26"/>
        </w:rPr>
        <w:t xml:space="preserve">с представителями работодателя по решению повседневных и перспективных </w:t>
      </w:r>
      <w:r w:rsidR="008D77E8">
        <w:rPr>
          <w:rFonts w:ascii="PT Astra Serif" w:hAnsi="PT Astra Serif" w:cs="Times New Roman"/>
          <w:sz w:val="26"/>
          <w:szCs w:val="26"/>
        </w:rPr>
        <w:br/>
      </w:r>
      <w:r w:rsidRPr="00251B3E">
        <w:rPr>
          <w:rFonts w:ascii="PT Astra Serif" w:hAnsi="PT Astra Serif" w:cs="Times New Roman"/>
          <w:sz w:val="26"/>
          <w:szCs w:val="26"/>
        </w:rPr>
        <w:t>вопросов регулирования социально</w:t>
      </w:r>
      <w:r w:rsidR="00033762" w:rsidRPr="00251B3E">
        <w:rPr>
          <w:rFonts w:ascii="PT Astra Serif" w:hAnsi="PT Astra Serif" w:cs="Times New Roman"/>
          <w:sz w:val="26"/>
          <w:szCs w:val="26"/>
        </w:rPr>
        <w:t>-</w:t>
      </w:r>
      <w:r w:rsidRPr="00251B3E">
        <w:rPr>
          <w:rFonts w:ascii="PT Astra Serif" w:hAnsi="PT Astra Serif" w:cs="Times New Roman"/>
          <w:sz w:val="26"/>
          <w:szCs w:val="26"/>
        </w:rPr>
        <w:t>трудовой жизни в коллективе и другим направлениям.</w:t>
      </w:r>
    </w:p>
    <w:p w:rsidR="009B53AC" w:rsidRDefault="009B53AC" w:rsidP="00BB7356">
      <w:pPr>
        <w:ind w:firstLine="709"/>
        <w:rPr>
          <w:rFonts w:ascii="PT Astra Serif" w:hAnsi="PT Astra Serif" w:cs="Times New Roman"/>
        </w:rPr>
      </w:pPr>
    </w:p>
    <w:p w:rsidR="004A3D60" w:rsidRPr="003155E2" w:rsidRDefault="004A3D60" w:rsidP="004A3D60">
      <w:pPr>
        <w:pStyle w:val="ConsPlusTitle"/>
        <w:jc w:val="center"/>
        <w:outlineLvl w:val="1"/>
        <w:rPr>
          <w:rFonts w:ascii="PT Astra Serif" w:hAnsi="PT Astra Serif" w:cs="Times New Roman"/>
          <w:b w:val="0"/>
          <w:sz w:val="26"/>
          <w:szCs w:val="26"/>
        </w:rPr>
      </w:pPr>
      <w:r w:rsidRPr="003155E2">
        <w:rPr>
          <w:rFonts w:ascii="PT Astra Serif" w:hAnsi="PT Astra Serif" w:cs="Times New Roman"/>
          <w:b w:val="0"/>
          <w:sz w:val="26"/>
          <w:szCs w:val="26"/>
        </w:rPr>
        <w:lastRenderedPageBreak/>
        <w:t>Основные направления реализации подпрограммы 2 и перечень</w:t>
      </w:r>
    </w:p>
    <w:p w:rsidR="004A3D60" w:rsidRPr="003155E2" w:rsidRDefault="004A3D60" w:rsidP="004A3D60">
      <w:pPr>
        <w:pStyle w:val="ConsPlusTitle"/>
        <w:jc w:val="center"/>
        <w:rPr>
          <w:rFonts w:ascii="PT Astra Serif" w:hAnsi="PT Astra Serif" w:cs="Times New Roman"/>
          <w:b w:val="0"/>
          <w:sz w:val="26"/>
          <w:szCs w:val="26"/>
        </w:rPr>
      </w:pPr>
      <w:r w:rsidRPr="003155E2">
        <w:rPr>
          <w:rFonts w:ascii="PT Astra Serif" w:hAnsi="PT Astra Serif" w:cs="Times New Roman"/>
          <w:b w:val="0"/>
          <w:sz w:val="26"/>
          <w:szCs w:val="26"/>
        </w:rPr>
        <w:t>мероприятий, осуществляемых в их рамках, с указанием сроков</w:t>
      </w:r>
    </w:p>
    <w:p w:rsidR="004A3D60" w:rsidRPr="003155E2" w:rsidRDefault="004A3D60" w:rsidP="004A3D60">
      <w:pPr>
        <w:pStyle w:val="ConsPlusTitle"/>
        <w:jc w:val="center"/>
        <w:rPr>
          <w:rFonts w:ascii="PT Astra Serif" w:hAnsi="PT Astra Serif" w:cs="Times New Roman"/>
          <w:b w:val="0"/>
          <w:sz w:val="26"/>
          <w:szCs w:val="26"/>
        </w:rPr>
      </w:pPr>
      <w:r w:rsidRPr="003155E2">
        <w:rPr>
          <w:rFonts w:ascii="PT Astra Serif" w:hAnsi="PT Astra Serif" w:cs="Times New Roman"/>
          <w:b w:val="0"/>
          <w:sz w:val="26"/>
          <w:szCs w:val="26"/>
        </w:rPr>
        <w:t>реализации, объемов финансирования, исполнителей</w:t>
      </w:r>
    </w:p>
    <w:p w:rsidR="004A3D60" w:rsidRPr="003155E2" w:rsidRDefault="004A3D60" w:rsidP="004A3D60">
      <w:pPr>
        <w:pStyle w:val="ConsPlusTitle"/>
        <w:jc w:val="center"/>
        <w:rPr>
          <w:rFonts w:ascii="PT Astra Serif" w:hAnsi="PT Astra Serif" w:cs="Times New Roman"/>
          <w:b w:val="0"/>
          <w:sz w:val="26"/>
          <w:szCs w:val="26"/>
        </w:rPr>
      </w:pPr>
      <w:r w:rsidRPr="003155E2">
        <w:rPr>
          <w:rFonts w:ascii="PT Astra Serif" w:hAnsi="PT Astra Serif" w:cs="Times New Roman"/>
          <w:b w:val="0"/>
          <w:sz w:val="26"/>
          <w:szCs w:val="26"/>
        </w:rPr>
        <w:t>и показателей их реализации</w:t>
      </w:r>
    </w:p>
    <w:p w:rsidR="004A3D60" w:rsidRPr="003155E2" w:rsidRDefault="004A3D60" w:rsidP="004A3D60">
      <w:pPr>
        <w:pStyle w:val="ConsPlusNormal"/>
        <w:jc w:val="both"/>
        <w:rPr>
          <w:rFonts w:ascii="PT Astra Serif" w:hAnsi="PT Astra Serif" w:cs="Times New Roman"/>
        </w:rPr>
      </w:pPr>
    </w:p>
    <w:p w:rsidR="004A3D60" w:rsidRPr="008D77E8" w:rsidRDefault="004A3D60" w:rsidP="004A3D60">
      <w:pPr>
        <w:pStyle w:val="ConsPlusNormal"/>
        <w:ind w:firstLine="709"/>
        <w:jc w:val="both"/>
        <w:rPr>
          <w:rFonts w:ascii="PT Astra Serif" w:hAnsi="PT Astra Serif" w:cs="Times New Roman"/>
          <w:sz w:val="26"/>
          <w:szCs w:val="26"/>
        </w:rPr>
      </w:pPr>
      <w:r w:rsidRPr="008D77E8">
        <w:rPr>
          <w:rFonts w:ascii="PT Astra Serif" w:hAnsi="PT Astra Serif" w:cs="Times New Roman"/>
          <w:sz w:val="26"/>
          <w:szCs w:val="26"/>
        </w:rPr>
        <w:t xml:space="preserve">Подпрограмма 2 предусматривает реализацию скоординированных действий </w:t>
      </w:r>
      <w:r w:rsidR="008D77E8">
        <w:rPr>
          <w:rFonts w:ascii="PT Astra Serif" w:hAnsi="PT Astra Serif" w:cs="Times New Roman"/>
          <w:sz w:val="26"/>
          <w:szCs w:val="26"/>
        </w:rPr>
        <w:br/>
      </w:r>
      <w:r w:rsidRPr="008D77E8">
        <w:rPr>
          <w:rFonts w:ascii="PT Astra Serif" w:hAnsi="PT Astra Serif" w:cs="Times New Roman"/>
          <w:sz w:val="26"/>
          <w:szCs w:val="26"/>
        </w:rPr>
        <w:t>по следующим основным направлениям:</w:t>
      </w:r>
    </w:p>
    <w:p w:rsidR="004A3D60" w:rsidRPr="008D77E8" w:rsidRDefault="004A3D60" w:rsidP="004A3D60">
      <w:pPr>
        <w:pStyle w:val="ConsPlusNormal"/>
        <w:ind w:firstLine="709"/>
        <w:jc w:val="both"/>
        <w:rPr>
          <w:rFonts w:ascii="PT Astra Serif" w:hAnsi="PT Astra Serif" w:cs="Times New Roman"/>
          <w:sz w:val="26"/>
          <w:szCs w:val="26"/>
        </w:rPr>
      </w:pPr>
      <w:r w:rsidRPr="008D77E8">
        <w:rPr>
          <w:rFonts w:ascii="PT Astra Serif" w:hAnsi="PT Astra Serif" w:cs="Times New Roman"/>
          <w:sz w:val="26"/>
          <w:szCs w:val="26"/>
        </w:rPr>
        <w:t>обеспечение проведения специальной оценки условий труда на рабочих местах;</w:t>
      </w:r>
    </w:p>
    <w:p w:rsidR="004A3D60" w:rsidRPr="008D77E8" w:rsidRDefault="004A3D60" w:rsidP="004A3D60">
      <w:pPr>
        <w:pStyle w:val="ConsPlusNormal"/>
        <w:ind w:firstLine="709"/>
        <w:jc w:val="both"/>
        <w:rPr>
          <w:rFonts w:ascii="PT Astra Serif" w:hAnsi="PT Astra Serif" w:cs="Times New Roman"/>
          <w:sz w:val="26"/>
          <w:szCs w:val="26"/>
        </w:rPr>
      </w:pPr>
      <w:r w:rsidRPr="008D77E8">
        <w:rPr>
          <w:rFonts w:ascii="PT Astra Serif" w:hAnsi="PT Astra Serif" w:cs="Times New Roman"/>
          <w:sz w:val="26"/>
          <w:szCs w:val="26"/>
        </w:rPr>
        <w:t xml:space="preserve">реализация превентивных мер по снижению производственного травматизма </w:t>
      </w:r>
      <w:r w:rsidRPr="008D77E8">
        <w:rPr>
          <w:rFonts w:ascii="PT Astra Serif" w:hAnsi="PT Astra Serif" w:cs="Times New Roman"/>
          <w:sz w:val="26"/>
          <w:szCs w:val="26"/>
        </w:rPr>
        <w:br/>
        <w:t>и профессиональной заболеваемости, включая совершенствование лечебно-профилактического обслуживания и обеспечение современными высокотехнологичными средствами индивидуальной и коллективной защиты работающего населения;</w:t>
      </w:r>
    </w:p>
    <w:p w:rsidR="004A3D60" w:rsidRPr="008D77E8" w:rsidRDefault="004A3D60" w:rsidP="004A3D60">
      <w:pPr>
        <w:pStyle w:val="ConsPlusNormal"/>
        <w:ind w:firstLine="709"/>
        <w:jc w:val="both"/>
        <w:rPr>
          <w:rFonts w:ascii="PT Astra Serif" w:hAnsi="PT Astra Serif" w:cs="Times New Roman"/>
          <w:sz w:val="26"/>
          <w:szCs w:val="26"/>
        </w:rPr>
      </w:pPr>
      <w:r w:rsidRPr="008D77E8">
        <w:rPr>
          <w:rFonts w:ascii="PT Astra Serif" w:hAnsi="PT Astra Serif" w:cs="Times New Roman"/>
          <w:sz w:val="26"/>
          <w:szCs w:val="26"/>
        </w:rPr>
        <w:t>координация непрерывной подготовки работников по охране труда на основе современных технологий обучения;</w:t>
      </w:r>
    </w:p>
    <w:p w:rsidR="004A3D60" w:rsidRPr="008D77E8" w:rsidRDefault="004A3D60" w:rsidP="004A3D60">
      <w:pPr>
        <w:pStyle w:val="ConsPlusNormal"/>
        <w:ind w:firstLine="709"/>
        <w:jc w:val="both"/>
        <w:rPr>
          <w:rFonts w:ascii="PT Astra Serif" w:hAnsi="PT Astra Serif" w:cs="Times New Roman"/>
          <w:sz w:val="26"/>
          <w:szCs w:val="26"/>
        </w:rPr>
      </w:pPr>
      <w:r w:rsidRPr="008D77E8">
        <w:rPr>
          <w:rFonts w:ascii="PT Astra Serif" w:hAnsi="PT Astra Serif" w:cs="Times New Roman"/>
          <w:sz w:val="26"/>
          <w:szCs w:val="26"/>
        </w:rPr>
        <w:t xml:space="preserve">содействие внедрению современной высокотехнологичной продукции </w:t>
      </w:r>
      <w:r w:rsidR="009D4C9A">
        <w:rPr>
          <w:rFonts w:ascii="PT Astra Serif" w:hAnsi="PT Astra Serif" w:cs="Times New Roman"/>
          <w:sz w:val="26"/>
          <w:szCs w:val="26"/>
        </w:rPr>
        <w:br/>
      </w:r>
      <w:r w:rsidRPr="008D77E8">
        <w:rPr>
          <w:rFonts w:ascii="PT Astra Serif" w:hAnsi="PT Astra Serif" w:cs="Times New Roman"/>
          <w:sz w:val="26"/>
          <w:szCs w:val="26"/>
        </w:rPr>
        <w:t>и технологий, способствующих совершенствованию условий и охраны труда;</w:t>
      </w:r>
    </w:p>
    <w:p w:rsidR="004A3D60" w:rsidRPr="008D77E8" w:rsidRDefault="004A3D60" w:rsidP="004A3D60">
      <w:pPr>
        <w:pStyle w:val="ConsPlusNormal"/>
        <w:ind w:firstLine="709"/>
        <w:jc w:val="both"/>
        <w:rPr>
          <w:rFonts w:ascii="PT Astra Serif" w:hAnsi="PT Astra Serif" w:cs="Times New Roman"/>
          <w:sz w:val="26"/>
          <w:szCs w:val="26"/>
        </w:rPr>
      </w:pPr>
      <w:r w:rsidRPr="008D77E8">
        <w:rPr>
          <w:rFonts w:ascii="PT Astra Serif" w:hAnsi="PT Astra Serif" w:cs="Times New Roman"/>
          <w:sz w:val="26"/>
          <w:szCs w:val="26"/>
        </w:rPr>
        <w:t>совершенствование нормативной правовой базы Томской области в области охраны труда;</w:t>
      </w:r>
    </w:p>
    <w:p w:rsidR="004A3D60" w:rsidRPr="008D77E8" w:rsidRDefault="004A3D60" w:rsidP="004A3D60">
      <w:pPr>
        <w:pStyle w:val="ConsPlusNormal"/>
        <w:ind w:firstLine="709"/>
        <w:jc w:val="both"/>
        <w:rPr>
          <w:rFonts w:ascii="PT Astra Serif" w:hAnsi="PT Astra Serif" w:cs="Times New Roman"/>
          <w:sz w:val="26"/>
          <w:szCs w:val="26"/>
        </w:rPr>
      </w:pPr>
      <w:r w:rsidRPr="008D77E8">
        <w:rPr>
          <w:rFonts w:ascii="PT Astra Serif" w:hAnsi="PT Astra Serif" w:cs="Times New Roman"/>
          <w:sz w:val="26"/>
          <w:szCs w:val="26"/>
        </w:rPr>
        <w:t>информационное обеспечение и пропаганда охраны труда;</w:t>
      </w:r>
    </w:p>
    <w:p w:rsidR="004A3D60" w:rsidRPr="008D77E8" w:rsidRDefault="004A3D60" w:rsidP="004A3D60">
      <w:pPr>
        <w:pStyle w:val="ConsPlusNormal"/>
        <w:ind w:firstLine="709"/>
        <w:jc w:val="both"/>
        <w:rPr>
          <w:rFonts w:ascii="PT Astra Serif" w:hAnsi="PT Astra Serif" w:cs="Times New Roman"/>
          <w:sz w:val="26"/>
          <w:szCs w:val="26"/>
        </w:rPr>
      </w:pPr>
      <w:r w:rsidRPr="008D77E8">
        <w:rPr>
          <w:rFonts w:ascii="PT Astra Serif" w:hAnsi="PT Astra Serif" w:cs="Times New Roman"/>
          <w:sz w:val="26"/>
          <w:szCs w:val="26"/>
        </w:rPr>
        <w:t>повышение эффективности соблюдения трудового законодательства и иных нормативных правовых актов, содержащих нормы трудового права.</w:t>
      </w:r>
    </w:p>
    <w:p w:rsidR="004A3D60" w:rsidRPr="008D77E8" w:rsidRDefault="004A3D60" w:rsidP="004A3D60">
      <w:pPr>
        <w:pStyle w:val="ConsPlusNormal"/>
        <w:ind w:firstLine="709"/>
        <w:jc w:val="both"/>
        <w:rPr>
          <w:rFonts w:ascii="PT Astra Serif" w:hAnsi="PT Astra Serif" w:cs="Times New Roman"/>
          <w:sz w:val="26"/>
          <w:szCs w:val="26"/>
        </w:rPr>
      </w:pPr>
      <w:r w:rsidRPr="008D77E8">
        <w:rPr>
          <w:rFonts w:ascii="PT Astra Serif" w:hAnsi="PT Astra Serif" w:cs="Times New Roman"/>
          <w:sz w:val="26"/>
          <w:szCs w:val="26"/>
        </w:rPr>
        <w:t>Срок реализации мероприятий подпрограммы 2</w:t>
      </w:r>
      <w:r w:rsidR="00877624" w:rsidRPr="008D77E8">
        <w:rPr>
          <w:rFonts w:ascii="PT Astra Serif" w:hAnsi="PT Astra Serif" w:cs="Times New Roman"/>
          <w:sz w:val="26"/>
          <w:szCs w:val="26"/>
        </w:rPr>
        <w:t>:</w:t>
      </w:r>
      <w:r w:rsidR="009D4C9A">
        <w:rPr>
          <w:rFonts w:ascii="PT Astra Serif" w:hAnsi="PT Astra Serif" w:cs="Times New Roman"/>
          <w:sz w:val="26"/>
          <w:szCs w:val="26"/>
        </w:rPr>
        <w:t xml:space="preserve"> </w:t>
      </w:r>
      <w:r w:rsidRPr="008D77E8">
        <w:rPr>
          <w:rFonts w:ascii="PT Astra Serif" w:hAnsi="PT Astra Serif" w:cs="Times New Roman"/>
          <w:sz w:val="26"/>
          <w:szCs w:val="26"/>
        </w:rPr>
        <w:t>2024 – 2026 годы с прогнозом до 2028 года без выделения этапов.</w:t>
      </w:r>
    </w:p>
    <w:p w:rsidR="004A3D60" w:rsidRPr="008D77E8" w:rsidRDefault="004A3D60" w:rsidP="004A3D60">
      <w:pPr>
        <w:pStyle w:val="ConsPlusNormal"/>
        <w:ind w:firstLine="709"/>
        <w:jc w:val="both"/>
        <w:rPr>
          <w:rFonts w:ascii="PT Astra Serif" w:hAnsi="PT Astra Serif" w:cs="Times New Roman"/>
          <w:sz w:val="26"/>
          <w:szCs w:val="26"/>
        </w:rPr>
      </w:pPr>
      <w:r w:rsidRPr="008D77E8">
        <w:rPr>
          <w:rFonts w:ascii="PT Astra Serif" w:hAnsi="PT Astra Serif" w:cs="Times New Roman"/>
          <w:sz w:val="26"/>
          <w:szCs w:val="26"/>
        </w:rPr>
        <w:t>Ответственным исполнителем подпрограммы 2 является ДТЗН ТО.</w:t>
      </w:r>
    </w:p>
    <w:p w:rsidR="004A3D60" w:rsidRPr="008D77E8" w:rsidRDefault="004A3D60" w:rsidP="004A3D60">
      <w:pPr>
        <w:pStyle w:val="ConsPlusNormal"/>
        <w:ind w:firstLine="709"/>
        <w:jc w:val="both"/>
        <w:rPr>
          <w:rFonts w:ascii="PT Astra Serif" w:hAnsi="PT Astra Serif" w:cs="Times New Roman"/>
          <w:sz w:val="26"/>
          <w:szCs w:val="26"/>
        </w:rPr>
      </w:pPr>
      <w:r w:rsidRPr="008D77E8">
        <w:rPr>
          <w:rFonts w:ascii="PT Astra Serif" w:hAnsi="PT Astra Serif" w:cs="Times New Roman"/>
          <w:sz w:val="26"/>
          <w:szCs w:val="26"/>
        </w:rPr>
        <w:t xml:space="preserve">В рамках подпрограммы 2 действует комплекс процессных мероприятий «Содействие развитию социального партнерства, улучшению условий и охраны труда </w:t>
      </w:r>
      <w:r w:rsidRPr="00D33670">
        <w:rPr>
          <w:rFonts w:ascii="PT Astra Serif" w:hAnsi="PT Astra Serif" w:cs="Times New Roman"/>
          <w:strike/>
          <w:sz w:val="26"/>
          <w:szCs w:val="26"/>
          <w:highlight w:val="yellow"/>
        </w:rPr>
        <w:t>в Томской области</w:t>
      </w:r>
      <w:r w:rsidRPr="008D77E8">
        <w:rPr>
          <w:rFonts w:ascii="PT Astra Serif" w:hAnsi="PT Astra Serif" w:cs="Times New Roman"/>
          <w:sz w:val="26"/>
          <w:szCs w:val="26"/>
        </w:rPr>
        <w:t xml:space="preserve">», информация о котором с указанием объемов финансирования, исполнителей и показателей реализации приведена в </w:t>
      </w:r>
      <w:hyperlink w:anchor="P3125" w:history="1">
        <w:r w:rsidRPr="008D77E8">
          <w:rPr>
            <w:rFonts w:ascii="PT Astra Serif" w:hAnsi="PT Astra Serif" w:cs="Times New Roman"/>
            <w:sz w:val="26"/>
            <w:szCs w:val="26"/>
          </w:rPr>
          <w:t>разделе</w:t>
        </w:r>
      </w:hyperlink>
      <w:r w:rsidRPr="008D77E8">
        <w:rPr>
          <w:rFonts w:ascii="PT Astra Serif" w:hAnsi="PT Astra Serif" w:cs="Times New Roman"/>
          <w:sz w:val="26"/>
          <w:szCs w:val="26"/>
        </w:rPr>
        <w:t xml:space="preserve"> «Перечень комплексов процессных мероприятий, ведомственных проектов и ресурсное обеспечение реализации подпрограммы 2».</w:t>
      </w:r>
    </w:p>
    <w:p w:rsidR="004A3D60" w:rsidRPr="008D77E8" w:rsidRDefault="004A3D60" w:rsidP="004A3D60">
      <w:pPr>
        <w:pStyle w:val="ConsPlusNormal"/>
        <w:ind w:firstLine="709"/>
        <w:jc w:val="both"/>
        <w:rPr>
          <w:rFonts w:ascii="PT Astra Serif" w:hAnsi="PT Astra Serif" w:cs="Times New Roman"/>
          <w:sz w:val="26"/>
          <w:szCs w:val="26"/>
        </w:rPr>
      </w:pPr>
      <w:proofErr w:type="gramStart"/>
      <w:r w:rsidRPr="008D77E8">
        <w:rPr>
          <w:rFonts w:ascii="PT Astra Serif" w:hAnsi="PT Astra Serif" w:cs="Times New Roman"/>
          <w:sz w:val="26"/>
          <w:szCs w:val="26"/>
        </w:rPr>
        <w:t xml:space="preserve">Исполнитель программных мероприятий (участник мероприятий) обеспечивает </w:t>
      </w:r>
      <w:r w:rsidRPr="008D77E8">
        <w:rPr>
          <w:rFonts w:ascii="PT Astra Serif" w:hAnsi="PT Astra Serif" w:cs="Times New Roman"/>
          <w:sz w:val="26"/>
          <w:szCs w:val="26"/>
        </w:rPr>
        <w:br/>
        <w:t xml:space="preserve">их своевременное выполнение, приобретает в порядке, установленном Федеральным </w:t>
      </w:r>
      <w:hyperlink r:id="rId31" w:history="1">
        <w:r w:rsidRPr="008D77E8">
          <w:rPr>
            <w:rFonts w:ascii="PT Astra Serif" w:hAnsi="PT Astra Serif" w:cs="Times New Roman"/>
            <w:sz w:val="26"/>
            <w:szCs w:val="26"/>
          </w:rPr>
          <w:t>законом</w:t>
        </w:r>
      </w:hyperlink>
      <w:r w:rsidRPr="008D77E8">
        <w:rPr>
          <w:rFonts w:ascii="PT Astra Serif" w:hAnsi="PT Astra Serif" w:cs="Times New Roman"/>
          <w:sz w:val="26"/>
          <w:szCs w:val="26"/>
        </w:rPr>
        <w:t xml:space="preserve"> от 5 апреля 2013 года № 44-ФЗ «О контрактной системе в сфере закупок товаров, работ, услуг для обеспечения государственных и муниципальных нужд», оборудование и другие средства материального обеспечения, отвечает за эффективное и целевое использование выделяемых на реализацию финансовых средств.</w:t>
      </w:r>
      <w:proofErr w:type="gramEnd"/>
    </w:p>
    <w:p w:rsidR="00BA37FD" w:rsidRPr="007323CB" w:rsidRDefault="00BA37FD" w:rsidP="007323CB">
      <w:pPr>
        <w:spacing w:after="0" w:line="240" w:lineRule="auto"/>
        <w:ind w:firstLine="709"/>
        <w:jc w:val="both"/>
        <w:rPr>
          <w:rFonts w:ascii="PT Astra Serif" w:eastAsia="Times New Roman" w:hAnsi="PT Astra Serif" w:cs="Times New Roman"/>
          <w:sz w:val="24"/>
          <w:szCs w:val="24"/>
          <w:lang w:eastAsia="ru-RU"/>
        </w:rPr>
      </w:pPr>
    </w:p>
    <w:p w:rsidR="00BA37FD" w:rsidRPr="00104A66" w:rsidRDefault="00BA37FD" w:rsidP="00BA37FD">
      <w:pPr>
        <w:ind w:firstLine="709"/>
        <w:rPr>
          <w:rFonts w:ascii="PT Astra Serif" w:hAnsi="PT Astra Serif" w:cs="Times New Roman"/>
        </w:rPr>
        <w:sectPr w:rsidR="00BA37FD" w:rsidRPr="00104A66" w:rsidSect="00F90145">
          <w:pgSz w:w="11905" w:h="16838"/>
          <w:pgMar w:top="1105" w:right="850" w:bottom="709" w:left="1276" w:header="426" w:footer="0" w:gutter="0"/>
          <w:cols w:space="720"/>
        </w:sectPr>
      </w:pPr>
    </w:p>
    <w:p w:rsidR="00D81AB3" w:rsidRPr="00825425" w:rsidRDefault="00D81AB3" w:rsidP="00D81AB3">
      <w:pPr>
        <w:widowControl w:val="0"/>
        <w:autoSpaceDE w:val="0"/>
        <w:autoSpaceDN w:val="0"/>
        <w:spacing w:after="0" w:line="240" w:lineRule="auto"/>
        <w:jc w:val="center"/>
        <w:rPr>
          <w:rFonts w:ascii="PT Astra Serif" w:hAnsi="PT Astra Serif"/>
          <w:sz w:val="26"/>
          <w:szCs w:val="26"/>
        </w:rPr>
      </w:pPr>
      <w:r w:rsidRPr="00825425">
        <w:rPr>
          <w:rFonts w:ascii="PT Astra Serif" w:hAnsi="PT Astra Serif"/>
          <w:sz w:val="26"/>
          <w:szCs w:val="26"/>
        </w:rPr>
        <w:lastRenderedPageBreak/>
        <w:t xml:space="preserve">Перечень комплексов процессных мероприятий, ведомственных проектов </w:t>
      </w:r>
      <w:r w:rsidRPr="00825425">
        <w:rPr>
          <w:rFonts w:ascii="PT Astra Serif" w:hAnsi="PT Astra Serif"/>
          <w:sz w:val="26"/>
          <w:szCs w:val="26"/>
        </w:rPr>
        <w:br/>
        <w:t>и ресурсное обеспечение реализации подпрограммы 2</w:t>
      </w:r>
    </w:p>
    <w:p w:rsidR="00D81AB3" w:rsidRPr="004A3D60" w:rsidRDefault="00D81AB3" w:rsidP="00D81AB3">
      <w:pPr>
        <w:widowControl w:val="0"/>
        <w:spacing w:after="0" w:line="240" w:lineRule="auto"/>
        <w:rPr>
          <w:rFonts w:ascii="PT Astra Serif" w:eastAsia="Calibri" w:hAnsi="PT Astra Serif"/>
        </w:rPr>
      </w:pPr>
    </w:p>
    <w:p w:rsidR="007323CB" w:rsidRPr="009D4C9A" w:rsidRDefault="007323CB" w:rsidP="009D4C9A">
      <w:pPr>
        <w:widowControl w:val="0"/>
        <w:spacing w:after="0" w:line="240" w:lineRule="auto"/>
        <w:rPr>
          <w:rFonts w:ascii="PT Astra Serif" w:eastAsia="Calibri" w:hAnsi="PT Astra Serif"/>
        </w:rPr>
      </w:pPr>
    </w:p>
    <w:tbl>
      <w:tblPr>
        <w:tblW w:w="15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4A0" w:firstRow="1" w:lastRow="0" w:firstColumn="1" w:lastColumn="0" w:noHBand="0" w:noVBand="1"/>
      </w:tblPr>
      <w:tblGrid>
        <w:gridCol w:w="488"/>
        <w:gridCol w:w="1844"/>
        <w:gridCol w:w="1274"/>
        <w:gridCol w:w="1276"/>
        <w:gridCol w:w="1134"/>
        <w:gridCol w:w="1276"/>
        <w:gridCol w:w="1417"/>
        <w:gridCol w:w="1610"/>
        <w:gridCol w:w="1269"/>
        <w:gridCol w:w="9"/>
        <w:gridCol w:w="2215"/>
        <w:gridCol w:w="1276"/>
      </w:tblGrid>
      <w:tr w:rsidR="00D81AB3" w:rsidRPr="00DB6FCB" w:rsidTr="00DB6FCB">
        <w:tc>
          <w:tcPr>
            <w:tcW w:w="488" w:type="dxa"/>
            <w:vMerge w:val="restart"/>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 xml:space="preserve">№ </w:t>
            </w:r>
            <w:proofErr w:type="gramStart"/>
            <w:r w:rsidRPr="00DB6FCB">
              <w:rPr>
                <w:rFonts w:ascii="PT Astra Serif" w:hAnsi="PT Astra Serif"/>
                <w:szCs w:val="22"/>
              </w:rPr>
              <w:t>п</w:t>
            </w:r>
            <w:proofErr w:type="gramEnd"/>
            <w:r w:rsidRPr="00DB6FCB">
              <w:rPr>
                <w:rFonts w:ascii="PT Astra Serif" w:hAnsi="PT Astra Serif"/>
                <w:szCs w:val="22"/>
              </w:rPr>
              <w:t>/п</w:t>
            </w:r>
          </w:p>
        </w:tc>
        <w:tc>
          <w:tcPr>
            <w:tcW w:w="1844" w:type="dxa"/>
            <w:vMerge w:val="restart"/>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 xml:space="preserve">Наименование подпрограммы (направления), задачи подпрограммы (направления), </w:t>
            </w:r>
            <w:r w:rsidRPr="00DB6FCB">
              <w:rPr>
                <w:rFonts w:ascii="PT Astra Serif" w:hAnsi="PT Astra Serif"/>
              </w:rPr>
              <w:br/>
              <w:t>комплексов процессных мероприятий, ведомственных проектов государственной программы</w:t>
            </w:r>
          </w:p>
        </w:tc>
        <w:tc>
          <w:tcPr>
            <w:tcW w:w="1274" w:type="dxa"/>
            <w:vMerge w:val="restart"/>
            <w:vAlign w:val="center"/>
          </w:tcPr>
          <w:p w:rsidR="00D81AB3" w:rsidRPr="00DB6FCB" w:rsidRDefault="00D81AB3" w:rsidP="00DB6FCB">
            <w:pPr>
              <w:widowControl w:val="0"/>
              <w:spacing w:after="0" w:line="240" w:lineRule="auto"/>
              <w:jc w:val="center"/>
              <w:rPr>
                <w:rFonts w:ascii="PT Astra Serif" w:hAnsi="PT Astra Serif"/>
              </w:rPr>
            </w:pPr>
            <w:r w:rsidRPr="00DB6FCB">
              <w:rPr>
                <w:rFonts w:ascii="PT Astra Serif" w:hAnsi="PT Astra Serif"/>
              </w:rPr>
              <w:t xml:space="preserve">Срок </w:t>
            </w:r>
            <w:r w:rsidR="00DB6FCB" w:rsidRPr="00DB6FCB">
              <w:rPr>
                <w:rFonts w:ascii="PT Astra Serif" w:hAnsi="PT Astra Serif"/>
              </w:rPr>
              <w:br/>
            </w:r>
            <w:r w:rsidRPr="00DB6FCB">
              <w:rPr>
                <w:rFonts w:ascii="PT Astra Serif" w:hAnsi="PT Astra Serif"/>
              </w:rPr>
              <w:t>реализации</w:t>
            </w:r>
          </w:p>
        </w:tc>
        <w:tc>
          <w:tcPr>
            <w:tcW w:w="1276" w:type="dxa"/>
            <w:vMerge w:val="restart"/>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 xml:space="preserve">Объем </w:t>
            </w:r>
            <w:proofErr w:type="spellStart"/>
            <w:proofErr w:type="gramStart"/>
            <w:r w:rsidRPr="00DB6FCB">
              <w:rPr>
                <w:rFonts w:ascii="PT Astra Serif" w:hAnsi="PT Astra Serif"/>
              </w:rPr>
              <w:t>финанси-рования</w:t>
            </w:r>
            <w:proofErr w:type="spellEnd"/>
            <w:proofErr w:type="gramEnd"/>
            <w:r w:rsidRPr="00DB6FCB">
              <w:rPr>
                <w:rFonts w:ascii="PT Astra Serif" w:hAnsi="PT Astra Serif"/>
              </w:rPr>
              <w:t xml:space="preserve"> (тыс. рублей)</w:t>
            </w:r>
          </w:p>
        </w:tc>
        <w:tc>
          <w:tcPr>
            <w:tcW w:w="5437" w:type="dxa"/>
            <w:gridSpan w:val="4"/>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В том числе за счет средств:</w:t>
            </w:r>
          </w:p>
        </w:tc>
        <w:tc>
          <w:tcPr>
            <w:tcW w:w="1269" w:type="dxa"/>
            <w:vMerge w:val="restart"/>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Участник/</w:t>
            </w:r>
            <w:r w:rsidRPr="00DB6FCB">
              <w:rPr>
                <w:rFonts w:ascii="PT Astra Serif" w:hAnsi="PT Astra Serif"/>
              </w:rPr>
              <w:br/>
              <w:t>участник КПМ/ВП</w:t>
            </w:r>
          </w:p>
        </w:tc>
        <w:tc>
          <w:tcPr>
            <w:tcW w:w="3500" w:type="dxa"/>
            <w:gridSpan w:val="3"/>
            <w:vMerge w:val="restart"/>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Показатели комплексов процессных мероприятий, ведомственных проектов</w:t>
            </w:r>
          </w:p>
        </w:tc>
      </w:tr>
      <w:tr w:rsidR="00D81AB3" w:rsidRPr="00DB6FCB" w:rsidTr="00DB6FCB">
        <w:trPr>
          <w:trHeight w:val="509"/>
        </w:trPr>
        <w:tc>
          <w:tcPr>
            <w:tcW w:w="488" w:type="dxa"/>
            <w:vMerge/>
          </w:tcPr>
          <w:p w:rsidR="00D81AB3" w:rsidRPr="00DB6FCB" w:rsidRDefault="00D81AB3" w:rsidP="009D4C9A">
            <w:pPr>
              <w:widowControl w:val="0"/>
              <w:spacing w:after="0" w:line="240" w:lineRule="auto"/>
              <w:rPr>
                <w:rFonts w:ascii="PT Astra Serif" w:hAnsi="PT Astra Serif"/>
              </w:rPr>
            </w:pPr>
          </w:p>
        </w:tc>
        <w:tc>
          <w:tcPr>
            <w:tcW w:w="1844" w:type="dxa"/>
            <w:vMerge/>
            <w:vAlign w:val="center"/>
          </w:tcPr>
          <w:p w:rsidR="00D81AB3" w:rsidRPr="00DB6FCB" w:rsidRDefault="00D81AB3" w:rsidP="009D4C9A">
            <w:pPr>
              <w:widowControl w:val="0"/>
              <w:spacing w:after="0" w:line="240" w:lineRule="auto"/>
              <w:rPr>
                <w:rFonts w:ascii="PT Astra Serif" w:hAnsi="PT Astra Serif"/>
              </w:rPr>
            </w:pPr>
          </w:p>
        </w:tc>
        <w:tc>
          <w:tcPr>
            <w:tcW w:w="1274" w:type="dxa"/>
            <w:vMerge/>
            <w:vAlign w:val="center"/>
          </w:tcPr>
          <w:p w:rsidR="00D81AB3" w:rsidRPr="00DB6FCB" w:rsidRDefault="00D81AB3" w:rsidP="009D4C9A">
            <w:pPr>
              <w:widowControl w:val="0"/>
              <w:spacing w:after="0" w:line="240" w:lineRule="auto"/>
              <w:rPr>
                <w:rFonts w:ascii="PT Astra Serif" w:hAnsi="PT Astra Serif"/>
              </w:rPr>
            </w:pPr>
          </w:p>
        </w:tc>
        <w:tc>
          <w:tcPr>
            <w:tcW w:w="1276" w:type="dxa"/>
            <w:vMerge/>
            <w:vAlign w:val="center"/>
          </w:tcPr>
          <w:p w:rsidR="00D81AB3" w:rsidRPr="00DB6FCB" w:rsidRDefault="00D81AB3" w:rsidP="009D4C9A">
            <w:pPr>
              <w:widowControl w:val="0"/>
              <w:spacing w:after="0" w:line="240" w:lineRule="auto"/>
              <w:rPr>
                <w:rFonts w:ascii="PT Astra Serif" w:hAnsi="PT Astra Serif"/>
              </w:rPr>
            </w:pPr>
          </w:p>
        </w:tc>
        <w:tc>
          <w:tcPr>
            <w:tcW w:w="1134" w:type="dxa"/>
            <w:vMerge w:val="restart"/>
            <w:vAlign w:val="center"/>
          </w:tcPr>
          <w:p w:rsidR="00D81AB3" w:rsidRPr="00DB6FCB" w:rsidRDefault="00D81AB3" w:rsidP="00D56116">
            <w:pPr>
              <w:pStyle w:val="ConsPlusNormal"/>
              <w:jc w:val="center"/>
              <w:rPr>
                <w:rFonts w:ascii="PT Astra Serif" w:hAnsi="PT Astra Serif"/>
                <w:szCs w:val="22"/>
              </w:rPr>
            </w:pPr>
            <w:proofErr w:type="spellStart"/>
            <w:proofErr w:type="gramStart"/>
            <w:r w:rsidRPr="00DB6FCB">
              <w:rPr>
                <w:rFonts w:ascii="PT Astra Serif" w:hAnsi="PT Astra Serif"/>
                <w:szCs w:val="22"/>
              </w:rPr>
              <w:t>федераль-ного</w:t>
            </w:r>
            <w:proofErr w:type="spellEnd"/>
            <w:proofErr w:type="gramEnd"/>
            <w:r w:rsidRPr="00DB6FCB">
              <w:rPr>
                <w:rFonts w:ascii="PT Astra Serif" w:hAnsi="PT Astra Serif"/>
                <w:szCs w:val="22"/>
              </w:rPr>
              <w:t xml:space="preserve"> бюджета </w:t>
            </w:r>
            <w:r w:rsidRPr="00DB6FCB">
              <w:rPr>
                <w:rFonts w:ascii="PT Astra Serif" w:hAnsi="PT Astra Serif"/>
                <w:szCs w:val="22"/>
              </w:rPr>
              <w:br/>
              <w:t xml:space="preserve">(по </w:t>
            </w:r>
            <w:proofErr w:type="spellStart"/>
            <w:r w:rsidRPr="00DB6FCB">
              <w:rPr>
                <w:rFonts w:ascii="PT Astra Serif" w:hAnsi="PT Astra Serif"/>
                <w:szCs w:val="22"/>
              </w:rPr>
              <w:t>согла</w:t>
            </w:r>
            <w:proofErr w:type="spellEnd"/>
            <w:r w:rsidR="00D56116" w:rsidRPr="00DB6FCB">
              <w:rPr>
                <w:rFonts w:ascii="PT Astra Serif" w:hAnsi="PT Astra Serif"/>
                <w:szCs w:val="22"/>
              </w:rPr>
              <w:t>-</w:t>
            </w:r>
            <w:r w:rsidRPr="00DB6FCB">
              <w:rPr>
                <w:rFonts w:ascii="PT Astra Serif" w:hAnsi="PT Astra Serif"/>
                <w:szCs w:val="22"/>
              </w:rPr>
              <w:t>сованию) (прогноз)</w:t>
            </w:r>
          </w:p>
        </w:tc>
        <w:tc>
          <w:tcPr>
            <w:tcW w:w="1276" w:type="dxa"/>
            <w:vMerge w:val="restart"/>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областного бюджета</w:t>
            </w:r>
          </w:p>
        </w:tc>
        <w:tc>
          <w:tcPr>
            <w:tcW w:w="1417" w:type="dxa"/>
            <w:vMerge w:val="restart"/>
            <w:vAlign w:val="center"/>
          </w:tcPr>
          <w:p w:rsidR="00D81AB3" w:rsidRPr="00DB6FCB" w:rsidRDefault="00D81AB3" w:rsidP="00D56116">
            <w:pPr>
              <w:pStyle w:val="ConsPlusNormal"/>
              <w:jc w:val="center"/>
              <w:rPr>
                <w:rFonts w:ascii="PT Astra Serif" w:hAnsi="PT Astra Serif"/>
                <w:szCs w:val="22"/>
              </w:rPr>
            </w:pPr>
            <w:r w:rsidRPr="00DB6FCB">
              <w:rPr>
                <w:rFonts w:ascii="PT Astra Serif" w:hAnsi="PT Astra Serif"/>
                <w:szCs w:val="22"/>
              </w:rPr>
              <w:t>местных бюджетов</w:t>
            </w:r>
            <w:r w:rsidRPr="00DB6FCB">
              <w:rPr>
                <w:rFonts w:ascii="PT Astra Serif" w:hAnsi="PT Astra Serif"/>
                <w:szCs w:val="22"/>
              </w:rPr>
              <w:br/>
              <w:t xml:space="preserve">(по </w:t>
            </w:r>
            <w:proofErr w:type="spellStart"/>
            <w:proofErr w:type="gramStart"/>
            <w:r w:rsidRPr="00DB6FCB">
              <w:rPr>
                <w:rFonts w:ascii="PT Astra Serif" w:hAnsi="PT Astra Serif"/>
                <w:szCs w:val="22"/>
              </w:rPr>
              <w:t>согла</w:t>
            </w:r>
            <w:proofErr w:type="spellEnd"/>
            <w:r w:rsidR="00D56116" w:rsidRPr="00DB6FCB">
              <w:rPr>
                <w:rFonts w:ascii="PT Astra Serif" w:hAnsi="PT Astra Serif"/>
                <w:szCs w:val="22"/>
              </w:rPr>
              <w:t>-</w:t>
            </w:r>
            <w:r w:rsidRPr="00DB6FCB">
              <w:rPr>
                <w:rFonts w:ascii="PT Astra Serif" w:hAnsi="PT Astra Serif"/>
                <w:szCs w:val="22"/>
              </w:rPr>
              <w:t>сованию</w:t>
            </w:r>
            <w:proofErr w:type="gramEnd"/>
            <w:r w:rsidRPr="00DB6FCB">
              <w:rPr>
                <w:rFonts w:ascii="PT Astra Serif" w:hAnsi="PT Astra Serif"/>
                <w:szCs w:val="22"/>
              </w:rPr>
              <w:t>) (прогноз)</w:t>
            </w:r>
          </w:p>
        </w:tc>
        <w:tc>
          <w:tcPr>
            <w:tcW w:w="1610" w:type="dxa"/>
            <w:vMerge w:val="restart"/>
            <w:vAlign w:val="center"/>
          </w:tcPr>
          <w:p w:rsidR="00D81AB3" w:rsidRPr="00DB6FCB" w:rsidRDefault="00D81AB3" w:rsidP="00D56116">
            <w:pPr>
              <w:pStyle w:val="ConsPlusNormal"/>
              <w:jc w:val="center"/>
              <w:rPr>
                <w:rFonts w:ascii="PT Astra Serif" w:hAnsi="PT Astra Serif"/>
                <w:szCs w:val="22"/>
              </w:rPr>
            </w:pPr>
            <w:proofErr w:type="spellStart"/>
            <w:proofErr w:type="gramStart"/>
            <w:r w:rsidRPr="00DB6FCB">
              <w:rPr>
                <w:rFonts w:ascii="PT Astra Serif" w:hAnsi="PT Astra Serif"/>
                <w:szCs w:val="22"/>
              </w:rPr>
              <w:t>внебюд</w:t>
            </w:r>
            <w:r w:rsidR="00D56116" w:rsidRPr="00DB6FCB">
              <w:rPr>
                <w:rFonts w:ascii="PT Astra Serif" w:hAnsi="PT Astra Serif"/>
                <w:szCs w:val="22"/>
              </w:rPr>
              <w:t>-</w:t>
            </w:r>
            <w:r w:rsidRPr="00DB6FCB">
              <w:rPr>
                <w:rFonts w:ascii="PT Astra Serif" w:hAnsi="PT Astra Serif"/>
                <w:szCs w:val="22"/>
              </w:rPr>
              <w:t>жетных</w:t>
            </w:r>
            <w:proofErr w:type="spellEnd"/>
            <w:proofErr w:type="gramEnd"/>
            <w:r w:rsidRPr="00DB6FCB">
              <w:rPr>
                <w:rFonts w:ascii="PT Astra Serif" w:hAnsi="PT Astra Serif"/>
                <w:szCs w:val="22"/>
              </w:rPr>
              <w:t xml:space="preserve"> источников </w:t>
            </w:r>
            <w:r w:rsidR="00DB6FCB" w:rsidRPr="00DB6FCB">
              <w:rPr>
                <w:rFonts w:ascii="PT Astra Serif" w:hAnsi="PT Astra Serif"/>
                <w:szCs w:val="22"/>
              </w:rPr>
              <w:br/>
            </w:r>
            <w:r w:rsidRPr="00DB6FCB">
              <w:rPr>
                <w:rFonts w:ascii="PT Astra Serif" w:hAnsi="PT Astra Serif"/>
                <w:szCs w:val="22"/>
              </w:rPr>
              <w:t xml:space="preserve">(по </w:t>
            </w:r>
            <w:proofErr w:type="spellStart"/>
            <w:r w:rsidRPr="00DB6FCB">
              <w:rPr>
                <w:rFonts w:ascii="PT Astra Serif" w:hAnsi="PT Astra Serif"/>
                <w:szCs w:val="22"/>
              </w:rPr>
              <w:t>согла</w:t>
            </w:r>
            <w:proofErr w:type="spellEnd"/>
            <w:r w:rsidR="00D56116" w:rsidRPr="00DB6FCB">
              <w:rPr>
                <w:rFonts w:ascii="PT Astra Serif" w:hAnsi="PT Astra Serif"/>
                <w:szCs w:val="22"/>
              </w:rPr>
              <w:t>-</w:t>
            </w:r>
            <w:r w:rsidRPr="00DB6FCB">
              <w:rPr>
                <w:rFonts w:ascii="PT Astra Serif" w:hAnsi="PT Astra Serif"/>
                <w:szCs w:val="22"/>
              </w:rPr>
              <w:t>сованию) (прогноз)</w:t>
            </w:r>
          </w:p>
        </w:tc>
        <w:tc>
          <w:tcPr>
            <w:tcW w:w="1269" w:type="dxa"/>
            <w:vMerge/>
            <w:vAlign w:val="center"/>
          </w:tcPr>
          <w:p w:rsidR="00D81AB3" w:rsidRPr="00DB6FCB" w:rsidRDefault="00D81AB3" w:rsidP="009D4C9A">
            <w:pPr>
              <w:widowControl w:val="0"/>
              <w:spacing w:after="0" w:line="240" w:lineRule="auto"/>
              <w:rPr>
                <w:rFonts w:ascii="PT Astra Serif" w:hAnsi="PT Astra Serif"/>
              </w:rPr>
            </w:pPr>
          </w:p>
        </w:tc>
        <w:tc>
          <w:tcPr>
            <w:tcW w:w="3500" w:type="dxa"/>
            <w:gridSpan w:val="3"/>
            <w:vMerge/>
            <w:vAlign w:val="center"/>
          </w:tcPr>
          <w:p w:rsidR="00D81AB3" w:rsidRPr="00DB6FCB" w:rsidRDefault="00D81AB3" w:rsidP="009D4C9A">
            <w:pPr>
              <w:widowControl w:val="0"/>
              <w:spacing w:after="0" w:line="240" w:lineRule="auto"/>
              <w:rPr>
                <w:rFonts w:ascii="PT Astra Serif" w:hAnsi="PT Astra Serif"/>
              </w:rPr>
            </w:pPr>
          </w:p>
        </w:tc>
      </w:tr>
      <w:tr w:rsidR="00D81AB3" w:rsidRPr="00DB6FCB" w:rsidTr="00DB6FCB">
        <w:tc>
          <w:tcPr>
            <w:tcW w:w="488" w:type="dxa"/>
            <w:vMerge/>
          </w:tcPr>
          <w:p w:rsidR="00D81AB3" w:rsidRPr="00DB6FCB" w:rsidRDefault="00D81AB3" w:rsidP="009D4C9A">
            <w:pPr>
              <w:widowControl w:val="0"/>
              <w:spacing w:after="0" w:line="240" w:lineRule="auto"/>
              <w:rPr>
                <w:rFonts w:ascii="PT Astra Serif" w:hAnsi="PT Astra Serif"/>
              </w:rPr>
            </w:pPr>
          </w:p>
        </w:tc>
        <w:tc>
          <w:tcPr>
            <w:tcW w:w="1844" w:type="dxa"/>
            <w:vMerge/>
            <w:vAlign w:val="center"/>
          </w:tcPr>
          <w:p w:rsidR="00D81AB3" w:rsidRPr="00DB6FCB" w:rsidRDefault="00D81AB3" w:rsidP="009D4C9A">
            <w:pPr>
              <w:widowControl w:val="0"/>
              <w:spacing w:after="0" w:line="240" w:lineRule="auto"/>
              <w:rPr>
                <w:rFonts w:ascii="PT Astra Serif" w:hAnsi="PT Astra Serif"/>
              </w:rPr>
            </w:pPr>
          </w:p>
        </w:tc>
        <w:tc>
          <w:tcPr>
            <w:tcW w:w="1274" w:type="dxa"/>
            <w:vMerge/>
            <w:vAlign w:val="center"/>
          </w:tcPr>
          <w:p w:rsidR="00D81AB3" w:rsidRPr="00DB6FCB" w:rsidRDefault="00D81AB3" w:rsidP="009D4C9A">
            <w:pPr>
              <w:widowControl w:val="0"/>
              <w:spacing w:after="0" w:line="240" w:lineRule="auto"/>
              <w:rPr>
                <w:rFonts w:ascii="PT Astra Serif" w:hAnsi="PT Astra Serif"/>
              </w:rPr>
            </w:pPr>
          </w:p>
        </w:tc>
        <w:tc>
          <w:tcPr>
            <w:tcW w:w="1276" w:type="dxa"/>
            <w:vMerge/>
            <w:vAlign w:val="center"/>
          </w:tcPr>
          <w:p w:rsidR="00D81AB3" w:rsidRPr="00DB6FCB" w:rsidRDefault="00D81AB3" w:rsidP="009D4C9A">
            <w:pPr>
              <w:widowControl w:val="0"/>
              <w:spacing w:after="0" w:line="240" w:lineRule="auto"/>
              <w:rPr>
                <w:rFonts w:ascii="PT Astra Serif" w:hAnsi="PT Astra Serif"/>
              </w:rPr>
            </w:pPr>
          </w:p>
        </w:tc>
        <w:tc>
          <w:tcPr>
            <w:tcW w:w="1134" w:type="dxa"/>
            <w:vMerge/>
            <w:vAlign w:val="center"/>
          </w:tcPr>
          <w:p w:rsidR="00D81AB3" w:rsidRPr="00DB6FCB" w:rsidRDefault="00D81AB3" w:rsidP="009D4C9A">
            <w:pPr>
              <w:widowControl w:val="0"/>
              <w:spacing w:after="0" w:line="240" w:lineRule="auto"/>
              <w:rPr>
                <w:rFonts w:ascii="PT Astra Serif" w:hAnsi="PT Astra Serif"/>
              </w:rPr>
            </w:pPr>
          </w:p>
        </w:tc>
        <w:tc>
          <w:tcPr>
            <w:tcW w:w="1276" w:type="dxa"/>
            <w:vMerge/>
            <w:vAlign w:val="center"/>
          </w:tcPr>
          <w:p w:rsidR="00D81AB3" w:rsidRPr="00DB6FCB" w:rsidRDefault="00D81AB3" w:rsidP="009D4C9A">
            <w:pPr>
              <w:widowControl w:val="0"/>
              <w:spacing w:after="0" w:line="240" w:lineRule="auto"/>
              <w:rPr>
                <w:rFonts w:ascii="PT Astra Serif" w:hAnsi="PT Astra Serif"/>
              </w:rPr>
            </w:pPr>
          </w:p>
        </w:tc>
        <w:tc>
          <w:tcPr>
            <w:tcW w:w="1417" w:type="dxa"/>
            <w:vMerge/>
            <w:vAlign w:val="center"/>
          </w:tcPr>
          <w:p w:rsidR="00D81AB3" w:rsidRPr="00DB6FCB" w:rsidRDefault="00D81AB3" w:rsidP="009D4C9A">
            <w:pPr>
              <w:widowControl w:val="0"/>
              <w:spacing w:after="0" w:line="240" w:lineRule="auto"/>
              <w:rPr>
                <w:rFonts w:ascii="PT Astra Serif" w:hAnsi="PT Astra Serif"/>
              </w:rPr>
            </w:pPr>
          </w:p>
        </w:tc>
        <w:tc>
          <w:tcPr>
            <w:tcW w:w="1610" w:type="dxa"/>
            <w:vMerge/>
            <w:vAlign w:val="center"/>
          </w:tcPr>
          <w:p w:rsidR="00D81AB3" w:rsidRPr="00DB6FCB" w:rsidRDefault="00D81AB3" w:rsidP="009D4C9A">
            <w:pPr>
              <w:widowControl w:val="0"/>
              <w:spacing w:after="0" w:line="240" w:lineRule="auto"/>
              <w:rPr>
                <w:rFonts w:ascii="PT Astra Serif" w:hAnsi="PT Astra Serif"/>
              </w:rPr>
            </w:pPr>
          </w:p>
        </w:tc>
        <w:tc>
          <w:tcPr>
            <w:tcW w:w="1269" w:type="dxa"/>
            <w:vMerge/>
            <w:vAlign w:val="center"/>
          </w:tcPr>
          <w:p w:rsidR="00D81AB3" w:rsidRPr="00DB6FCB" w:rsidRDefault="00D81AB3" w:rsidP="009D4C9A">
            <w:pPr>
              <w:widowControl w:val="0"/>
              <w:spacing w:after="0" w:line="240" w:lineRule="auto"/>
              <w:rPr>
                <w:rFonts w:ascii="PT Astra Serif" w:hAnsi="PT Astra Serif"/>
              </w:rPr>
            </w:pPr>
          </w:p>
        </w:tc>
        <w:tc>
          <w:tcPr>
            <w:tcW w:w="2224" w:type="dxa"/>
            <w:gridSpan w:val="2"/>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 xml:space="preserve">наименование </w:t>
            </w:r>
            <w:r w:rsidR="00D56116" w:rsidRPr="00DB6FCB">
              <w:rPr>
                <w:rFonts w:ascii="PT Astra Serif" w:hAnsi="PT Astra Serif"/>
                <w:szCs w:val="22"/>
              </w:rPr>
              <w:br/>
            </w:r>
            <w:r w:rsidRPr="00DB6FCB">
              <w:rPr>
                <w:rFonts w:ascii="PT Astra Serif" w:hAnsi="PT Astra Serif"/>
                <w:szCs w:val="22"/>
              </w:rPr>
              <w:t>и единица измерения</w:t>
            </w:r>
          </w:p>
        </w:tc>
        <w:tc>
          <w:tcPr>
            <w:tcW w:w="1276"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 xml:space="preserve">значения </w:t>
            </w:r>
            <w:r w:rsidRPr="00DB6FCB">
              <w:rPr>
                <w:rFonts w:ascii="PT Astra Serif" w:hAnsi="PT Astra Serif"/>
                <w:szCs w:val="22"/>
              </w:rPr>
              <w:br/>
              <w:t>по годам реализации</w:t>
            </w:r>
          </w:p>
        </w:tc>
      </w:tr>
      <w:tr w:rsidR="00D81AB3" w:rsidRPr="00DB6FCB" w:rsidTr="00DB6FCB">
        <w:trPr>
          <w:trHeight w:val="142"/>
          <w:tblHeader/>
        </w:trPr>
        <w:tc>
          <w:tcPr>
            <w:tcW w:w="488"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1</w:t>
            </w:r>
          </w:p>
        </w:tc>
        <w:tc>
          <w:tcPr>
            <w:tcW w:w="1844"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2</w:t>
            </w:r>
          </w:p>
        </w:tc>
        <w:tc>
          <w:tcPr>
            <w:tcW w:w="1274"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3</w:t>
            </w:r>
          </w:p>
        </w:tc>
        <w:tc>
          <w:tcPr>
            <w:tcW w:w="1276"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4</w:t>
            </w:r>
          </w:p>
        </w:tc>
        <w:tc>
          <w:tcPr>
            <w:tcW w:w="1134"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5</w:t>
            </w:r>
          </w:p>
        </w:tc>
        <w:tc>
          <w:tcPr>
            <w:tcW w:w="1276"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6</w:t>
            </w:r>
          </w:p>
        </w:tc>
        <w:tc>
          <w:tcPr>
            <w:tcW w:w="1417"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7</w:t>
            </w:r>
          </w:p>
        </w:tc>
        <w:tc>
          <w:tcPr>
            <w:tcW w:w="1610"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8</w:t>
            </w:r>
          </w:p>
        </w:tc>
        <w:tc>
          <w:tcPr>
            <w:tcW w:w="1278" w:type="dxa"/>
            <w:gridSpan w:val="2"/>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9</w:t>
            </w:r>
          </w:p>
        </w:tc>
        <w:tc>
          <w:tcPr>
            <w:tcW w:w="2215"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10</w:t>
            </w:r>
          </w:p>
        </w:tc>
        <w:tc>
          <w:tcPr>
            <w:tcW w:w="1276"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11</w:t>
            </w:r>
          </w:p>
        </w:tc>
      </w:tr>
      <w:tr w:rsidR="00D81AB3" w:rsidRPr="00DB6FCB" w:rsidTr="00DB6FCB">
        <w:trPr>
          <w:trHeight w:val="377"/>
        </w:trPr>
        <w:tc>
          <w:tcPr>
            <w:tcW w:w="488" w:type="dxa"/>
            <w:vAlign w:val="center"/>
          </w:tcPr>
          <w:p w:rsidR="00D81AB3" w:rsidRPr="00DB6FCB" w:rsidRDefault="00D81AB3" w:rsidP="009D4C9A">
            <w:pPr>
              <w:pStyle w:val="ConsPlusNormal"/>
              <w:rPr>
                <w:rFonts w:ascii="PT Astra Serif" w:hAnsi="PT Astra Serif"/>
                <w:szCs w:val="22"/>
              </w:rPr>
            </w:pPr>
          </w:p>
        </w:tc>
        <w:tc>
          <w:tcPr>
            <w:tcW w:w="14600" w:type="dxa"/>
            <w:gridSpan w:val="11"/>
            <w:vAlign w:val="center"/>
          </w:tcPr>
          <w:p w:rsidR="00D81AB3" w:rsidRPr="00DB6FCB" w:rsidRDefault="00D81AB3" w:rsidP="009D4C9A">
            <w:pPr>
              <w:pStyle w:val="ConsPlusNormal"/>
              <w:rPr>
                <w:rFonts w:ascii="PT Astra Serif" w:hAnsi="PT Astra Serif"/>
                <w:szCs w:val="22"/>
              </w:rPr>
            </w:pPr>
            <w:r w:rsidRPr="00DB6FCB">
              <w:rPr>
                <w:rFonts w:ascii="PT Astra Serif" w:hAnsi="PT Astra Serif"/>
                <w:szCs w:val="22"/>
              </w:rPr>
              <w:t>Подпрограмма 2 «Развитие социального партнерства, улучшение условий и охраны труда в Томской области»</w:t>
            </w:r>
          </w:p>
        </w:tc>
      </w:tr>
      <w:tr w:rsidR="00D81AB3" w:rsidRPr="00DB6FCB" w:rsidTr="00DB6FCB">
        <w:trPr>
          <w:trHeight w:val="425"/>
        </w:trPr>
        <w:tc>
          <w:tcPr>
            <w:tcW w:w="488" w:type="dxa"/>
            <w:vAlign w:val="center"/>
          </w:tcPr>
          <w:p w:rsidR="00D81AB3" w:rsidRPr="00DB6FCB" w:rsidRDefault="00D81AB3" w:rsidP="009D4C9A">
            <w:pPr>
              <w:pStyle w:val="ConsPlusNormal"/>
              <w:rPr>
                <w:rFonts w:ascii="PT Astra Serif" w:hAnsi="PT Astra Serif"/>
                <w:szCs w:val="22"/>
              </w:rPr>
            </w:pPr>
          </w:p>
        </w:tc>
        <w:tc>
          <w:tcPr>
            <w:tcW w:w="14600" w:type="dxa"/>
            <w:gridSpan w:val="11"/>
            <w:vAlign w:val="center"/>
          </w:tcPr>
          <w:p w:rsidR="00D81AB3" w:rsidRPr="00DB6FCB" w:rsidRDefault="00D81AB3" w:rsidP="009D4C9A">
            <w:pPr>
              <w:pStyle w:val="ConsPlusNormal"/>
              <w:rPr>
                <w:rFonts w:ascii="PT Astra Serif" w:hAnsi="PT Astra Serif"/>
                <w:szCs w:val="22"/>
              </w:rPr>
            </w:pPr>
            <w:r w:rsidRPr="00DB6FCB">
              <w:rPr>
                <w:rFonts w:ascii="PT Astra Serif" w:hAnsi="PT Astra Serif"/>
                <w:szCs w:val="22"/>
              </w:rPr>
              <w:t>Задача 1 подпрограммы 2: Снижение уровня производственного травматизма и профессиональной заболеваемости, улучшение условий и охраны труда</w:t>
            </w:r>
          </w:p>
        </w:tc>
      </w:tr>
      <w:tr w:rsidR="00D81AB3" w:rsidRPr="00DB6FCB" w:rsidTr="00DB6FCB">
        <w:trPr>
          <w:trHeight w:val="20"/>
        </w:trPr>
        <w:tc>
          <w:tcPr>
            <w:tcW w:w="488" w:type="dxa"/>
            <w:vMerge w:val="restart"/>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1.</w:t>
            </w:r>
          </w:p>
        </w:tc>
        <w:tc>
          <w:tcPr>
            <w:tcW w:w="1844" w:type="dxa"/>
            <w:vMerge w:val="restart"/>
            <w:vAlign w:val="center"/>
          </w:tcPr>
          <w:p w:rsidR="00D81AB3" w:rsidRPr="00DB6FCB" w:rsidRDefault="00D81AB3" w:rsidP="009D4C9A">
            <w:pPr>
              <w:pStyle w:val="ConsPlusNormal"/>
              <w:rPr>
                <w:rFonts w:ascii="PT Astra Serif" w:hAnsi="PT Astra Serif"/>
                <w:szCs w:val="22"/>
              </w:rPr>
            </w:pPr>
            <w:r w:rsidRPr="00DB6FCB">
              <w:rPr>
                <w:rFonts w:ascii="PT Astra Serif" w:hAnsi="PT Astra Serif"/>
                <w:szCs w:val="22"/>
              </w:rPr>
              <w:t xml:space="preserve">Комплекс процессных мероприятий 2 </w:t>
            </w:r>
            <w:r w:rsidRPr="00DB6FCB">
              <w:rPr>
                <w:rFonts w:ascii="PT Astra Serif" w:hAnsi="PT Astra Serif" w:cs="Times New Roman"/>
                <w:szCs w:val="22"/>
              </w:rPr>
              <w:t xml:space="preserve">«Содействие развитию социального партнерства, улучшению условий и охраны труда </w:t>
            </w:r>
            <w:r w:rsidRPr="00D33670">
              <w:rPr>
                <w:rFonts w:ascii="PT Astra Serif" w:hAnsi="PT Astra Serif" w:cs="Times New Roman"/>
                <w:strike/>
                <w:szCs w:val="22"/>
                <w:highlight w:val="yellow"/>
              </w:rPr>
              <w:t>в Томской области</w:t>
            </w:r>
            <w:r w:rsidRPr="00DB6FCB">
              <w:rPr>
                <w:rFonts w:ascii="PT Astra Serif" w:hAnsi="PT Astra Serif" w:cs="Times New Roman"/>
                <w:szCs w:val="22"/>
              </w:rPr>
              <w:t>»</w:t>
            </w:r>
          </w:p>
        </w:tc>
        <w:tc>
          <w:tcPr>
            <w:tcW w:w="1274"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всего</w:t>
            </w:r>
          </w:p>
        </w:tc>
        <w:tc>
          <w:tcPr>
            <w:tcW w:w="1276"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27 312,5</w:t>
            </w:r>
          </w:p>
        </w:tc>
        <w:tc>
          <w:tcPr>
            <w:tcW w:w="1134"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0,0</w:t>
            </w:r>
          </w:p>
        </w:tc>
        <w:tc>
          <w:tcPr>
            <w:tcW w:w="1276"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27 312,5</w:t>
            </w:r>
          </w:p>
        </w:tc>
        <w:tc>
          <w:tcPr>
            <w:tcW w:w="1417"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0,0</w:t>
            </w:r>
          </w:p>
        </w:tc>
        <w:tc>
          <w:tcPr>
            <w:tcW w:w="1610"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0,0</w:t>
            </w:r>
          </w:p>
        </w:tc>
        <w:tc>
          <w:tcPr>
            <w:tcW w:w="1278" w:type="dxa"/>
            <w:gridSpan w:val="2"/>
            <w:vMerge w:val="restart"/>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ДТЗН ТО</w:t>
            </w:r>
          </w:p>
        </w:tc>
        <w:tc>
          <w:tcPr>
            <w:tcW w:w="2215"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x</w:t>
            </w:r>
          </w:p>
        </w:tc>
        <w:tc>
          <w:tcPr>
            <w:tcW w:w="1276"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x</w:t>
            </w:r>
          </w:p>
        </w:tc>
      </w:tr>
      <w:tr w:rsidR="00D81AB3" w:rsidRPr="00DB6FCB" w:rsidTr="00DB6FCB">
        <w:trPr>
          <w:trHeight w:val="20"/>
        </w:trPr>
        <w:tc>
          <w:tcPr>
            <w:tcW w:w="488" w:type="dxa"/>
            <w:vMerge/>
          </w:tcPr>
          <w:p w:rsidR="00D81AB3" w:rsidRPr="00DB6FCB" w:rsidRDefault="00D81AB3" w:rsidP="009D4C9A">
            <w:pPr>
              <w:widowControl w:val="0"/>
              <w:spacing w:after="0" w:line="240" w:lineRule="auto"/>
              <w:rPr>
                <w:rFonts w:ascii="PT Astra Serif" w:hAnsi="PT Astra Serif"/>
              </w:rPr>
            </w:pPr>
          </w:p>
        </w:tc>
        <w:tc>
          <w:tcPr>
            <w:tcW w:w="1844" w:type="dxa"/>
            <w:vMerge/>
          </w:tcPr>
          <w:p w:rsidR="00D81AB3" w:rsidRPr="00DB6FCB" w:rsidRDefault="00D81AB3" w:rsidP="009D4C9A">
            <w:pPr>
              <w:widowControl w:val="0"/>
              <w:spacing w:after="0" w:line="240" w:lineRule="auto"/>
              <w:rPr>
                <w:rFonts w:ascii="PT Astra Serif" w:hAnsi="PT Astra Serif"/>
              </w:rPr>
            </w:pPr>
          </w:p>
        </w:tc>
        <w:tc>
          <w:tcPr>
            <w:tcW w:w="1274"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 xml:space="preserve">2024 </w:t>
            </w:r>
            <w:r w:rsidR="007323CB" w:rsidRPr="00DB6FCB">
              <w:rPr>
                <w:rFonts w:ascii="PT Astra Serif" w:hAnsi="PT Astra Serif"/>
                <w:szCs w:val="22"/>
              </w:rPr>
              <w:t>год</w:t>
            </w:r>
          </w:p>
        </w:tc>
        <w:tc>
          <w:tcPr>
            <w:tcW w:w="1276"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5 462,5</w:t>
            </w:r>
          </w:p>
        </w:tc>
        <w:tc>
          <w:tcPr>
            <w:tcW w:w="1134"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0,0</w:t>
            </w:r>
          </w:p>
        </w:tc>
        <w:tc>
          <w:tcPr>
            <w:tcW w:w="1276"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5 462,5</w:t>
            </w:r>
          </w:p>
        </w:tc>
        <w:tc>
          <w:tcPr>
            <w:tcW w:w="1417"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0,0</w:t>
            </w:r>
          </w:p>
        </w:tc>
        <w:tc>
          <w:tcPr>
            <w:tcW w:w="1610"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0,0</w:t>
            </w:r>
          </w:p>
        </w:tc>
        <w:tc>
          <w:tcPr>
            <w:tcW w:w="1278" w:type="dxa"/>
            <w:gridSpan w:val="2"/>
            <w:vMerge/>
          </w:tcPr>
          <w:p w:rsidR="00D81AB3" w:rsidRPr="00DB6FCB" w:rsidRDefault="00D81AB3" w:rsidP="009D4C9A">
            <w:pPr>
              <w:widowControl w:val="0"/>
              <w:spacing w:after="0" w:line="240" w:lineRule="auto"/>
              <w:rPr>
                <w:rFonts w:ascii="PT Astra Serif" w:hAnsi="PT Astra Serif"/>
              </w:rPr>
            </w:pPr>
          </w:p>
        </w:tc>
        <w:tc>
          <w:tcPr>
            <w:tcW w:w="2215" w:type="dxa"/>
            <w:vMerge w:val="restart"/>
            <w:vAlign w:val="center"/>
          </w:tcPr>
          <w:p w:rsidR="00D81AB3" w:rsidRPr="00DB6FCB" w:rsidRDefault="00D81AB3" w:rsidP="009D4C9A">
            <w:pPr>
              <w:pStyle w:val="ConsPlusNormal"/>
              <w:rPr>
                <w:rFonts w:ascii="PT Astra Serif" w:hAnsi="PT Astra Serif"/>
                <w:szCs w:val="22"/>
              </w:rPr>
            </w:pPr>
            <w:r w:rsidRPr="00DB6FCB">
              <w:rPr>
                <w:rFonts w:ascii="PT Astra Serif" w:hAnsi="PT Astra Serif"/>
                <w:szCs w:val="22"/>
              </w:rPr>
              <w:t>1. Коэффициент частоты производственного травматизма (количество несчастных случаев на 1000 работающих), ед.</w:t>
            </w:r>
          </w:p>
          <w:p w:rsidR="00D81AB3" w:rsidRPr="00DB6FCB" w:rsidRDefault="00D81AB3" w:rsidP="009D4C9A">
            <w:pPr>
              <w:pStyle w:val="ConsPlusNormal"/>
              <w:rPr>
                <w:rFonts w:ascii="PT Astra Serif" w:hAnsi="PT Astra Serif"/>
                <w:szCs w:val="22"/>
              </w:rPr>
            </w:pPr>
            <w:r w:rsidRPr="00DB6FCB">
              <w:rPr>
                <w:rFonts w:ascii="PT Astra Serif" w:hAnsi="PT Astra Serif"/>
                <w:szCs w:val="22"/>
              </w:rPr>
              <w:t xml:space="preserve">2. </w:t>
            </w:r>
            <w:proofErr w:type="gramStart"/>
            <w:r w:rsidRPr="00DB6FCB">
              <w:rPr>
                <w:rFonts w:ascii="PT Astra Serif" w:hAnsi="PT Astra Serif"/>
                <w:szCs w:val="22"/>
              </w:rPr>
              <w:t xml:space="preserve">Количество соглашений </w:t>
            </w:r>
            <w:r w:rsidRPr="00DB6FCB">
              <w:rPr>
                <w:rFonts w:ascii="PT Astra Serif" w:hAnsi="PT Astra Serif"/>
                <w:szCs w:val="22"/>
              </w:rPr>
              <w:br/>
              <w:t xml:space="preserve">о социальном партнерстве, заключенных </w:t>
            </w:r>
            <w:r w:rsidRPr="00DB6FCB">
              <w:rPr>
                <w:rFonts w:ascii="PT Astra Serif" w:hAnsi="PT Astra Serif"/>
                <w:szCs w:val="22"/>
              </w:rPr>
              <w:br/>
              <w:t xml:space="preserve">на региональном, отраслевом </w:t>
            </w:r>
            <w:r w:rsidRPr="00DB6FCB">
              <w:rPr>
                <w:rFonts w:ascii="PT Astra Serif" w:hAnsi="PT Astra Serif"/>
                <w:szCs w:val="22"/>
              </w:rPr>
              <w:br/>
              <w:t xml:space="preserve">и территориальных </w:t>
            </w:r>
            <w:r w:rsidRPr="00DB6FCB">
              <w:rPr>
                <w:rFonts w:ascii="PT Astra Serif" w:hAnsi="PT Astra Serif"/>
                <w:szCs w:val="22"/>
              </w:rPr>
              <w:lastRenderedPageBreak/>
              <w:t xml:space="preserve">уровнях, </w:t>
            </w:r>
            <w:r w:rsidR="00DB6FCB" w:rsidRPr="00DB6FCB">
              <w:rPr>
                <w:rFonts w:ascii="PT Astra Serif" w:hAnsi="PT Astra Serif"/>
                <w:szCs w:val="22"/>
              </w:rPr>
              <w:br/>
            </w:r>
            <w:r w:rsidRPr="00DB6FCB">
              <w:rPr>
                <w:rFonts w:ascii="PT Astra Serif" w:hAnsi="PT Astra Serif"/>
                <w:szCs w:val="22"/>
              </w:rPr>
              <w:t>ед.</w:t>
            </w:r>
            <w:proofErr w:type="gramEnd"/>
          </w:p>
        </w:tc>
        <w:tc>
          <w:tcPr>
            <w:tcW w:w="1276" w:type="dxa"/>
            <w:vAlign w:val="center"/>
          </w:tcPr>
          <w:p w:rsidR="00D81AB3" w:rsidRPr="00DB6FCB" w:rsidRDefault="00D81AB3" w:rsidP="009D4C9A">
            <w:pPr>
              <w:pStyle w:val="ConsPlusNormal"/>
              <w:rPr>
                <w:rFonts w:ascii="PT Astra Serif" w:hAnsi="PT Astra Serif"/>
                <w:szCs w:val="22"/>
              </w:rPr>
            </w:pPr>
            <w:r w:rsidRPr="00DB6FCB">
              <w:rPr>
                <w:rFonts w:ascii="PT Astra Serif" w:hAnsi="PT Astra Serif"/>
                <w:szCs w:val="22"/>
              </w:rPr>
              <w:lastRenderedPageBreak/>
              <w:t>1. 0,92</w:t>
            </w:r>
          </w:p>
          <w:p w:rsidR="00D81AB3" w:rsidRPr="00DB6FCB" w:rsidRDefault="00D81AB3" w:rsidP="009D4C9A">
            <w:pPr>
              <w:pStyle w:val="ConsPlusNormal"/>
              <w:rPr>
                <w:rFonts w:ascii="PT Astra Serif" w:hAnsi="PT Astra Serif"/>
                <w:szCs w:val="22"/>
              </w:rPr>
            </w:pPr>
            <w:r w:rsidRPr="00DB6FCB">
              <w:rPr>
                <w:rFonts w:ascii="PT Astra Serif" w:hAnsi="PT Astra Serif"/>
                <w:szCs w:val="22"/>
              </w:rPr>
              <w:t>2. 68</w:t>
            </w:r>
          </w:p>
        </w:tc>
      </w:tr>
      <w:tr w:rsidR="00D81AB3" w:rsidRPr="00DB6FCB" w:rsidTr="00DB6FCB">
        <w:trPr>
          <w:trHeight w:val="20"/>
        </w:trPr>
        <w:tc>
          <w:tcPr>
            <w:tcW w:w="488" w:type="dxa"/>
            <w:vMerge/>
          </w:tcPr>
          <w:p w:rsidR="00D81AB3" w:rsidRPr="00DB6FCB" w:rsidRDefault="00D81AB3" w:rsidP="009D4C9A">
            <w:pPr>
              <w:widowControl w:val="0"/>
              <w:spacing w:after="0" w:line="240" w:lineRule="auto"/>
              <w:rPr>
                <w:rFonts w:ascii="PT Astra Serif" w:hAnsi="PT Astra Serif"/>
              </w:rPr>
            </w:pPr>
          </w:p>
        </w:tc>
        <w:tc>
          <w:tcPr>
            <w:tcW w:w="1844" w:type="dxa"/>
            <w:vMerge/>
          </w:tcPr>
          <w:p w:rsidR="00D81AB3" w:rsidRPr="00DB6FCB" w:rsidRDefault="00D81AB3" w:rsidP="009D4C9A">
            <w:pPr>
              <w:widowControl w:val="0"/>
              <w:spacing w:after="0" w:line="240" w:lineRule="auto"/>
              <w:rPr>
                <w:rFonts w:ascii="PT Astra Serif" w:hAnsi="PT Astra Serif"/>
              </w:rPr>
            </w:pPr>
          </w:p>
        </w:tc>
        <w:tc>
          <w:tcPr>
            <w:tcW w:w="1274"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 xml:space="preserve">2025 </w:t>
            </w:r>
            <w:r w:rsidR="007323CB" w:rsidRPr="00DB6FCB">
              <w:rPr>
                <w:rFonts w:ascii="PT Astra Serif" w:hAnsi="PT Astra Serif"/>
                <w:szCs w:val="22"/>
              </w:rPr>
              <w:t>год</w:t>
            </w:r>
          </w:p>
        </w:tc>
        <w:tc>
          <w:tcPr>
            <w:tcW w:w="1276"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5 462,5</w:t>
            </w:r>
          </w:p>
        </w:tc>
        <w:tc>
          <w:tcPr>
            <w:tcW w:w="1134"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0,0</w:t>
            </w:r>
          </w:p>
        </w:tc>
        <w:tc>
          <w:tcPr>
            <w:tcW w:w="1276"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5 462,5</w:t>
            </w:r>
          </w:p>
        </w:tc>
        <w:tc>
          <w:tcPr>
            <w:tcW w:w="1417"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0,0</w:t>
            </w:r>
          </w:p>
        </w:tc>
        <w:tc>
          <w:tcPr>
            <w:tcW w:w="1610"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0,0</w:t>
            </w:r>
          </w:p>
        </w:tc>
        <w:tc>
          <w:tcPr>
            <w:tcW w:w="1278" w:type="dxa"/>
            <w:gridSpan w:val="2"/>
            <w:vMerge/>
          </w:tcPr>
          <w:p w:rsidR="00D81AB3" w:rsidRPr="00DB6FCB" w:rsidRDefault="00D81AB3" w:rsidP="009D4C9A">
            <w:pPr>
              <w:widowControl w:val="0"/>
              <w:spacing w:after="0" w:line="240" w:lineRule="auto"/>
              <w:rPr>
                <w:rFonts w:ascii="PT Astra Serif" w:hAnsi="PT Astra Serif"/>
              </w:rPr>
            </w:pPr>
          </w:p>
        </w:tc>
        <w:tc>
          <w:tcPr>
            <w:tcW w:w="2215" w:type="dxa"/>
            <w:vMerge/>
          </w:tcPr>
          <w:p w:rsidR="00D81AB3" w:rsidRPr="00DB6FCB" w:rsidRDefault="00D81AB3" w:rsidP="009D4C9A">
            <w:pPr>
              <w:widowControl w:val="0"/>
              <w:spacing w:after="0" w:line="240" w:lineRule="auto"/>
              <w:rPr>
                <w:rFonts w:ascii="PT Astra Serif" w:hAnsi="PT Astra Serif"/>
              </w:rPr>
            </w:pPr>
          </w:p>
        </w:tc>
        <w:tc>
          <w:tcPr>
            <w:tcW w:w="1276" w:type="dxa"/>
            <w:vAlign w:val="center"/>
          </w:tcPr>
          <w:p w:rsidR="00D81AB3" w:rsidRPr="00DB6FCB" w:rsidRDefault="00D81AB3" w:rsidP="009D4C9A">
            <w:pPr>
              <w:pStyle w:val="ConsPlusNormal"/>
              <w:rPr>
                <w:rFonts w:ascii="PT Astra Serif" w:hAnsi="PT Astra Serif"/>
                <w:szCs w:val="22"/>
              </w:rPr>
            </w:pPr>
            <w:r w:rsidRPr="00DB6FCB">
              <w:rPr>
                <w:rFonts w:ascii="PT Astra Serif" w:hAnsi="PT Astra Serif"/>
                <w:szCs w:val="22"/>
              </w:rPr>
              <w:t>1. 0,91</w:t>
            </w:r>
          </w:p>
          <w:p w:rsidR="00D81AB3" w:rsidRPr="00DB6FCB" w:rsidRDefault="00D81AB3" w:rsidP="009D4C9A">
            <w:pPr>
              <w:pStyle w:val="ConsPlusNormal"/>
              <w:rPr>
                <w:rFonts w:ascii="PT Astra Serif" w:hAnsi="PT Astra Serif"/>
                <w:szCs w:val="22"/>
              </w:rPr>
            </w:pPr>
            <w:r w:rsidRPr="00DB6FCB">
              <w:rPr>
                <w:rFonts w:ascii="PT Astra Serif" w:hAnsi="PT Astra Serif"/>
                <w:szCs w:val="22"/>
              </w:rPr>
              <w:t>2. 68</w:t>
            </w:r>
          </w:p>
        </w:tc>
      </w:tr>
      <w:tr w:rsidR="00D81AB3" w:rsidRPr="00DB6FCB" w:rsidTr="00DB6FCB">
        <w:trPr>
          <w:trHeight w:val="20"/>
        </w:trPr>
        <w:tc>
          <w:tcPr>
            <w:tcW w:w="488" w:type="dxa"/>
            <w:vMerge/>
          </w:tcPr>
          <w:p w:rsidR="00D81AB3" w:rsidRPr="00DB6FCB" w:rsidRDefault="00D81AB3" w:rsidP="009D4C9A">
            <w:pPr>
              <w:widowControl w:val="0"/>
              <w:spacing w:after="0" w:line="240" w:lineRule="auto"/>
              <w:rPr>
                <w:rFonts w:ascii="PT Astra Serif" w:hAnsi="PT Astra Serif"/>
              </w:rPr>
            </w:pPr>
          </w:p>
        </w:tc>
        <w:tc>
          <w:tcPr>
            <w:tcW w:w="1844" w:type="dxa"/>
            <w:vMerge/>
          </w:tcPr>
          <w:p w:rsidR="00D81AB3" w:rsidRPr="00DB6FCB" w:rsidRDefault="00D81AB3" w:rsidP="009D4C9A">
            <w:pPr>
              <w:widowControl w:val="0"/>
              <w:spacing w:after="0" w:line="240" w:lineRule="auto"/>
              <w:rPr>
                <w:rFonts w:ascii="PT Astra Serif" w:hAnsi="PT Astra Serif"/>
              </w:rPr>
            </w:pPr>
          </w:p>
        </w:tc>
        <w:tc>
          <w:tcPr>
            <w:tcW w:w="1274"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 xml:space="preserve">2026 </w:t>
            </w:r>
            <w:r w:rsidR="007323CB" w:rsidRPr="00DB6FCB">
              <w:rPr>
                <w:rFonts w:ascii="PT Astra Serif" w:hAnsi="PT Astra Serif"/>
                <w:szCs w:val="22"/>
              </w:rPr>
              <w:t>год</w:t>
            </w:r>
          </w:p>
        </w:tc>
        <w:tc>
          <w:tcPr>
            <w:tcW w:w="1276"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5 462,5</w:t>
            </w:r>
          </w:p>
        </w:tc>
        <w:tc>
          <w:tcPr>
            <w:tcW w:w="1134"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0,0</w:t>
            </w:r>
          </w:p>
        </w:tc>
        <w:tc>
          <w:tcPr>
            <w:tcW w:w="1276"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5 462,5</w:t>
            </w:r>
          </w:p>
        </w:tc>
        <w:tc>
          <w:tcPr>
            <w:tcW w:w="1417"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0,0</w:t>
            </w:r>
          </w:p>
        </w:tc>
        <w:tc>
          <w:tcPr>
            <w:tcW w:w="1610"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0,0</w:t>
            </w:r>
          </w:p>
        </w:tc>
        <w:tc>
          <w:tcPr>
            <w:tcW w:w="1278" w:type="dxa"/>
            <w:gridSpan w:val="2"/>
            <w:vMerge/>
          </w:tcPr>
          <w:p w:rsidR="00D81AB3" w:rsidRPr="00DB6FCB" w:rsidRDefault="00D81AB3" w:rsidP="009D4C9A">
            <w:pPr>
              <w:widowControl w:val="0"/>
              <w:spacing w:after="0" w:line="240" w:lineRule="auto"/>
              <w:rPr>
                <w:rFonts w:ascii="PT Astra Serif" w:hAnsi="PT Astra Serif"/>
              </w:rPr>
            </w:pPr>
          </w:p>
        </w:tc>
        <w:tc>
          <w:tcPr>
            <w:tcW w:w="2215" w:type="dxa"/>
            <w:vMerge/>
          </w:tcPr>
          <w:p w:rsidR="00D81AB3" w:rsidRPr="00DB6FCB" w:rsidRDefault="00D81AB3" w:rsidP="009D4C9A">
            <w:pPr>
              <w:widowControl w:val="0"/>
              <w:spacing w:after="0" w:line="240" w:lineRule="auto"/>
              <w:rPr>
                <w:rFonts w:ascii="PT Astra Serif" w:hAnsi="PT Astra Serif"/>
              </w:rPr>
            </w:pPr>
          </w:p>
        </w:tc>
        <w:tc>
          <w:tcPr>
            <w:tcW w:w="1276" w:type="dxa"/>
            <w:vAlign w:val="center"/>
          </w:tcPr>
          <w:p w:rsidR="00D81AB3" w:rsidRPr="00DB6FCB" w:rsidRDefault="00D81AB3" w:rsidP="009D4C9A">
            <w:pPr>
              <w:pStyle w:val="ConsPlusNormal"/>
              <w:rPr>
                <w:rFonts w:ascii="PT Astra Serif" w:hAnsi="PT Astra Serif"/>
                <w:szCs w:val="22"/>
              </w:rPr>
            </w:pPr>
            <w:r w:rsidRPr="00DB6FCB">
              <w:rPr>
                <w:rFonts w:ascii="PT Astra Serif" w:hAnsi="PT Astra Serif"/>
                <w:szCs w:val="22"/>
              </w:rPr>
              <w:t>1. 0,91</w:t>
            </w:r>
          </w:p>
          <w:p w:rsidR="00D81AB3" w:rsidRPr="00DB6FCB" w:rsidRDefault="00D81AB3" w:rsidP="009D4C9A">
            <w:pPr>
              <w:pStyle w:val="ConsPlusNormal"/>
              <w:rPr>
                <w:rFonts w:ascii="PT Astra Serif" w:hAnsi="PT Astra Serif"/>
                <w:szCs w:val="22"/>
              </w:rPr>
            </w:pPr>
            <w:r w:rsidRPr="00DB6FCB">
              <w:rPr>
                <w:rFonts w:ascii="PT Astra Serif" w:hAnsi="PT Astra Serif"/>
                <w:szCs w:val="22"/>
              </w:rPr>
              <w:t>2. 68</w:t>
            </w:r>
          </w:p>
        </w:tc>
      </w:tr>
      <w:tr w:rsidR="00D81AB3" w:rsidRPr="00DB6FCB" w:rsidTr="00DB6FCB">
        <w:trPr>
          <w:trHeight w:val="20"/>
        </w:trPr>
        <w:tc>
          <w:tcPr>
            <w:tcW w:w="488" w:type="dxa"/>
            <w:vMerge/>
          </w:tcPr>
          <w:p w:rsidR="00D81AB3" w:rsidRPr="00DB6FCB" w:rsidRDefault="00D81AB3" w:rsidP="009D4C9A">
            <w:pPr>
              <w:widowControl w:val="0"/>
              <w:spacing w:after="0" w:line="240" w:lineRule="auto"/>
              <w:rPr>
                <w:rFonts w:ascii="PT Astra Serif" w:hAnsi="PT Astra Serif"/>
              </w:rPr>
            </w:pPr>
          </w:p>
        </w:tc>
        <w:tc>
          <w:tcPr>
            <w:tcW w:w="1844" w:type="dxa"/>
            <w:vMerge/>
          </w:tcPr>
          <w:p w:rsidR="00D81AB3" w:rsidRPr="00DB6FCB" w:rsidRDefault="00D81AB3" w:rsidP="009D4C9A">
            <w:pPr>
              <w:widowControl w:val="0"/>
              <w:spacing w:after="0" w:line="240" w:lineRule="auto"/>
              <w:rPr>
                <w:rFonts w:ascii="PT Astra Serif" w:hAnsi="PT Astra Serif"/>
              </w:rPr>
            </w:pPr>
          </w:p>
        </w:tc>
        <w:tc>
          <w:tcPr>
            <w:tcW w:w="1274" w:type="dxa"/>
            <w:vAlign w:val="center"/>
          </w:tcPr>
          <w:p w:rsidR="00D81AB3" w:rsidRPr="00DB6FCB" w:rsidRDefault="00303C8F" w:rsidP="009D4C9A">
            <w:pPr>
              <w:pStyle w:val="ConsPlusNormal"/>
              <w:jc w:val="center"/>
              <w:rPr>
                <w:rFonts w:ascii="PT Astra Serif" w:hAnsi="PT Astra Serif"/>
                <w:szCs w:val="22"/>
              </w:rPr>
            </w:pPr>
            <w:proofErr w:type="gramStart"/>
            <w:r w:rsidRPr="00DB6FCB">
              <w:rPr>
                <w:rFonts w:ascii="PT Astra Serif" w:hAnsi="PT Astra Serif"/>
                <w:szCs w:val="22"/>
              </w:rPr>
              <w:t>п</w:t>
            </w:r>
            <w:r w:rsidR="00D81AB3" w:rsidRPr="00DB6FCB">
              <w:rPr>
                <w:rFonts w:ascii="PT Astra Serif" w:hAnsi="PT Astra Serif"/>
                <w:szCs w:val="22"/>
              </w:rPr>
              <w:t>рогноз-</w:t>
            </w:r>
            <w:proofErr w:type="spellStart"/>
            <w:r w:rsidR="00D81AB3" w:rsidRPr="00DB6FCB">
              <w:rPr>
                <w:rFonts w:ascii="PT Astra Serif" w:hAnsi="PT Astra Serif"/>
                <w:szCs w:val="22"/>
              </w:rPr>
              <w:t>ный</w:t>
            </w:r>
            <w:proofErr w:type="spellEnd"/>
            <w:proofErr w:type="gramEnd"/>
            <w:r w:rsidR="00D81AB3" w:rsidRPr="00DB6FCB">
              <w:rPr>
                <w:rFonts w:ascii="PT Astra Serif" w:hAnsi="PT Astra Serif"/>
                <w:szCs w:val="22"/>
              </w:rPr>
              <w:t xml:space="preserve"> период </w:t>
            </w:r>
            <w:r w:rsidR="00D81AB3" w:rsidRPr="00DB6FCB">
              <w:rPr>
                <w:rFonts w:ascii="PT Astra Serif" w:hAnsi="PT Astra Serif"/>
                <w:szCs w:val="22"/>
              </w:rPr>
              <w:br/>
              <w:t xml:space="preserve">2027 </w:t>
            </w:r>
            <w:r w:rsidR="007323CB" w:rsidRPr="00DB6FCB">
              <w:rPr>
                <w:rFonts w:ascii="PT Astra Serif" w:hAnsi="PT Astra Serif"/>
                <w:szCs w:val="22"/>
              </w:rPr>
              <w:t>год</w:t>
            </w:r>
          </w:p>
        </w:tc>
        <w:tc>
          <w:tcPr>
            <w:tcW w:w="1276"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5 462,5</w:t>
            </w:r>
          </w:p>
        </w:tc>
        <w:tc>
          <w:tcPr>
            <w:tcW w:w="1134"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0,0</w:t>
            </w:r>
          </w:p>
        </w:tc>
        <w:tc>
          <w:tcPr>
            <w:tcW w:w="1276"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5 462,5</w:t>
            </w:r>
          </w:p>
        </w:tc>
        <w:tc>
          <w:tcPr>
            <w:tcW w:w="1417"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0,0</w:t>
            </w:r>
          </w:p>
        </w:tc>
        <w:tc>
          <w:tcPr>
            <w:tcW w:w="1610"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0,0</w:t>
            </w:r>
          </w:p>
        </w:tc>
        <w:tc>
          <w:tcPr>
            <w:tcW w:w="1278" w:type="dxa"/>
            <w:gridSpan w:val="2"/>
            <w:vMerge/>
          </w:tcPr>
          <w:p w:rsidR="00D81AB3" w:rsidRPr="00DB6FCB" w:rsidRDefault="00D81AB3" w:rsidP="009D4C9A">
            <w:pPr>
              <w:widowControl w:val="0"/>
              <w:spacing w:after="0" w:line="240" w:lineRule="auto"/>
              <w:rPr>
                <w:rFonts w:ascii="PT Astra Serif" w:hAnsi="PT Astra Serif"/>
              </w:rPr>
            </w:pPr>
          </w:p>
        </w:tc>
        <w:tc>
          <w:tcPr>
            <w:tcW w:w="2215" w:type="dxa"/>
            <w:vMerge/>
          </w:tcPr>
          <w:p w:rsidR="00D81AB3" w:rsidRPr="00DB6FCB" w:rsidRDefault="00D81AB3" w:rsidP="009D4C9A">
            <w:pPr>
              <w:widowControl w:val="0"/>
              <w:spacing w:after="0" w:line="240" w:lineRule="auto"/>
              <w:rPr>
                <w:rFonts w:ascii="PT Astra Serif" w:hAnsi="PT Astra Serif"/>
              </w:rPr>
            </w:pPr>
          </w:p>
        </w:tc>
        <w:tc>
          <w:tcPr>
            <w:tcW w:w="1276" w:type="dxa"/>
            <w:vAlign w:val="center"/>
          </w:tcPr>
          <w:p w:rsidR="00D81AB3" w:rsidRPr="00DB6FCB" w:rsidRDefault="00D81AB3" w:rsidP="009D4C9A">
            <w:pPr>
              <w:pStyle w:val="ConsPlusNormal"/>
              <w:rPr>
                <w:rFonts w:ascii="PT Astra Serif" w:hAnsi="PT Astra Serif"/>
                <w:szCs w:val="22"/>
              </w:rPr>
            </w:pPr>
            <w:r w:rsidRPr="00DB6FCB">
              <w:rPr>
                <w:rFonts w:ascii="PT Astra Serif" w:hAnsi="PT Astra Serif"/>
                <w:szCs w:val="22"/>
              </w:rPr>
              <w:t>1. 0,91</w:t>
            </w:r>
          </w:p>
          <w:p w:rsidR="00D81AB3" w:rsidRPr="00DB6FCB" w:rsidRDefault="00D81AB3" w:rsidP="009D4C9A">
            <w:pPr>
              <w:pStyle w:val="ConsPlusNormal"/>
              <w:rPr>
                <w:rFonts w:ascii="PT Astra Serif" w:hAnsi="PT Astra Serif"/>
                <w:szCs w:val="22"/>
              </w:rPr>
            </w:pPr>
            <w:r w:rsidRPr="00DB6FCB">
              <w:rPr>
                <w:rFonts w:ascii="PT Astra Serif" w:hAnsi="PT Astra Serif"/>
                <w:szCs w:val="22"/>
              </w:rPr>
              <w:t>2. 68</w:t>
            </w:r>
          </w:p>
        </w:tc>
      </w:tr>
      <w:tr w:rsidR="00D81AB3" w:rsidRPr="00DB6FCB" w:rsidTr="00DB6FCB">
        <w:trPr>
          <w:trHeight w:val="20"/>
        </w:trPr>
        <w:tc>
          <w:tcPr>
            <w:tcW w:w="488" w:type="dxa"/>
            <w:vMerge/>
          </w:tcPr>
          <w:p w:rsidR="00D81AB3" w:rsidRPr="00DB6FCB" w:rsidRDefault="00D81AB3" w:rsidP="009D4C9A">
            <w:pPr>
              <w:widowControl w:val="0"/>
              <w:spacing w:after="0" w:line="240" w:lineRule="auto"/>
              <w:rPr>
                <w:rFonts w:ascii="PT Astra Serif" w:hAnsi="PT Astra Serif"/>
              </w:rPr>
            </w:pPr>
          </w:p>
        </w:tc>
        <w:tc>
          <w:tcPr>
            <w:tcW w:w="1844" w:type="dxa"/>
            <w:vMerge/>
          </w:tcPr>
          <w:p w:rsidR="00D81AB3" w:rsidRPr="00DB6FCB" w:rsidRDefault="00D81AB3" w:rsidP="009D4C9A">
            <w:pPr>
              <w:widowControl w:val="0"/>
              <w:spacing w:after="0" w:line="240" w:lineRule="auto"/>
              <w:rPr>
                <w:rFonts w:ascii="PT Astra Serif" w:hAnsi="PT Astra Serif"/>
              </w:rPr>
            </w:pPr>
          </w:p>
        </w:tc>
        <w:tc>
          <w:tcPr>
            <w:tcW w:w="1274" w:type="dxa"/>
            <w:vAlign w:val="center"/>
          </w:tcPr>
          <w:p w:rsidR="00D81AB3" w:rsidRPr="00DB6FCB" w:rsidRDefault="00303C8F" w:rsidP="009D4C9A">
            <w:pPr>
              <w:pStyle w:val="ConsPlusNormal"/>
              <w:jc w:val="center"/>
              <w:rPr>
                <w:rFonts w:ascii="PT Astra Serif" w:hAnsi="PT Astra Serif"/>
                <w:szCs w:val="22"/>
              </w:rPr>
            </w:pPr>
            <w:proofErr w:type="gramStart"/>
            <w:r w:rsidRPr="00DB6FCB">
              <w:rPr>
                <w:rFonts w:ascii="PT Astra Serif" w:hAnsi="PT Astra Serif"/>
                <w:szCs w:val="22"/>
              </w:rPr>
              <w:t>п</w:t>
            </w:r>
            <w:r w:rsidR="00D81AB3" w:rsidRPr="00DB6FCB">
              <w:rPr>
                <w:rFonts w:ascii="PT Astra Serif" w:hAnsi="PT Astra Serif"/>
                <w:szCs w:val="22"/>
              </w:rPr>
              <w:t>рогноз-</w:t>
            </w:r>
            <w:proofErr w:type="spellStart"/>
            <w:r w:rsidR="00D81AB3" w:rsidRPr="00DB6FCB">
              <w:rPr>
                <w:rFonts w:ascii="PT Astra Serif" w:hAnsi="PT Astra Serif"/>
                <w:szCs w:val="22"/>
              </w:rPr>
              <w:t>ный</w:t>
            </w:r>
            <w:proofErr w:type="spellEnd"/>
            <w:proofErr w:type="gramEnd"/>
            <w:r w:rsidR="00D81AB3" w:rsidRPr="00DB6FCB">
              <w:rPr>
                <w:rFonts w:ascii="PT Astra Serif" w:hAnsi="PT Astra Serif"/>
                <w:szCs w:val="22"/>
              </w:rPr>
              <w:t xml:space="preserve"> период </w:t>
            </w:r>
          </w:p>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 xml:space="preserve">2028 </w:t>
            </w:r>
            <w:r w:rsidR="007323CB" w:rsidRPr="00DB6FCB">
              <w:rPr>
                <w:rFonts w:ascii="PT Astra Serif" w:hAnsi="PT Astra Serif"/>
                <w:szCs w:val="22"/>
              </w:rPr>
              <w:t>год</w:t>
            </w:r>
          </w:p>
        </w:tc>
        <w:tc>
          <w:tcPr>
            <w:tcW w:w="1276"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5 462,5</w:t>
            </w:r>
          </w:p>
        </w:tc>
        <w:tc>
          <w:tcPr>
            <w:tcW w:w="1134"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0,0</w:t>
            </w:r>
          </w:p>
        </w:tc>
        <w:tc>
          <w:tcPr>
            <w:tcW w:w="1276"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5 462,5</w:t>
            </w:r>
          </w:p>
        </w:tc>
        <w:tc>
          <w:tcPr>
            <w:tcW w:w="1417"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0,0</w:t>
            </w:r>
          </w:p>
        </w:tc>
        <w:tc>
          <w:tcPr>
            <w:tcW w:w="1610"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0,0</w:t>
            </w:r>
          </w:p>
        </w:tc>
        <w:tc>
          <w:tcPr>
            <w:tcW w:w="1278" w:type="dxa"/>
            <w:gridSpan w:val="2"/>
            <w:vMerge/>
          </w:tcPr>
          <w:p w:rsidR="00D81AB3" w:rsidRPr="00DB6FCB" w:rsidRDefault="00D81AB3" w:rsidP="009D4C9A">
            <w:pPr>
              <w:widowControl w:val="0"/>
              <w:spacing w:after="0" w:line="240" w:lineRule="auto"/>
              <w:rPr>
                <w:rFonts w:ascii="PT Astra Serif" w:hAnsi="PT Astra Serif"/>
              </w:rPr>
            </w:pPr>
          </w:p>
        </w:tc>
        <w:tc>
          <w:tcPr>
            <w:tcW w:w="2215" w:type="dxa"/>
            <w:vMerge/>
          </w:tcPr>
          <w:p w:rsidR="00D81AB3" w:rsidRPr="00DB6FCB" w:rsidRDefault="00D81AB3" w:rsidP="009D4C9A">
            <w:pPr>
              <w:widowControl w:val="0"/>
              <w:spacing w:after="0" w:line="240" w:lineRule="auto"/>
              <w:rPr>
                <w:rFonts w:ascii="PT Astra Serif" w:hAnsi="PT Astra Serif"/>
              </w:rPr>
            </w:pPr>
          </w:p>
        </w:tc>
        <w:tc>
          <w:tcPr>
            <w:tcW w:w="1276" w:type="dxa"/>
            <w:vAlign w:val="center"/>
          </w:tcPr>
          <w:p w:rsidR="00D81AB3" w:rsidRPr="00DB6FCB" w:rsidRDefault="00D81AB3" w:rsidP="009D4C9A">
            <w:pPr>
              <w:pStyle w:val="ConsPlusNormal"/>
              <w:rPr>
                <w:rFonts w:ascii="PT Astra Serif" w:hAnsi="PT Astra Serif"/>
                <w:szCs w:val="22"/>
              </w:rPr>
            </w:pPr>
            <w:r w:rsidRPr="00DB6FCB">
              <w:rPr>
                <w:rFonts w:ascii="PT Astra Serif" w:hAnsi="PT Astra Serif"/>
                <w:szCs w:val="22"/>
              </w:rPr>
              <w:t>1. 0,91</w:t>
            </w:r>
          </w:p>
          <w:p w:rsidR="00D81AB3" w:rsidRPr="00DB6FCB" w:rsidRDefault="00D81AB3" w:rsidP="009D4C9A">
            <w:pPr>
              <w:pStyle w:val="ConsPlusNormal"/>
              <w:rPr>
                <w:rFonts w:ascii="PT Astra Serif" w:hAnsi="PT Astra Serif"/>
                <w:szCs w:val="22"/>
              </w:rPr>
            </w:pPr>
            <w:r w:rsidRPr="00DB6FCB">
              <w:rPr>
                <w:rFonts w:ascii="PT Astra Serif" w:hAnsi="PT Astra Serif"/>
                <w:szCs w:val="22"/>
              </w:rPr>
              <w:t>2. 68</w:t>
            </w:r>
          </w:p>
        </w:tc>
      </w:tr>
      <w:tr w:rsidR="00D81AB3" w:rsidRPr="00DB6FCB" w:rsidTr="00DB6FCB">
        <w:trPr>
          <w:trHeight w:val="20"/>
        </w:trPr>
        <w:tc>
          <w:tcPr>
            <w:tcW w:w="488" w:type="dxa"/>
            <w:vMerge w:val="restart"/>
            <w:vAlign w:val="center"/>
          </w:tcPr>
          <w:p w:rsidR="00D81AB3" w:rsidRPr="00DB6FCB" w:rsidRDefault="00D81AB3" w:rsidP="009D4C9A">
            <w:pPr>
              <w:pStyle w:val="ConsPlusNormal"/>
              <w:rPr>
                <w:rFonts w:ascii="PT Astra Serif" w:hAnsi="PT Astra Serif"/>
                <w:szCs w:val="22"/>
              </w:rPr>
            </w:pPr>
          </w:p>
        </w:tc>
        <w:tc>
          <w:tcPr>
            <w:tcW w:w="1844" w:type="dxa"/>
            <w:vMerge w:val="restart"/>
            <w:vAlign w:val="center"/>
          </w:tcPr>
          <w:p w:rsidR="00D81AB3" w:rsidRPr="00DB6FCB" w:rsidRDefault="00D81AB3" w:rsidP="009D4C9A">
            <w:pPr>
              <w:pStyle w:val="ConsPlusNormal"/>
              <w:rPr>
                <w:rFonts w:ascii="PT Astra Serif" w:hAnsi="PT Astra Serif"/>
                <w:szCs w:val="22"/>
              </w:rPr>
            </w:pPr>
            <w:r w:rsidRPr="00DB6FCB">
              <w:rPr>
                <w:rFonts w:ascii="PT Astra Serif" w:hAnsi="PT Astra Serif"/>
                <w:szCs w:val="22"/>
              </w:rPr>
              <w:t xml:space="preserve">Итого </w:t>
            </w:r>
            <w:r w:rsidR="00DB6FCB">
              <w:rPr>
                <w:rFonts w:ascii="PT Astra Serif" w:hAnsi="PT Astra Serif"/>
                <w:szCs w:val="22"/>
              </w:rPr>
              <w:br/>
            </w:r>
            <w:r w:rsidRPr="00DB6FCB">
              <w:rPr>
                <w:rFonts w:ascii="PT Astra Serif" w:hAnsi="PT Astra Serif"/>
                <w:szCs w:val="22"/>
              </w:rPr>
              <w:t>по подпрограмме 2</w:t>
            </w:r>
          </w:p>
        </w:tc>
        <w:tc>
          <w:tcPr>
            <w:tcW w:w="1274"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всего</w:t>
            </w:r>
          </w:p>
        </w:tc>
        <w:tc>
          <w:tcPr>
            <w:tcW w:w="1276"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27 312,5</w:t>
            </w:r>
          </w:p>
        </w:tc>
        <w:tc>
          <w:tcPr>
            <w:tcW w:w="1134"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0,0</w:t>
            </w:r>
          </w:p>
        </w:tc>
        <w:tc>
          <w:tcPr>
            <w:tcW w:w="1276"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27 312,5</w:t>
            </w:r>
          </w:p>
        </w:tc>
        <w:tc>
          <w:tcPr>
            <w:tcW w:w="1417"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0,0</w:t>
            </w:r>
          </w:p>
        </w:tc>
        <w:tc>
          <w:tcPr>
            <w:tcW w:w="1610"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0,0</w:t>
            </w:r>
          </w:p>
        </w:tc>
        <w:tc>
          <w:tcPr>
            <w:tcW w:w="1278" w:type="dxa"/>
            <w:gridSpan w:val="2"/>
            <w:vMerge w:val="restart"/>
          </w:tcPr>
          <w:p w:rsidR="00D81AB3" w:rsidRPr="00DB6FCB" w:rsidRDefault="00D81AB3" w:rsidP="009D4C9A">
            <w:pPr>
              <w:pStyle w:val="ConsPlusNormal"/>
              <w:rPr>
                <w:rFonts w:ascii="PT Astra Serif" w:hAnsi="PT Astra Serif"/>
                <w:szCs w:val="22"/>
              </w:rPr>
            </w:pPr>
          </w:p>
        </w:tc>
        <w:tc>
          <w:tcPr>
            <w:tcW w:w="2215"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x</w:t>
            </w:r>
          </w:p>
        </w:tc>
        <w:tc>
          <w:tcPr>
            <w:tcW w:w="1276"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x</w:t>
            </w:r>
          </w:p>
        </w:tc>
      </w:tr>
      <w:tr w:rsidR="00D81AB3" w:rsidRPr="00DB6FCB" w:rsidTr="00DB6FCB">
        <w:trPr>
          <w:trHeight w:val="20"/>
        </w:trPr>
        <w:tc>
          <w:tcPr>
            <w:tcW w:w="488" w:type="dxa"/>
            <w:vMerge/>
          </w:tcPr>
          <w:p w:rsidR="00D81AB3" w:rsidRPr="00DB6FCB" w:rsidRDefault="00D81AB3" w:rsidP="009D4C9A">
            <w:pPr>
              <w:widowControl w:val="0"/>
              <w:spacing w:after="0" w:line="240" w:lineRule="auto"/>
              <w:rPr>
                <w:rFonts w:ascii="PT Astra Serif" w:hAnsi="PT Astra Serif"/>
              </w:rPr>
            </w:pPr>
          </w:p>
        </w:tc>
        <w:tc>
          <w:tcPr>
            <w:tcW w:w="1844" w:type="dxa"/>
            <w:vMerge/>
          </w:tcPr>
          <w:p w:rsidR="00D81AB3" w:rsidRPr="00DB6FCB" w:rsidRDefault="00D81AB3" w:rsidP="009D4C9A">
            <w:pPr>
              <w:widowControl w:val="0"/>
              <w:spacing w:after="0" w:line="240" w:lineRule="auto"/>
              <w:rPr>
                <w:rFonts w:ascii="PT Astra Serif" w:hAnsi="PT Astra Serif"/>
              </w:rPr>
            </w:pPr>
          </w:p>
        </w:tc>
        <w:tc>
          <w:tcPr>
            <w:tcW w:w="1274"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 xml:space="preserve">2024 </w:t>
            </w:r>
            <w:r w:rsidR="007323CB" w:rsidRPr="00DB6FCB">
              <w:rPr>
                <w:rFonts w:ascii="PT Astra Serif" w:hAnsi="PT Astra Serif"/>
                <w:szCs w:val="22"/>
              </w:rPr>
              <w:t>год</w:t>
            </w:r>
          </w:p>
        </w:tc>
        <w:tc>
          <w:tcPr>
            <w:tcW w:w="1276"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5 462,5</w:t>
            </w:r>
          </w:p>
        </w:tc>
        <w:tc>
          <w:tcPr>
            <w:tcW w:w="1134"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0,0</w:t>
            </w:r>
          </w:p>
        </w:tc>
        <w:tc>
          <w:tcPr>
            <w:tcW w:w="1276"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5 462,5</w:t>
            </w:r>
          </w:p>
        </w:tc>
        <w:tc>
          <w:tcPr>
            <w:tcW w:w="1417"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0,0</w:t>
            </w:r>
          </w:p>
        </w:tc>
        <w:tc>
          <w:tcPr>
            <w:tcW w:w="1610"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0,0</w:t>
            </w:r>
          </w:p>
        </w:tc>
        <w:tc>
          <w:tcPr>
            <w:tcW w:w="1278" w:type="dxa"/>
            <w:gridSpan w:val="2"/>
            <w:vMerge/>
          </w:tcPr>
          <w:p w:rsidR="00D81AB3" w:rsidRPr="00DB6FCB" w:rsidRDefault="00D81AB3" w:rsidP="009D4C9A">
            <w:pPr>
              <w:widowControl w:val="0"/>
              <w:spacing w:after="0" w:line="240" w:lineRule="auto"/>
              <w:rPr>
                <w:rFonts w:ascii="PT Astra Serif" w:hAnsi="PT Astra Serif"/>
              </w:rPr>
            </w:pPr>
          </w:p>
        </w:tc>
        <w:tc>
          <w:tcPr>
            <w:tcW w:w="2215"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x</w:t>
            </w:r>
          </w:p>
        </w:tc>
        <w:tc>
          <w:tcPr>
            <w:tcW w:w="1276"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x</w:t>
            </w:r>
          </w:p>
        </w:tc>
      </w:tr>
      <w:tr w:rsidR="00D81AB3" w:rsidRPr="00DB6FCB" w:rsidTr="00DB6FCB">
        <w:trPr>
          <w:trHeight w:val="20"/>
        </w:trPr>
        <w:tc>
          <w:tcPr>
            <w:tcW w:w="488" w:type="dxa"/>
            <w:vMerge/>
          </w:tcPr>
          <w:p w:rsidR="00D81AB3" w:rsidRPr="00DB6FCB" w:rsidRDefault="00D81AB3" w:rsidP="009D4C9A">
            <w:pPr>
              <w:widowControl w:val="0"/>
              <w:spacing w:after="0" w:line="240" w:lineRule="auto"/>
              <w:rPr>
                <w:rFonts w:ascii="PT Astra Serif" w:hAnsi="PT Astra Serif"/>
              </w:rPr>
            </w:pPr>
          </w:p>
        </w:tc>
        <w:tc>
          <w:tcPr>
            <w:tcW w:w="1844" w:type="dxa"/>
            <w:vMerge/>
          </w:tcPr>
          <w:p w:rsidR="00D81AB3" w:rsidRPr="00DB6FCB" w:rsidRDefault="00D81AB3" w:rsidP="009D4C9A">
            <w:pPr>
              <w:widowControl w:val="0"/>
              <w:spacing w:after="0" w:line="240" w:lineRule="auto"/>
              <w:rPr>
                <w:rFonts w:ascii="PT Astra Serif" w:hAnsi="PT Astra Serif"/>
              </w:rPr>
            </w:pPr>
          </w:p>
        </w:tc>
        <w:tc>
          <w:tcPr>
            <w:tcW w:w="1274"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 xml:space="preserve">2025 </w:t>
            </w:r>
            <w:r w:rsidR="007323CB" w:rsidRPr="00DB6FCB">
              <w:rPr>
                <w:rFonts w:ascii="PT Astra Serif" w:hAnsi="PT Astra Serif"/>
                <w:szCs w:val="22"/>
              </w:rPr>
              <w:t>год</w:t>
            </w:r>
          </w:p>
        </w:tc>
        <w:tc>
          <w:tcPr>
            <w:tcW w:w="1276"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5 462,5</w:t>
            </w:r>
          </w:p>
        </w:tc>
        <w:tc>
          <w:tcPr>
            <w:tcW w:w="1134"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0,0</w:t>
            </w:r>
          </w:p>
        </w:tc>
        <w:tc>
          <w:tcPr>
            <w:tcW w:w="1276"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5 462,5</w:t>
            </w:r>
          </w:p>
        </w:tc>
        <w:tc>
          <w:tcPr>
            <w:tcW w:w="1417"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0,0</w:t>
            </w:r>
          </w:p>
        </w:tc>
        <w:tc>
          <w:tcPr>
            <w:tcW w:w="1610"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0,0</w:t>
            </w:r>
          </w:p>
        </w:tc>
        <w:tc>
          <w:tcPr>
            <w:tcW w:w="1278" w:type="dxa"/>
            <w:gridSpan w:val="2"/>
            <w:vMerge/>
          </w:tcPr>
          <w:p w:rsidR="00D81AB3" w:rsidRPr="00DB6FCB" w:rsidRDefault="00D81AB3" w:rsidP="009D4C9A">
            <w:pPr>
              <w:widowControl w:val="0"/>
              <w:spacing w:after="0" w:line="240" w:lineRule="auto"/>
              <w:rPr>
                <w:rFonts w:ascii="PT Astra Serif" w:hAnsi="PT Astra Serif"/>
              </w:rPr>
            </w:pPr>
          </w:p>
        </w:tc>
        <w:tc>
          <w:tcPr>
            <w:tcW w:w="2215"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x</w:t>
            </w:r>
          </w:p>
        </w:tc>
        <w:tc>
          <w:tcPr>
            <w:tcW w:w="1276"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x</w:t>
            </w:r>
          </w:p>
        </w:tc>
      </w:tr>
      <w:tr w:rsidR="00D81AB3" w:rsidRPr="00DB6FCB" w:rsidTr="00DB6FCB">
        <w:trPr>
          <w:trHeight w:val="20"/>
        </w:trPr>
        <w:tc>
          <w:tcPr>
            <w:tcW w:w="488" w:type="dxa"/>
            <w:vMerge/>
          </w:tcPr>
          <w:p w:rsidR="00D81AB3" w:rsidRPr="00DB6FCB" w:rsidRDefault="00D81AB3" w:rsidP="009D4C9A">
            <w:pPr>
              <w:widowControl w:val="0"/>
              <w:spacing w:after="0" w:line="240" w:lineRule="auto"/>
              <w:rPr>
                <w:rFonts w:ascii="PT Astra Serif" w:hAnsi="PT Astra Serif"/>
              </w:rPr>
            </w:pPr>
          </w:p>
        </w:tc>
        <w:tc>
          <w:tcPr>
            <w:tcW w:w="1844" w:type="dxa"/>
            <w:vMerge/>
          </w:tcPr>
          <w:p w:rsidR="00D81AB3" w:rsidRPr="00DB6FCB" w:rsidRDefault="00D81AB3" w:rsidP="009D4C9A">
            <w:pPr>
              <w:widowControl w:val="0"/>
              <w:spacing w:after="0" w:line="240" w:lineRule="auto"/>
              <w:rPr>
                <w:rFonts w:ascii="PT Astra Serif" w:hAnsi="PT Astra Serif"/>
              </w:rPr>
            </w:pPr>
          </w:p>
        </w:tc>
        <w:tc>
          <w:tcPr>
            <w:tcW w:w="1274"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 xml:space="preserve">2026 </w:t>
            </w:r>
            <w:r w:rsidR="007323CB" w:rsidRPr="00DB6FCB">
              <w:rPr>
                <w:rFonts w:ascii="PT Astra Serif" w:hAnsi="PT Astra Serif"/>
                <w:szCs w:val="22"/>
              </w:rPr>
              <w:t>год</w:t>
            </w:r>
          </w:p>
        </w:tc>
        <w:tc>
          <w:tcPr>
            <w:tcW w:w="1276"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5 462,5</w:t>
            </w:r>
          </w:p>
        </w:tc>
        <w:tc>
          <w:tcPr>
            <w:tcW w:w="1134"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0,0</w:t>
            </w:r>
          </w:p>
        </w:tc>
        <w:tc>
          <w:tcPr>
            <w:tcW w:w="1276"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5 462,5</w:t>
            </w:r>
          </w:p>
        </w:tc>
        <w:tc>
          <w:tcPr>
            <w:tcW w:w="1417"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0,0</w:t>
            </w:r>
          </w:p>
        </w:tc>
        <w:tc>
          <w:tcPr>
            <w:tcW w:w="1610"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0,0</w:t>
            </w:r>
          </w:p>
        </w:tc>
        <w:tc>
          <w:tcPr>
            <w:tcW w:w="1278" w:type="dxa"/>
            <w:gridSpan w:val="2"/>
            <w:vMerge/>
          </w:tcPr>
          <w:p w:rsidR="00D81AB3" w:rsidRPr="00DB6FCB" w:rsidRDefault="00D81AB3" w:rsidP="009D4C9A">
            <w:pPr>
              <w:widowControl w:val="0"/>
              <w:spacing w:after="0" w:line="240" w:lineRule="auto"/>
              <w:rPr>
                <w:rFonts w:ascii="PT Astra Serif" w:hAnsi="PT Astra Serif"/>
              </w:rPr>
            </w:pPr>
          </w:p>
        </w:tc>
        <w:tc>
          <w:tcPr>
            <w:tcW w:w="2215"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x</w:t>
            </w:r>
          </w:p>
        </w:tc>
        <w:tc>
          <w:tcPr>
            <w:tcW w:w="1276"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x</w:t>
            </w:r>
          </w:p>
        </w:tc>
      </w:tr>
      <w:tr w:rsidR="00D81AB3" w:rsidRPr="00DB6FCB" w:rsidTr="00DB6FCB">
        <w:trPr>
          <w:trHeight w:val="20"/>
        </w:trPr>
        <w:tc>
          <w:tcPr>
            <w:tcW w:w="488" w:type="dxa"/>
            <w:vMerge/>
          </w:tcPr>
          <w:p w:rsidR="00D81AB3" w:rsidRPr="00DB6FCB" w:rsidRDefault="00D81AB3" w:rsidP="009D4C9A">
            <w:pPr>
              <w:widowControl w:val="0"/>
              <w:spacing w:after="0" w:line="240" w:lineRule="auto"/>
              <w:rPr>
                <w:rFonts w:ascii="PT Astra Serif" w:hAnsi="PT Astra Serif"/>
              </w:rPr>
            </w:pPr>
          </w:p>
        </w:tc>
        <w:tc>
          <w:tcPr>
            <w:tcW w:w="1844" w:type="dxa"/>
            <w:vMerge/>
          </w:tcPr>
          <w:p w:rsidR="00D81AB3" w:rsidRPr="00DB6FCB" w:rsidRDefault="00D81AB3" w:rsidP="009D4C9A">
            <w:pPr>
              <w:widowControl w:val="0"/>
              <w:spacing w:after="0" w:line="240" w:lineRule="auto"/>
              <w:rPr>
                <w:rFonts w:ascii="PT Astra Serif" w:hAnsi="PT Astra Serif"/>
              </w:rPr>
            </w:pPr>
          </w:p>
        </w:tc>
        <w:tc>
          <w:tcPr>
            <w:tcW w:w="1274" w:type="dxa"/>
            <w:vAlign w:val="center"/>
          </w:tcPr>
          <w:p w:rsidR="00D81AB3" w:rsidRPr="00DB6FCB" w:rsidRDefault="00303C8F" w:rsidP="009D4C9A">
            <w:pPr>
              <w:pStyle w:val="ConsPlusNormal"/>
              <w:jc w:val="center"/>
              <w:rPr>
                <w:rFonts w:ascii="PT Astra Serif" w:hAnsi="PT Astra Serif"/>
                <w:szCs w:val="22"/>
              </w:rPr>
            </w:pPr>
            <w:proofErr w:type="gramStart"/>
            <w:r w:rsidRPr="00DB6FCB">
              <w:rPr>
                <w:rFonts w:ascii="PT Astra Serif" w:hAnsi="PT Astra Serif"/>
                <w:szCs w:val="22"/>
              </w:rPr>
              <w:t>п</w:t>
            </w:r>
            <w:r w:rsidR="00D81AB3" w:rsidRPr="00DB6FCB">
              <w:rPr>
                <w:rFonts w:ascii="PT Astra Serif" w:hAnsi="PT Astra Serif"/>
                <w:szCs w:val="22"/>
              </w:rPr>
              <w:t>рогноз-</w:t>
            </w:r>
            <w:proofErr w:type="spellStart"/>
            <w:r w:rsidR="00D81AB3" w:rsidRPr="00DB6FCB">
              <w:rPr>
                <w:rFonts w:ascii="PT Astra Serif" w:hAnsi="PT Astra Serif"/>
                <w:szCs w:val="22"/>
              </w:rPr>
              <w:t>ный</w:t>
            </w:r>
            <w:proofErr w:type="spellEnd"/>
            <w:proofErr w:type="gramEnd"/>
            <w:r w:rsidR="00D81AB3" w:rsidRPr="00DB6FCB">
              <w:rPr>
                <w:rFonts w:ascii="PT Astra Serif" w:hAnsi="PT Astra Serif"/>
                <w:szCs w:val="22"/>
              </w:rPr>
              <w:t xml:space="preserve"> период </w:t>
            </w:r>
          </w:p>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 xml:space="preserve">2027 </w:t>
            </w:r>
            <w:r w:rsidR="007323CB" w:rsidRPr="00DB6FCB">
              <w:rPr>
                <w:rFonts w:ascii="PT Astra Serif" w:hAnsi="PT Astra Serif"/>
                <w:szCs w:val="22"/>
              </w:rPr>
              <w:t>год</w:t>
            </w:r>
          </w:p>
        </w:tc>
        <w:tc>
          <w:tcPr>
            <w:tcW w:w="1276"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5 462,5</w:t>
            </w:r>
          </w:p>
        </w:tc>
        <w:tc>
          <w:tcPr>
            <w:tcW w:w="1134"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0,0</w:t>
            </w:r>
          </w:p>
        </w:tc>
        <w:tc>
          <w:tcPr>
            <w:tcW w:w="1276"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5 462,5</w:t>
            </w:r>
          </w:p>
        </w:tc>
        <w:tc>
          <w:tcPr>
            <w:tcW w:w="1417"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0,0</w:t>
            </w:r>
          </w:p>
        </w:tc>
        <w:tc>
          <w:tcPr>
            <w:tcW w:w="1610"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0,0</w:t>
            </w:r>
          </w:p>
        </w:tc>
        <w:tc>
          <w:tcPr>
            <w:tcW w:w="1278" w:type="dxa"/>
            <w:gridSpan w:val="2"/>
            <w:vMerge/>
          </w:tcPr>
          <w:p w:rsidR="00D81AB3" w:rsidRPr="00DB6FCB" w:rsidRDefault="00D81AB3" w:rsidP="009D4C9A">
            <w:pPr>
              <w:widowControl w:val="0"/>
              <w:spacing w:after="0" w:line="240" w:lineRule="auto"/>
              <w:rPr>
                <w:rFonts w:ascii="PT Astra Serif" w:hAnsi="PT Astra Serif"/>
              </w:rPr>
            </w:pPr>
          </w:p>
        </w:tc>
        <w:tc>
          <w:tcPr>
            <w:tcW w:w="2215"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x</w:t>
            </w:r>
          </w:p>
        </w:tc>
        <w:tc>
          <w:tcPr>
            <w:tcW w:w="1276"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x</w:t>
            </w:r>
          </w:p>
        </w:tc>
      </w:tr>
      <w:tr w:rsidR="00D81AB3" w:rsidRPr="00DB6FCB" w:rsidTr="00DB6FCB">
        <w:trPr>
          <w:trHeight w:val="20"/>
        </w:trPr>
        <w:tc>
          <w:tcPr>
            <w:tcW w:w="488" w:type="dxa"/>
            <w:vMerge/>
          </w:tcPr>
          <w:p w:rsidR="00D81AB3" w:rsidRPr="00DB6FCB" w:rsidRDefault="00D81AB3" w:rsidP="009D4C9A">
            <w:pPr>
              <w:widowControl w:val="0"/>
              <w:spacing w:after="0" w:line="240" w:lineRule="auto"/>
              <w:rPr>
                <w:rFonts w:ascii="PT Astra Serif" w:hAnsi="PT Astra Serif"/>
              </w:rPr>
            </w:pPr>
          </w:p>
        </w:tc>
        <w:tc>
          <w:tcPr>
            <w:tcW w:w="1844" w:type="dxa"/>
            <w:vMerge/>
          </w:tcPr>
          <w:p w:rsidR="00D81AB3" w:rsidRPr="00DB6FCB" w:rsidRDefault="00D81AB3" w:rsidP="009D4C9A">
            <w:pPr>
              <w:widowControl w:val="0"/>
              <w:spacing w:after="0" w:line="240" w:lineRule="auto"/>
              <w:rPr>
                <w:rFonts w:ascii="PT Astra Serif" w:hAnsi="PT Astra Serif"/>
              </w:rPr>
            </w:pPr>
          </w:p>
        </w:tc>
        <w:tc>
          <w:tcPr>
            <w:tcW w:w="1274" w:type="dxa"/>
            <w:vAlign w:val="center"/>
          </w:tcPr>
          <w:p w:rsidR="00D81AB3" w:rsidRPr="00DB6FCB" w:rsidRDefault="00303C8F" w:rsidP="009D4C9A">
            <w:pPr>
              <w:pStyle w:val="ConsPlusNormal"/>
              <w:jc w:val="center"/>
              <w:rPr>
                <w:rFonts w:ascii="PT Astra Serif" w:hAnsi="PT Astra Serif"/>
                <w:szCs w:val="22"/>
              </w:rPr>
            </w:pPr>
            <w:proofErr w:type="gramStart"/>
            <w:r w:rsidRPr="00DB6FCB">
              <w:rPr>
                <w:rFonts w:ascii="PT Astra Serif" w:hAnsi="PT Astra Serif"/>
                <w:szCs w:val="22"/>
              </w:rPr>
              <w:t>п</w:t>
            </w:r>
            <w:r w:rsidR="00D81AB3" w:rsidRPr="00DB6FCB">
              <w:rPr>
                <w:rFonts w:ascii="PT Astra Serif" w:hAnsi="PT Astra Serif"/>
                <w:szCs w:val="22"/>
              </w:rPr>
              <w:t>рогноз-</w:t>
            </w:r>
            <w:proofErr w:type="spellStart"/>
            <w:r w:rsidR="00D81AB3" w:rsidRPr="00DB6FCB">
              <w:rPr>
                <w:rFonts w:ascii="PT Astra Serif" w:hAnsi="PT Astra Serif"/>
                <w:szCs w:val="22"/>
              </w:rPr>
              <w:t>ный</w:t>
            </w:r>
            <w:proofErr w:type="spellEnd"/>
            <w:proofErr w:type="gramEnd"/>
            <w:r w:rsidR="00D81AB3" w:rsidRPr="00DB6FCB">
              <w:rPr>
                <w:rFonts w:ascii="PT Astra Serif" w:hAnsi="PT Astra Serif"/>
                <w:szCs w:val="22"/>
              </w:rPr>
              <w:t xml:space="preserve"> период </w:t>
            </w:r>
          </w:p>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 xml:space="preserve">2028 </w:t>
            </w:r>
            <w:r w:rsidR="007323CB" w:rsidRPr="00DB6FCB">
              <w:rPr>
                <w:rFonts w:ascii="PT Astra Serif" w:hAnsi="PT Astra Serif"/>
                <w:szCs w:val="22"/>
              </w:rPr>
              <w:t>год</w:t>
            </w:r>
          </w:p>
        </w:tc>
        <w:tc>
          <w:tcPr>
            <w:tcW w:w="1276"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5 462,5</w:t>
            </w:r>
          </w:p>
        </w:tc>
        <w:tc>
          <w:tcPr>
            <w:tcW w:w="1134"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0,0</w:t>
            </w:r>
          </w:p>
        </w:tc>
        <w:tc>
          <w:tcPr>
            <w:tcW w:w="1276" w:type="dxa"/>
            <w:shd w:val="clear" w:color="auto" w:fill="auto"/>
            <w:vAlign w:val="center"/>
          </w:tcPr>
          <w:p w:rsidR="00D81AB3" w:rsidRPr="00DB6FCB" w:rsidRDefault="00D81AB3" w:rsidP="009D4C9A">
            <w:pPr>
              <w:widowControl w:val="0"/>
              <w:spacing w:after="0" w:line="240" w:lineRule="auto"/>
              <w:jc w:val="center"/>
              <w:rPr>
                <w:rFonts w:ascii="PT Astra Serif" w:hAnsi="PT Astra Serif"/>
              </w:rPr>
            </w:pPr>
            <w:r w:rsidRPr="00DB6FCB">
              <w:rPr>
                <w:rFonts w:ascii="PT Astra Serif" w:hAnsi="PT Astra Serif"/>
              </w:rPr>
              <w:t>5 462,5</w:t>
            </w:r>
          </w:p>
        </w:tc>
        <w:tc>
          <w:tcPr>
            <w:tcW w:w="1417"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0,0</w:t>
            </w:r>
          </w:p>
        </w:tc>
        <w:tc>
          <w:tcPr>
            <w:tcW w:w="1610"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0,0</w:t>
            </w:r>
          </w:p>
        </w:tc>
        <w:tc>
          <w:tcPr>
            <w:tcW w:w="1278" w:type="dxa"/>
            <w:gridSpan w:val="2"/>
            <w:vMerge/>
          </w:tcPr>
          <w:p w:rsidR="00D81AB3" w:rsidRPr="00DB6FCB" w:rsidRDefault="00D81AB3" w:rsidP="009D4C9A">
            <w:pPr>
              <w:widowControl w:val="0"/>
              <w:spacing w:after="0" w:line="240" w:lineRule="auto"/>
              <w:rPr>
                <w:rFonts w:ascii="PT Astra Serif" w:hAnsi="PT Astra Serif"/>
              </w:rPr>
            </w:pPr>
          </w:p>
        </w:tc>
        <w:tc>
          <w:tcPr>
            <w:tcW w:w="2215"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x</w:t>
            </w:r>
          </w:p>
        </w:tc>
        <w:tc>
          <w:tcPr>
            <w:tcW w:w="1276" w:type="dxa"/>
            <w:vAlign w:val="center"/>
          </w:tcPr>
          <w:p w:rsidR="00D81AB3" w:rsidRPr="00DB6FCB" w:rsidRDefault="00D81AB3" w:rsidP="009D4C9A">
            <w:pPr>
              <w:pStyle w:val="ConsPlusNormal"/>
              <w:jc w:val="center"/>
              <w:rPr>
                <w:rFonts w:ascii="PT Astra Serif" w:hAnsi="PT Astra Serif"/>
                <w:szCs w:val="22"/>
              </w:rPr>
            </w:pPr>
            <w:r w:rsidRPr="00DB6FCB">
              <w:rPr>
                <w:rFonts w:ascii="PT Astra Serif" w:hAnsi="PT Astra Serif"/>
                <w:szCs w:val="22"/>
              </w:rPr>
              <w:t>x</w:t>
            </w:r>
          </w:p>
        </w:tc>
      </w:tr>
    </w:tbl>
    <w:p w:rsidR="00D81AB3" w:rsidRPr="00572BBA" w:rsidRDefault="00D81AB3" w:rsidP="00D81AB3">
      <w:pPr>
        <w:pStyle w:val="ConsPlusTitle"/>
        <w:outlineLvl w:val="1"/>
        <w:rPr>
          <w:rFonts w:ascii="PT Astra Serif" w:hAnsi="PT Astra Serif" w:cs="Times New Roman"/>
        </w:rPr>
      </w:pPr>
    </w:p>
    <w:p w:rsidR="00D81AB3" w:rsidRDefault="00D81AB3" w:rsidP="004338E4">
      <w:pPr>
        <w:pStyle w:val="ConsPlusTitle"/>
        <w:jc w:val="center"/>
        <w:outlineLvl w:val="1"/>
        <w:rPr>
          <w:rFonts w:ascii="PT Astra Serif" w:hAnsi="PT Astra Serif"/>
          <w:b w:val="0"/>
          <w:sz w:val="26"/>
          <w:szCs w:val="26"/>
        </w:rPr>
      </w:pPr>
    </w:p>
    <w:p w:rsidR="00D81AB3" w:rsidRDefault="00D81AB3" w:rsidP="00C60010">
      <w:pPr>
        <w:spacing w:after="0" w:line="240" w:lineRule="auto"/>
        <w:ind w:firstLine="567"/>
        <w:rPr>
          <w:rFonts w:ascii="PT Astra Serif" w:hAnsi="PT Astra Serif" w:cs="Times New Roman"/>
          <w:sz w:val="23"/>
          <w:szCs w:val="23"/>
        </w:rPr>
      </w:pPr>
    </w:p>
    <w:p w:rsidR="00D81AB3" w:rsidRPr="003155E2" w:rsidRDefault="00D81AB3" w:rsidP="00C60010">
      <w:pPr>
        <w:spacing w:after="0" w:line="240" w:lineRule="auto"/>
        <w:ind w:firstLine="567"/>
        <w:rPr>
          <w:rFonts w:ascii="PT Astra Serif" w:hAnsi="PT Astra Serif" w:cs="Times New Roman"/>
          <w:sz w:val="23"/>
          <w:szCs w:val="23"/>
        </w:rPr>
        <w:sectPr w:rsidR="00D81AB3" w:rsidRPr="003155E2" w:rsidSect="001E1D7D">
          <w:pgSz w:w="16838" w:h="11905" w:orient="landscape"/>
          <w:pgMar w:top="1135" w:right="678" w:bottom="709" w:left="1134" w:header="426" w:footer="0" w:gutter="0"/>
          <w:cols w:space="720"/>
        </w:sectPr>
      </w:pPr>
    </w:p>
    <w:p w:rsidR="004A3D60" w:rsidRPr="00104A66" w:rsidRDefault="004A3D60" w:rsidP="004A3D60">
      <w:pPr>
        <w:pStyle w:val="ConsPlusTitle"/>
        <w:jc w:val="center"/>
        <w:outlineLvl w:val="1"/>
        <w:rPr>
          <w:rFonts w:ascii="PT Astra Serif" w:hAnsi="PT Astra Serif" w:cs="Times New Roman"/>
          <w:b w:val="0"/>
          <w:sz w:val="26"/>
          <w:szCs w:val="26"/>
        </w:rPr>
      </w:pPr>
      <w:r w:rsidRPr="00104A66">
        <w:rPr>
          <w:rFonts w:ascii="PT Astra Serif" w:hAnsi="PT Astra Serif" w:cs="Times New Roman"/>
          <w:b w:val="0"/>
          <w:sz w:val="26"/>
          <w:szCs w:val="26"/>
        </w:rPr>
        <w:lastRenderedPageBreak/>
        <w:t>Ожидаемые результаты от реализации подпрограммы 2</w:t>
      </w:r>
      <w:r>
        <w:rPr>
          <w:rFonts w:ascii="PT Astra Serif" w:hAnsi="PT Astra Serif" w:cs="Times New Roman"/>
          <w:b w:val="0"/>
          <w:sz w:val="26"/>
          <w:szCs w:val="26"/>
        </w:rPr>
        <w:br/>
      </w:r>
      <w:r w:rsidRPr="00104A66">
        <w:rPr>
          <w:rFonts w:ascii="PT Astra Serif" w:hAnsi="PT Astra Serif" w:cs="Times New Roman"/>
          <w:b w:val="0"/>
          <w:sz w:val="26"/>
          <w:szCs w:val="26"/>
        </w:rPr>
        <w:t>и целевые индикаторы (показатели)</w:t>
      </w:r>
    </w:p>
    <w:p w:rsidR="004A3D60" w:rsidRPr="008C08B7" w:rsidRDefault="004A3D60" w:rsidP="004A3D60">
      <w:pPr>
        <w:pStyle w:val="ConsPlusNormal"/>
        <w:ind w:firstLine="709"/>
        <w:jc w:val="both"/>
        <w:rPr>
          <w:rFonts w:ascii="PT Astra Serif" w:hAnsi="PT Astra Serif" w:cs="Times New Roman"/>
          <w:sz w:val="26"/>
          <w:szCs w:val="26"/>
        </w:rPr>
      </w:pPr>
    </w:p>
    <w:p w:rsidR="004A3D60" w:rsidRPr="008C08B7" w:rsidRDefault="004A3D60" w:rsidP="004A3D60">
      <w:pPr>
        <w:spacing w:after="0" w:line="240" w:lineRule="auto"/>
        <w:ind w:firstLine="709"/>
        <w:jc w:val="both"/>
        <w:rPr>
          <w:rFonts w:ascii="PT Astra Serif" w:eastAsia="Times New Roman" w:hAnsi="PT Astra Serif" w:cs="Times New Roman"/>
          <w:sz w:val="26"/>
          <w:szCs w:val="26"/>
          <w:lang w:eastAsia="ru-RU"/>
        </w:rPr>
      </w:pPr>
      <w:r w:rsidRPr="008C08B7">
        <w:rPr>
          <w:rFonts w:ascii="PT Astra Serif" w:eastAsia="Times New Roman" w:hAnsi="PT Astra Serif" w:cs="Times New Roman"/>
          <w:sz w:val="26"/>
          <w:szCs w:val="26"/>
          <w:lang w:eastAsia="ru-RU"/>
        </w:rPr>
        <w:t xml:space="preserve">1. Снижение численности пострадавших в результате несчастных случаев </w:t>
      </w:r>
      <w:r w:rsidRPr="008C08B7">
        <w:rPr>
          <w:rFonts w:ascii="PT Astra Serif" w:eastAsia="Times New Roman" w:hAnsi="PT Astra Serif" w:cs="Times New Roman"/>
          <w:sz w:val="26"/>
          <w:szCs w:val="26"/>
          <w:lang w:eastAsia="ru-RU"/>
        </w:rPr>
        <w:br/>
        <w:t>на производстве с утратой трудоспособности на 1 рабочий день и более к 2026 году на 0,6%.</w:t>
      </w:r>
    </w:p>
    <w:p w:rsidR="004A3D60" w:rsidRPr="008C08B7" w:rsidRDefault="004A3D60" w:rsidP="004A3D60">
      <w:pPr>
        <w:spacing w:after="0" w:line="240" w:lineRule="auto"/>
        <w:ind w:firstLine="709"/>
        <w:jc w:val="both"/>
        <w:rPr>
          <w:rFonts w:ascii="PT Astra Serif" w:eastAsia="Times New Roman" w:hAnsi="PT Astra Serif" w:cs="Times New Roman"/>
          <w:sz w:val="26"/>
          <w:szCs w:val="26"/>
          <w:lang w:eastAsia="ru-RU"/>
        </w:rPr>
      </w:pPr>
      <w:r w:rsidRPr="008C08B7">
        <w:rPr>
          <w:rFonts w:ascii="PT Astra Serif" w:eastAsia="Times New Roman" w:hAnsi="PT Astra Serif" w:cs="Times New Roman"/>
          <w:sz w:val="26"/>
          <w:szCs w:val="26"/>
          <w:lang w:eastAsia="ru-RU"/>
        </w:rPr>
        <w:t>2. Недопущение роста численности работников с установленным предварительным диагнозом профессионального заболевания.</w:t>
      </w:r>
    </w:p>
    <w:p w:rsidR="004A3D60" w:rsidRPr="008C08B7" w:rsidRDefault="004A3D60" w:rsidP="004A3D60">
      <w:pPr>
        <w:spacing w:after="0" w:line="240" w:lineRule="auto"/>
        <w:ind w:firstLine="709"/>
        <w:jc w:val="both"/>
        <w:rPr>
          <w:rFonts w:ascii="PT Astra Serif" w:eastAsia="Times New Roman" w:hAnsi="PT Astra Serif" w:cs="Times New Roman"/>
          <w:sz w:val="26"/>
          <w:szCs w:val="26"/>
          <w:lang w:eastAsia="ru-RU"/>
        </w:rPr>
      </w:pPr>
      <w:r w:rsidRPr="008C08B7">
        <w:rPr>
          <w:rFonts w:ascii="PT Astra Serif" w:eastAsia="Times New Roman" w:hAnsi="PT Astra Serif" w:cs="Times New Roman"/>
          <w:sz w:val="26"/>
          <w:szCs w:val="26"/>
          <w:lang w:eastAsia="ru-RU"/>
        </w:rPr>
        <w:t>3. Снижение количества дней временной нетрудоспособности в связи с несчастным случаем на производстве в расчете на 1 пострадавшего на 5%.</w:t>
      </w:r>
    </w:p>
    <w:p w:rsidR="004A3D60" w:rsidRPr="008C08B7" w:rsidRDefault="004A3D60" w:rsidP="004A3D60">
      <w:pPr>
        <w:spacing w:after="0" w:line="240" w:lineRule="auto"/>
        <w:ind w:firstLine="709"/>
        <w:jc w:val="both"/>
        <w:rPr>
          <w:rFonts w:ascii="PT Astra Serif" w:hAnsi="PT Astra Serif" w:cs="Times New Roman"/>
          <w:sz w:val="26"/>
          <w:szCs w:val="26"/>
        </w:rPr>
      </w:pPr>
      <w:r w:rsidRPr="008C08B7">
        <w:rPr>
          <w:rFonts w:ascii="PT Astra Serif" w:hAnsi="PT Astra Serif" w:cs="Times New Roman"/>
          <w:sz w:val="26"/>
          <w:szCs w:val="26"/>
        </w:rPr>
        <w:t>4. </w:t>
      </w:r>
      <w:proofErr w:type="gramStart"/>
      <w:r w:rsidRPr="008C08B7">
        <w:rPr>
          <w:rFonts w:ascii="PT Astra Serif" w:hAnsi="PT Astra Serif" w:cs="Times New Roman"/>
          <w:sz w:val="26"/>
          <w:szCs w:val="26"/>
        </w:rPr>
        <w:t>Недопущение снижения количества соглашений о социальном партнерстве, заключенных на региональном, отраслевом и территориальных уровнях.</w:t>
      </w:r>
      <w:proofErr w:type="gramEnd"/>
    </w:p>
    <w:p w:rsidR="004A3D60" w:rsidRPr="008C08B7" w:rsidRDefault="004A3D60" w:rsidP="004A3D60">
      <w:pPr>
        <w:spacing w:after="0" w:line="240" w:lineRule="auto"/>
        <w:ind w:firstLine="709"/>
        <w:jc w:val="both"/>
        <w:rPr>
          <w:rFonts w:ascii="PT Astra Serif" w:eastAsia="Times New Roman" w:hAnsi="PT Astra Serif" w:cs="Times New Roman"/>
          <w:sz w:val="26"/>
          <w:szCs w:val="26"/>
          <w:lang w:eastAsia="ru-RU"/>
        </w:rPr>
      </w:pPr>
      <w:r w:rsidRPr="008C08B7">
        <w:rPr>
          <w:rFonts w:ascii="PT Astra Serif" w:eastAsia="Times New Roman" w:hAnsi="PT Astra Serif" w:cs="Times New Roman"/>
          <w:sz w:val="26"/>
          <w:szCs w:val="26"/>
          <w:lang w:eastAsia="ru-RU"/>
        </w:rPr>
        <w:t>Целевые индикаторы (показатели) и мероприятия по реализации подпрограммы 2 приведены в приложении к настоящей подпрограмме.</w:t>
      </w:r>
    </w:p>
    <w:p w:rsidR="00B90918" w:rsidRDefault="00B90918">
      <w:pPr>
        <w:pStyle w:val="ConsPlusTitle"/>
        <w:jc w:val="center"/>
        <w:outlineLvl w:val="1"/>
        <w:rPr>
          <w:rFonts w:ascii="PT Astra Serif" w:hAnsi="PT Astra Serif" w:cs="Times New Roman"/>
          <w:b w:val="0"/>
          <w:sz w:val="26"/>
          <w:szCs w:val="26"/>
        </w:rPr>
      </w:pPr>
    </w:p>
    <w:p w:rsidR="009B53AC" w:rsidRPr="003155E2" w:rsidRDefault="00D14046" w:rsidP="00AA2585">
      <w:pPr>
        <w:pStyle w:val="ConsPlusTitle"/>
        <w:jc w:val="center"/>
        <w:outlineLvl w:val="1"/>
        <w:rPr>
          <w:rFonts w:ascii="PT Astra Serif" w:hAnsi="PT Astra Serif" w:cs="Times New Roman"/>
          <w:b w:val="0"/>
          <w:sz w:val="26"/>
          <w:szCs w:val="26"/>
        </w:rPr>
      </w:pPr>
      <w:r w:rsidRPr="003155E2">
        <w:rPr>
          <w:rFonts w:ascii="PT Astra Serif" w:hAnsi="PT Astra Serif" w:cs="Times New Roman"/>
          <w:b w:val="0"/>
          <w:sz w:val="26"/>
          <w:szCs w:val="26"/>
        </w:rPr>
        <w:t>Анализ рисков реализации подпрограммы 2</w:t>
      </w:r>
      <w:r w:rsidR="00AA2585">
        <w:rPr>
          <w:rFonts w:ascii="PT Astra Serif" w:hAnsi="PT Astra Serif" w:cs="Times New Roman"/>
          <w:b w:val="0"/>
          <w:sz w:val="26"/>
          <w:szCs w:val="26"/>
        </w:rPr>
        <w:br/>
      </w:r>
      <w:r w:rsidRPr="003155E2">
        <w:rPr>
          <w:rFonts w:ascii="PT Astra Serif" w:hAnsi="PT Astra Serif" w:cs="Times New Roman"/>
          <w:b w:val="0"/>
          <w:sz w:val="26"/>
          <w:szCs w:val="26"/>
        </w:rPr>
        <w:t>и описание мер управления рисками</w:t>
      </w:r>
    </w:p>
    <w:p w:rsidR="009B53AC" w:rsidRPr="0026220A" w:rsidRDefault="009B53AC">
      <w:pPr>
        <w:pStyle w:val="ConsPlusNormal"/>
        <w:jc w:val="both"/>
        <w:rPr>
          <w:rFonts w:ascii="PT Astra Serif" w:hAnsi="PT Astra Serif" w:cs="Times New Roman"/>
        </w:rPr>
      </w:pPr>
    </w:p>
    <w:p w:rsidR="009B53AC" w:rsidRPr="00AA2585" w:rsidRDefault="009B53AC" w:rsidP="00D14046">
      <w:pPr>
        <w:pStyle w:val="ConsPlusNormal"/>
        <w:ind w:firstLine="709"/>
        <w:jc w:val="both"/>
        <w:rPr>
          <w:rFonts w:ascii="PT Astra Serif" w:hAnsi="PT Astra Serif" w:cs="Times New Roman"/>
          <w:sz w:val="26"/>
          <w:szCs w:val="26"/>
        </w:rPr>
      </w:pPr>
      <w:r w:rsidRPr="00AA2585">
        <w:rPr>
          <w:rFonts w:ascii="PT Astra Serif" w:hAnsi="PT Astra Serif" w:cs="Times New Roman"/>
          <w:sz w:val="26"/>
          <w:szCs w:val="26"/>
        </w:rPr>
        <w:t>При реализации подпрограммы 2 существуют следующие риски:</w:t>
      </w:r>
    </w:p>
    <w:p w:rsidR="009B53AC" w:rsidRPr="00AA2585" w:rsidRDefault="009B53AC" w:rsidP="00D14046">
      <w:pPr>
        <w:pStyle w:val="ConsPlusNormal"/>
        <w:ind w:firstLine="709"/>
        <w:jc w:val="both"/>
        <w:rPr>
          <w:rFonts w:ascii="PT Astra Serif" w:hAnsi="PT Astra Serif" w:cs="Times New Roman"/>
          <w:sz w:val="26"/>
          <w:szCs w:val="26"/>
        </w:rPr>
      </w:pPr>
      <w:r w:rsidRPr="00AA2585">
        <w:rPr>
          <w:rFonts w:ascii="PT Astra Serif" w:hAnsi="PT Astra Serif" w:cs="Times New Roman"/>
          <w:sz w:val="26"/>
          <w:szCs w:val="26"/>
        </w:rPr>
        <w:t>невозможность реализации (или реализация не в полном объеме) мероприятий подпрограммы 2 по причине неэффективной реализации возложенных полномочий</w:t>
      </w:r>
      <w:r w:rsidR="00785ADC" w:rsidRPr="00AA2585">
        <w:rPr>
          <w:rFonts w:ascii="PT Astra Serif" w:hAnsi="PT Astra Serif" w:cs="Times New Roman"/>
          <w:sz w:val="26"/>
          <w:szCs w:val="26"/>
        </w:rPr>
        <w:t>.</w:t>
      </w:r>
    </w:p>
    <w:p w:rsidR="009B53AC" w:rsidRPr="00AA2585" w:rsidRDefault="009B53AC" w:rsidP="00D14046">
      <w:pPr>
        <w:pStyle w:val="ConsPlusNormal"/>
        <w:ind w:firstLine="709"/>
        <w:jc w:val="both"/>
        <w:rPr>
          <w:rFonts w:ascii="PT Astra Serif" w:hAnsi="PT Astra Serif" w:cs="Times New Roman"/>
          <w:sz w:val="26"/>
          <w:szCs w:val="26"/>
        </w:rPr>
      </w:pPr>
      <w:r w:rsidRPr="00AA2585">
        <w:rPr>
          <w:rFonts w:ascii="PT Astra Serif" w:hAnsi="PT Astra Serif" w:cs="Times New Roman"/>
          <w:sz w:val="26"/>
          <w:szCs w:val="26"/>
        </w:rPr>
        <w:t>Для снижения возможных рисков реализации подпрограммы 2 планируется проведение ежегодного мониторинга хода реализации подпрограммы 2 и ее корректировка в случае необходимости.</w:t>
      </w:r>
    </w:p>
    <w:p w:rsidR="009B53AC" w:rsidRPr="00AA2585" w:rsidRDefault="009B53AC" w:rsidP="00D14046">
      <w:pPr>
        <w:pStyle w:val="ConsPlusNormal"/>
        <w:ind w:firstLine="709"/>
        <w:jc w:val="both"/>
        <w:rPr>
          <w:rFonts w:ascii="PT Astra Serif" w:hAnsi="PT Astra Serif" w:cs="Times New Roman"/>
          <w:sz w:val="26"/>
          <w:szCs w:val="26"/>
        </w:rPr>
      </w:pPr>
      <w:r w:rsidRPr="00AA2585">
        <w:rPr>
          <w:rFonts w:ascii="PT Astra Serif" w:hAnsi="PT Astra Serif" w:cs="Times New Roman"/>
          <w:sz w:val="26"/>
          <w:szCs w:val="26"/>
        </w:rPr>
        <w:t xml:space="preserve">Ход реализации подпрограммы 2 контролируется по целевым индикаторам </w:t>
      </w:r>
      <w:r w:rsidR="00AA2585">
        <w:rPr>
          <w:rFonts w:ascii="PT Astra Serif" w:hAnsi="PT Astra Serif" w:cs="Times New Roman"/>
          <w:sz w:val="26"/>
          <w:szCs w:val="26"/>
        </w:rPr>
        <w:br/>
      </w:r>
      <w:r w:rsidRPr="00AA2585">
        <w:rPr>
          <w:rFonts w:ascii="PT Astra Serif" w:hAnsi="PT Astra Serif" w:cs="Times New Roman"/>
          <w:sz w:val="26"/>
          <w:szCs w:val="26"/>
        </w:rPr>
        <w:t>и показателям реализации программных мероприятий ежегодно.</w:t>
      </w:r>
    </w:p>
    <w:p w:rsidR="009B53AC" w:rsidRPr="00AA2585" w:rsidRDefault="009B53AC" w:rsidP="00D14046">
      <w:pPr>
        <w:pStyle w:val="ConsPlusNormal"/>
        <w:ind w:firstLine="709"/>
        <w:jc w:val="both"/>
        <w:rPr>
          <w:rFonts w:ascii="PT Astra Serif" w:hAnsi="PT Astra Serif" w:cs="Times New Roman"/>
          <w:sz w:val="26"/>
          <w:szCs w:val="26"/>
        </w:rPr>
      </w:pPr>
      <w:r w:rsidRPr="00AA2585">
        <w:rPr>
          <w:rFonts w:ascii="PT Astra Serif" w:hAnsi="PT Astra Serif" w:cs="Times New Roman"/>
          <w:sz w:val="26"/>
          <w:szCs w:val="26"/>
        </w:rPr>
        <w:t>Ответственность за реализацию и достижение конечных результатов, рациональное использование средств, выделяемых на выполнение</w:t>
      </w:r>
      <w:r w:rsidR="00C23990" w:rsidRPr="00AA2585">
        <w:rPr>
          <w:rFonts w:ascii="PT Astra Serif" w:hAnsi="PT Astra Serif" w:cs="Times New Roman"/>
          <w:sz w:val="26"/>
          <w:szCs w:val="26"/>
        </w:rPr>
        <w:t xml:space="preserve"> подпрограммы 2</w:t>
      </w:r>
      <w:r w:rsidRPr="00AA2585">
        <w:rPr>
          <w:rFonts w:ascii="PT Astra Serif" w:hAnsi="PT Astra Serif" w:cs="Times New Roman"/>
          <w:sz w:val="26"/>
          <w:szCs w:val="26"/>
        </w:rPr>
        <w:t>, несет ответственный исполнитель.</w:t>
      </w:r>
    </w:p>
    <w:p w:rsidR="00CE2906" w:rsidRPr="003155E2" w:rsidRDefault="0089657F" w:rsidP="00D14046">
      <w:pPr>
        <w:pStyle w:val="ConsPlusNormal"/>
        <w:ind w:firstLine="709"/>
        <w:jc w:val="both"/>
        <w:rPr>
          <w:rFonts w:ascii="PT Astra Serif" w:hAnsi="PT Astra Serif" w:cs="Times New Roman"/>
          <w:sz w:val="24"/>
          <w:szCs w:val="24"/>
        </w:rPr>
      </w:pPr>
      <w:bookmarkStart w:id="6" w:name="P3125"/>
      <w:bookmarkEnd w:id="6"/>
      <w:proofErr w:type="gramStart"/>
      <w:r w:rsidRPr="00AA2585">
        <w:rPr>
          <w:rFonts w:ascii="PT Astra Serif" w:hAnsi="PT Astra Serif" w:cs="Times New Roman"/>
          <w:sz w:val="26"/>
          <w:szCs w:val="26"/>
        </w:rPr>
        <w:t>В соответствии с пунктом 7 Положения о</w:t>
      </w:r>
      <w:r w:rsidR="00AA2585">
        <w:rPr>
          <w:rFonts w:ascii="PT Astra Serif" w:hAnsi="PT Astra Serif" w:cs="Times New Roman"/>
          <w:sz w:val="26"/>
          <w:szCs w:val="26"/>
        </w:rPr>
        <w:t xml:space="preserve"> </w:t>
      </w:r>
      <w:r w:rsidRPr="00AA2585">
        <w:rPr>
          <w:rFonts w:ascii="PT Astra Serif" w:hAnsi="PT Astra Serif" w:cs="Times New Roman"/>
          <w:sz w:val="26"/>
          <w:szCs w:val="26"/>
        </w:rPr>
        <w:t>проведении общероссийского мониторинга условий и охраны труда, утвержденного приказом Министерства труда и социальной защиты Российской Федерации от 03.03.2022 № 101 «О</w:t>
      </w:r>
      <w:r w:rsidR="00AA2585">
        <w:rPr>
          <w:rFonts w:ascii="PT Astra Serif" w:hAnsi="PT Astra Serif" w:cs="Times New Roman"/>
          <w:sz w:val="26"/>
          <w:szCs w:val="26"/>
        </w:rPr>
        <w:t xml:space="preserve"> </w:t>
      </w:r>
      <w:r w:rsidRPr="00AA2585">
        <w:rPr>
          <w:rFonts w:ascii="PT Astra Serif" w:hAnsi="PT Astra Serif" w:cs="Times New Roman"/>
          <w:sz w:val="26"/>
          <w:szCs w:val="26"/>
        </w:rPr>
        <w:t xml:space="preserve">проведении общероссийского мониторинга условий и охраны труда» (далее – Положение), ответственный исполнитель подпрограммы 2 направляет сведения, необходимые для проведения мониторинга, перечень которых предусмотрен </w:t>
      </w:r>
      <w:hyperlink r:id="rId32" w:history="1">
        <w:r w:rsidRPr="00AA2585">
          <w:rPr>
            <w:rFonts w:ascii="PT Astra Serif" w:hAnsi="PT Astra Serif" w:cs="Times New Roman"/>
            <w:sz w:val="26"/>
            <w:szCs w:val="26"/>
          </w:rPr>
          <w:t>пунктами 1</w:t>
        </w:r>
      </w:hyperlink>
      <w:r w:rsidRPr="00AA2585">
        <w:rPr>
          <w:rFonts w:ascii="PT Astra Serif" w:hAnsi="PT Astra Serif" w:cs="Times New Roman"/>
          <w:sz w:val="26"/>
          <w:szCs w:val="26"/>
        </w:rPr>
        <w:t> – </w:t>
      </w:r>
      <w:hyperlink r:id="rId33" w:history="1">
        <w:r w:rsidRPr="00AA2585">
          <w:rPr>
            <w:rFonts w:ascii="PT Astra Serif" w:hAnsi="PT Astra Serif" w:cs="Times New Roman"/>
            <w:sz w:val="26"/>
            <w:szCs w:val="26"/>
          </w:rPr>
          <w:t>12</w:t>
        </w:r>
      </w:hyperlink>
      <w:r w:rsidRPr="00AA2585">
        <w:rPr>
          <w:rFonts w:ascii="PT Astra Serif" w:hAnsi="PT Astra Serif" w:cs="Times New Roman"/>
          <w:sz w:val="26"/>
          <w:szCs w:val="26"/>
        </w:rPr>
        <w:t xml:space="preserve"> приложения № 1 к Положению в срок до 30</w:t>
      </w:r>
      <w:proofErr w:type="gramEnd"/>
      <w:r w:rsidRPr="00AA2585">
        <w:rPr>
          <w:rFonts w:ascii="PT Astra Serif" w:hAnsi="PT Astra Serif" w:cs="Times New Roman"/>
          <w:sz w:val="26"/>
          <w:szCs w:val="26"/>
        </w:rPr>
        <w:t xml:space="preserve"> </w:t>
      </w:r>
      <w:proofErr w:type="gramStart"/>
      <w:r w:rsidRPr="00AA2585">
        <w:rPr>
          <w:rFonts w:ascii="PT Astra Serif" w:hAnsi="PT Astra Serif" w:cs="Times New Roman"/>
          <w:sz w:val="26"/>
          <w:szCs w:val="26"/>
        </w:rPr>
        <w:t xml:space="preserve">марта, </w:t>
      </w:r>
      <w:hyperlink r:id="rId34" w:history="1">
        <w:r w:rsidRPr="00AA2585">
          <w:rPr>
            <w:rFonts w:ascii="PT Astra Serif" w:hAnsi="PT Astra Serif" w:cs="Times New Roman"/>
            <w:sz w:val="26"/>
            <w:szCs w:val="26"/>
          </w:rPr>
          <w:t>пунктом 13</w:t>
        </w:r>
      </w:hyperlink>
      <w:r w:rsidRPr="00AA2585">
        <w:rPr>
          <w:rFonts w:ascii="PT Astra Serif" w:hAnsi="PT Astra Serif" w:cs="Times New Roman"/>
          <w:sz w:val="26"/>
          <w:szCs w:val="26"/>
        </w:rPr>
        <w:t xml:space="preserve"> приложения № 1к Положению – до 1 марта, а </w:t>
      </w:r>
      <w:hyperlink r:id="rId35" w:history="1">
        <w:r w:rsidRPr="00AA2585">
          <w:rPr>
            <w:rFonts w:ascii="PT Astra Serif" w:hAnsi="PT Astra Serif" w:cs="Times New Roman"/>
            <w:sz w:val="26"/>
            <w:szCs w:val="26"/>
          </w:rPr>
          <w:t>пунктом 14</w:t>
        </w:r>
      </w:hyperlink>
      <w:r w:rsidRPr="00AA2585">
        <w:rPr>
          <w:rFonts w:ascii="PT Astra Serif" w:hAnsi="PT Astra Serif" w:cs="Times New Roman"/>
          <w:sz w:val="26"/>
          <w:szCs w:val="26"/>
        </w:rPr>
        <w:t xml:space="preserve"> приложения № 1 </w:t>
      </w:r>
      <w:r w:rsidR="00AA2585">
        <w:rPr>
          <w:rFonts w:ascii="PT Astra Serif" w:hAnsi="PT Astra Serif" w:cs="Times New Roman"/>
          <w:sz w:val="26"/>
          <w:szCs w:val="26"/>
        </w:rPr>
        <w:br/>
      </w:r>
      <w:r w:rsidRPr="00AA2585">
        <w:rPr>
          <w:rFonts w:ascii="PT Astra Serif" w:hAnsi="PT Astra Serif" w:cs="Times New Roman"/>
          <w:sz w:val="26"/>
          <w:szCs w:val="26"/>
        </w:rPr>
        <w:t xml:space="preserve">к Положению – до 10 июня года, следующего за отчетным, в Министерство труда </w:t>
      </w:r>
      <w:r w:rsidR="00AA2585">
        <w:rPr>
          <w:rFonts w:ascii="PT Astra Serif" w:hAnsi="PT Astra Serif" w:cs="Times New Roman"/>
          <w:sz w:val="26"/>
          <w:szCs w:val="26"/>
        </w:rPr>
        <w:br/>
      </w:r>
      <w:r w:rsidRPr="00AA2585">
        <w:rPr>
          <w:rFonts w:ascii="PT Astra Serif" w:hAnsi="PT Astra Serif" w:cs="Times New Roman"/>
          <w:sz w:val="26"/>
          <w:szCs w:val="26"/>
        </w:rPr>
        <w:t>и социальной защиты Российской Федерации.</w:t>
      </w:r>
      <w:proofErr w:type="gramEnd"/>
    </w:p>
    <w:p w:rsidR="00CE2906" w:rsidRPr="003155E2" w:rsidRDefault="00CE2906" w:rsidP="00D14046">
      <w:pPr>
        <w:pStyle w:val="ConsPlusNormal"/>
        <w:ind w:firstLine="709"/>
        <w:jc w:val="both"/>
        <w:rPr>
          <w:rFonts w:ascii="PT Astra Serif" w:hAnsi="PT Astra Serif" w:cs="Times New Roman"/>
          <w:sz w:val="24"/>
          <w:szCs w:val="24"/>
        </w:rPr>
      </w:pPr>
    </w:p>
    <w:p w:rsidR="00CE2906" w:rsidRPr="003155E2" w:rsidRDefault="00CE2906" w:rsidP="00CE2906">
      <w:pPr>
        <w:spacing w:after="0" w:line="240" w:lineRule="auto"/>
        <w:jc w:val="center"/>
        <w:rPr>
          <w:rFonts w:ascii="PT Astra Serif" w:hAnsi="PT Astra Serif" w:cs="Times New Roman"/>
          <w:sz w:val="26"/>
          <w:szCs w:val="26"/>
        </w:rPr>
      </w:pPr>
      <w:r w:rsidRPr="003155E2">
        <w:rPr>
          <w:rFonts w:ascii="PT Astra Serif" w:hAnsi="PT Astra Serif" w:cs="Times New Roman"/>
          <w:sz w:val="26"/>
          <w:szCs w:val="26"/>
        </w:rPr>
        <w:t xml:space="preserve">Условия и порядок софинансирования из федерального бюджета, </w:t>
      </w:r>
      <w:r w:rsidR="007B5500" w:rsidRPr="003155E2">
        <w:rPr>
          <w:rFonts w:ascii="PT Astra Serif" w:hAnsi="PT Astra Serif" w:cs="Times New Roman"/>
          <w:sz w:val="26"/>
          <w:szCs w:val="26"/>
        </w:rPr>
        <w:br/>
      </w:r>
      <w:r w:rsidRPr="003155E2">
        <w:rPr>
          <w:rFonts w:ascii="PT Astra Serif" w:hAnsi="PT Astra Serif" w:cs="Times New Roman"/>
          <w:sz w:val="26"/>
          <w:szCs w:val="26"/>
        </w:rPr>
        <w:t>внебюджетных источников</w:t>
      </w:r>
      <w:r w:rsidR="007B5500" w:rsidRPr="003155E2">
        <w:rPr>
          <w:rFonts w:ascii="PT Astra Serif" w:hAnsi="PT Astra Serif" w:cs="Times New Roman"/>
          <w:sz w:val="26"/>
          <w:szCs w:val="26"/>
        </w:rPr>
        <w:t>, порядок предоставления и распределения субсидий, предоставляемых местным бюджетам</w:t>
      </w:r>
    </w:p>
    <w:p w:rsidR="00CE2906" w:rsidRPr="003155E2" w:rsidRDefault="00CE2906" w:rsidP="00CE2906">
      <w:pPr>
        <w:spacing w:after="0" w:line="240" w:lineRule="auto"/>
        <w:rPr>
          <w:rFonts w:ascii="PT Astra Serif" w:hAnsi="PT Astra Serif" w:cs="Times New Roman"/>
        </w:rPr>
      </w:pPr>
    </w:p>
    <w:p w:rsidR="007B5500" w:rsidRPr="003B60E6" w:rsidRDefault="00CE2906" w:rsidP="00CE2906">
      <w:pPr>
        <w:pStyle w:val="ConsPlusNormal"/>
        <w:ind w:firstLine="709"/>
        <w:jc w:val="both"/>
        <w:rPr>
          <w:rFonts w:ascii="PT Astra Serif" w:hAnsi="PT Astra Serif" w:cs="Times New Roman"/>
          <w:sz w:val="26"/>
          <w:szCs w:val="26"/>
        </w:rPr>
      </w:pPr>
      <w:r w:rsidRPr="003B60E6">
        <w:rPr>
          <w:rFonts w:ascii="PT Astra Serif" w:hAnsi="PT Astra Serif" w:cs="Times New Roman"/>
          <w:sz w:val="26"/>
          <w:szCs w:val="26"/>
        </w:rPr>
        <w:t xml:space="preserve">Подпрограммой 2 не предусмотрено софинансирование из федерального бюджета </w:t>
      </w:r>
      <w:r w:rsidRPr="003B60E6">
        <w:rPr>
          <w:rFonts w:ascii="PT Astra Serif" w:hAnsi="PT Astra Serif" w:cs="Times New Roman"/>
          <w:sz w:val="26"/>
          <w:szCs w:val="26"/>
        </w:rPr>
        <w:br/>
        <w:t>и внебюджетных источников.</w:t>
      </w:r>
      <w:r w:rsidR="007B5500" w:rsidRPr="003B60E6">
        <w:rPr>
          <w:rFonts w:ascii="PT Astra Serif" w:hAnsi="PT Astra Serif" w:cs="Times New Roman"/>
          <w:sz w:val="26"/>
          <w:szCs w:val="26"/>
        </w:rPr>
        <w:t xml:space="preserve"> </w:t>
      </w:r>
    </w:p>
    <w:p w:rsidR="00CE2906" w:rsidRPr="003B60E6" w:rsidRDefault="007B5500" w:rsidP="00CE2906">
      <w:pPr>
        <w:pStyle w:val="ConsPlusNormal"/>
        <w:ind w:firstLine="709"/>
        <w:jc w:val="both"/>
        <w:rPr>
          <w:rFonts w:ascii="PT Astra Serif" w:hAnsi="PT Astra Serif" w:cs="Times New Roman"/>
          <w:sz w:val="26"/>
          <w:szCs w:val="26"/>
        </w:rPr>
      </w:pPr>
      <w:r w:rsidRPr="003B60E6">
        <w:rPr>
          <w:rFonts w:ascii="PT Astra Serif" w:hAnsi="PT Astra Serif" w:cs="Times New Roman"/>
          <w:sz w:val="26"/>
          <w:szCs w:val="26"/>
        </w:rPr>
        <w:t>Субсидии местным бюджетам в рамках подпрограммы 2 не предоставляются.</w:t>
      </w:r>
    </w:p>
    <w:p w:rsidR="009B53AC" w:rsidRPr="00D81AB3" w:rsidRDefault="009B53AC" w:rsidP="00D14046">
      <w:pPr>
        <w:pStyle w:val="ConsPlusNormal"/>
        <w:ind w:firstLine="709"/>
        <w:jc w:val="both"/>
        <w:rPr>
          <w:rFonts w:ascii="PT Astra Serif" w:hAnsi="PT Astra Serif" w:cs="Times New Roman"/>
          <w:sz w:val="24"/>
          <w:szCs w:val="24"/>
        </w:rPr>
      </w:pPr>
    </w:p>
    <w:p w:rsidR="009B53AC" w:rsidRPr="00D81AB3" w:rsidRDefault="009B53AC" w:rsidP="00F16225">
      <w:pPr>
        <w:spacing w:after="0" w:line="240" w:lineRule="exact"/>
        <w:rPr>
          <w:rFonts w:ascii="PT Astra Serif" w:hAnsi="PT Astra Serif" w:cs="Times New Roman"/>
        </w:rPr>
        <w:sectPr w:rsidR="009B53AC" w:rsidRPr="00D81AB3" w:rsidSect="00D14046">
          <w:pgSz w:w="11905" w:h="16838"/>
          <w:pgMar w:top="1288" w:right="565" w:bottom="568" w:left="993" w:header="426" w:footer="0" w:gutter="0"/>
          <w:cols w:space="720"/>
        </w:sectPr>
      </w:pPr>
    </w:p>
    <w:p w:rsidR="009F1911" w:rsidRPr="003B60E6" w:rsidRDefault="007F7CA7" w:rsidP="003B60E6">
      <w:pPr>
        <w:pStyle w:val="ConsPlusNormal"/>
        <w:ind w:left="10065"/>
        <w:jc w:val="both"/>
        <w:outlineLvl w:val="1"/>
        <w:rPr>
          <w:rFonts w:ascii="PT Astra Serif" w:hAnsi="PT Astra Serif" w:cs="Times New Roman"/>
          <w:sz w:val="24"/>
          <w:szCs w:val="24"/>
        </w:rPr>
      </w:pPr>
      <w:r w:rsidRPr="003B60E6">
        <w:rPr>
          <w:rFonts w:ascii="PT Astra Serif" w:hAnsi="PT Astra Serif" w:cs="Times New Roman"/>
          <w:sz w:val="24"/>
          <w:szCs w:val="24"/>
        </w:rPr>
        <w:lastRenderedPageBreak/>
        <w:t>Приложение</w:t>
      </w:r>
      <w:r w:rsidR="009F1911" w:rsidRPr="003B60E6">
        <w:rPr>
          <w:rFonts w:ascii="PT Astra Serif" w:hAnsi="PT Astra Serif" w:cs="Times New Roman"/>
          <w:sz w:val="24"/>
          <w:szCs w:val="24"/>
        </w:rPr>
        <w:t xml:space="preserve"> </w:t>
      </w:r>
      <w:r w:rsidR="007323CB" w:rsidRPr="003B60E6">
        <w:rPr>
          <w:rFonts w:ascii="PT Astra Serif" w:hAnsi="PT Astra Serif" w:cs="Times New Roman"/>
          <w:sz w:val="24"/>
          <w:szCs w:val="24"/>
        </w:rPr>
        <w:t xml:space="preserve">к подпрограмме </w:t>
      </w:r>
      <w:r w:rsidR="009F1911" w:rsidRPr="003B60E6">
        <w:rPr>
          <w:rFonts w:ascii="PT Astra Serif" w:hAnsi="PT Astra Serif" w:cs="Times New Roman"/>
          <w:sz w:val="24"/>
          <w:szCs w:val="24"/>
        </w:rPr>
        <w:t xml:space="preserve">(направлению) </w:t>
      </w:r>
      <w:r w:rsidR="007323CB" w:rsidRPr="003B60E6">
        <w:rPr>
          <w:rFonts w:ascii="PT Astra Serif" w:hAnsi="PT Astra Serif" w:cs="Times New Roman"/>
          <w:sz w:val="24"/>
          <w:szCs w:val="24"/>
        </w:rPr>
        <w:t>2</w:t>
      </w:r>
    </w:p>
    <w:p w:rsidR="00D76063" w:rsidRPr="002327E3" w:rsidRDefault="009F1911" w:rsidP="003B60E6">
      <w:pPr>
        <w:pStyle w:val="ConsPlusNormal"/>
        <w:ind w:left="10065"/>
        <w:jc w:val="both"/>
        <w:outlineLvl w:val="1"/>
        <w:rPr>
          <w:rFonts w:ascii="PT Astra Serif" w:hAnsi="PT Astra Serif" w:cs="Times New Roman"/>
          <w:sz w:val="23"/>
          <w:szCs w:val="23"/>
        </w:rPr>
      </w:pPr>
      <w:r w:rsidRPr="003B60E6">
        <w:rPr>
          <w:rFonts w:ascii="PT Astra Serif" w:hAnsi="PT Astra Serif" w:cs="Times New Roman"/>
          <w:sz w:val="24"/>
          <w:szCs w:val="24"/>
        </w:rPr>
        <w:t>«Развитие социального партнерства, улучшение условий и охраны труда в Томской</w:t>
      </w:r>
      <w:r w:rsidRPr="003B60E6">
        <w:rPr>
          <w:rFonts w:ascii="PT Astra Serif" w:hAnsi="PT Astra Serif"/>
          <w:b/>
          <w:sz w:val="24"/>
          <w:szCs w:val="24"/>
        </w:rPr>
        <w:t xml:space="preserve"> </w:t>
      </w:r>
      <w:r w:rsidRPr="003B60E6">
        <w:rPr>
          <w:rFonts w:ascii="PT Astra Serif" w:hAnsi="PT Astra Serif" w:cs="Times New Roman"/>
          <w:sz w:val="24"/>
          <w:szCs w:val="24"/>
        </w:rPr>
        <w:t>области»</w:t>
      </w:r>
      <w:r w:rsidRPr="003B60E6">
        <w:rPr>
          <w:rFonts w:ascii="PT Astra Serif" w:hAnsi="PT Astra Serif"/>
          <w:b/>
          <w:sz w:val="24"/>
          <w:szCs w:val="24"/>
        </w:rPr>
        <w:t xml:space="preserve"> </w:t>
      </w:r>
      <w:r w:rsidR="007323CB" w:rsidRPr="003B60E6">
        <w:rPr>
          <w:rFonts w:ascii="PT Astra Serif" w:hAnsi="PT Astra Serif" w:cs="Times New Roman"/>
          <w:sz w:val="24"/>
          <w:szCs w:val="24"/>
        </w:rPr>
        <w:t>государственной программы</w:t>
      </w:r>
      <w:r w:rsidR="003B60E6">
        <w:rPr>
          <w:rFonts w:ascii="PT Astra Serif" w:hAnsi="PT Astra Serif" w:cs="Times New Roman"/>
          <w:sz w:val="24"/>
          <w:szCs w:val="24"/>
        </w:rPr>
        <w:t xml:space="preserve"> </w:t>
      </w:r>
      <w:r w:rsidR="007323CB" w:rsidRPr="003B60E6">
        <w:rPr>
          <w:rFonts w:ascii="PT Astra Serif" w:hAnsi="PT Astra Serif" w:cs="Times New Roman"/>
          <w:sz w:val="24"/>
          <w:szCs w:val="24"/>
        </w:rPr>
        <w:t>«Развитие рынка труда в Томской области»</w:t>
      </w:r>
    </w:p>
    <w:p w:rsidR="002327E3" w:rsidRDefault="002327E3" w:rsidP="00D81AB3">
      <w:pPr>
        <w:pStyle w:val="ConsPlusTitle"/>
        <w:jc w:val="center"/>
        <w:outlineLvl w:val="1"/>
        <w:rPr>
          <w:rFonts w:ascii="PT Astra Serif" w:hAnsi="PT Astra Serif"/>
          <w:b w:val="0"/>
          <w:sz w:val="26"/>
          <w:szCs w:val="26"/>
        </w:rPr>
      </w:pPr>
    </w:p>
    <w:p w:rsidR="00D81AB3" w:rsidRPr="00104A66" w:rsidRDefault="00D81AB3" w:rsidP="00D81AB3">
      <w:pPr>
        <w:pStyle w:val="ConsPlusTitle"/>
        <w:jc w:val="center"/>
        <w:outlineLvl w:val="1"/>
        <w:rPr>
          <w:rFonts w:ascii="PT Astra Serif" w:hAnsi="PT Astra Serif"/>
          <w:b w:val="0"/>
          <w:sz w:val="26"/>
          <w:szCs w:val="26"/>
        </w:rPr>
      </w:pPr>
      <w:r w:rsidRPr="00104A66">
        <w:rPr>
          <w:rFonts w:ascii="PT Astra Serif" w:hAnsi="PT Astra Serif"/>
          <w:b w:val="0"/>
          <w:sz w:val="26"/>
          <w:szCs w:val="26"/>
        </w:rPr>
        <w:t>Целевые индикаторы (показатели) подпрограммы 2</w:t>
      </w:r>
    </w:p>
    <w:p w:rsidR="00D81AB3" w:rsidRPr="00BA37FD" w:rsidRDefault="00D81AB3" w:rsidP="00D81AB3">
      <w:pPr>
        <w:pStyle w:val="ConsPlusNormal"/>
        <w:jc w:val="both"/>
        <w:rPr>
          <w:rFonts w:ascii="PT Astra Serif" w:hAnsi="PT Astra Serif" w:cs="Times New Roman"/>
        </w:rPr>
      </w:pPr>
    </w:p>
    <w:tbl>
      <w:tblPr>
        <w:tblW w:w="15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5024"/>
        <w:gridCol w:w="1204"/>
        <w:gridCol w:w="1205"/>
        <w:gridCol w:w="1205"/>
        <w:gridCol w:w="1205"/>
        <w:gridCol w:w="1418"/>
        <w:gridCol w:w="1417"/>
        <w:gridCol w:w="2552"/>
      </w:tblGrid>
      <w:tr w:rsidR="00D81AB3" w:rsidRPr="003B60E6" w:rsidTr="003B60E6">
        <w:trPr>
          <w:tblHeader/>
        </w:trPr>
        <w:tc>
          <w:tcPr>
            <w:tcW w:w="5024"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cs="Times New Roman"/>
                <w:sz w:val="24"/>
                <w:szCs w:val="24"/>
              </w:rPr>
              <w:t>Целевые индикаторы, единица измерения</w:t>
            </w:r>
          </w:p>
        </w:tc>
        <w:tc>
          <w:tcPr>
            <w:tcW w:w="1204" w:type="dxa"/>
            <w:vAlign w:val="center"/>
          </w:tcPr>
          <w:p w:rsidR="00D81AB3" w:rsidRPr="003B60E6" w:rsidRDefault="00AA2265" w:rsidP="003B60E6">
            <w:pPr>
              <w:spacing w:after="0" w:line="240" w:lineRule="auto"/>
              <w:jc w:val="center"/>
              <w:rPr>
                <w:rFonts w:ascii="PT Astra Serif" w:hAnsi="PT Astra Serif"/>
                <w:sz w:val="24"/>
                <w:szCs w:val="24"/>
              </w:rPr>
            </w:pPr>
            <w:r w:rsidRPr="003B60E6">
              <w:rPr>
                <w:rFonts w:ascii="PT Astra Serif" w:hAnsi="PT Astra Serif"/>
                <w:sz w:val="24"/>
                <w:szCs w:val="24"/>
              </w:rPr>
              <w:t>Базовый</w:t>
            </w:r>
            <w:r w:rsidRPr="003B60E6">
              <w:rPr>
                <w:rFonts w:ascii="PT Astra Serif" w:hAnsi="PT Astra Serif"/>
                <w:sz w:val="24"/>
                <w:szCs w:val="24"/>
              </w:rPr>
              <w:br/>
            </w:r>
            <w:r w:rsidR="00D81AB3" w:rsidRPr="003B60E6">
              <w:rPr>
                <w:rFonts w:ascii="PT Astra Serif" w:hAnsi="PT Astra Serif"/>
                <w:sz w:val="24"/>
                <w:szCs w:val="24"/>
              </w:rPr>
              <w:t xml:space="preserve">2023 </w:t>
            </w:r>
            <w:r w:rsidR="00D81AB3" w:rsidRPr="003B60E6">
              <w:rPr>
                <w:rFonts w:ascii="PT Astra Serif" w:hAnsi="PT Astra Serif"/>
                <w:sz w:val="24"/>
                <w:szCs w:val="24"/>
              </w:rPr>
              <w:br/>
              <w:t>год</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 xml:space="preserve">2024 </w:t>
            </w:r>
            <w:r w:rsidRPr="003B60E6">
              <w:rPr>
                <w:rFonts w:ascii="PT Astra Serif" w:hAnsi="PT Astra Serif"/>
                <w:sz w:val="24"/>
                <w:szCs w:val="24"/>
              </w:rPr>
              <w:br/>
              <w:t>год</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2025</w:t>
            </w:r>
            <w:r w:rsidRPr="003B60E6">
              <w:rPr>
                <w:rFonts w:ascii="PT Astra Serif" w:hAnsi="PT Astra Serif"/>
                <w:sz w:val="24"/>
                <w:szCs w:val="24"/>
              </w:rPr>
              <w:br/>
              <w:t>год</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2026</w:t>
            </w:r>
            <w:r w:rsidRPr="003B60E6">
              <w:rPr>
                <w:rFonts w:ascii="PT Astra Serif" w:hAnsi="PT Astra Serif"/>
                <w:sz w:val="24"/>
                <w:szCs w:val="24"/>
              </w:rPr>
              <w:br/>
              <w:t>год</w:t>
            </w:r>
          </w:p>
        </w:tc>
        <w:tc>
          <w:tcPr>
            <w:tcW w:w="1418" w:type="dxa"/>
            <w:vAlign w:val="center"/>
          </w:tcPr>
          <w:p w:rsidR="00D81AB3" w:rsidRPr="003B60E6" w:rsidRDefault="00D81AB3" w:rsidP="003B60E6">
            <w:pPr>
              <w:widowControl w:val="0"/>
              <w:spacing w:after="0" w:line="240" w:lineRule="auto"/>
              <w:jc w:val="center"/>
              <w:rPr>
                <w:rFonts w:ascii="PT Astra Serif" w:hAnsi="PT Astra Serif"/>
                <w:sz w:val="24"/>
                <w:szCs w:val="24"/>
              </w:rPr>
            </w:pPr>
            <w:r w:rsidRPr="003B60E6">
              <w:rPr>
                <w:rFonts w:ascii="PT Astra Serif" w:hAnsi="PT Astra Serif"/>
                <w:sz w:val="24"/>
                <w:szCs w:val="24"/>
              </w:rPr>
              <w:t xml:space="preserve">Прогнозный период </w:t>
            </w:r>
            <w:r w:rsidRPr="003B60E6">
              <w:rPr>
                <w:rFonts w:ascii="PT Astra Serif" w:hAnsi="PT Astra Serif"/>
                <w:sz w:val="24"/>
                <w:szCs w:val="24"/>
              </w:rPr>
              <w:br/>
              <w:t>2027 год</w:t>
            </w:r>
          </w:p>
        </w:tc>
        <w:tc>
          <w:tcPr>
            <w:tcW w:w="1417" w:type="dxa"/>
            <w:vAlign w:val="center"/>
          </w:tcPr>
          <w:p w:rsidR="00D81AB3" w:rsidRPr="003B60E6" w:rsidRDefault="00D81AB3" w:rsidP="003B60E6">
            <w:pPr>
              <w:widowControl w:val="0"/>
              <w:spacing w:after="0" w:line="240" w:lineRule="auto"/>
              <w:jc w:val="center"/>
              <w:rPr>
                <w:rFonts w:ascii="PT Astra Serif" w:hAnsi="PT Astra Serif"/>
                <w:sz w:val="24"/>
                <w:szCs w:val="24"/>
              </w:rPr>
            </w:pPr>
            <w:r w:rsidRPr="003B60E6">
              <w:rPr>
                <w:rFonts w:ascii="PT Astra Serif" w:hAnsi="PT Astra Serif"/>
                <w:sz w:val="24"/>
                <w:szCs w:val="24"/>
              </w:rPr>
              <w:t xml:space="preserve">Прогнозный период </w:t>
            </w:r>
            <w:r w:rsidRPr="003B60E6">
              <w:rPr>
                <w:rFonts w:ascii="PT Astra Serif" w:hAnsi="PT Astra Serif"/>
                <w:sz w:val="24"/>
                <w:szCs w:val="24"/>
              </w:rPr>
              <w:br/>
              <w:t>2028 год</w:t>
            </w:r>
          </w:p>
        </w:tc>
        <w:tc>
          <w:tcPr>
            <w:tcW w:w="2552" w:type="dxa"/>
            <w:vAlign w:val="center"/>
          </w:tcPr>
          <w:p w:rsidR="00D81AB3" w:rsidRPr="003B60E6" w:rsidRDefault="00D81AB3" w:rsidP="003B60E6">
            <w:pPr>
              <w:pStyle w:val="ConsPlusNormal"/>
              <w:jc w:val="center"/>
              <w:rPr>
                <w:rFonts w:ascii="PT Astra Serif" w:hAnsi="PT Astra Serif" w:cs="Times New Roman"/>
                <w:sz w:val="24"/>
                <w:szCs w:val="24"/>
              </w:rPr>
            </w:pPr>
            <w:r w:rsidRPr="003B60E6">
              <w:rPr>
                <w:rFonts w:ascii="PT Astra Serif" w:hAnsi="PT Astra Serif" w:cs="Times New Roman"/>
                <w:sz w:val="24"/>
                <w:szCs w:val="24"/>
              </w:rPr>
              <w:t>Источник информации</w:t>
            </w:r>
          </w:p>
        </w:tc>
      </w:tr>
      <w:tr w:rsidR="00D81AB3" w:rsidRPr="003B60E6" w:rsidTr="008A2410">
        <w:trPr>
          <w:trHeight w:val="340"/>
        </w:trPr>
        <w:tc>
          <w:tcPr>
            <w:tcW w:w="15230" w:type="dxa"/>
            <w:gridSpan w:val="8"/>
            <w:vAlign w:val="center"/>
          </w:tcPr>
          <w:p w:rsidR="00D81AB3" w:rsidRPr="003B60E6" w:rsidRDefault="00D81AB3" w:rsidP="003B60E6">
            <w:pPr>
              <w:pStyle w:val="ConsPlusNormal"/>
              <w:jc w:val="center"/>
              <w:outlineLvl w:val="3"/>
              <w:rPr>
                <w:rFonts w:ascii="PT Astra Serif" w:hAnsi="PT Astra Serif" w:cs="Times New Roman"/>
                <w:sz w:val="24"/>
                <w:szCs w:val="24"/>
              </w:rPr>
            </w:pPr>
            <w:r w:rsidRPr="003B60E6">
              <w:rPr>
                <w:rFonts w:ascii="PT Astra Serif" w:hAnsi="PT Astra Serif" w:cs="Times New Roman"/>
                <w:sz w:val="24"/>
                <w:szCs w:val="24"/>
              </w:rPr>
              <w:t>1. Уровень производственного травматизма и профессиональной заболеваемости:</w:t>
            </w:r>
          </w:p>
        </w:tc>
      </w:tr>
      <w:tr w:rsidR="00D81AB3" w:rsidRPr="003B60E6" w:rsidTr="003B60E6">
        <w:tc>
          <w:tcPr>
            <w:tcW w:w="5024" w:type="dxa"/>
            <w:vAlign w:val="center"/>
          </w:tcPr>
          <w:p w:rsidR="00D81AB3" w:rsidRPr="003B60E6" w:rsidRDefault="00D81AB3" w:rsidP="003B60E6">
            <w:pPr>
              <w:spacing w:after="0" w:line="240" w:lineRule="auto"/>
              <w:rPr>
                <w:rFonts w:ascii="PT Astra Serif" w:hAnsi="PT Astra Serif"/>
                <w:sz w:val="24"/>
                <w:szCs w:val="24"/>
              </w:rPr>
            </w:pPr>
            <w:r w:rsidRPr="003B60E6">
              <w:rPr>
                <w:rFonts w:ascii="PT Astra Serif" w:hAnsi="PT Astra Serif" w:cs="Times New Roman"/>
                <w:sz w:val="24"/>
                <w:szCs w:val="24"/>
              </w:rPr>
              <w:t xml:space="preserve">1.1. Численность пострадавших в результате несчастных случаев на производстве </w:t>
            </w:r>
            <w:r w:rsidR="003B60E6">
              <w:rPr>
                <w:rFonts w:ascii="PT Astra Serif" w:hAnsi="PT Astra Serif" w:cs="Times New Roman"/>
                <w:sz w:val="24"/>
                <w:szCs w:val="24"/>
              </w:rPr>
              <w:br/>
            </w:r>
            <w:r w:rsidRPr="003B60E6">
              <w:rPr>
                <w:rFonts w:ascii="PT Astra Serif" w:hAnsi="PT Astra Serif" w:cs="Times New Roman"/>
                <w:sz w:val="24"/>
                <w:szCs w:val="24"/>
              </w:rPr>
              <w:t>со смертельным исходом, чел.</w:t>
            </w:r>
          </w:p>
        </w:tc>
        <w:tc>
          <w:tcPr>
            <w:tcW w:w="1204"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8</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8</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7</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7</w:t>
            </w:r>
          </w:p>
        </w:tc>
        <w:tc>
          <w:tcPr>
            <w:tcW w:w="1418" w:type="dxa"/>
            <w:vAlign w:val="center"/>
          </w:tcPr>
          <w:p w:rsidR="00D81AB3" w:rsidRPr="003B60E6" w:rsidRDefault="00D81AB3" w:rsidP="003B60E6">
            <w:pPr>
              <w:widowControl w:val="0"/>
              <w:spacing w:after="0" w:line="240" w:lineRule="auto"/>
              <w:jc w:val="center"/>
              <w:rPr>
                <w:rFonts w:ascii="PT Astra Serif" w:hAnsi="PT Astra Serif"/>
                <w:sz w:val="24"/>
                <w:szCs w:val="24"/>
              </w:rPr>
            </w:pPr>
            <w:r w:rsidRPr="003B60E6">
              <w:rPr>
                <w:rFonts w:ascii="PT Astra Serif" w:hAnsi="PT Astra Serif"/>
                <w:sz w:val="24"/>
                <w:szCs w:val="24"/>
              </w:rPr>
              <w:t>7</w:t>
            </w:r>
          </w:p>
        </w:tc>
        <w:tc>
          <w:tcPr>
            <w:tcW w:w="1417" w:type="dxa"/>
            <w:vAlign w:val="center"/>
          </w:tcPr>
          <w:p w:rsidR="00D81AB3" w:rsidRPr="003B60E6" w:rsidRDefault="00D81AB3" w:rsidP="003B60E6">
            <w:pPr>
              <w:widowControl w:val="0"/>
              <w:spacing w:after="0" w:line="240" w:lineRule="auto"/>
              <w:jc w:val="center"/>
              <w:rPr>
                <w:rFonts w:ascii="PT Astra Serif" w:hAnsi="PT Astra Serif"/>
                <w:sz w:val="24"/>
                <w:szCs w:val="24"/>
              </w:rPr>
            </w:pPr>
            <w:r w:rsidRPr="003B60E6">
              <w:rPr>
                <w:rFonts w:ascii="PT Astra Serif" w:hAnsi="PT Astra Serif"/>
                <w:sz w:val="24"/>
                <w:szCs w:val="24"/>
              </w:rPr>
              <w:t>7</w:t>
            </w:r>
          </w:p>
        </w:tc>
        <w:tc>
          <w:tcPr>
            <w:tcW w:w="2552" w:type="dxa"/>
            <w:shd w:val="clear" w:color="auto" w:fill="auto"/>
            <w:vAlign w:val="center"/>
          </w:tcPr>
          <w:p w:rsidR="00D81AB3" w:rsidRPr="003B60E6" w:rsidRDefault="00D81AB3" w:rsidP="003B60E6">
            <w:pPr>
              <w:pStyle w:val="ConsPlusNormal"/>
              <w:jc w:val="center"/>
              <w:rPr>
                <w:rFonts w:ascii="PT Astra Serif" w:hAnsi="PT Astra Serif" w:cs="Times New Roman"/>
                <w:sz w:val="24"/>
                <w:szCs w:val="24"/>
              </w:rPr>
            </w:pPr>
            <w:r w:rsidRPr="003B60E6">
              <w:rPr>
                <w:rFonts w:ascii="PT Astra Serif" w:hAnsi="PT Astra Serif" w:cs="Times New Roman"/>
                <w:sz w:val="24"/>
                <w:szCs w:val="24"/>
              </w:rPr>
              <w:t xml:space="preserve">ГИТ </w:t>
            </w:r>
          </w:p>
        </w:tc>
      </w:tr>
      <w:tr w:rsidR="00D81AB3" w:rsidRPr="003B60E6" w:rsidTr="003B60E6">
        <w:tc>
          <w:tcPr>
            <w:tcW w:w="5024" w:type="dxa"/>
            <w:vAlign w:val="center"/>
          </w:tcPr>
          <w:p w:rsidR="00D81AB3" w:rsidRPr="003B60E6" w:rsidRDefault="00D81AB3" w:rsidP="003B60E6">
            <w:pPr>
              <w:spacing w:after="0" w:line="240" w:lineRule="auto"/>
              <w:rPr>
                <w:rFonts w:ascii="PT Astra Serif" w:hAnsi="PT Astra Serif"/>
                <w:sz w:val="24"/>
                <w:szCs w:val="24"/>
              </w:rPr>
            </w:pPr>
            <w:r w:rsidRPr="003B60E6">
              <w:rPr>
                <w:rFonts w:ascii="PT Astra Serif" w:hAnsi="PT Astra Serif" w:cs="Times New Roman"/>
                <w:sz w:val="24"/>
                <w:szCs w:val="24"/>
              </w:rPr>
              <w:t>1.2. Численность пострадавших в результате несчастных случаев на производстве с утратой трудоспособности на 1 рабочий день и более, чел.</w:t>
            </w:r>
          </w:p>
        </w:tc>
        <w:tc>
          <w:tcPr>
            <w:tcW w:w="1204"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328</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328</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327</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327</w:t>
            </w:r>
          </w:p>
        </w:tc>
        <w:tc>
          <w:tcPr>
            <w:tcW w:w="1418" w:type="dxa"/>
            <w:vAlign w:val="center"/>
          </w:tcPr>
          <w:p w:rsidR="00D81AB3" w:rsidRPr="003B60E6" w:rsidRDefault="00D81AB3" w:rsidP="003B60E6">
            <w:pPr>
              <w:widowControl w:val="0"/>
              <w:spacing w:after="0" w:line="240" w:lineRule="auto"/>
              <w:jc w:val="center"/>
              <w:rPr>
                <w:rFonts w:ascii="PT Astra Serif" w:hAnsi="PT Astra Serif"/>
                <w:sz w:val="24"/>
                <w:szCs w:val="24"/>
              </w:rPr>
            </w:pPr>
            <w:r w:rsidRPr="003B60E6">
              <w:rPr>
                <w:rFonts w:ascii="PT Astra Serif" w:hAnsi="PT Astra Serif"/>
                <w:sz w:val="24"/>
                <w:szCs w:val="24"/>
              </w:rPr>
              <w:t>310</w:t>
            </w:r>
          </w:p>
        </w:tc>
        <w:tc>
          <w:tcPr>
            <w:tcW w:w="1417" w:type="dxa"/>
            <w:vAlign w:val="center"/>
          </w:tcPr>
          <w:p w:rsidR="00D81AB3" w:rsidRPr="003B60E6" w:rsidRDefault="00D81AB3" w:rsidP="003B60E6">
            <w:pPr>
              <w:widowControl w:val="0"/>
              <w:spacing w:after="0" w:line="240" w:lineRule="auto"/>
              <w:jc w:val="center"/>
              <w:rPr>
                <w:rFonts w:ascii="PT Astra Serif" w:hAnsi="PT Astra Serif"/>
                <w:sz w:val="24"/>
                <w:szCs w:val="24"/>
              </w:rPr>
            </w:pPr>
            <w:r w:rsidRPr="003B60E6">
              <w:rPr>
                <w:rFonts w:ascii="PT Astra Serif" w:hAnsi="PT Astra Serif"/>
                <w:sz w:val="24"/>
                <w:szCs w:val="24"/>
              </w:rPr>
              <w:t>310</w:t>
            </w:r>
          </w:p>
        </w:tc>
        <w:tc>
          <w:tcPr>
            <w:tcW w:w="2552" w:type="dxa"/>
            <w:shd w:val="clear" w:color="auto" w:fill="auto"/>
            <w:vAlign w:val="center"/>
          </w:tcPr>
          <w:p w:rsidR="00D81AB3" w:rsidRPr="003B60E6" w:rsidRDefault="00D81AB3" w:rsidP="003B60E6">
            <w:pPr>
              <w:pStyle w:val="ConsPlusNormal"/>
              <w:jc w:val="center"/>
              <w:rPr>
                <w:rFonts w:ascii="PT Astra Serif" w:hAnsi="PT Astra Serif" w:cs="Times New Roman"/>
                <w:sz w:val="24"/>
                <w:szCs w:val="24"/>
              </w:rPr>
            </w:pPr>
            <w:r w:rsidRPr="003B60E6">
              <w:rPr>
                <w:rFonts w:ascii="PT Astra Serif" w:hAnsi="PT Astra Serif" w:cs="Times New Roman"/>
                <w:sz w:val="24"/>
                <w:szCs w:val="24"/>
              </w:rPr>
              <w:t xml:space="preserve">ФСС РФ </w:t>
            </w:r>
            <w:r w:rsidRPr="003B60E6">
              <w:rPr>
                <w:rFonts w:ascii="PT Astra Serif" w:hAnsi="PT Astra Serif" w:cs="Times New Roman"/>
                <w:sz w:val="24"/>
                <w:szCs w:val="24"/>
              </w:rPr>
              <w:br/>
              <w:t>(с 2023 года – СФР)</w:t>
            </w:r>
          </w:p>
        </w:tc>
      </w:tr>
      <w:tr w:rsidR="00D81AB3" w:rsidRPr="003B60E6" w:rsidTr="003B60E6">
        <w:tc>
          <w:tcPr>
            <w:tcW w:w="5024" w:type="dxa"/>
            <w:vAlign w:val="center"/>
          </w:tcPr>
          <w:p w:rsidR="00D81AB3" w:rsidRPr="003B60E6" w:rsidRDefault="00D81AB3" w:rsidP="003B60E6">
            <w:pPr>
              <w:spacing w:after="0" w:line="240" w:lineRule="auto"/>
              <w:rPr>
                <w:rFonts w:ascii="PT Astra Serif" w:hAnsi="PT Astra Serif"/>
                <w:sz w:val="24"/>
                <w:szCs w:val="24"/>
              </w:rPr>
            </w:pPr>
            <w:r w:rsidRPr="003B60E6">
              <w:rPr>
                <w:rFonts w:ascii="PT Astra Serif" w:hAnsi="PT Astra Serif" w:cs="Times New Roman"/>
                <w:sz w:val="24"/>
                <w:szCs w:val="24"/>
              </w:rPr>
              <w:t xml:space="preserve">1.3. Количество дней временной нетрудоспособности в связи с несчастным случаем на производстве в расчете </w:t>
            </w:r>
            <w:r w:rsidR="00E826D8">
              <w:rPr>
                <w:rFonts w:ascii="PT Astra Serif" w:hAnsi="PT Astra Serif" w:cs="Times New Roman"/>
                <w:sz w:val="24"/>
                <w:szCs w:val="24"/>
              </w:rPr>
              <w:br/>
            </w:r>
            <w:r w:rsidRPr="003B60E6">
              <w:rPr>
                <w:rFonts w:ascii="PT Astra Serif" w:hAnsi="PT Astra Serif" w:cs="Times New Roman"/>
                <w:sz w:val="24"/>
                <w:szCs w:val="24"/>
              </w:rPr>
              <w:t>на 1 пострадавшего, дней</w:t>
            </w:r>
          </w:p>
        </w:tc>
        <w:tc>
          <w:tcPr>
            <w:tcW w:w="1204"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62,0</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62,0</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60,1</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60,1</w:t>
            </w:r>
          </w:p>
        </w:tc>
        <w:tc>
          <w:tcPr>
            <w:tcW w:w="1418" w:type="dxa"/>
            <w:vAlign w:val="center"/>
          </w:tcPr>
          <w:p w:rsidR="00D81AB3" w:rsidRPr="003B60E6" w:rsidRDefault="00D81AB3" w:rsidP="003B60E6">
            <w:pPr>
              <w:widowControl w:val="0"/>
              <w:spacing w:after="0" w:line="240" w:lineRule="auto"/>
              <w:jc w:val="center"/>
              <w:rPr>
                <w:rFonts w:ascii="PT Astra Serif" w:hAnsi="PT Astra Serif"/>
                <w:sz w:val="24"/>
                <w:szCs w:val="24"/>
              </w:rPr>
            </w:pPr>
            <w:r w:rsidRPr="003B60E6">
              <w:rPr>
                <w:rFonts w:ascii="PT Astra Serif" w:hAnsi="PT Astra Serif"/>
                <w:sz w:val="24"/>
                <w:szCs w:val="24"/>
              </w:rPr>
              <w:t>59,3</w:t>
            </w:r>
          </w:p>
        </w:tc>
        <w:tc>
          <w:tcPr>
            <w:tcW w:w="1417" w:type="dxa"/>
            <w:vAlign w:val="center"/>
          </w:tcPr>
          <w:p w:rsidR="00D81AB3" w:rsidRPr="003B60E6" w:rsidRDefault="00D81AB3" w:rsidP="003B60E6">
            <w:pPr>
              <w:widowControl w:val="0"/>
              <w:spacing w:after="0" w:line="240" w:lineRule="auto"/>
              <w:jc w:val="center"/>
              <w:rPr>
                <w:rFonts w:ascii="PT Astra Serif" w:hAnsi="PT Astra Serif"/>
                <w:sz w:val="24"/>
                <w:szCs w:val="24"/>
              </w:rPr>
            </w:pPr>
            <w:r w:rsidRPr="003B60E6">
              <w:rPr>
                <w:rFonts w:ascii="PT Astra Serif" w:hAnsi="PT Astra Serif"/>
                <w:sz w:val="24"/>
                <w:szCs w:val="24"/>
              </w:rPr>
              <w:t>59,3</w:t>
            </w:r>
          </w:p>
        </w:tc>
        <w:tc>
          <w:tcPr>
            <w:tcW w:w="2552" w:type="dxa"/>
            <w:vAlign w:val="center"/>
          </w:tcPr>
          <w:p w:rsidR="00D81AB3" w:rsidRPr="003B60E6" w:rsidRDefault="00D81AB3" w:rsidP="003B60E6">
            <w:pPr>
              <w:pStyle w:val="ConsPlusNormal"/>
              <w:jc w:val="center"/>
              <w:rPr>
                <w:rFonts w:ascii="PT Astra Serif" w:hAnsi="PT Astra Serif" w:cs="Times New Roman"/>
                <w:sz w:val="24"/>
                <w:szCs w:val="24"/>
              </w:rPr>
            </w:pPr>
            <w:r w:rsidRPr="003B60E6">
              <w:rPr>
                <w:rFonts w:ascii="PT Astra Serif" w:hAnsi="PT Astra Serif" w:cs="Times New Roman"/>
                <w:sz w:val="24"/>
                <w:szCs w:val="24"/>
              </w:rPr>
              <w:t>ФСС РФ</w:t>
            </w:r>
            <w:r w:rsidRPr="003B60E6">
              <w:rPr>
                <w:rFonts w:ascii="PT Astra Serif" w:hAnsi="PT Astra Serif" w:cs="Times New Roman"/>
                <w:sz w:val="24"/>
                <w:szCs w:val="24"/>
              </w:rPr>
              <w:br/>
              <w:t>(с 2023 года – СФР)</w:t>
            </w:r>
          </w:p>
        </w:tc>
      </w:tr>
      <w:tr w:rsidR="00D81AB3" w:rsidRPr="003B60E6" w:rsidTr="003B60E6">
        <w:tc>
          <w:tcPr>
            <w:tcW w:w="5024" w:type="dxa"/>
            <w:vAlign w:val="center"/>
          </w:tcPr>
          <w:p w:rsidR="00D81AB3" w:rsidRPr="003B60E6" w:rsidRDefault="00D81AB3" w:rsidP="003B60E6">
            <w:pPr>
              <w:pStyle w:val="ConsPlusNormal"/>
              <w:rPr>
                <w:rFonts w:ascii="PT Astra Serif" w:eastAsia="Calibri" w:hAnsi="PT Astra Serif" w:cs="Times New Roman"/>
                <w:sz w:val="24"/>
                <w:szCs w:val="24"/>
                <w:lang w:eastAsia="en-US"/>
              </w:rPr>
            </w:pPr>
            <w:r w:rsidRPr="003B60E6">
              <w:rPr>
                <w:rFonts w:ascii="PT Astra Serif" w:hAnsi="PT Astra Serif" w:cs="Times New Roman"/>
                <w:sz w:val="24"/>
                <w:szCs w:val="24"/>
              </w:rPr>
              <w:t xml:space="preserve">1.4. Численность работников с установленным предварительным диагнозом профессионального заболевания </w:t>
            </w:r>
            <w:r w:rsidR="00E826D8">
              <w:rPr>
                <w:rFonts w:ascii="PT Astra Serif" w:hAnsi="PT Astra Serif" w:cs="Times New Roman"/>
                <w:sz w:val="24"/>
                <w:szCs w:val="24"/>
              </w:rPr>
              <w:br/>
            </w:r>
            <w:r w:rsidRPr="003B60E6">
              <w:rPr>
                <w:rFonts w:ascii="PT Astra Serif" w:hAnsi="PT Astra Serif" w:cs="Times New Roman"/>
                <w:sz w:val="24"/>
                <w:szCs w:val="24"/>
              </w:rPr>
              <w:t>по результатам проведения обязательных периодических медицинских осмотров, чел.</w:t>
            </w:r>
          </w:p>
        </w:tc>
        <w:tc>
          <w:tcPr>
            <w:tcW w:w="1204"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17</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17</w:t>
            </w:r>
          </w:p>
        </w:tc>
        <w:tc>
          <w:tcPr>
            <w:tcW w:w="1205" w:type="dxa"/>
            <w:vAlign w:val="center"/>
          </w:tcPr>
          <w:p w:rsidR="00D81AB3" w:rsidRPr="003B60E6" w:rsidRDefault="00D81AB3" w:rsidP="003B60E6">
            <w:pPr>
              <w:pStyle w:val="ConsPlusNormal"/>
              <w:jc w:val="center"/>
              <w:rPr>
                <w:rFonts w:ascii="PT Astra Serif" w:eastAsia="Calibri" w:hAnsi="PT Astra Serif" w:cs="Times New Roman"/>
                <w:sz w:val="24"/>
                <w:szCs w:val="24"/>
                <w:lang w:eastAsia="en-US"/>
              </w:rPr>
            </w:pPr>
            <w:r w:rsidRPr="003B60E6">
              <w:rPr>
                <w:rFonts w:ascii="PT Astra Serif" w:eastAsia="Calibri" w:hAnsi="PT Astra Serif" w:cs="Times New Roman"/>
                <w:sz w:val="24"/>
                <w:szCs w:val="24"/>
                <w:lang w:eastAsia="en-US"/>
              </w:rPr>
              <w:t>16</w:t>
            </w:r>
          </w:p>
        </w:tc>
        <w:tc>
          <w:tcPr>
            <w:tcW w:w="1205" w:type="dxa"/>
            <w:vAlign w:val="center"/>
          </w:tcPr>
          <w:p w:rsidR="00D81AB3" w:rsidRPr="003B60E6" w:rsidRDefault="00D81AB3" w:rsidP="003B60E6">
            <w:pPr>
              <w:pStyle w:val="ConsPlusNormal"/>
              <w:jc w:val="center"/>
              <w:rPr>
                <w:rFonts w:ascii="PT Astra Serif" w:eastAsia="Calibri" w:hAnsi="PT Astra Serif" w:cs="Times New Roman"/>
                <w:sz w:val="24"/>
                <w:szCs w:val="24"/>
                <w:lang w:eastAsia="en-US"/>
              </w:rPr>
            </w:pPr>
            <w:r w:rsidRPr="003B60E6">
              <w:rPr>
                <w:rFonts w:ascii="PT Astra Serif" w:eastAsia="Calibri" w:hAnsi="PT Astra Serif" w:cs="Times New Roman"/>
                <w:sz w:val="24"/>
                <w:szCs w:val="24"/>
                <w:lang w:eastAsia="en-US"/>
              </w:rPr>
              <w:t>16</w:t>
            </w:r>
          </w:p>
        </w:tc>
        <w:tc>
          <w:tcPr>
            <w:tcW w:w="1418" w:type="dxa"/>
            <w:vAlign w:val="center"/>
          </w:tcPr>
          <w:p w:rsidR="00D81AB3" w:rsidRPr="003B60E6" w:rsidRDefault="00D81AB3" w:rsidP="003B60E6">
            <w:pPr>
              <w:widowControl w:val="0"/>
              <w:spacing w:after="0" w:line="240" w:lineRule="auto"/>
              <w:jc w:val="center"/>
              <w:rPr>
                <w:rFonts w:ascii="PT Astra Serif" w:hAnsi="PT Astra Serif"/>
                <w:sz w:val="24"/>
                <w:szCs w:val="24"/>
              </w:rPr>
            </w:pPr>
            <w:r w:rsidRPr="003B60E6">
              <w:rPr>
                <w:rFonts w:ascii="PT Astra Serif" w:hAnsi="PT Astra Serif"/>
                <w:sz w:val="24"/>
                <w:szCs w:val="24"/>
              </w:rPr>
              <w:t>15</w:t>
            </w:r>
          </w:p>
        </w:tc>
        <w:tc>
          <w:tcPr>
            <w:tcW w:w="1417" w:type="dxa"/>
            <w:vAlign w:val="center"/>
          </w:tcPr>
          <w:p w:rsidR="00D81AB3" w:rsidRPr="003B60E6" w:rsidRDefault="00D81AB3" w:rsidP="003B60E6">
            <w:pPr>
              <w:widowControl w:val="0"/>
              <w:spacing w:after="0" w:line="240" w:lineRule="auto"/>
              <w:jc w:val="center"/>
              <w:rPr>
                <w:rFonts w:ascii="PT Astra Serif" w:hAnsi="PT Astra Serif"/>
                <w:sz w:val="24"/>
                <w:szCs w:val="24"/>
              </w:rPr>
            </w:pPr>
            <w:r w:rsidRPr="003B60E6">
              <w:rPr>
                <w:rFonts w:ascii="PT Astra Serif" w:hAnsi="PT Astra Serif"/>
                <w:sz w:val="24"/>
                <w:szCs w:val="24"/>
              </w:rPr>
              <w:t>15</w:t>
            </w:r>
          </w:p>
        </w:tc>
        <w:tc>
          <w:tcPr>
            <w:tcW w:w="2552" w:type="dxa"/>
            <w:vAlign w:val="center"/>
          </w:tcPr>
          <w:p w:rsidR="00D81AB3" w:rsidRPr="003B60E6" w:rsidRDefault="00D81AB3" w:rsidP="003B60E6">
            <w:pPr>
              <w:pStyle w:val="ConsPlusNormal"/>
              <w:jc w:val="center"/>
              <w:rPr>
                <w:rFonts w:ascii="PT Astra Serif" w:hAnsi="PT Astra Serif" w:cs="Times New Roman"/>
                <w:sz w:val="24"/>
                <w:szCs w:val="24"/>
              </w:rPr>
            </w:pPr>
            <w:proofErr w:type="spellStart"/>
            <w:r w:rsidRPr="003B60E6">
              <w:rPr>
                <w:rFonts w:ascii="PT Astra Serif" w:hAnsi="PT Astra Serif" w:cs="Times New Roman"/>
                <w:sz w:val="24"/>
                <w:szCs w:val="24"/>
              </w:rPr>
              <w:t>Роспотребнадзор</w:t>
            </w:r>
            <w:proofErr w:type="spellEnd"/>
          </w:p>
        </w:tc>
      </w:tr>
      <w:tr w:rsidR="00D81AB3" w:rsidRPr="003B60E6" w:rsidTr="008A2410">
        <w:trPr>
          <w:trHeight w:val="340"/>
        </w:trPr>
        <w:tc>
          <w:tcPr>
            <w:tcW w:w="15230" w:type="dxa"/>
            <w:gridSpan w:val="8"/>
            <w:vAlign w:val="center"/>
          </w:tcPr>
          <w:p w:rsidR="00D81AB3" w:rsidRPr="003B60E6" w:rsidRDefault="00D81AB3" w:rsidP="003B60E6">
            <w:pPr>
              <w:pStyle w:val="ConsPlusNormal"/>
              <w:jc w:val="center"/>
              <w:outlineLvl w:val="3"/>
              <w:rPr>
                <w:rFonts w:ascii="PT Astra Serif" w:hAnsi="PT Astra Serif" w:cs="Times New Roman"/>
                <w:sz w:val="24"/>
                <w:szCs w:val="24"/>
              </w:rPr>
            </w:pPr>
            <w:r w:rsidRPr="003B60E6">
              <w:rPr>
                <w:rFonts w:ascii="PT Astra Serif" w:hAnsi="PT Astra Serif" w:cs="Times New Roman"/>
                <w:sz w:val="24"/>
                <w:szCs w:val="24"/>
              </w:rPr>
              <w:t>2. Динамика оценки условий труда:</w:t>
            </w:r>
          </w:p>
        </w:tc>
      </w:tr>
      <w:tr w:rsidR="00D81AB3" w:rsidRPr="003B60E6" w:rsidTr="003B60E6">
        <w:tc>
          <w:tcPr>
            <w:tcW w:w="5024" w:type="dxa"/>
            <w:vAlign w:val="center"/>
          </w:tcPr>
          <w:p w:rsidR="00D81AB3" w:rsidRPr="003B60E6" w:rsidRDefault="00D81AB3" w:rsidP="003B60E6">
            <w:pPr>
              <w:spacing w:after="0" w:line="240" w:lineRule="auto"/>
              <w:rPr>
                <w:rFonts w:ascii="PT Astra Serif" w:hAnsi="PT Astra Serif"/>
                <w:sz w:val="24"/>
                <w:szCs w:val="24"/>
              </w:rPr>
            </w:pPr>
            <w:r w:rsidRPr="003B60E6">
              <w:rPr>
                <w:rFonts w:ascii="PT Astra Serif" w:hAnsi="PT Astra Serif" w:cs="Times New Roman"/>
                <w:sz w:val="24"/>
                <w:szCs w:val="24"/>
              </w:rPr>
              <w:t>2.1. Количество рабочих мест, на которых проведена специальная оценка условий труда</w:t>
            </w:r>
            <w:r w:rsidRPr="003B60E6">
              <w:rPr>
                <w:rFonts w:ascii="PT Astra Serif" w:hAnsi="PT Astra Serif" w:cs="Times New Roman"/>
                <w:sz w:val="24"/>
                <w:szCs w:val="24"/>
                <w:vertAlign w:val="superscript"/>
              </w:rPr>
              <w:t>&lt;3&gt;</w:t>
            </w:r>
            <w:r w:rsidRPr="003B60E6">
              <w:rPr>
                <w:rFonts w:ascii="PT Astra Serif" w:hAnsi="PT Astra Serif" w:cs="Times New Roman"/>
                <w:sz w:val="24"/>
                <w:szCs w:val="24"/>
              </w:rPr>
              <w:t>, ед.</w:t>
            </w:r>
          </w:p>
        </w:tc>
        <w:tc>
          <w:tcPr>
            <w:tcW w:w="1204"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41 134</w:t>
            </w:r>
            <w:r w:rsidRPr="003B60E6">
              <w:rPr>
                <w:rFonts w:ascii="PT Astra Serif" w:hAnsi="PT Astra Serif"/>
                <w:sz w:val="24"/>
                <w:szCs w:val="24"/>
                <w:vertAlign w:val="superscript"/>
              </w:rPr>
              <w:t>&lt;4&gt;</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40 311</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39 509</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38 175</w:t>
            </w:r>
          </w:p>
        </w:tc>
        <w:tc>
          <w:tcPr>
            <w:tcW w:w="1418"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25 000</w:t>
            </w:r>
          </w:p>
        </w:tc>
        <w:tc>
          <w:tcPr>
            <w:tcW w:w="1417"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25 000</w:t>
            </w:r>
          </w:p>
        </w:tc>
        <w:tc>
          <w:tcPr>
            <w:tcW w:w="2552" w:type="dxa"/>
            <w:vAlign w:val="center"/>
          </w:tcPr>
          <w:p w:rsidR="00D81AB3" w:rsidRPr="003B60E6" w:rsidRDefault="00D81AB3" w:rsidP="003B60E6">
            <w:pPr>
              <w:pStyle w:val="ConsPlusNormal"/>
              <w:jc w:val="center"/>
              <w:rPr>
                <w:rFonts w:ascii="PT Astra Serif" w:hAnsi="PT Astra Serif" w:cs="Times New Roman"/>
                <w:sz w:val="24"/>
                <w:szCs w:val="24"/>
              </w:rPr>
            </w:pPr>
            <w:r w:rsidRPr="003B60E6">
              <w:rPr>
                <w:rFonts w:ascii="PT Astra Serif" w:hAnsi="PT Astra Serif" w:cs="Times New Roman"/>
                <w:sz w:val="24"/>
                <w:szCs w:val="24"/>
              </w:rPr>
              <w:t>ГИТ (с 2016 года – ФГИС СОУТ)</w:t>
            </w:r>
          </w:p>
        </w:tc>
      </w:tr>
      <w:tr w:rsidR="00D81AB3" w:rsidRPr="003B60E6" w:rsidTr="003B60E6">
        <w:tc>
          <w:tcPr>
            <w:tcW w:w="5024" w:type="dxa"/>
            <w:vAlign w:val="center"/>
          </w:tcPr>
          <w:p w:rsidR="00D81AB3" w:rsidRPr="003B60E6" w:rsidRDefault="00D81AB3" w:rsidP="003B60E6">
            <w:pPr>
              <w:spacing w:after="0" w:line="240" w:lineRule="auto"/>
              <w:rPr>
                <w:rFonts w:ascii="PT Astra Serif" w:hAnsi="PT Astra Serif"/>
                <w:sz w:val="24"/>
                <w:szCs w:val="24"/>
              </w:rPr>
            </w:pPr>
            <w:r w:rsidRPr="003B60E6">
              <w:rPr>
                <w:rFonts w:ascii="PT Astra Serif" w:hAnsi="PT Astra Serif" w:cs="Times New Roman"/>
                <w:sz w:val="24"/>
                <w:szCs w:val="24"/>
              </w:rPr>
              <w:t xml:space="preserve">2.2. Удельный вес рабочих мест, на которых проведена специальная оценка условий труда, </w:t>
            </w:r>
            <w:r w:rsidRPr="003B60E6">
              <w:rPr>
                <w:rFonts w:ascii="PT Astra Serif" w:hAnsi="PT Astra Serif" w:cs="Times New Roman"/>
                <w:sz w:val="24"/>
                <w:szCs w:val="24"/>
              </w:rPr>
              <w:lastRenderedPageBreak/>
              <w:t xml:space="preserve">в общем количестве рабочих мест </w:t>
            </w:r>
            <w:r w:rsidRPr="003B60E6">
              <w:rPr>
                <w:rFonts w:ascii="PT Astra Serif" w:hAnsi="PT Astra Serif" w:cs="Times New Roman"/>
                <w:sz w:val="24"/>
                <w:szCs w:val="24"/>
                <w:vertAlign w:val="superscript"/>
              </w:rPr>
              <w:t>&lt;3&gt;</w:t>
            </w:r>
            <w:r w:rsidRPr="003B60E6">
              <w:rPr>
                <w:rFonts w:ascii="PT Astra Serif" w:hAnsi="PT Astra Serif" w:cs="Times New Roman"/>
                <w:sz w:val="24"/>
                <w:szCs w:val="24"/>
              </w:rPr>
              <w:t>, %</w:t>
            </w:r>
          </w:p>
        </w:tc>
        <w:tc>
          <w:tcPr>
            <w:tcW w:w="1204"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lastRenderedPageBreak/>
              <w:t>96,0</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97,0</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98,0</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99,0</w:t>
            </w:r>
          </w:p>
        </w:tc>
        <w:tc>
          <w:tcPr>
            <w:tcW w:w="1418"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99,0</w:t>
            </w:r>
          </w:p>
        </w:tc>
        <w:tc>
          <w:tcPr>
            <w:tcW w:w="1417"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99,0</w:t>
            </w:r>
          </w:p>
        </w:tc>
        <w:tc>
          <w:tcPr>
            <w:tcW w:w="2552" w:type="dxa"/>
            <w:vAlign w:val="center"/>
          </w:tcPr>
          <w:p w:rsidR="00D81AB3" w:rsidRPr="003B60E6" w:rsidRDefault="00D81AB3" w:rsidP="003B60E6">
            <w:pPr>
              <w:pStyle w:val="ConsPlusNormal"/>
              <w:jc w:val="center"/>
              <w:rPr>
                <w:rFonts w:ascii="PT Astra Serif" w:hAnsi="PT Astra Serif" w:cs="Times New Roman"/>
                <w:sz w:val="24"/>
                <w:szCs w:val="24"/>
              </w:rPr>
            </w:pPr>
            <w:r w:rsidRPr="003B60E6">
              <w:rPr>
                <w:rFonts w:ascii="PT Astra Serif" w:hAnsi="PT Astra Serif" w:cs="Times New Roman"/>
                <w:sz w:val="24"/>
                <w:szCs w:val="24"/>
              </w:rPr>
              <w:t xml:space="preserve">Рассчитывается </w:t>
            </w:r>
            <w:r w:rsidRPr="003B60E6">
              <w:rPr>
                <w:rFonts w:ascii="PT Astra Serif" w:hAnsi="PT Astra Serif" w:cs="Times New Roman"/>
                <w:sz w:val="24"/>
                <w:szCs w:val="24"/>
              </w:rPr>
              <w:br/>
              <w:t xml:space="preserve">на основе данных </w:t>
            </w:r>
            <w:r w:rsidRPr="003B60E6">
              <w:rPr>
                <w:rFonts w:ascii="PT Astra Serif" w:hAnsi="PT Astra Serif" w:cs="Times New Roman"/>
                <w:sz w:val="24"/>
                <w:szCs w:val="24"/>
              </w:rPr>
              <w:br/>
            </w:r>
            <w:r w:rsidRPr="003B60E6">
              <w:rPr>
                <w:rFonts w:ascii="PT Astra Serif" w:hAnsi="PT Astra Serif" w:cs="Times New Roman"/>
                <w:sz w:val="24"/>
                <w:szCs w:val="24"/>
              </w:rPr>
              <w:lastRenderedPageBreak/>
              <w:t>ФГИС СОУТ</w:t>
            </w:r>
          </w:p>
        </w:tc>
      </w:tr>
      <w:tr w:rsidR="00D81AB3" w:rsidRPr="003B60E6" w:rsidTr="003B60E6">
        <w:tc>
          <w:tcPr>
            <w:tcW w:w="5024" w:type="dxa"/>
            <w:vAlign w:val="center"/>
          </w:tcPr>
          <w:p w:rsidR="00D81AB3" w:rsidRPr="003B60E6" w:rsidRDefault="00D81AB3" w:rsidP="003B60E6">
            <w:pPr>
              <w:spacing w:after="0" w:line="240" w:lineRule="auto"/>
              <w:rPr>
                <w:rFonts w:ascii="PT Astra Serif" w:hAnsi="PT Astra Serif"/>
                <w:sz w:val="24"/>
                <w:szCs w:val="24"/>
              </w:rPr>
            </w:pPr>
            <w:r w:rsidRPr="003B60E6">
              <w:rPr>
                <w:rFonts w:ascii="PT Astra Serif" w:hAnsi="PT Astra Serif" w:cs="Times New Roman"/>
                <w:sz w:val="24"/>
                <w:szCs w:val="24"/>
              </w:rPr>
              <w:lastRenderedPageBreak/>
              <w:t>2.3. Количество рабочих мест, на которых улучшены условия труда по результатам специальной оценки условий труда, ед.</w:t>
            </w:r>
          </w:p>
        </w:tc>
        <w:tc>
          <w:tcPr>
            <w:tcW w:w="1204"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2 253</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7 661</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7 661</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7 661</w:t>
            </w:r>
          </w:p>
        </w:tc>
        <w:tc>
          <w:tcPr>
            <w:tcW w:w="1418"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8 300</w:t>
            </w:r>
          </w:p>
        </w:tc>
        <w:tc>
          <w:tcPr>
            <w:tcW w:w="1417"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8 300</w:t>
            </w:r>
          </w:p>
        </w:tc>
        <w:tc>
          <w:tcPr>
            <w:tcW w:w="2552" w:type="dxa"/>
            <w:vAlign w:val="center"/>
          </w:tcPr>
          <w:p w:rsidR="00D81AB3" w:rsidRPr="003B60E6" w:rsidRDefault="00D81AB3" w:rsidP="003B60E6">
            <w:pPr>
              <w:pStyle w:val="ConsPlusNormal"/>
              <w:jc w:val="center"/>
              <w:rPr>
                <w:rFonts w:ascii="PT Astra Serif" w:hAnsi="PT Astra Serif" w:cs="Times New Roman"/>
                <w:sz w:val="24"/>
                <w:szCs w:val="24"/>
              </w:rPr>
            </w:pPr>
            <w:r w:rsidRPr="003B60E6">
              <w:rPr>
                <w:rFonts w:ascii="PT Astra Serif" w:hAnsi="PT Astra Serif" w:cs="Times New Roman"/>
                <w:sz w:val="24"/>
                <w:szCs w:val="24"/>
              </w:rPr>
              <w:t>ГИТ (с 2023 года – ФГИС СОУТ)</w:t>
            </w:r>
          </w:p>
        </w:tc>
      </w:tr>
      <w:tr w:rsidR="00D81AB3" w:rsidRPr="003B60E6" w:rsidTr="008A2410">
        <w:trPr>
          <w:trHeight w:val="340"/>
        </w:trPr>
        <w:tc>
          <w:tcPr>
            <w:tcW w:w="15230" w:type="dxa"/>
            <w:gridSpan w:val="8"/>
            <w:vAlign w:val="center"/>
          </w:tcPr>
          <w:p w:rsidR="00D81AB3" w:rsidRPr="003B60E6" w:rsidRDefault="00D81AB3" w:rsidP="003B60E6">
            <w:pPr>
              <w:pStyle w:val="ConsPlusNormal"/>
              <w:pageBreakBefore/>
              <w:jc w:val="center"/>
              <w:outlineLvl w:val="3"/>
              <w:rPr>
                <w:rFonts w:ascii="PT Astra Serif" w:hAnsi="PT Astra Serif" w:cs="Times New Roman"/>
                <w:sz w:val="24"/>
                <w:szCs w:val="24"/>
              </w:rPr>
            </w:pPr>
            <w:r w:rsidRPr="003B60E6">
              <w:rPr>
                <w:rFonts w:ascii="PT Astra Serif" w:hAnsi="PT Astra Serif" w:cs="Times New Roman"/>
                <w:sz w:val="24"/>
                <w:szCs w:val="24"/>
              </w:rPr>
              <w:lastRenderedPageBreak/>
              <w:t>3. Условия труда:</w:t>
            </w:r>
          </w:p>
        </w:tc>
      </w:tr>
      <w:tr w:rsidR="00D81AB3" w:rsidRPr="003B60E6" w:rsidTr="003B60E6">
        <w:trPr>
          <w:trHeight w:val="863"/>
        </w:trPr>
        <w:tc>
          <w:tcPr>
            <w:tcW w:w="5024" w:type="dxa"/>
            <w:vAlign w:val="center"/>
          </w:tcPr>
          <w:p w:rsidR="00D81AB3" w:rsidRPr="003B60E6" w:rsidRDefault="00D81AB3" w:rsidP="003B60E6">
            <w:pPr>
              <w:spacing w:after="0" w:line="240" w:lineRule="auto"/>
              <w:rPr>
                <w:rFonts w:ascii="PT Astra Serif" w:hAnsi="PT Astra Serif"/>
                <w:sz w:val="24"/>
                <w:szCs w:val="24"/>
              </w:rPr>
            </w:pPr>
            <w:r w:rsidRPr="003B60E6">
              <w:rPr>
                <w:rFonts w:ascii="PT Astra Serif" w:hAnsi="PT Astra Serif" w:cs="Times New Roman"/>
                <w:sz w:val="24"/>
                <w:szCs w:val="24"/>
              </w:rPr>
              <w:t xml:space="preserve">3.1. Численность работников, занятых </w:t>
            </w:r>
            <w:r w:rsidR="00E826D8">
              <w:rPr>
                <w:rFonts w:ascii="PT Astra Serif" w:hAnsi="PT Astra Serif" w:cs="Times New Roman"/>
                <w:sz w:val="24"/>
                <w:szCs w:val="24"/>
              </w:rPr>
              <w:br/>
            </w:r>
            <w:r w:rsidRPr="003B60E6">
              <w:rPr>
                <w:rFonts w:ascii="PT Astra Serif" w:hAnsi="PT Astra Serif" w:cs="Times New Roman"/>
                <w:sz w:val="24"/>
                <w:szCs w:val="24"/>
              </w:rPr>
              <w:t xml:space="preserve">во вредных и (или) опасных условиях труда </w:t>
            </w:r>
            <w:r w:rsidRPr="003B60E6">
              <w:rPr>
                <w:rFonts w:ascii="PT Astra Serif" w:hAnsi="PT Astra Serif" w:cs="Times New Roman"/>
                <w:sz w:val="24"/>
                <w:szCs w:val="24"/>
                <w:vertAlign w:val="superscript"/>
              </w:rPr>
              <w:t>&lt;3&gt;</w:t>
            </w:r>
            <w:r w:rsidRPr="003B60E6">
              <w:rPr>
                <w:rFonts w:ascii="PT Astra Serif" w:hAnsi="PT Astra Serif" w:cs="Times New Roman"/>
                <w:sz w:val="24"/>
                <w:szCs w:val="24"/>
              </w:rPr>
              <w:t>, чел.</w:t>
            </w:r>
          </w:p>
        </w:tc>
        <w:tc>
          <w:tcPr>
            <w:tcW w:w="1204"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21 143</w:t>
            </w:r>
            <w:r w:rsidRPr="00E826D8">
              <w:rPr>
                <w:rFonts w:ascii="PT Astra Serif" w:hAnsi="PT Astra Serif"/>
                <w:sz w:val="24"/>
                <w:szCs w:val="24"/>
                <w:vertAlign w:val="superscript"/>
              </w:rPr>
              <w:t>&lt;4&gt;</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21 141</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21 140</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21 140</w:t>
            </w:r>
          </w:p>
        </w:tc>
        <w:tc>
          <w:tcPr>
            <w:tcW w:w="1418"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18 000</w:t>
            </w:r>
          </w:p>
        </w:tc>
        <w:tc>
          <w:tcPr>
            <w:tcW w:w="1417"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18 000</w:t>
            </w:r>
          </w:p>
        </w:tc>
        <w:tc>
          <w:tcPr>
            <w:tcW w:w="2552" w:type="dxa"/>
            <w:vAlign w:val="center"/>
          </w:tcPr>
          <w:p w:rsidR="00D81AB3" w:rsidRPr="003B60E6" w:rsidRDefault="00D81AB3" w:rsidP="003B60E6">
            <w:pPr>
              <w:pStyle w:val="ConsPlusNormal"/>
              <w:jc w:val="center"/>
              <w:rPr>
                <w:rFonts w:ascii="PT Astra Serif" w:hAnsi="PT Astra Serif" w:cs="Times New Roman"/>
                <w:sz w:val="24"/>
                <w:szCs w:val="24"/>
              </w:rPr>
            </w:pPr>
            <w:r w:rsidRPr="003B60E6">
              <w:rPr>
                <w:rFonts w:ascii="PT Astra Serif" w:hAnsi="PT Astra Serif" w:cs="Times New Roman"/>
                <w:sz w:val="24"/>
                <w:szCs w:val="24"/>
              </w:rPr>
              <w:t xml:space="preserve">ФСС РФ </w:t>
            </w:r>
            <w:r w:rsidRPr="003B60E6">
              <w:rPr>
                <w:rFonts w:ascii="PT Astra Serif" w:hAnsi="PT Astra Serif" w:cs="Times New Roman"/>
                <w:sz w:val="24"/>
                <w:szCs w:val="24"/>
              </w:rPr>
              <w:br/>
              <w:t>(с 2023 года – ФГИС СОУТ)</w:t>
            </w:r>
          </w:p>
        </w:tc>
      </w:tr>
      <w:tr w:rsidR="00D81AB3" w:rsidRPr="003B60E6" w:rsidTr="003B60E6">
        <w:tc>
          <w:tcPr>
            <w:tcW w:w="5024" w:type="dxa"/>
          </w:tcPr>
          <w:p w:rsidR="00D81AB3" w:rsidRPr="003B60E6" w:rsidRDefault="00D81AB3" w:rsidP="003B60E6">
            <w:pPr>
              <w:spacing w:after="0" w:line="240" w:lineRule="auto"/>
              <w:rPr>
                <w:rFonts w:ascii="PT Astra Serif" w:hAnsi="PT Astra Serif"/>
                <w:sz w:val="24"/>
                <w:szCs w:val="24"/>
              </w:rPr>
            </w:pPr>
            <w:r w:rsidRPr="003B60E6">
              <w:rPr>
                <w:rFonts w:ascii="PT Astra Serif" w:hAnsi="PT Astra Serif" w:cs="Times New Roman"/>
                <w:sz w:val="24"/>
                <w:szCs w:val="24"/>
              </w:rPr>
              <w:t xml:space="preserve">3.2. Удельный вес работников, занятых </w:t>
            </w:r>
            <w:r w:rsidR="00E826D8">
              <w:rPr>
                <w:rFonts w:ascii="PT Astra Serif" w:hAnsi="PT Astra Serif" w:cs="Times New Roman"/>
                <w:sz w:val="24"/>
                <w:szCs w:val="24"/>
              </w:rPr>
              <w:br/>
            </w:r>
            <w:r w:rsidRPr="003B60E6">
              <w:rPr>
                <w:rFonts w:ascii="PT Astra Serif" w:hAnsi="PT Astra Serif" w:cs="Times New Roman"/>
                <w:sz w:val="24"/>
                <w:szCs w:val="24"/>
              </w:rPr>
              <w:t xml:space="preserve">во вредных и (или) опасных условиях труда, </w:t>
            </w:r>
            <w:r w:rsidR="00E826D8">
              <w:rPr>
                <w:rFonts w:ascii="PT Astra Serif" w:hAnsi="PT Astra Serif" w:cs="Times New Roman"/>
                <w:sz w:val="24"/>
                <w:szCs w:val="24"/>
              </w:rPr>
              <w:br/>
            </w:r>
            <w:r w:rsidRPr="003B60E6">
              <w:rPr>
                <w:rFonts w:ascii="PT Astra Serif" w:hAnsi="PT Astra Serif" w:cs="Times New Roman"/>
                <w:sz w:val="24"/>
                <w:szCs w:val="24"/>
              </w:rPr>
              <w:t>от общей численности работников</w:t>
            </w:r>
            <w:r w:rsidRPr="003B60E6">
              <w:rPr>
                <w:rFonts w:ascii="PT Astra Serif" w:hAnsi="PT Astra Serif" w:cs="Times New Roman"/>
                <w:sz w:val="24"/>
                <w:szCs w:val="24"/>
                <w:vertAlign w:val="superscript"/>
              </w:rPr>
              <w:t>&lt;3&gt;</w:t>
            </w:r>
            <w:r w:rsidRPr="003B60E6">
              <w:rPr>
                <w:rFonts w:ascii="PT Astra Serif" w:hAnsi="PT Astra Serif" w:cs="Times New Roman"/>
                <w:sz w:val="24"/>
                <w:szCs w:val="24"/>
              </w:rPr>
              <w:t>, %</w:t>
            </w:r>
          </w:p>
        </w:tc>
        <w:tc>
          <w:tcPr>
            <w:tcW w:w="1204"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30,47</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30,46</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30,45</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30,45</w:t>
            </w:r>
          </w:p>
        </w:tc>
        <w:tc>
          <w:tcPr>
            <w:tcW w:w="1418"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20,0</w:t>
            </w:r>
          </w:p>
        </w:tc>
        <w:tc>
          <w:tcPr>
            <w:tcW w:w="1417"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20,0</w:t>
            </w:r>
          </w:p>
        </w:tc>
        <w:tc>
          <w:tcPr>
            <w:tcW w:w="2552" w:type="dxa"/>
            <w:vAlign w:val="center"/>
          </w:tcPr>
          <w:p w:rsidR="00D81AB3" w:rsidRPr="003B60E6" w:rsidRDefault="00D81AB3" w:rsidP="003B60E6">
            <w:pPr>
              <w:pStyle w:val="ConsPlusNormal"/>
              <w:jc w:val="center"/>
              <w:rPr>
                <w:rFonts w:ascii="PT Astra Serif" w:hAnsi="PT Astra Serif" w:cs="Times New Roman"/>
                <w:sz w:val="24"/>
                <w:szCs w:val="24"/>
              </w:rPr>
            </w:pPr>
            <w:r w:rsidRPr="003B60E6">
              <w:rPr>
                <w:rFonts w:ascii="PT Astra Serif" w:hAnsi="PT Astra Serif" w:cs="Times New Roman"/>
                <w:sz w:val="24"/>
                <w:szCs w:val="24"/>
              </w:rPr>
              <w:t xml:space="preserve">ФСС РФ (с 2023 года рассчитывается </w:t>
            </w:r>
            <w:r w:rsidR="00E826D8">
              <w:rPr>
                <w:rFonts w:ascii="PT Astra Serif" w:hAnsi="PT Astra Serif" w:cs="Times New Roman"/>
                <w:sz w:val="24"/>
                <w:szCs w:val="24"/>
              </w:rPr>
              <w:br/>
            </w:r>
            <w:r w:rsidRPr="003B60E6">
              <w:rPr>
                <w:rFonts w:ascii="PT Astra Serif" w:hAnsi="PT Astra Serif" w:cs="Times New Roman"/>
                <w:sz w:val="24"/>
                <w:szCs w:val="24"/>
              </w:rPr>
              <w:t>на основе данных ФГИС СОУТ)</w:t>
            </w:r>
          </w:p>
        </w:tc>
      </w:tr>
      <w:tr w:rsidR="00D81AB3" w:rsidRPr="003B60E6" w:rsidTr="008A2410">
        <w:trPr>
          <w:trHeight w:val="340"/>
        </w:trPr>
        <w:tc>
          <w:tcPr>
            <w:tcW w:w="15230" w:type="dxa"/>
            <w:gridSpan w:val="8"/>
            <w:vAlign w:val="center"/>
          </w:tcPr>
          <w:p w:rsidR="00D81AB3" w:rsidRPr="003B60E6" w:rsidRDefault="00D81AB3" w:rsidP="003B60E6">
            <w:pPr>
              <w:pStyle w:val="ConsPlusNormal"/>
              <w:jc w:val="center"/>
              <w:outlineLvl w:val="3"/>
              <w:rPr>
                <w:rFonts w:ascii="PT Astra Serif" w:hAnsi="PT Astra Serif" w:cs="Times New Roman"/>
                <w:sz w:val="24"/>
                <w:szCs w:val="24"/>
              </w:rPr>
            </w:pPr>
            <w:r w:rsidRPr="003B60E6">
              <w:rPr>
                <w:rFonts w:ascii="PT Astra Serif" w:hAnsi="PT Astra Serif" w:cs="Times New Roman"/>
                <w:sz w:val="24"/>
                <w:szCs w:val="24"/>
              </w:rPr>
              <w:t>4. Социальное партнерство:</w:t>
            </w:r>
          </w:p>
        </w:tc>
      </w:tr>
      <w:tr w:rsidR="00D81AB3" w:rsidRPr="003B60E6" w:rsidTr="003B60E6">
        <w:tc>
          <w:tcPr>
            <w:tcW w:w="5024" w:type="dxa"/>
            <w:vAlign w:val="center"/>
          </w:tcPr>
          <w:p w:rsidR="00D81AB3" w:rsidRPr="003B60E6" w:rsidRDefault="00D81AB3" w:rsidP="003B60E6">
            <w:pPr>
              <w:spacing w:after="0" w:line="240" w:lineRule="auto"/>
              <w:rPr>
                <w:rFonts w:ascii="PT Astra Serif" w:hAnsi="PT Astra Serif"/>
                <w:sz w:val="24"/>
                <w:szCs w:val="24"/>
              </w:rPr>
            </w:pPr>
            <w:r w:rsidRPr="003B60E6">
              <w:rPr>
                <w:rFonts w:ascii="PT Astra Serif" w:hAnsi="PT Astra Serif" w:cs="Times New Roman"/>
                <w:sz w:val="24"/>
                <w:szCs w:val="24"/>
              </w:rPr>
              <w:t xml:space="preserve">4.1. Доля работников, охваченных коллективными договорами и соглашениями, </w:t>
            </w:r>
            <w:r w:rsidR="00E826D8">
              <w:rPr>
                <w:rFonts w:ascii="PT Astra Serif" w:hAnsi="PT Astra Serif" w:cs="Times New Roman"/>
                <w:sz w:val="24"/>
                <w:szCs w:val="24"/>
              </w:rPr>
              <w:br/>
            </w:r>
            <w:r w:rsidRPr="003B60E6">
              <w:rPr>
                <w:rFonts w:ascii="PT Astra Serif" w:hAnsi="PT Astra Serif" w:cs="Times New Roman"/>
                <w:sz w:val="24"/>
                <w:szCs w:val="24"/>
              </w:rPr>
              <w:t>в общей численности работающих по полному кругу предприятий, %</w:t>
            </w:r>
          </w:p>
        </w:tc>
        <w:tc>
          <w:tcPr>
            <w:tcW w:w="1204"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68,3</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68,4</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68,4</w:t>
            </w:r>
          </w:p>
        </w:tc>
        <w:tc>
          <w:tcPr>
            <w:tcW w:w="1205"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68,4</w:t>
            </w:r>
          </w:p>
        </w:tc>
        <w:tc>
          <w:tcPr>
            <w:tcW w:w="1418"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68,4</w:t>
            </w:r>
          </w:p>
        </w:tc>
        <w:tc>
          <w:tcPr>
            <w:tcW w:w="1417" w:type="dxa"/>
            <w:vAlign w:val="center"/>
          </w:tcPr>
          <w:p w:rsidR="00D81AB3" w:rsidRPr="003B60E6" w:rsidRDefault="00D81AB3" w:rsidP="003B60E6">
            <w:pPr>
              <w:spacing w:after="0" w:line="240" w:lineRule="auto"/>
              <w:jc w:val="center"/>
              <w:rPr>
                <w:rFonts w:ascii="PT Astra Serif" w:hAnsi="PT Astra Serif"/>
                <w:sz w:val="24"/>
                <w:szCs w:val="24"/>
              </w:rPr>
            </w:pPr>
            <w:r w:rsidRPr="003B60E6">
              <w:rPr>
                <w:rFonts w:ascii="PT Astra Serif" w:hAnsi="PT Astra Serif"/>
                <w:sz w:val="24"/>
                <w:szCs w:val="24"/>
              </w:rPr>
              <w:t>68,4</w:t>
            </w:r>
          </w:p>
        </w:tc>
        <w:tc>
          <w:tcPr>
            <w:tcW w:w="2552" w:type="dxa"/>
            <w:vAlign w:val="center"/>
          </w:tcPr>
          <w:p w:rsidR="00D81AB3" w:rsidRPr="003B60E6" w:rsidRDefault="00D81AB3" w:rsidP="003B60E6">
            <w:pPr>
              <w:pStyle w:val="ConsPlusNormal"/>
              <w:jc w:val="center"/>
              <w:rPr>
                <w:rFonts w:ascii="PT Astra Serif" w:hAnsi="PT Astra Serif" w:cs="Times New Roman"/>
                <w:sz w:val="24"/>
                <w:szCs w:val="24"/>
              </w:rPr>
            </w:pPr>
            <w:r w:rsidRPr="003B60E6">
              <w:rPr>
                <w:rFonts w:ascii="PT Astra Serif" w:hAnsi="PT Astra Serif" w:cs="Times New Roman"/>
                <w:sz w:val="24"/>
                <w:szCs w:val="24"/>
              </w:rPr>
              <w:t xml:space="preserve">Автоматизированная информационная система «Социальное партнерство </w:t>
            </w:r>
            <w:r w:rsidRPr="003B60E6">
              <w:rPr>
                <w:rFonts w:ascii="PT Astra Serif" w:hAnsi="PT Astra Serif" w:cs="Times New Roman"/>
                <w:sz w:val="24"/>
                <w:szCs w:val="24"/>
              </w:rPr>
              <w:br/>
              <w:t>в Томской области»</w:t>
            </w:r>
          </w:p>
        </w:tc>
      </w:tr>
    </w:tbl>
    <w:p w:rsidR="00D81AB3" w:rsidRPr="003155E2" w:rsidRDefault="00D81AB3" w:rsidP="00D81AB3">
      <w:pPr>
        <w:pStyle w:val="ConsPlusTitle"/>
        <w:outlineLvl w:val="1"/>
        <w:rPr>
          <w:rFonts w:ascii="PT Astra Serif" w:hAnsi="PT Astra Serif"/>
          <w:b w:val="0"/>
          <w:sz w:val="20"/>
        </w:rPr>
      </w:pPr>
    </w:p>
    <w:p w:rsidR="00D81AB3" w:rsidRPr="003155E2" w:rsidRDefault="00D81AB3" w:rsidP="00D81AB3">
      <w:pPr>
        <w:pStyle w:val="ConsPlusNormal"/>
        <w:jc w:val="both"/>
        <w:rPr>
          <w:rFonts w:ascii="PT Astra Serif" w:hAnsi="PT Astra Serif" w:cs="Times New Roman"/>
        </w:rPr>
      </w:pPr>
      <w:r w:rsidRPr="003155E2">
        <w:rPr>
          <w:rFonts w:ascii="PT Astra Serif" w:hAnsi="PT Astra Serif" w:cs="Times New Roman"/>
        </w:rPr>
        <w:t>––––––––––––––––––––––––––––––––</w:t>
      </w:r>
    </w:p>
    <w:p w:rsidR="00D81AB3" w:rsidRPr="003155E2" w:rsidRDefault="00D81AB3" w:rsidP="00E826D8">
      <w:pPr>
        <w:pStyle w:val="ConsPlusNormal"/>
        <w:ind w:firstLine="709"/>
        <w:jc w:val="both"/>
        <w:rPr>
          <w:rFonts w:ascii="PT Astra Serif" w:hAnsi="PT Astra Serif" w:cs="Times New Roman"/>
          <w:sz w:val="20"/>
        </w:rPr>
      </w:pPr>
      <w:bookmarkStart w:id="7" w:name="P3085"/>
      <w:bookmarkEnd w:id="7"/>
      <w:r w:rsidRPr="003155E2">
        <w:rPr>
          <w:rFonts w:ascii="PT Astra Serif" w:hAnsi="PT Astra Serif" w:cs="Times New Roman"/>
          <w:sz w:val="20"/>
          <w:vertAlign w:val="superscript"/>
        </w:rPr>
        <w:t>&lt;3</w:t>
      </w:r>
      <w:proofErr w:type="gramStart"/>
      <w:r w:rsidRPr="003155E2">
        <w:rPr>
          <w:rFonts w:ascii="PT Astra Serif" w:hAnsi="PT Astra Serif" w:cs="Times New Roman"/>
          <w:sz w:val="20"/>
          <w:vertAlign w:val="superscript"/>
        </w:rPr>
        <w:t>&gt;</w:t>
      </w:r>
      <w:r w:rsidRPr="003155E2">
        <w:rPr>
          <w:rFonts w:ascii="PT Astra Serif" w:hAnsi="PT Astra Serif" w:cs="Times New Roman"/>
          <w:sz w:val="20"/>
        </w:rPr>
        <w:t xml:space="preserve"> У</w:t>
      </w:r>
      <w:proofErr w:type="gramEnd"/>
      <w:r w:rsidRPr="003155E2">
        <w:rPr>
          <w:rFonts w:ascii="PT Astra Serif" w:hAnsi="PT Astra Serif" w:cs="Times New Roman"/>
          <w:sz w:val="20"/>
        </w:rPr>
        <w:t>читывается количество рабочих мест, на которых заняты работники, имеющие право на получение соответствующих гарантий и компенсаций, досрочное назначение пенсий, а также рабочих мест, на которых ранее были выявлены вредные и (или) опасные условия труда.</w:t>
      </w:r>
    </w:p>
    <w:p w:rsidR="00D81AB3" w:rsidRPr="003155E2" w:rsidRDefault="00D81AB3" w:rsidP="00E826D8">
      <w:pPr>
        <w:pStyle w:val="ConsPlusNormal"/>
        <w:ind w:firstLine="709"/>
        <w:jc w:val="both"/>
        <w:rPr>
          <w:rFonts w:ascii="PT Astra Serif" w:hAnsi="PT Astra Serif" w:cs="Times New Roman"/>
          <w:sz w:val="20"/>
        </w:rPr>
      </w:pPr>
      <w:bookmarkStart w:id="8" w:name="P3086"/>
      <w:bookmarkEnd w:id="8"/>
      <w:r w:rsidRPr="003155E2">
        <w:rPr>
          <w:rFonts w:ascii="PT Astra Serif" w:hAnsi="PT Astra Serif" w:cs="Times New Roman"/>
          <w:sz w:val="20"/>
          <w:vertAlign w:val="superscript"/>
        </w:rPr>
        <w:t>&lt;4&gt;</w:t>
      </w:r>
      <w:r w:rsidRPr="003155E2">
        <w:rPr>
          <w:rFonts w:ascii="PT Astra Serif" w:hAnsi="PT Astra Serif" w:cs="Times New Roman"/>
          <w:sz w:val="20"/>
        </w:rPr>
        <w:t xml:space="preserve"> Сведения по специальной оценке условий труда.</w:t>
      </w:r>
    </w:p>
    <w:p w:rsidR="00D81AB3" w:rsidRPr="003155E2" w:rsidRDefault="00D81AB3" w:rsidP="00D81AB3">
      <w:pPr>
        <w:pStyle w:val="ConsPlusNormal"/>
        <w:ind w:firstLine="540"/>
        <w:jc w:val="both"/>
        <w:rPr>
          <w:rFonts w:ascii="PT Astra Serif" w:hAnsi="PT Astra Serif" w:cs="Times New Roman"/>
          <w:sz w:val="16"/>
          <w:szCs w:val="16"/>
        </w:rPr>
      </w:pPr>
    </w:p>
    <w:p w:rsidR="00D81AB3" w:rsidRPr="00E826D8" w:rsidRDefault="00E87B17" w:rsidP="00E826D8">
      <w:pPr>
        <w:pStyle w:val="ConsPlusNormal"/>
        <w:ind w:firstLine="709"/>
        <w:jc w:val="both"/>
        <w:rPr>
          <w:rFonts w:ascii="PT Astra Serif" w:hAnsi="PT Astra Serif" w:cs="Times New Roman"/>
          <w:sz w:val="26"/>
          <w:szCs w:val="26"/>
        </w:rPr>
      </w:pPr>
      <w:r w:rsidRPr="00E826D8">
        <w:rPr>
          <w:rFonts w:ascii="PT Astra Serif" w:hAnsi="PT Astra Serif" w:cs="Times New Roman"/>
          <w:sz w:val="26"/>
          <w:szCs w:val="26"/>
        </w:rPr>
        <w:t>Представленные целевые индикаторы</w:t>
      </w:r>
      <w:r w:rsidR="00D81AB3" w:rsidRPr="00E826D8">
        <w:rPr>
          <w:rFonts w:ascii="PT Astra Serif" w:hAnsi="PT Astra Serif" w:cs="Times New Roman"/>
          <w:sz w:val="26"/>
          <w:szCs w:val="26"/>
        </w:rPr>
        <w:t xml:space="preserve"> </w:t>
      </w:r>
      <w:r w:rsidRPr="00E826D8">
        <w:rPr>
          <w:rFonts w:ascii="PT Astra Serif" w:hAnsi="PT Astra Serif" w:cs="Times New Roman"/>
          <w:sz w:val="26"/>
          <w:szCs w:val="26"/>
        </w:rPr>
        <w:t>(</w:t>
      </w:r>
      <w:r w:rsidR="00D81AB3" w:rsidRPr="00E826D8">
        <w:rPr>
          <w:rFonts w:ascii="PT Astra Serif" w:hAnsi="PT Astra Serif" w:cs="Times New Roman"/>
          <w:sz w:val="26"/>
          <w:szCs w:val="26"/>
        </w:rPr>
        <w:t>показатели</w:t>
      </w:r>
      <w:r w:rsidRPr="00E826D8">
        <w:rPr>
          <w:rFonts w:ascii="PT Astra Serif" w:hAnsi="PT Astra Serif" w:cs="Times New Roman"/>
          <w:sz w:val="26"/>
          <w:szCs w:val="26"/>
        </w:rPr>
        <w:t>)</w:t>
      </w:r>
      <w:r w:rsidR="00D81AB3" w:rsidRPr="00E826D8">
        <w:rPr>
          <w:rFonts w:ascii="PT Astra Serif" w:hAnsi="PT Astra Serif" w:cs="Times New Roman"/>
          <w:sz w:val="26"/>
          <w:szCs w:val="26"/>
        </w:rPr>
        <w:t xml:space="preserve"> представляют собой основные показатели охраны труда, которые ежегодно рассчитываются и представляются исполнительными органами Томской области в области охраны труда, территориальными органами федеральных органов исполнительной власти, территориальными органами Федеральной службы государственной статистики и Социального фонда России.</w:t>
      </w:r>
    </w:p>
    <w:p w:rsidR="00D81AB3" w:rsidRDefault="00D81AB3" w:rsidP="00E826D8">
      <w:pPr>
        <w:spacing w:after="0" w:line="240" w:lineRule="auto"/>
        <w:ind w:firstLine="709"/>
        <w:rPr>
          <w:rFonts w:ascii="PT Astra Serif" w:hAnsi="PT Astra Serif" w:cs="Times New Roman"/>
          <w:sz w:val="23"/>
          <w:szCs w:val="23"/>
        </w:rPr>
      </w:pPr>
      <w:r w:rsidRPr="00E826D8">
        <w:rPr>
          <w:rFonts w:ascii="PT Astra Serif" w:hAnsi="PT Astra Serif" w:cs="Times New Roman"/>
          <w:sz w:val="26"/>
          <w:szCs w:val="26"/>
        </w:rPr>
        <w:t>Положительная динамика показателей свидетельствует об эффективности реализованных мероприятий.</w:t>
      </w:r>
    </w:p>
    <w:p w:rsidR="00D81AB3" w:rsidRDefault="00D81AB3" w:rsidP="00D81AB3">
      <w:pPr>
        <w:spacing w:after="0" w:line="240" w:lineRule="auto"/>
        <w:ind w:firstLine="567"/>
        <w:rPr>
          <w:rFonts w:ascii="PT Astra Serif" w:hAnsi="PT Astra Serif" w:cs="Times New Roman"/>
          <w:sz w:val="23"/>
          <w:szCs w:val="23"/>
        </w:rPr>
      </w:pPr>
    </w:p>
    <w:p w:rsidR="009B53AC" w:rsidRPr="00572BBA" w:rsidRDefault="009B53AC">
      <w:pPr>
        <w:pStyle w:val="ConsPlusNormal"/>
        <w:jc w:val="both"/>
        <w:rPr>
          <w:rFonts w:ascii="PT Astra Serif" w:hAnsi="PT Astra Serif" w:cs="Times New Roman"/>
        </w:rPr>
      </w:pPr>
    </w:p>
    <w:p w:rsidR="00A66B6D" w:rsidRPr="00572BBA" w:rsidRDefault="00A66B6D">
      <w:pPr>
        <w:rPr>
          <w:rFonts w:ascii="PT Astra Serif" w:eastAsia="Times New Roman" w:hAnsi="PT Astra Serif" w:cs="Times New Roman"/>
          <w:b/>
          <w:szCs w:val="20"/>
          <w:lang w:eastAsia="ru-RU"/>
        </w:rPr>
      </w:pPr>
      <w:r w:rsidRPr="00572BBA">
        <w:rPr>
          <w:rFonts w:ascii="PT Astra Serif" w:hAnsi="PT Astra Serif" w:cs="Times New Roman"/>
        </w:rPr>
        <w:br w:type="page"/>
      </w:r>
    </w:p>
    <w:p w:rsidR="006E242E" w:rsidRPr="0026220A" w:rsidRDefault="006E242E" w:rsidP="006E242E">
      <w:pPr>
        <w:pStyle w:val="ConsPlusTitle"/>
        <w:jc w:val="center"/>
        <w:outlineLvl w:val="1"/>
        <w:rPr>
          <w:rFonts w:ascii="PT Astra Serif" w:hAnsi="PT Astra Serif"/>
          <w:b w:val="0"/>
          <w:sz w:val="26"/>
          <w:szCs w:val="26"/>
        </w:rPr>
      </w:pPr>
      <w:r w:rsidRPr="0026220A">
        <w:rPr>
          <w:rFonts w:ascii="PT Astra Serif" w:hAnsi="PT Astra Serif"/>
          <w:b w:val="0"/>
          <w:sz w:val="26"/>
          <w:szCs w:val="26"/>
        </w:rPr>
        <w:lastRenderedPageBreak/>
        <w:t>Мероприятия по реализации подпрограммы 2</w:t>
      </w:r>
      <w:r w:rsidRPr="0026220A">
        <w:rPr>
          <w:rFonts w:ascii="PT Astra Serif" w:hAnsi="PT Astra Serif"/>
          <w:sz w:val="26"/>
          <w:szCs w:val="26"/>
        </w:rPr>
        <w:t xml:space="preserve"> </w:t>
      </w:r>
    </w:p>
    <w:p w:rsidR="006E242E" w:rsidRPr="00FB6DD5" w:rsidRDefault="006E242E" w:rsidP="006E242E">
      <w:pPr>
        <w:pStyle w:val="ConsPlusTitle"/>
        <w:jc w:val="center"/>
        <w:outlineLvl w:val="1"/>
        <w:rPr>
          <w:rFonts w:ascii="PT Astra Serif" w:hAnsi="PT Astra Serif"/>
          <w:b w:val="0"/>
          <w:sz w:val="16"/>
          <w:szCs w:val="16"/>
        </w:rPr>
      </w:pPr>
    </w:p>
    <w:tbl>
      <w:tblPr>
        <w:tblW w:w="15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531"/>
        <w:gridCol w:w="3212"/>
        <w:gridCol w:w="1530"/>
        <w:gridCol w:w="1276"/>
        <w:gridCol w:w="317"/>
        <w:gridCol w:w="913"/>
        <w:gridCol w:w="914"/>
        <w:gridCol w:w="913"/>
        <w:gridCol w:w="914"/>
        <w:gridCol w:w="913"/>
        <w:gridCol w:w="914"/>
        <w:gridCol w:w="913"/>
        <w:gridCol w:w="1828"/>
      </w:tblGrid>
      <w:tr w:rsidR="00FB6DD5" w:rsidRPr="00911359" w:rsidTr="00DF0B2A">
        <w:trPr>
          <w:trHeight w:val="20"/>
          <w:tblHeader/>
        </w:trPr>
        <w:tc>
          <w:tcPr>
            <w:tcW w:w="531" w:type="dxa"/>
            <w:vMerge w:val="restart"/>
            <w:shd w:val="clear" w:color="auto" w:fill="auto"/>
            <w:vAlign w:val="center"/>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 xml:space="preserve">№ </w:t>
            </w:r>
            <w:proofErr w:type="gramStart"/>
            <w:r w:rsidRPr="00911359">
              <w:rPr>
                <w:rFonts w:ascii="PT Astra Serif" w:hAnsi="PT Astra Serif" w:cs="Times New Roman"/>
                <w:szCs w:val="22"/>
              </w:rPr>
              <w:t>п</w:t>
            </w:r>
            <w:proofErr w:type="gramEnd"/>
            <w:r w:rsidRPr="00911359">
              <w:rPr>
                <w:rFonts w:ascii="PT Astra Serif" w:hAnsi="PT Astra Serif" w:cs="Times New Roman"/>
                <w:szCs w:val="22"/>
              </w:rPr>
              <w:t>/п</w:t>
            </w:r>
          </w:p>
        </w:tc>
        <w:tc>
          <w:tcPr>
            <w:tcW w:w="3212" w:type="dxa"/>
            <w:vMerge w:val="restart"/>
            <w:shd w:val="clear" w:color="auto" w:fill="auto"/>
            <w:vAlign w:val="center"/>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Наименование мероприятия</w:t>
            </w:r>
          </w:p>
        </w:tc>
        <w:tc>
          <w:tcPr>
            <w:tcW w:w="1530" w:type="dxa"/>
            <w:vMerge w:val="restart"/>
            <w:shd w:val="clear" w:color="auto" w:fill="auto"/>
            <w:vAlign w:val="center"/>
          </w:tcPr>
          <w:p w:rsidR="00B679FE" w:rsidRPr="00911359" w:rsidRDefault="00B679FE" w:rsidP="00911359">
            <w:pPr>
              <w:pStyle w:val="ConsPlusNormal"/>
              <w:jc w:val="center"/>
              <w:rPr>
                <w:rFonts w:ascii="PT Astra Serif" w:hAnsi="PT Astra Serif" w:cs="Times New Roman"/>
                <w:szCs w:val="22"/>
              </w:rPr>
            </w:pPr>
            <w:proofErr w:type="spellStart"/>
            <w:proofErr w:type="gramStart"/>
            <w:r w:rsidRPr="00911359">
              <w:rPr>
                <w:rFonts w:ascii="PT Astra Serif" w:hAnsi="PT Astra Serif" w:cs="Times New Roman"/>
                <w:szCs w:val="22"/>
              </w:rPr>
              <w:t>Государствен</w:t>
            </w:r>
            <w:r w:rsidR="00DF0B2A" w:rsidRPr="00911359">
              <w:rPr>
                <w:rFonts w:ascii="PT Astra Serif" w:hAnsi="PT Astra Serif" w:cs="Times New Roman"/>
                <w:szCs w:val="22"/>
              </w:rPr>
              <w:t>-</w:t>
            </w:r>
            <w:r w:rsidRPr="00911359">
              <w:rPr>
                <w:rFonts w:ascii="PT Astra Serif" w:hAnsi="PT Astra Serif" w:cs="Times New Roman"/>
                <w:szCs w:val="22"/>
              </w:rPr>
              <w:t>ный</w:t>
            </w:r>
            <w:proofErr w:type="spellEnd"/>
            <w:proofErr w:type="gramEnd"/>
            <w:r w:rsidRPr="00911359">
              <w:rPr>
                <w:rFonts w:ascii="PT Astra Serif" w:hAnsi="PT Astra Serif" w:cs="Times New Roman"/>
                <w:szCs w:val="22"/>
              </w:rPr>
              <w:t xml:space="preserve"> заказчик, ответственные исполнители</w:t>
            </w:r>
          </w:p>
        </w:tc>
        <w:tc>
          <w:tcPr>
            <w:tcW w:w="1276" w:type="dxa"/>
            <w:vMerge w:val="restart"/>
            <w:shd w:val="clear" w:color="auto" w:fill="auto"/>
            <w:vAlign w:val="center"/>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Срок исполнения</w:t>
            </w:r>
          </w:p>
        </w:tc>
        <w:tc>
          <w:tcPr>
            <w:tcW w:w="1230" w:type="dxa"/>
            <w:gridSpan w:val="2"/>
            <w:vMerge w:val="restart"/>
            <w:shd w:val="clear" w:color="auto" w:fill="auto"/>
            <w:vAlign w:val="center"/>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 xml:space="preserve">Источники </w:t>
            </w:r>
            <w:proofErr w:type="spellStart"/>
            <w:proofErr w:type="gramStart"/>
            <w:r w:rsidRPr="00911359">
              <w:rPr>
                <w:rFonts w:ascii="PT Astra Serif" w:hAnsi="PT Astra Serif" w:cs="Times New Roman"/>
                <w:szCs w:val="22"/>
              </w:rPr>
              <w:t>финанси-рования</w:t>
            </w:r>
            <w:proofErr w:type="spellEnd"/>
            <w:proofErr w:type="gramEnd"/>
          </w:p>
        </w:tc>
        <w:tc>
          <w:tcPr>
            <w:tcW w:w="7309" w:type="dxa"/>
            <w:gridSpan w:val="7"/>
            <w:shd w:val="clear" w:color="auto" w:fill="auto"/>
            <w:vAlign w:val="center"/>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Объем финансирования, тыс. рублей</w:t>
            </w:r>
          </w:p>
        </w:tc>
      </w:tr>
      <w:tr w:rsidR="00FB6DD5" w:rsidRPr="00911359" w:rsidTr="00DF0B2A">
        <w:trPr>
          <w:trHeight w:val="20"/>
          <w:tblHeader/>
        </w:trPr>
        <w:tc>
          <w:tcPr>
            <w:tcW w:w="531" w:type="dxa"/>
            <w:vMerge/>
            <w:shd w:val="clear" w:color="auto" w:fill="auto"/>
          </w:tcPr>
          <w:p w:rsidR="00B679FE" w:rsidRPr="00911359" w:rsidRDefault="00B679FE" w:rsidP="00911359">
            <w:pPr>
              <w:spacing w:after="0" w:line="240" w:lineRule="auto"/>
              <w:rPr>
                <w:rFonts w:ascii="PT Astra Serif" w:hAnsi="PT Astra Serif"/>
              </w:rPr>
            </w:pPr>
          </w:p>
        </w:tc>
        <w:tc>
          <w:tcPr>
            <w:tcW w:w="3212" w:type="dxa"/>
            <w:vMerge/>
            <w:shd w:val="clear" w:color="auto" w:fill="auto"/>
          </w:tcPr>
          <w:p w:rsidR="00B679FE" w:rsidRPr="00911359" w:rsidRDefault="00B679FE" w:rsidP="00911359">
            <w:pPr>
              <w:spacing w:after="0" w:line="240" w:lineRule="auto"/>
              <w:rPr>
                <w:rFonts w:ascii="PT Astra Serif" w:hAnsi="PT Astra Serif"/>
              </w:rPr>
            </w:pPr>
          </w:p>
        </w:tc>
        <w:tc>
          <w:tcPr>
            <w:tcW w:w="1530" w:type="dxa"/>
            <w:vMerge/>
            <w:shd w:val="clear" w:color="auto" w:fill="auto"/>
          </w:tcPr>
          <w:p w:rsidR="00B679FE" w:rsidRPr="00911359" w:rsidRDefault="00B679FE" w:rsidP="00911359">
            <w:pPr>
              <w:spacing w:after="0" w:line="240" w:lineRule="auto"/>
              <w:rPr>
                <w:rFonts w:ascii="PT Astra Serif" w:hAnsi="PT Astra Serif"/>
              </w:rPr>
            </w:pPr>
          </w:p>
        </w:tc>
        <w:tc>
          <w:tcPr>
            <w:tcW w:w="1276" w:type="dxa"/>
            <w:vMerge/>
            <w:shd w:val="clear" w:color="auto" w:fill="auto"/>
          </w:tcPr>
          <w:p w:rsidR="00B679FE" w:rsidRPr="00911359" w:rsidRDefault="00B679FE" w:rsidP="00911359">
            <w:pPr>
              <w:widowControl w:val="0"/>
              <w:spacing w:after="0" w:line="240" w:lineRule="auto"/>
              <w:jc w:val="center"/>
              <w:rPr>
                <w:rFonts w:ascii="PT Astra Serif" w:hAnsi="PT Astra Serif"/>
              </w:rPr>
            </w:pPr>
          </w:p>
        </w:tc>
        <w:tc>
          <w:tcPr>
            <w:tcW w:w="1230" w:type="dxa"/>
            <w:gridSpan w:val="2"/>
            <w:vMerge/>
            <w:shd w:val="clear" w:color="auto" w:fill="auto"/>
          </w:tcPr>
          <w:p w:rsidR="00B679FE" w:rsidRPr="00911359" w:rsidRDefault="00B679FE" w:rsidP="00911359">
            <w:pPr>
              <w:pStyle w:val="ConsPlusNormal"/>
              <w:jc w:val="center"/>
              <w:rPr>
                <w:rFonts w:ascii="PT Astra Serif" w:hAnsi="PT Astra Serif" w:cs="Times New Roman"/>
                <w:szCs w:val="22"/>
              </w:rPr>
            </w:pPr>
          </w:p>
        </w:tc>
        <w:tc>
          <w:tcPr>
            <w:tcW w:w="914" w:type="dxa"/>
            <w:shd w:val="clear" w:color="auto" w:fill="auto"/>
            <w:vAlign w:val="center"/>
          </w:tcPr>
          <w:p w:rsidR="00B679FE" w:rsidRPr="00911359" w:rsidRDefault="008A2410" w:rsidP="00911359">
            <w:pPr>
              <w:pStyle w:val="ConsPlusNormal"/>
              <w:jc w:val="center"/>
              <w:rPr>
                <w:rFonts w:ascii="PT Astra Serif" w:hAnsi="PT Astra Serif" w:cs="Times New Roman"/>
                <w:szCs w:val="22"/>
              </w:rPr>
            </w:pPr>
            <w:r w:rsidRPr="00911359">
              <w:rPr>
                <w:rFonts w:ascii="PT Astra Serif" w:hAnsi="PT Astra Serif" w:cs="Times New Roman"/>
                <w:szCs w:val="22"/>
              </w:rPr>
              <w:t>Б</w:t>
            </w:r>
            <w:r w:rsidR="00B679FE" w:rsidRPr="00911359">
              <w:rPr>
                <w:rFonts w:ascii="PT Astra Serif" w:hAnsi="PT Astra Serif" w:cs="Times New Roman"/>
                <w:szCs w:val="22"/>
              </w:rPr>
              <w:t>азовый</w:t>
            </w:r>
            <w:r w:rsidR="00B679FE" w:rsidRPr="00911359">
              <w:rPr>
                <w:rFonts w:ascii="PT Astra Serif" w:hAnsi="PT Astra Serif" w:cs="Times New Roman"/>
                <w:szCs w:val="22"/>
              </w:rPr>
              <w:br/>
              <w:t>2023 год</w:t>
            </w:r>
          </w:p>
        </w:tc>
        <w:tc>
          <w:tcPr>
            <w:tcW w:w="913" w:type="dxa"/>
            <w:shd w:val="clear" w:color="auto" w:fill="auto"/>
            <w:vAlign w:val="center"/>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2024 год</w:t>
            </w:r>
          </w:p>
        </w:tc>
        <w:tc>
          <w:tcPr>
            <w:tcW w:w="914" w:type="dxa"/>
            <w:shd w:val="clear" w:color="auto" w:fill="auto"/>
            <w:vAlign w:val="center"/>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 xml:space="preserve">2025 год </w:t>
            </w:r>
          </w:p>
        </w:tc>
        <w:tc>
          <w:tcPr>
            <w:tcW w:w="913" w:type="dxa"/>
            <w:shd w:val="clear" w:color="auto" w:fill="auto"/>
            <w:vAlign w:val="center"/>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 xml:space="preserve">2026 год </w:t>
            </w:r>
          </w:p>
        </w:tc>
        <w:tc>
          <w:tcPr>
            <w:tcW w:w="914" w:type="dxa"/>
            <w:shd w:val="clear" w:color="auto" w:fill="auto"/>
            <w:vAlign w:val="center"/>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2027 год</w:t>
            </w:r>
          </w:p>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прогноз</w:t>
            </w:r>
          </w:p>
        </w:tc>
        <w:tc>
          <w:tcPr>
            <w:tcW w:w="913" w:type="dxa"/>
            <w:shd w:val="clear" w:color="auto" w:fill="auto"/>
            <w:vAlign w:val="center"/>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2028 год прогноз</w:t>
            </w:r>
          </w:p>
        </w:tc>
        <w:tc>
          <w:tcPr>
            <w:tcW w:w="1828" w:type="dxa"/>
            <w:shd w:val="clear" w:color="auto" w:fill="auto"/>
            <w:vAlign w:val="center"/>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всего</w:t>
            </w:r>
          </w:p>
        </w:tc>
      </w:tr>
      <w:tr w:rsidR="00B679FE" w:rsidRPr="00911359" w:rsidTr="00222D75">
        <w:tc>
          <w:tcPr>
            <w:tcW w:w="15088" w:type="dxa"/>
            <w:gridSpan w:val="13"/>
            <w:shd w:val="clear" w:color="auto" w:fill="auto"/>
          </w:tcPr>
          <w:p w:rsidR="00B679FE" w:rsidRPr="00911359" w:rsidRDefault="00B679FE" w:rsidP="00911359">
            <w:pPr>
              <w:pStyle w:val="ConsPlusNormal"/>
              <w:jc w:val="center"/>
              <w:outlineLvl w:val="2"/>
              <w:rPr>
                <w:rFonts w:ascii="PT Astra Serif" w:hAnsi="PT Astra Serif" w:cs="Times New Roman"/>
                <w:szCs w:val="22"/>
              </w:rPr>
            </w:pPr>
            <w:r w:rsidRPr="00911359">
              <w:rPr>
                <w:rFonts w:ascii="PT Astra Serif" w:hAnsi="PT Astra Serif" w:cs="Times New Roman"/>
                <w:szCs w:val="22"/>
              </w:rPr>
              <w:t>1. Специальная оценка условий труда работающих в организациях, расположенных на территории Томской области</w:t>
            </w:r>
          </w:p>
        </w:tc>
      </w:tr>
      <w:tr w:rsidR="00B679FE" w:rsidRPr="00911359" w:rsidTr="00DF0B2A">
        <w:tc>
          <w:tcPr>
            <w:tcW w:w="531"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1.</w:t>
            </w:r>
          </w:p>
        </w:tc>
        <w:tc>
          <w:tcPr>
            <w:tcW w:w="3212" w:type="dxa"/>
            <w:shd w:val="clear" w:color="auto" w:fill="auto"/>
          </w:tcPr>
          <w:p w:rsidR="00B679FE" w:rsidRPr="00911359" w:rsidRDefault="00B679FE" w:rsidP="00911359">
            <w:pPr>
              <w:pStyle w:val="ConsPlusNormal"/>
              <w:rPr>
                <w:rFonts w:ascii="PT Astra Serif" w:hAnsi="PT Astra Serif" w:cs="Times New Roman"/>
                <w:szCs w:val="22"/>
              </w:rPr>
            </w:pPr>
            <w:r w:rsidRPr="00911359">
              <w:rPr>
                <w:rFonts w:ascii="PT Astra Serif" w:hAnsi="PT Astra Serif" w:cs="Times New Roman"/>
                <w:szCs w:val="22"/>
              </w:rPr>
              <w:t xml:space="preserve">Оказание консультационной помощи организациям, проводящим специальную оценку условий труда (проведение семинаров, совещаний и т.п. совместно </w:t>
            </w:r>
            <w:r w:rsidR="00911359">
              <w:rPr>
                <w:rFonts w:ascii="PT Astra Serif" w:hAnsi="PT Astra Serif" w:cs="Times New Roman"/>
                <w:szCs w:val="22"/>
              </w:rPr>
              <w:br/>
            </w:r>
            <w:r w:rsidRPr="00911359">
              <w:rPr>
                <w:rFonts w:ascii="PT Astra Serif" w:hAnsi="PT Astra Serif" w:cs="Times New Roman"/>
                <w:szCs w:val="22"/>
              </w:rPr>
              <w:t xml:space="preserve">с </w:t>
            </w:r>
            <w:proofErr w:type="spellStart"/>
            <w:r w:rsidRPr="00911359">
              <w:rPr>
                <w:rFonts w:ascii="PT Astra Serif" w:hAnsi="PT Astra Serif" w:cs="Times New Roman"/>
                <w:szCs w:val="22"/>
              </w:rPr>
              <w:t>Роспотребнадзором</w:t>
            </w:r>
            <w:proofErr w:type="spellEnd"/>
            <w:r w:rsidRPr="00911359">
              <w:rPr>
                <w:rFonts w:ascii="PT Astra Serif" w:hAnsi="PT Astra Serif" w:cs="Times New Roman"/>
                <w:szCs w:val="22"/>
              </w:rPr>
              <w:t xml:space="preserve">, ГИТ), </w:t>
            </w:r>
            <w:r w:rsidR="00911359">
              <w:rPr>
                <w:rFonts w:ascii="PT Astra Serif" w:hAnsi="PT Astra Serif" w:cs="Times New Roman"/>
                <w:szCs w:val="22"/>
              </w:rPr>
              <w:br/>
            </w:r>
            <w:r w:rsidRPr="00911359">
              <w:rPr>
                <w:rFonts w:ascii="PT Astra Serif" w:hAnsi="PT Astra Serif" w:cs="Times New Roman"/>
                <w:szCs w:val="22"/>
              </w:rPr>
              <w:t xml:space="preserve">с целью </w:t>
            </w:r>
            <w:proofErr w:type="gramStart"/>
            <w:r w:rsidRPr="00911359">
              <w:rPr>
                <w:rFonts w:ascii="PT Astra Serif" w:hAnsi="PT Astra Serif" w:cs="Times New Roman"/>
                <w:szCs w:val="22"/>
              </w:rPr>
              <w:t>обеспечения соответствия проведения специальной оценки условий труда</w:t>
            </w:r>
            <w:proofErr w:type="gramEnd"/>
            <w:r w:rsidRPr="00911359">
              <w:rPr>
                <w:rFonts w:ascii="PT Astra Serif" w:hAnsi="PT Astra Serif" w:cs="Times New Roman"/>
                <w:szCs w:val="22"/>
              </w:rPr>
              <w:t xml:space="preserve"> требованиям нормативных правовых актов </w:t>
            </w:r>
            <w:r w:rsidR="00911359">
              <w:rPr>
                <w:rFonts w:ascii="PT Astra Serif" w:hAnsi="PT Astra Serif" w:cs="Times New Roman"/>
                <w:szCs w:val="22"/>
              </w:rPr>
              <w:br/>
            </w:r>
            <w:r w:rsidRPr="00911359">
              <w:rPr>
                <w:rFonts w:ascii="PT Astra Serif" w:hAnsi="PT Astra Serif" w:cs="Times New Roman"/>
                <w:szCs w:val="22"/>
              </w:rPr>
              <w:t>в этой области</w:t>
            </w:r>
          </w:p>
        </w:tc>
        <w:tc>
          <w:tcPr>
            <w:tcW w:w="1530"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ДТЗН ТО</w:t>
            </w:r>
          </w:p>
        </w:tc>
        <w:tc>
          <w:tcPr>
            <w:tcW w:w="1276"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 xml:space="preserve">2024 – </w:t>
            </w:r>
            <w:r w:rsidRPr="00911359">
              <w:rPr>
                <w:rFonts w:ascii="PT Astra Serif" w:hAnsi="PT Astra Serif" w:cs="Times New Roman"/>
                <w:szCs w:val="22"/>
              </w:rPr>
              <w:br/>
              <w:t>2028 гг.</w:t>
            </w:r>
          </w:p>
        </w:tc>
        <w:tc>
          <w:tcPr>
            <w:tcW w:w="1230" w:type="dxa"/>
            <w:gridSpan w:val="2"/>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p w:rsidR="00B679FE" w:rsidRPr="00911359" w:rsidRDefault="00B679FE" w:rsidP="00911359">
            <w:pPr>
              <w:pStyle w:val="ConsPlusNormal"/>
              <w:jc w:val="center"/>
              <w:rPr>
                <w:rFonts w:ascii="PT Astra Serif" w:hAnsi="PT Astra Serif" w:cs="Times New Roman"/>
                <w:szCs w:val="22"/>
              </w:rPr>
            </w:pPr>
          </w:p>
        </w:tc>
      </w:tr>
      <w:tr w:rsidR="00B679FE" w:rsidRPr="00911359" w:rsidTr="00DF0B2A">
        <w:tc>
          <w:tcPr>
            <w:tcW w:w="531"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2.</w:t>
            </w:r>
          </w:p>
        </w:tc>
        <w:tc>
          <w:tcPr>
            <w:tcW w:w="3212" w:type="dxa"/>
            <w:shd w:val="clear" w:color="auto" w:fill="auto"/>
          </w:tcPr>
          <w:p w:rsidR="00B679FE" w:rsidRPr="00911359" w:rsidRDefault="00B679FE" w:rsidP="00911359">
            <w:pPr>
              <w:pStyle w:val="ConsPlusNormal"/>
              <w:rPr>
                <w:rFonts w:ascii="PT Astra Serif" w:hAnsi="PT Astra Serif" w:cs="Times New Roman"/>
                <w:szCs w:val="22"/>
              </w:rPr>
            </w:pPr>
            <w:r w:rsidRPr="00911359">
              <w:rPr>
                <w:rFonts w:ascii="PT Astra Serif" w:hAnsi="PT Astra Serif" w:cs="Times New Roman"/>
                <w:szCs w:val="22"/>
              </w:rPr>
              <w:t xml:space="preserve">Оказание консультационной помощи работодателям </w:t>
            </w:r>
            <w:r w:rsidRPr="00911359">
              <w:rPr>
                <w:rFonts w:ascii="PT Astra Serif" w:hAnsi="PT Astra Serif" w:cs="Times New Roman"/>
                <w:szCs w:val="22"/>
              </w:rPr>
              <w:br/>
              <w:t>по проведению специальной оценки условий труда (проведение семинаров, совещаний и т.п.), в том числе по разработке и реализации мероприятий по приведению уровней воздействия вредных</w:t>
            </w:r>
            <w:r w:rsidR="00222D75" w:rsidRPr="00911359">
              <w:rPr>
                <w:rFonts w:ascii="PT Astra Serif" w:hAnsi="PT Astra Serif" w:cs="Times New Roman"/>
                <w:szCs w:val="22"/>
              </w:rPr>
              <w:t xml:space="preserve"> </w:t>
            </w:r>
            <w:r w:rsidR="00911359">
              <w:rPr>
                <w:rFonts w:ascii="PT Astra Serif" w:hAnsi="PT Astra Serif" w:cs="Times New Roman"/>
                <w:szCs w:val="22"/>
              </w:rPr>
              <w:br/>
            </w:r>
            <w:r w:rsidRPr="00911359">
              <w:rPr>
                <w:rFonts w:ascii="PT Astra Serif" w:hAnsi="PT Astra Serif" w:cs="Times New Roman"/>
                <w:szCs w:val="22"/>
              </w:rPr>
              <w:t>и (или) опасных производственных факторов</w:t>
            </w:r>
            <w:r w:rsidR="00AD47C8" w:rsidRPr="00911359">
              <w:rPr>
                <w:rFonts w:ascii="PT Astra Serif" w:hAnsi="PT Astra Serif" w:cs="Times New Roman"/>
                <w:szCs w:val="22"/>
              </w:rPr>
              <w:t xml:space="preserve"> </w:t>
            </w:r>
            <w:r w:rsidR="00911359">
              <w:rPr>
                <w:rFonts w:ascii="PT Astra Serif" w:hAnsi="PT Astra Serif" w:cs="Times New Roman"/>
                <w:szCs w:val="22"/>
              </w:rPr>
              <w:br/>
            </w:r>
            <w:r w:rsidRPr="00911359">
              <w:rPr>
                <w:rFonts w:ascii="PT Astra Serif" w:hAnsi="PT Astra Serif" w:cs="Times New Roman"/>
                <w:szCs w:val="22"/>
              </w:rPr>
              <w:t xml:space="preserve">на рабочих местах </w:t>
            </w:r>
            <w:r w:rsidRPr="00911359">
              <w:rPr>
                <w:rFonts w:ascii="PT Astra Serif" w:hAnsi="PT Astra Serif" w:cs="Times New Roman"/>
                <w:szCs w:val="22"/>
              </w:rPr>
              <w:br/>
              <w:t xml:space="preserve">в соответствие с </w:t>
            </w:r>
            <w:proofErr w:type="spellStart"/>
            <w:proofErr w:type="gramStart"/>
            <w:r w:rsidRPr="00911359">
              <w:rPr>
                <w:rFonts w:ascii="PT Astra Serif" w:hAnsi="PT Astra Serif" w:cs="Times New Roman"/>
                <w:szCs w:val="22"/>
              </w:rPr>
              <w:t>государствен-ными</w:t>
            </w:r>
            <w:proofErr w:type="spellEnd"/>
            <w:proofErr w:type="gramEnd"/>
            <w:r w:rsidRPr="00911359">
              <w:rPr>
                <w:rFonts w:ascii="PT Astra Serif" w:hAnsi="PT Astra Serif" w:cs="Times New Roman"/>
                <w:szCs w:val="22"/>
              </w:rPr>
              <w:t xml:space="preserve"> нормативными требованиями охраны труда</w:t>
            </w:r>
          </w:p>
        </w:tc>
        <w:tc>
          <w:tcPr>
            <w:tcW w:w="1530"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ДТЗН ТО</w:t>
            </w:r>
          </w:p>
        </w:tc>
        <w:tc>
          <w:tcPr>
            <w:tcW w:w="1276" w:type="dxa"/>
            <w:shd w:val="clear" w:color="auto" w:fill="auto"/>
          </w:tcPr>
          <w:p w:rsidR="00B679FE" w:rsidRPr="00911359" w:rsidRDefault="00B679FE"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B679FE" w:rsidRPr="00911359" w:rsidRDefault="002327E3"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B679FE" w:rsidRPr="00911359" w:rsidTr="00DF0B2A">
        <w:tc>
          <w:tcPr>
            <w:tcW w:w="531"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3.</w:t>
            </w:r>
          </w:p>
        </w:tc>
        <w:tc>
          <w:tcPr>
            <w:tcW w:w="3212" w:type="dxa"/>
            <w:shd w:val="clear" w:color="auto" w:fill="auto"/>
          </w:tcPr>
          <w:p w:rsidR="00B679FE" w:rsidRPr="00911359" w:rsidRDefault="00B679FE" w:rsidP="00911359">
            <w:pPr>
              <w:pStyle w:val="ConsPlusNormal"/>
              <w:rPr>
                <w:rFonts w:ascii="PT Astra Serif" w:hAnsi="PT Astra Serif" w:cs="Times New Roman"/>
                <w:szCs w:val="22"/>
              </w:rPr>
            </w:pPr>
            <w:r w:rsidRPr="00911359">
              <w:rPr>
                <w:rFonts w:ascii="PT Astra Serif" w:hAnsi="PT Astra Serif" w:cs="Times New Roman"/>
                <w:szCs w:val="22"/>
              </w:rPr>
              <w:t xml:space="preserve">Содействие развитию механизма общественного </w:t>
            </w:r>
            <w:r w:rsidRPr="00911359">
              <w:rPr>
                <w:rFonts w:ascii="PT Astra Serif" w:hAnsi="PT Astra Serif" w:cs="Times New Roman"/>
                <w:szCs w:val="22"/>
              </w:rPr>
              <w:lastRenderedPageBreak/>
              <w:t xml:space="preserve">контроля в сфере охраны труда при проведении специальной оценки труда </w:t>
            </w:r>
            <w:r w:rsidR="00AD47C8" w:rsidRPr="00911359">
              <w:rPr>
                <w:rFonts w:ascii="PT Astra Serif" w:hAnsi="PT Astra Serif" w:cs="Times New Roman"/>
                <w:szCs w:val="22"/>
              </w:rPr>
              <w:br/>
            </w:r>
            <w:r w:rsidRPr="00911359">
              <w:rPr>
                <w:rFonts w:ascii="PT Astra Serif" w:hAnsi="PT Astra Serif" w:cs="Times New Roman"/>
                <w:szCs w:val="22"/>
              </w:rPr>
              <w:t xml:space="preserve">(в том числе в части оценки эффективности мероприятий </w:t>
            </w:r>
            <w:r w:rsidR="00911359">
              <w:rPr>
                <w:rFonts w:ascii="PT Astra Serif" w:hAnsi="PT Astra Serif" w:cs="Times New Roman"/>
                <w:szCs w:val="22"/>
              </w:rPr>
              <w:br/>
            </w:r>
            <w:r w:rsidRPr="00911359">
              <w:rPr>
                <w:rFonts w:ascii="PT Astra Serif" w:hAnsi="PT Astra Serif" w:cs="Times New Roman"/>
                <w:szCs w:val="22"/>
              </w:rPr>
              <w:t>по приведению уровней воздействия вредных</w:t>
            </w:r>
            <w:r w:rsidR="00222D75" w:rsidRPr="00911359">
              <w:rPr>
                <w:rFonts w:ascii="PT Astra Serif" w:hAnsi="PT Astra Serif" w:cs="Times New Roman"/>
                <w:szCs w:val="22"/>
              </w:rPr>
              <w:t xml:space="preserve"> </w:t>
            </w:r>
            <w:r w:rsidR="00911359">
              <w:rPr>
                <w:rFonts w:ascii="PT Astra Serif" w:hAnsi="PT Astra Serif" w:cs="Times New Roman"/>
                <w:szCs w:val="22"/>
              </w:rPr>
              <w:br/>
            </w:r>
            <w:r w:rsidRPr="00911359">
              <w:rPr>
                <w:rFonts w:ascii="PT Astra Serif" w:hAnsi="PT Astra Serif" w:cs="Times New Roman"/>
                <w:szCs w:val="22"/>
              </w:rPr>
              <w:t>и (или) опасных производственных факторов</w:t>
            </w:r>
            <w:r w:rsidRPr="00911359">
              <w:rPr>
                <w:rFonts w:ascii="PT Astra Serif" w:hAnsi="PT Astra Serif" w:cs="Times New Roman"/>
                <w:szCs w:val="22"/>
              </w:rPr>
              <w:br/>
              <w:t xml:space="preserve">на рабочих местах </w:t>
            </w:r>
            <w:r w:rsidR="00911359">
              <w:rPr>
                <w:rFonts w:ascii="PT Astra Serif" w:hAnsi="PT Astra Serif" w:cs="Times New Roman"/>
                <w:szCs w:val="22"/>
              </w:rPr>
              <w:br/>
            </w:r>
            <w:r w:rsidRPr="00911359">
              <w:rPr>
                <w:rFonts w:ascii="PT Astra Serif" w:hAnsi="PT Astra Serif" w:cs="Times New Roman"/>
                <w:szCs w:val="22"/>
              </w:rPr>
              <w:t xml:space="preserve">в соответствии </w:t>
            </w:r>
            <w:r w:rsidRPr="00911359">
              <w:rPr>
                <w:rFonts w:ascii="PT Astra Serif" w:hAnsi="PT Astra Serif" w:cs="Times New Roman"/>
                <w:szCs w:val="22"/>
              </w:rPr>
              <w:br/>
              <w:t>с государственными нормативными требованиями охраны труда)</w:t>
            </w:r>
          </w:p>
        </w:tc>
        <w:tc>
          <w:tcPr>
            <w:tcW w:w="1530"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lastRenderedPageBreak/>
              <w:t>ДТЗН ТО</w:t>
            </w:r>
          </w:p>
        </w:tc>
        <w:tc>
          <w:tcPr>
            <w:tcW w:w="1276" w:type="dxa"/>
            <w:shd w:val="clear" w:color="auto" w:fill="auto"/>
          </w:tcPr>
          <w:p w:rsidR="00B679FE" w:rsidRPr="00911359" w:rsidRDefault="00B679FE"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B679FE" w:rsidRPr="00911359" w:rsidRDefault="002327E3"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B679FE" w:rsidRPr="00911359" w:rsidTr="00222D75">
        <w:tc>
          <w:tcPr>
            <w:tcW w:w="15088" w:type="dxa"/>
            <w:gridSpan w:val="13"/>
            <w:shd w:val="clear" w:color="auto" w:fill="auto"/>
          </w:tcPr>
          <w:p w:rsidR="00B679FE" w:rsidRPr="00911359" w:rsidRDefault="00B679FE" w:rsidP="00911359">
            <w:pPr>
              <w:pStyle w:val="ConsPlusNormal"/>
              <w:jc w:val="center"/>
              <w:outlineLvl w:val="2"/>
              <w:rPr>
                <w:rFonts w:ascii="PT Astra Serif" w:hAnsi="PT Astra Serif" w:cs="Times New Roman"/>
                <w:szCs w:val="22"/>
              </w:rPr>
            </w:pPr>
            <w:r w:rsidRPr="00911359">
              <w:rPr>
                <w:rFonts w:ascii="PT Astra Serif" w:hAnsi="PT Astra Serif" w:cs="Times New Roman"/>
                <w:szCs w:val="22"/>
              </w:rPr>
              <w:lastRenderedPageBreak/>
              <w:t xml:space="preserve">2. Превентивные меры, направленные на снижение производственного травматизма и профессиональной заболеваемости, </w:t>
            </w:r>
            <w:r w:rsidRPr="00911359">
              <w:rPr>
                <w:rFonts w:ascii="PT Astra Serif" w:hAnsi="PT Astra Serif" w:cs="Times New Roman"/>
                <w:szCs w:val="22"/>
              </w:rPr>
              <w:br/>
              <w:t>включая совершенствование лечебно-профилактического обслуживания работающего населения</w:t>
            </w:r>
          </w:p>
        </w:tc>
      </w:tr>
      <w:tr w:rsidR="00B679FE" w:rsidRPr="00911359" w:rsidTr="00DF0B2A">
        <w:tc>
          <w:tcPr>
            <w:tcW w:w="531"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1.</w:t>
            </w:r>
          </w:p>
        </w:tc>
        <w:tc>
          <w:tcPr>
            <w:tcW w:w="3212" w:type="dxa"/>
            <w:shd w:val="clear" w:color="auto" w:fill="auto"/>
          </w:tcPr>
          <w:p w:rsidR="00B679FE" w:rsidRPr="00911359" w:rsidRDefault="00B679FE" w:rsidP="00911359">
            <w:pPr>
              <w:pStyle w:val="ConsPlusNormal"/>
              <w:rPr>
                <w:rFonts w:ascii="PT Astra Serif" w:hAnsi="PT Astra Serif" w:cs="Times New Roman"/>
                <w:szCs w:val="22"/>
              </w:rPr>
            </w:pPr>
            <w:r w:rsidRPr="00911359">
              <w:rPr>
                <w:rFonts w:ascii="PT Astra Serif" w:hAnsi="PT Astra Serif" w:cs="Times New Roman"/>
                <w:szCs w:val="22"/>
              </w:rPr>
              <w:t>Организация и проведение информационно-разъяснительных мероприятий для представителей профсоюзов и</w:t>
            </w:r>
            <w:r w:rsidR="00E87B17" w:rsidRPr="00911359">
              <w:rPr>
                <w:rFonts w:ascii="PT Astra Serif" w:hAnsi="PT Astra Serif" w:cs="Times New Roman"/>
                <w:szCs w:val="22"/>
              </w:rPr>
              <w:t xml:space="preserve"> уполномоченных по охране труда</w:t>
            </w:r>
          </w:p>
        </w:tc>
        <w:tc>
          <w:tcPr>
            <w:tcW w:w="1530"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ДТЗН ТО</w:t>
            </w:r>
          </w:p>
        </w:tc>
        <w:tc>
          <w:tcPr>
            <w:tcW w:w="1276" w:type="dxa"/>
            <w:shd w:val="clear" w:color="auto" w:fill="auto"/>
          </w:tcPr>
          <w:p w:rsidR="00B679FE" w:rsidRPr="00911359" w:rsidRDefault="00B679FE" w:rsidP="00911359">
            <w:pPr>
              <w:widowControl w:val="0"/>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B679FE" w:rsidRPr="00911359" w:rsidRDefault="002327E3"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B679FE" w:rsidRPr="00911359" w:rsidTr="00DF0B2A">
        <w:tc>
          <w:tcPr>
            <w:tcW w:w="531"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2.</w:t>
            </w:r>
          </w:p>
        </w:tc>
        <w:tc>
          <w:tcPr>
            <w:tcW w:w="3212" w:type="dxa"/>
            <w:shd w:val="clear" w:color="auto" w:fill="auto"/>
          </w:tcPr>
          <w:p w:rsidR="00B679FE" w:rsidRPr="00911359" w:rsidRDefault="00B679FE" w:rsidP="00911359">
            <w:pPr>
              <w:pStyle w:val="ConsPlusNormal"/>
              <w:rPr>
                <w:rFonts w:ascii="PT Astra Serif" w:hAnsi="PT Astra Serif" w:cs="Times New Roman"/>
                <w:szCs w:val="22"/>
              </w:rPr>
            </w:pPr>
            <w:proofErr w:type="gramStart"/>
            <w:r w:rsidRPr="00911359">
              <w:rPr>
                <w:rFonts w:ascii="PT Astra Serif" w:hAnsi="PT Astra Serif" w:cs="Times New Roman"/>
                <w:szCs w:val="22"/>
              </w:rPr>
              <w:t xml:space="preserve">Содействие осуществлению государственной экспертизы условий труда в целях оценки качества проведения специальной оценки условий труда, правильности предоставлений работникам гарантий и компенсаций </w:t>
            </w:r>
            <w:r w:rsidR="00222D75" w:rsidRPr="00911359">
              <w:rPr>
                <w:rFonts w:ascii="PT Astra Serif" w:hAnsi="PT Astra Serif" w:cs="Times New Roman"/>
                <w:szCs w:val="22"/>
              </w:rPr>
              <w:t xml:space="preserve"> </w:t>
            </w:r>
            <w:r w:rsidR="00671C9F">
              <w:rPr>
                <w:rFonts w:ascii="PT Astra Serif" w:hAnsi="PT Astra Serif" w:cs="Times New Roman"/>
                <w:szCs w:val="22"/>
              </w:rPr>
              <w:br/>
            </w:r>
            <w:r w:rsidRPr="00911359">
              <w:rPr>
                <w:rFonts w:ascii="PT Astra Serif" w:hAnsi="PT Astra Serif" w:cs="Times New Roman"/>
                <w:szCs w:val="22"/>
              </w:rPr>
              <w:t xml:space="preserve">за работу с вредными </w:t>
            </w:r>
            <w:r w:rsidR="00671C9F">
              <w:rPr>
                <w:rFonts w:ascii="PT Astra Serif" w:hAnsi="PT Astra Serif" w:cs="Times New Roman"/>
                <w:szCs w:val="22"/>
              </w:rPr>
              <w:br/>
            </w:r>
            <w:r w:rsidRPr="00911359">
              <w:rPr>
                <w:rFonts w:ascii="PT Astra Serif" w:hAnsi="PT Astra Serif" w:cs="Times New Roman"/>
                <w:szCs w:val="22"/>
              </w:rPr>
              <w:t xml:space="preserve">и (или) опасными условиями труда и фактических условий </w:t>
            </w:r>
            <w:r w:rsidRPr="00911359">
              <w:rPr>
                <w:rFonts w:ascii="PT Astra Serif" w:hAnsi="PT Astra Serif" w:cs="Times New Roman"/>
                <w:szCs w:val="22"/>
              </w:rPr>
              <w:lastRenderedPageBreak/>
              <w:t>труда работников (в том числе: финансирование проведения необходимых лабораторных измерений, обучение (повышение квалификации) штатных сотрудников ДТЗН ТО, привлечение дополнительных экспертов)</w:t>
            </w:r>
            <w:proofErr w:type="gramEnd"/>
          </w:p>
        </w:tc>
        <w:tc>
          <w:tcPr>
            <w:tcW w:w="1530"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lastRenderedPageBreak/>
              <w:t>ДТЗН ТО</w:t>
            </w:r>
          </w:p>
        </w:tc>
        <w:tc>
          <w:tcPr>
            <w:tcW w:w="1276" w:type="dxa"/>
            <w:shd w:val="clear" w:color="auto" w:fill="auto"/>
          </w:tcPr>
          <w:p w:rsidR="00B679FE" w:rsidRPr="00911359" w:rsidRDefault="00B679FE"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Областной бюджет</w:t>
            </w:r>
          </w:p>
        </w:tc>
        <w:tc>
          <w:tcPr>
            <w:tcW w:w="914" w:type="dxa"/>
            <w:shd w:val="clear" w:color="auto" w:fill="auto"/>
          </w:tcPr>
          <w:p w:rsidR="00B679FE"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1,0</w:t>
            </w:r>
          </w:p>
        </w:tc>
        <w:tc>
          <w:tcPr>
            <w:tcW w:w="913" w:type="dxa"/>
            <w:shd w:val="clear" w:color="auto" w:fill="auto"/>
          </w:tcPr>
          <w:p w:rsidR="00B679FE"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1,0</w:t>
            </w:r>
          </w:p>
        </w:tc>
        <w:tc>
          <w:tcPr>
            <w:tcW w:w="914" w:type="dxa"/>
            <w:shd w:val="clear" w:color="auto" w:fill="auto"/>
          </w:tcPr>
          <w:p w:rsidR="00B679FE"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1,0</w:t>
            </w:r>
          </w:p>
        </w:tc>
        <w:tc>
          <w:tcPr>
            <w:tcW w:w="913" w:type="dxa"/>
            <w:shd w:val="clear" w:color="auto" w:fill="auto"/>
          </w:tcPr>
          <w:p w:rsidR="00B679FE"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1,0</w:t>
            </w:r>
          </w:p>
        </w:tc>
        <w:tc>
          <w:tcPr>
            <w:tcW w:w="914" w:type="dxa"/>
            <w:shd w:val="clear" w:color="auto" w:fill="auto"/>
          </w:tcPr>
          <w:p w:rsidR="00B679FE"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1,0</w:t>
            </w:r>
          </w:p>
        </w:tc>
        <w:tc>
          <w:tcPr>
            <w:tcW w:w="913" w:type="dxa"/>
            <w:shd w:val="clear" w:color="auto" w:fill="auto"/>
          </w:tcPr>
          <w:p w:rsidR="00B679FE"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1,0</w:t>
            </w:r>
          </w:p>
        </w:tc>
        <w:tc>
          <w:tcPr>
            <w:tcW w:w="1828" w:type="dxa"/>
            <w:shd w:val="clear" w:color="auto" w:fill="auto"/>
          </w:tcPr>
          <w:p w:rsidR="00B679FE"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6,0</w:t>
            </w:r>
          </w:p>
        </w:tc>
      </w:tr>
      <w:tr w:rsidR="00B679FE" w:rsidRPr="00911359" w:rsidTr="00DF0B2A">
        <w:tc>
          <w:tcPr>
            <w:tcW w:w="531"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lastRenderedPageBreak/>
              <w:t>3.</w:t>
            </w:r>
          </w:p>
        </w:tc>
        <w:tc>
          <w:tcPr>
            <w:tcW w:w="3212" w:type="dxa"/>
            <w:shd w:val="clear" w:color="auto" w:fill="auto"/>
          </w:tcPr>
          <w:p w:rsidR="00B679FE" w:rsidRPr="00911359" w:rsidRDefault="00B679FE" w:rsidP="00911359">
            <w:pPr>
              <w:pStyle w:val="ConsPlusNormal"/>
              <w:rPr>
                <w:rFonts w:ascii="PT Astra Serif" w:hAnsi="PT Astra Serif" w:cs="Times New Roman"/>
                <w:szCs w:val="22"/>
              </w:rPr>
            </w:pPr>
            <w:r w:rsidRPr="00911359">
              <w:rPr>
                <w:rFonts w:ascii="PT Astra Serif" w:hAnsi="PT Astra Serif" w:cs="Times New Roman"/>
                <w:szCs w:val="22"/>
              </w:rPr>
              <w:t>Организация работы Координационного совета</w:t>
            </w:r>
            <w:r w:rsidRPr="00911359">
              <w:rPr>
                <w:rFonts w:ascii="PT Astra Serif" w:hAnsi="PT Astra Serif" w:cs="Times New Roman"/>
                <w:szCs w:val="22"/>
              </w:rPr>
              <w:br/>
              <w:t xml:space="preserve">по проблемам охраны труда </w:t>
            </w:r>
            <w:r w:rsidRPr="00911359">
              <w:rPr>
                <w:rFonts w:ascii="PT Astra Serif" w:hAnsi="PT Astra Serif" w:cs="Times New Roman"/>
                <w:szCs w:val="22"/>
              </w:rPr>
              <w:br/>
              <w:t>в Томской области, в том числе проведение заседаний рабочей группы по рассмотрению тяжелых и смертельных несчастных случаев, произошедших в организациях Томской области</w:t>
            </w:r>
          </w:p>
        </w:tc>
        <w:tc>
          <w:tcPr>
            <w:tcW w:w="1530"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ДТЗН ТО</w:t>
            </w:r>
          </w:p>
        </w:tc>
        <w:tc>
          <w:tcPr>
            <w:tcW w:w="1276" w:type="dxa"/>
            <w:shd w:val="clear" w:color="auto" w:fill="auto"/>
          </w:tcPr>
          <w:p w:rsidR="00B679FE" w:rsidRPr="00911359" w:rsidRDefault="00B679FE"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B679FE" w:rsidRPr="00911359" w:rsidRDefault="002327E3"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B679FE" w:rsidRPr="00911359" w:rsidTr="00DF0B2A">
        <w:tc>
          <w:tcPr>
            <w:tcW w:w="531"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4.</w:t>
            </w:r>
          </w:p>
        </w:tc>
        <w:tc>
          <w:tcPr>
            <w:tcW w:w="3212" w:type="dxa"/>
            <w:shd w:val="clear" w:color="auto" w:fill="auto"/>
          </w:tcPr>
          <w:p w:rsidR="00B679FE" w:rsidRPr="00911359" w:rsidRDefault="00B679FE" w:rsidP="00911359">
            <w:pPr>
              <w:pStyle w:val="ConsPlusNormal"/>
              <w:rPr>
                <w:rFonts w:ascii="PT Astra Serif" w:hAnsi="PT Astra Serif" w:cs="Times New Roman"/>
                <w:szCs w:val="22"/>
              </w:rPr>
            </w:pPr>
            <w:proofErr w:type="gramStart"/>
            <w:r w:rsidRPr="00911359">
              <w:rPr>
                <w:rFonts w:ascii="PT Astra Serif" w:hAnsi="PT Astra Serif" w:cs="Times New Roman"/>
                <w:szCs w:val="22"/>
              </w:rPr>
              <w:t xml:space="preserve">Оказание консультационной помощи работодателям </w:t>
            </w:r>
            <w:r w:rsidR="00671C9F">
              <w:rPr>
                <w:rFonts w:ascii="PT Astra Serif" w:hAnsi="PT Astra Serif" w:cs="Times New Roman"/>
                <w:szCs w:val="22"/>
              </w:rPr>
              <w:br/>
            </w:r>
            <w:r w:rsidRPr="00911359">
              <w:rPr>
                <w:rFonts w:ascii="PT Astra Serif" w:hAnsi="PT Astra Serif" w:cs="Times New Roman"/>
                <w:szCs w:val="22"/>
              </w:rPr>
              <w:t>по вопросам сокращения производственного травматизма</w:t>
            </w:r>
            <w:r w:rsidRPr="00911359">
              <w:rPr>
                <w:rFonts w:ascii="PT Astra Serif" w:hAnsi="PT Astra Serif" w:cs="Times New Roman"/>
                <w:szCs w:val="22"/>
              </w:rPr>
              <w:br/>
              <w:t xml:space="preserve">и профессиональных заболеваний (включая обеспечение средствами индивидуальной защиты) </w:t>
            </w:r>
            <w:r w:rsidR="00671C9F">
              <w:rPr>
                <w:rFonts w:ascii="PT Astra Serif" w:hAnsi="PT Astra Serif" w:cs="Times New Roman"/>
                <w:szCs w:val="22"/>
              </w:rPr>
              <w:br/>
            </w:r>
            <w:r w:rsidRPr="00911359">
              <w:rPr>
                <w:rFonts w:ascii="PT Astra Serif" w:hAnsi="PT Astra Serif" w:cs="Times New Roman"/>
                <w:szCs w:val="22"/>
              </w:rPr>
              <w:t>и санаторно-курортного лечения работников, занятых на работах</w:t>
            </w:r>
            <w:r w:rsidR="00AD47C8" w:rsidRPr="00911359">
              <w:rPr>
                <w:rFonts w:ascii="PT Astra Serif" w:hAnsi="PT Astra Serif" w:cs="Times New Roman"/>
                <w:szCs w:val="22"/>
              </w:rPr>
              <w:br/>
            </w:r>
            <w:r w:rsidRPr="00911359">
              <w:rPr>
                <w:rFonts w:ascii="PT Astra Serif" w:hAnsi="PT Astra Serif" w:cs="Times New Roman"/>
                <w:szCs w:val="22"/>
              </w:rPr>
              <w:t>с вредными и (или) опасными условиями труда, финансирование которых предусмотрено за счет сумм страховых взносов</w:t>
            </w:r>
            <w:r w:rsidR="00AD47C8" w:rsidRPr="00911359">
              <w:rPr>
                <w:rFonts w:ascii="PT Astra Serif" w:hAnsi="PT Astra Serif" w:cs="Times New Roman"/>
                <w:szCs w:val="22"/>
              </w:rPr>
              <w:t xml:space="preserve"> </w:t>
            </w:r>
            <w:r w:rsidR="00671C9F">
              <w:rPr>
                <w:rFonts w:ascii="PT Astra Serif" w:hAnsi="PT Astra Serif" w:cs="Times New Roman"/>
                <w:szCs w:val="22"/>
              </w:rPr>
              <w:br/>
            </w:r>
            <w:r w:rsidRPr="00911359">
              <w:rPr>
                <w:rFonts w:ascii="PT Astra Serif" w:hAnsi="PT Astra Serif" w:cs="Times New Roman"/>
                <w:szCs w:val="22"/>
              </w:rPr>
              <w:lastRenderedPageBreak/>
              <w:t>на обязательное социальное страхование от несчастных случаев на производстве</w:t>
            </w:r>
            <w:r w:rsidRPr="00911359">
              <w:rPr>
                <w:rFonts w:ascii="PT Astra Serif" w:hAnsi="PT Astra Serif" w:cs="Times New Roman"/>
                <w:szCs w:val="22"/>
              </w:rPr>
              <w:br/>
              <w:t>и профессиональных заболеваний (в том числе организация и проведение информационно–разъяснительных мероприятий для</w:t>
            </w:r>
            <w:proofErr w:type="gramEnd"/>
            <w:r w:rsidRPr="00911359">
              <w:rPr>
                <w:rFonts w:ascii="PT Astra Serif" w:hAnsi="PT Astra Serif" w:cs="Times New Roman"/>
                <w:szCs w:val="22"/>
              </w:rPr>
              <w:t xml:space="preserve"> работодателей с участием представителей </w:t>
            </w:r>
            <w:r w:rsidR="00AD47C8" w:rsidRPr="00911359">
              <w:rPr>
                <w:rFonts w:ascii="PT Astra Serif" w:hAnsi="PT Astra Serif" w:cs="Times New Roman"/>
                <w:szCs w:val="22"/>
              </w:rPr>
              <w:t>СФР</w:t>
            </w:r>
            <w:r w:rsidRPr="00911359">
              <w:rPr>
                <w:rFonts w:ascii="PT Astra Serif" w:hAnsi="PT Astra Serif" w:cs="Times New Roman"/>
                <w:szCs w:val="22"/>
              </w:rPr>
              <w:t>)</w:t>
            </w:r>
          </w:p>
        </w:tc>
        <w:tc>
          <w:tcPr>
            <w:tcW w:w="1530"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lastRenderedPageBreak/>
              <w:t>ДТЗН ТО</w:t>
            </w:r>
          </w:p>
        </w:tc>
        <w:tc>
          <w:tcPr>
            <w:tcW w:w="1276" w:type="dxa"/>
            <w:shd w:val="clear" w:color="auto" w:fill="auto"/>
          </w:tcPr>
          <w:p w:rsidR="00B679FE" w:rsidRPr="00911359" w:rsidRDefault="00B679FE"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B679FE" w:rsidRPr="00911359" w:rsidRDefault="002327E3"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B679FE" w:rsidRPr="00911359" w:rsidTr="00DF0B2A">
        <w:tc>
          <w:tcPr>
            <w:tcW w:w="531"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lastRenderedPageBreak/>
              <w:t>5.</w:t>
            </w:r>
          </w:p>
        </w:tc>
        <w:tc>
          <w:tcPr>
            <w:tcW w:w="3212" w:type="dxa"/>
            <w:shd w:val="clear" w:color="auto" w:fill="auto"/>
          </w:tcPr>
          <w:p w:rsidR="00B679FE" w:rsidRPr="00911359" w:rsidRDefault="00B679FE" w:rsidP="00911359">
            <w:pPr>
              <w:pStyle w:val="ConsPlusNormal"/>
              <w:rPr>
                <w:rFonts w:ascii="PT Astra Serif" w:hAnsi="PT Astra Serif" w:cs="Times New Roman"/>
                <w:szCs w:val="22"/>
              </w:rPr>
            </w:pPr>
            <w:r w:rsidRPr="00911359">
              <w:rPr>
                <w:rFonts w:ascii="PT Astra Serif" w:hAnsi="PT Astra Serif" w:cs="Times New Roman"/>
                <w:szCs w:val="22"/>
              </w:rPr>
              <w:t xml:space="preserve">Оказание консультационной помощи работодателям </w:t>
            </w:r>
            <w:r w:rsidR="00DF0B2A" w:rsidRPr="00911359">
              <w:rPr>
                <w:rFonts w:ascii="PT Astra Serif" w:hAnsi="PT Astra Serif" w:cs="Times New Roman"/>
                <w:szCs w:val="22"/>
              </w:rPr>
              <w:br/>
            </w:r>
            <w:r w:rsidRPr="00911359">
              <w:rPr>
                <w:rFonts w:ascii="PT Astra Serif" w:hAnsi="PT Astra Serif" w:cs="Times New Roman"/>
                <w:szCs w:val="22"/>
              </w:rPr>
              <w:t xml:space="preserve">по вопросам улучшения условий </w:t>
            </w:r>
            <w:r w:rsidRPr="00911359">
              <w:rPr>
                <w:rFonts w:ascii="PT Astra Serif" w:hAnsi="PT Astra Serif" w:cs="Times New Roman"/>
                <w:szCs w:val="22"/>
              </w:rPr>
              <w:br/>
              <w:t>и охраны труда, финансируемых работодателями в размере 0,2% суммы затрат на производство продукции (в том числе организация и проведение информационно-разъяснительных мероприятий для работодателей</w:t>
            </w:r>
            <w:r w:rsidR="00222D75" w:rsidRPr="00911359">
              <w:rPr>
                <w:rFonts w:ascii="PT Astra Serif" w:hAnsi="PT Astra Serif" w:cs="Times New Roman"/>
                <w:szCs w:val="22"/>
              </w:rPr>
              <w:br/>
            </w:r>
            <w:r w:rsidRPr="00911359">
              <w:rPr>
                <w:rFonts w:ascii="PT Astra Serif" w:hAnsi="PT Astra Serif" w:cs="Times New Roman"/>
                <w:szCs w:val="22"/>
              </w:rPr>
              <w:t>с участием представителей Инспекции Федеральной налоговой службы по г. Томску)</w:t>
            </w:r>
          </w:p>
        </w:tc>
        <w:tc>
          <w:tcPr>
            <w:tcW w:w="1530"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ДТЗН ТО</w:t>
            </w:r>
          </w:p>
        </w:tc>
        <w:tc>
          <w:tcPr>
            <w:tcW w:w="1276" w:type="dxa"/>
            <w:shd w:val="clear" w:color="auto" w:fill="auto"/>
          </w:tcPr>
          <w:p w:rsidR="00B679FE" w:rsidRPr="00911359" w:rsidRDefault="00B679FE"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B679FE" w:rsidRPr="00911359" w:rsidRDefault="002327E3"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B679FE" w:rsidRPr="00911359" w:rsidTr="00DF0B2A">
        <w:tc>
          <w:tcPr>
            <w:tcW w:w="531"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6.</w:t>
            </w:r>
          </w:p>
        </w:tc>
        <w:tc>
          <w:tcPr>
            <w:tcW w:w="3212" w:type="dxa"/>
            <w:shd w:val="clear" w:color="auto" w:fill="auto"/>
          </w:tcPr>
          <w:p w:rsidR="00B679FE" w:rsidRPr="00911359" w:rsidRDefault="00B679FE" w:rsidP="00671C9F">
            <w:pPr>
              <w:pStyle w:val="ConsPlusNormal"/>
              <w:rPr>
                <w:rFonts w:ascii="PT Astra Serif" w:hAnsi="PT Astra Serif" w:cs="Times New Roman"/>
                <w:szCs w:val="22"/>
              </w:rPr>
            </w:pPr>
            <w:r w:rsidRPr="00911359">
              <w:rPr>
                <w:rFonts w:ascii="PT Astra Serif" w:hAnsi="PT Astra Serif" w:cs="Times New Roman"/>
                <w:szCs w:val="22"/>
              </w:rPr>
              <w:t xml:space="preserve">Оказание консультационной помощи работодателям </w:t>
            </w:r>
            <w:r w:rsidR="00671C9F">
              <w:rPr>
                <w:rFonts w:ascii="PT Astra Serif" w:hAnsi="PT Astra Serif" w:cs="Times New Roman"/>
                <w:szCs w:val="22"/>
              </w:rPr>
              <w:br/>
            </w:r>
            <w:r w:rsidRPr="00911359">
              <w:rPr>
                <w:rFonts w:ascii="PT Astra Serif" w:hAnsi="PT Astra Serif" w:cs="Times New Roman"/>
                <w:szCs w:val="22"/>
              </w:rPr>
              <w:t xml:space="preserve">по вопросам распространения </w:t>
            </w:r>
            <w:r w:rsidRPr="00911359">
              <w:rPr>
                <w:rFonts w:ascii="PT Astra Serif" w:hAnsi="PT Astra Serif" w:cs="Times New Roman"/>
                <w:szCs w:val="22"/>
              </w:rPr>
              <w:br/>
              <w:t xml:space="preserve">и внедрения передового опыта </w:t>
            </w:r>
            <w:r w:rsidRPr="00911359">
              <w:rPr>
                <w:rFonts w:ascii="PT Astra Serif" w:hAnsi="PT Astra Serif" w:cs="Times New Roman"/>
                <w:szCs w:val="22"/>
              </w:rPr>
              <w:br/>
              <w:t xml:space="preserve">в области охраны труда, включая разработку и внедрение в организациях Томской </w:t>
            </w:r>
            <w:proofErr w:type="gramStart"/>
            <w:r w:rsidRPr="00911359">
              <w:rPr>
                <w:rFonts w:ascii="PT Astra Serif" w:hAnsi="PT Astra Serif" w:cs="Times New Roman"/>
                <w:szCs w:val="22"/>
              </w:rPr>
              <w:t>области</w:t>
            </w:r>
            <w:proofErr w:type="gramEnd"/>
            <w:r w:rsidRPr="00911359">
              <w:rPr>
                <w:rFonts w:ascii="PT Astra Serif" w:hAnsi="PT Astra Serif" w:cs="Times New Roman"/>
                <w:szCs w:val="22"/>
              </w:rPr>
              <w:t xml:space="preserve"> так называемых программ «нулевого </w:t>
            </w:r>
            <w:r w:rsidRPr="00911359">
              <w:rPr>
                <w:rFonts w:ascii="PT Astra Serif" w:hAnsi="PT Astra Serif" w:cs="Times New Roman"/>
                <w:szCs w:val="22"/>
              </w:rPr>
              <w:lastRenderedPageBreak/>
              <w:t xml:space="preserve">травматизма», основанных </w:t>
            </w:r>
            <w:r w:rsidR="00671C9F">
              <w:rPr>
                <w:rFonts w:ascii="PT Astra Serif" w:hAnsi="PT Astra Serif" w:cs="Times New Roman"/>
                <w:szCs w:val="22"/>
              </w:rPr>
              <w:br/>
            </w:r>
            <w:r w:rsidRPr="00911359">
              <w:rPr>
                <w:rFonts w:ascii="PT Astra Serif" w:hAnsi="PT Astra Serif" w:cs="Times New Roman"/>
                <w:szCs w:val="22"/>
              </w:rPr>
              <w:t>на принципах ответственности руководителей</w:t>
            </w:r>
            <w:r w:rsidR="00DF0B2A" w:rsidRPr="00911359">
              <w:rPr>
                <w:rFonts w:ascii="PT Astra Serif" w:hAnsi="PT Astra Serif" w:cs="Times New Roman"/>
                <w:szCs w:val="22"/>
              </w:rPr>
              <w:t xml:space="preserve"> </w:t>
            </w:r>
            <w:r w:rsidRPr="00911359">
              <w:rPr>
                <w:rFonts w:ascii="PT Astra Serif" w:hAnsi="PT Astra Serif" w:cs="Times New Roman"/>
                <w:szCs w:val="22"/>
              </w:rPr>
              <w:t xml:space="preserve">и каждого работника за безопасность; соблюдения всех обязательных требований охраны труда; вовлечения работников </w:t>
            </w:r>
            <w:r w:rsidRPr="00911359">
              <w:rPr>
                <w:rFonts w:ascii="PT Astra Serif" w:hAnsi="PT Astra Serif" w:cs="Times New Roman"/>
                <w:szCs w:val="22"/>
              </w:rPr>
              <w:br/>
              <w:t xml:space="preserve">в обеспечение безопасных условий и охраны труда; обеспечения выявления опасностей, оценки и снижения уровней рисков </w:t>
            </w:r>
            <w:r w:rsidR="00671C9F">
              <w:rPr>
                <w:rFonts w:ascii="PT Astra Serif" w:hAnsi="PT Astra Serif" w:cs="Times New Roman"/>
                <w:szCs w:val="22"/>
              </w:rPr>
              <w:br/>
            </w:r>
            <w:r w:rsidRPr="00911359">
              <w:rPr>
                <w:rFonts w:ascii="PT Astra Serif" w:hAnsi="PT Astra Serif" w:cs="Times New Roman"/>
                <w:szCs w:val="22"/>
              </w:rPr>
              <w:t>на производстве; проведения непрерывного обучения</w:t>
            </w:r>
            <w:r w:rsidR="00671C9F">
              <w:rPr>
                <w:rFonts w:ascii="PT Astra Serif" w:hAnsi="PT Astra Serif" w:cs="Times New Roman"/>
                <w:szCs w:val="22"/>
              </w:rPr>
              <w:br/>
            </w:r>
            <w:r w:rsidRPr="00911359">
              <w:rPr>
                <w:rFonts w:ascii="PT Astra Serif" w:hAnsi="PT Astra Serif" w:cs="Times New Roman"/>
                <w:szCs w:val="22"/>
              </w:rPr>
              <w:t xml:space="preserve">и информирования персонала </w:t>
            </w:r>
            <w:r w:rsidR="00671C9F">
              <w:rPr>
                <w:rFonts w:ascii="PT Astra Serif" w:hAnsi="PT Astra Serif" w:cs="Times New Roman"/>
                <w:szCs w:val="22"/>
              </w:rPr>
              <w:br/>
            </w:r>
            <w:r w:rsidRPr="00911359">
              <w:rPr>
                <w:rFonts w:ascii="PT Astra Serif" w:hAnsi="PT Astra Serif" w:cs="Times New Roman"/>
                <w:szCs w:val="22"/>
              </w:rPr>
              <w:t>по вопросам охраны труда</w:t>
            </w:r>
          </w:p>
        </w:tc>
        <w:tc>
          <w:tcPr>
            <w:tcW w:w="1530"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lastRenderedPageBreak/>
              <w:t>ДТЗН ТО</w:t>
            </w:r>
          </w:p>
        </w:tc>
        <w:tc>
          <w:tcPr>
            <w:tcW w:w="1276" w:type="dxa"/>
            <w:shd w:val="clear" w:color="auto" w:fill="auto"/>
          </w:tcPr>
          <w:p w:rsidR="00B679FE" w:rsidRPr="00911359" w:rsidRDefault="00B679FE"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B679FE" w:rsidRPr="00911359" w:rsidRDefault="002327E3"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B679FE" w:rsidRPr="00911359" w:rsidTr="00DF0B2A">
        <w:tc>
          <w:tcPr>
            <w:tcW w:w="531"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lastRenderedPageBreak/>
              <w:t>7.</w:t>
            </w:r>
          </w:p>
        </w:tc>
        <w:tc>
          <w:tcPr>
            <w:tcW w:w="3212" w:type="dxa"/>
            <w:shd w:val="clear" w:color="auto" w:fill="auto"/>
          </w:tcPr>
          <w:p w:rsidR="00B679FE" w:rsidRPr="00911359" w:rsidRDefault="00B679FE" w:rsidP="00911359">
            <w:pPr>
              <w:pStyle w:val="ConsPlusNormal"/>
              <w:rPr>
                <w:rFonts w:ascii="PT Astra Serif" w:hAnsi="PT Astra Serif" w:cs="Times New Roman"/>
                <w:szCs w:val="22"/>
              </w:rPr>
            </w:pPr>
            <w:r w:rsidRPr="00911359">
              <w:rPr>
                <w:rFonts w:ascii="PT Astra Serif" w:hAnsi="PT Astra Serif" w:cs="Times New Roman"/>
                <w:szCs w:val="22"/>
              </w:rPr>
              <w:t xml:space="preserve">Оказание консультационной помощи работодателям </w:t>
            </w:r>
            <w:r w:rsidR="00DF0B2A" w:rsidRPr="00911359">
              <w:rPr>
                <w:rFonts w:ascii="PT Astra Serif" w:hAnsi="PT Astra Serif" w:cs="Times New Roman"/>
                <w:szCs w:val="22"/>
              </w:rPr>
              <w:br/>
            </w:r>
            <w:r w:rsidRPr="00911359">
              <w:rPr>
                <w:rFonts w:ascii="PT Astra Serif" w:hAnsi="PT Astra Serif" w:cs="Times New Roman"/>
                <w:szCs w:val="22"/>
              </w:rPr>
              <w:t xml:space="preserve">по вопросам распространения </w:t>
            </w:r>
            <w:r w:rsidRPr="00911359">
              <w:rPr>
                <w:rFonts w:ascii="PT Astra Serif" w:hAnsi="PT Astra Serif" w:cs="Times New Roman"/>
                <w:szCs w:val="22"/>
              </w:rPr>
              <w:br/>
              <w:t xml:space="preserve">и внедрения передового опыта </w:t>
            </w:r>
            <w:r w:rsidRPr="00911359">
              <w:rPr>
                <w:rFonts w:ascii="PT Astra Serif" w:hAnsi="PT Astra Serif" w:cs="Times New Roman"/>
                <w:szCs w:val="22"/>
              </w:rPr>
              <w:br/>
              <w:t xml:space="preserve">в области реализации программ, направленных на укрепление здоровья работников </w:t>
            </w:r>
            <w:r w:rsidR="00776DCA">
              <w:rPr>
                <w:rFonts w:ascii="PT Astra Serif" w:hAnsi="PT Astra Serif" w:cs="Times New Roman"/>
                <w:szCs w:val="22"/>
              </w:rPr>
              <w:br/>
            </w:r>
            <w:r w:rsidRPr="00911359">
              <w:rPr>
                <w:rFonts w:ascii="PT Astra Serif" w:hAnsi="PT Astra Serif" w:cs="Times New Roman"/>
                <w:szCs w:val="22"/>
              </w:rPr>
              <w:t>и пропаганду здорового образа жизни</w:t>
            </w:r>
          </w:p>
        </w:tc>
        <w:tc>
          <w:tcPr>
            <w:tcW w:w="1530"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ДТЗН ТО</w:t>
            </w:r>
          </w:p>
        </w:tc>
        <w:tc>
          <w:tcPr>
            <w:tcW w:w="1276" w:type="dxa"/>
            <w:shd w:val="clear" w:color="auto" w:fill="auto"/>
          </w:tcPr>
          <w:p w:rsidR="00B679FE" w:rsidRPr="00911359" w:rsidRDefault="00B679FE"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B679FE" w:rsidRPr="00911359" w:rsidRDefault="002327E3"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B679FE" w:rsidRPr="00911359" w:rsidTr="00DF0B2A">
        <w:tc>
          <w:tcPr>
            <w:tcW w:w="531"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8.</w:t>
            </w:r>
          </w:p>
        </w:tc>
        <w:tc>
          <w:tcPr>
            <w:tcW w:w="3212" w:type="dxa"/>
            <w:shd w:val="clear" w:color="auto" w:fill="auto"/>
          </w:tcPr>
          <w:p w:rsidR="00B679FE" w:rsidRPr="00911359" w:rsidRDefault="00B679FE" w:rsidP="00911359">
            <w:pPr>
              <w:pStyle w:val="ConsPlusNormal"/>
              <w:rPr>
                <w:rFonts w:ascii="PT Astra Serif" w:hAnsi="PT Astra Serif" w:cs="Times New Roman"/>
                <w:szCs w:val="22"/>
              </w:rPr>
            </w:pPr>
            <w:r w:rsidRPr="00911359">
              <w:rPr>
                <w:rFonts w:ascii="PT Astra Serif" w:hAnsi="PT Astra Serif" w:cs="Times New Roman"/>
                <w:szCs w:val="22"/>
              </w:rPr>
              <w:t xml:space="preserve">Организация различных информационно-методических площадок: уголков охраны труда, методических кабинетов совместно с ГИТ, специализированными учебными центрами и учебными заведениями с профильными </w:t>
            </w:r>
            <w:r w:rsidRPr="00911359">
              <w:rPr>
                <w:rFonts w:ascii="PT Astra Serif" w:hAnsi="PT Astra Serif" w:cs="Times New Roman"/>
                <w:szCs w:val="22"/>
              </w:rPr>
              <w:lastRenderedPageBreak/>
              <w:t>кафедрами</w:t>
            </w:r>
          </w:p>
        </w:tc>
        <w:tc>
          <w:tcPr>
            <w:tcW w:w="1530"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lastRenderedPageBreak/>
              <w:t>ДТЗН ТО</w:t>
            </w:r>
          </w:p>
        </w:tc>
        <w:tc>
          <w:tcPr>
            <w:tcW w:w="1276" w:type="dxa"/>
            <w:shd w:val="clear" w:color="auto" w:fill="auto"/>
          </w:tcPr>
          <w:p w:rsidR="00B679FE" w:rsidRPr="00911359" w:rsidRDefault="00B679FE"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B679FE" w:rsidRPr="00911359" w:rsidRDefault="002327E3"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B679FE" w:rsidRPr="00911359" w:rsidTr="00DF0B2A">
        <w:tc>
          <w:tcPr>
            <w:tcW w:w="531"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lastRenderedPageBreak/>
              <w:t>9.</w:t>
            </w:r>
          </w:p>
        </w:tc>
        <w:tc>
          <w:tcPr>
            <w:tcW w:w="3212" w:type="dxa"/>
            <w:shd w:val="clear" w:color="auto" w:fill="auto"/>
          </w:tcPr>
          <w:p w:rsidR="00B679FE" w:rsidRPr="00911359" w:rsidRDefault="00B679FE" w:rsidP="00911359">
            <w:pPr>
              <w:pStyle w:val="ConsPlusNormal"/>
              <w:rPr>
                <w:rFonts w:ascii="PT Astra Serif" w:hAnsi="PT Astra Serif" w:cs="Times New Roman"/>
                <w:szCs w:val="22"/>
              </w:rPr>
            </w:pPr>
            <w:r w:rsidRPr="00911359">
              <w:rPr>
                <w:rFonts w:ascii="PT Astra Serif" w:hAnsi="PT Astra Serif" w:cs="Times New Roman"/>
                <w:szCs w:val="22"/>
              </w:rPr>
              <w:t>Организация работы «горячих» линий в целях информиро</w:t>
            </w:r>
            <w:r w:rsidR="00AD47C8" w:rsidRPr="00911359">
              <w:rPr>
                <w:rFonts w:ascii="PT Astra Serif" w:hAnsi="PT Astra Serif" w:cs="Times New Roman"/>
                <w:szCs w:val="22"/>
              </w:rPr>
              <w:t>вания</w:t>
            </w:r>
            <w:r w:rsidR="00AD47C8" w:rsidRPr="00911359">
              <w:rPr>
                <w:rFonts w:ascii="PT Astra Serif" w:hAnsi="PT Astra Serif" w:cs="Times New Roman"/>
                <w:szCs w:val="22"/>
              </w:rPr>
              <w:br/>
              <w:t xml:space="preserve">и консультирования </w:t>
            </w:r>
            <w:r w:rsidR="00776DCA">
              <w:rPr>
                <w:rFonts w:ascii="PT Astra Serif" w:hAnsi="PT Astra Serif" w:cs="Times New Roman"/>
                <w:szCs w:val="22"/>
              </w:rPr>
              <w:br/>
            </w:r>
            <w:r w:rsidR="00AD47C8" w:rsidRPr="00911359">
              <w:rPr>
                <w:rFonts w:ascii="PT Astra Serif" w:hAnsi="PT Astra Serif" w:cs="Times New Roman"/>
                <w:szCs w:val="22"/>
              </w:rPr>
              <w:t>по воп</w:t>
            </w:r>
            <w:r w:rsidRPr="00911359">
              <w:rPr>
                <w:rFonts w:ascii="PT Astra Serif" w:hAnsi="PT Astra Serif" w:cs="Times New Roman"/>
                <w:szCs w:val="22"/>
              </w:rPr>
              <w:t>росам охраны и условий труда</w:t>
            </w:r>
          </w:p>
        </w:tc>
        <w:tc>
          <w:tcPr>
            <w:tcW w:w="1530"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ДТЗН ТО</w:t>
            </w:r>
          </w:p>
        </w:tc>
        <w:tc>
          <w:tcPr>
            <w:tcW w:w="1276" w:type="dxa"/>
            <w:shd w:val="clear" w:color="auto" w:fill="auto"/>
          </w:tcPr>
          <w:p w:rsidR="00B679FE" w:rsidRPr="00911359" w:rsidRDefault="00B679FE"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B679FE" w:rsidRPr="00911359" w:rsidRDefault="002327E3"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B679FE" w:rsidRPr="00911359" w:rsidTr="00DF0B2A">
        <w:tc>
          <w:tcPr>
            <w:tcW w:w="531"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10.</w:t>
            </w:r>
          </w:p>
        </w:tc>
        <w:tc>
          <w:tcPr>
            <w:tcW w:w="3212" w:type="dxa"/>
            <w:shd w:val="clear" w:color="auto" w:fill="auto"/>
          </w:tcPr>
          <w:p w:rsidR="00B679FE" w:rsidRPr="00911359" w:rsidRDefault="00B679FE" w:rsidP="00776DCA">
            <w:pPr>
              <w:pStyle w:val="ConsPlusNormal"/>
              <w:rPr>
                <w:rFonts w:ascii="PT Astra Serif" w:hAnsi="PT Astra Serif" w:cs="Times New Roman"/>
                <w:szCs w:val="22"/>
              </w:rPr>
            </w:pPr>
            <w:r w:rsidRPr="00911359">
              <w:rPr>
                <w:rFonts w:ascii="PT Astra Serif" w:hAnsi="PT Astra Serif" w:cs="Times New Roman"/>
                <w:szCs w:val="22"/>
              </w:rPr>
              <w:t xml:space="preserve">Оказание содействия в развитии механизма общественного контроля, направленного </w:t>
            </w:r>
            <w:r w:rsidR="00776DCA">
              <w:rPr>
                <w:rFonts w:ascii="PT Astra Serif" w:hAnsi="PT Astra Serif" w:cs="Times New Roman"/>
                <w:szCs w:val="22"/>
              </w:rPr>
              <w:br/>
            </w:r>
            <w:r w:rsidRPr="00911359">
              <w:rPr>
                <w:rFonts w:ascii="PT Astra Serif" w:hAnsi="PT Astra Serif" w:cs="Times New Roman"/>
                <w:szCs w:val="22"/>
              </w:rPr>
              <w:t xml:space="preserve">на выявление нарушений </w:t>
            </w:r>
            <w:r w:rsidR="00776DCA">
              <w:rPr>
                <w:rFonts w:ascii="PT Astra Serif" w:hAnsi="PT Astra Serif" w:cs="Times New Roman"/>
                <w:szCs w:val="22"/>
              </w:rPr>
              <w:br/>
            </w:r>
            <w:r w:rsidRPr="00911359">
              <w:rPr>
                <w:rFonts w:ascii="PT Astra Serif" w:hAnsi="PT Astra Serif" w:cs="Times New Roman"/>
                <w:szCs w:val="22"/>
              </w:rPr>
              <w:t xml:space="preserve">в сфере охраны труда и их устранение </w:t>
            </w:r>
            <w:r w:rsidR="00776DCA">
              <w:rPr>
                <w:rFonts w:ascii="PT Astra Serif" w:hAnsi="PT Astra Serif" w:cs="Times New Roman"/>
                <w:szCs w:val="22"/>
              </w:rPr>
              <w:t xml:space="preserve"> </w:t>
            </w:r>
            <w:r w:rsidRPr="00911359">
              <w:rPr>
                <w:rFonts w:ascii="PT Astra Serif" w:hAnsi="PT Astra Serif" w:cs="Times New Roman"/>
                <w:szCs w:val="22"/>
              </w:rPr>
              <w:t>(в том числе организация и проведение информационно–разъяснительных мероприятий для представителей профсоюзов</w:t>
            </w:r>
            <w:r w:rsidR="00AD47C8" w:rsidRPr="00911359">
              <w:rPr>
                <w:rFonts w:ascii="PT Astra Serif" w:hAnsi="PT Astra Serif" w:cs="Times New Roman"/>
                <w:szCs w:val="22"/>
              </w:rPr>
              <w:br/>
            </w:r>
            <w:r w:rsidRPr="00911359">
              <w:rPr>
                <w:rFonts w:ascii="PT Astra Serif" w:hAnsi="PT Astra Serif" w:cs="Times New Roman"/>
                <w:szCs w:val="22"/>
              </w:rPr>
              <w:t>и уполномоченных по охране труда)</w:t>
            </w:r>
          </w:p>
        </w:tc>
        <w:tc>
          <w:tcPr>
            <w:tcW w:w="1530"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ДТЗН ТО</w:t>
            </w:r>
          </w:p>
        </w:tc>
        <w:tc>
          <w:tcPr>
            <w:tcW w:w="1276" w:type="dxa"/>
            <w:shd w:val="clear" w:color="auto" w:fill="auto"/>
          </w:tcPr>
          <w:p w:rsidR="00B679FE" w:rsidRPr="00911359" w:rsidRDefault="00B679FE"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B679FE" w:rsidRPr="00911359" w:rsidRDefault="002327E3"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B679FE" w:rsidRPr="00911359" w:rsidTr="00222D75">
        <w:tc>
          <w:tcPr>
            <w:tcW w:w="15088" w:type="dxa"/>
            <w:gridSpan w:val="13"/>
            <w:shd w:val="clear" w:color="auto" w:fill="auto"/>
          </w:tcPr>
          <w:p w:rsidR="00B679FE" w:rsidRPr="00911359" w:rsidRDefault="00B679FE" w:rsidP="00911359">
            <w:pPr>
              <w:pStyle w:val="ConsPlusNormal"/>
              <w:jc w:val="center"/>
              <w:outlineLvl w:val="2"/>
              <w:rPr>
                <w:rFonts w:ascii="PT Astra Serif" w:hAnsi="PT Astra Serif" w:cs="Times New Roman"/>
                <w:szCs w:val="22"/>
              </w:rPr>
            </w:pPr>
            <w:r w:rsidRPr="00911359">
              <w:rPr>
                <w:rFonts w:ascii="PT Astra Serif" w:hAnsi="PT Astra Serif" w:cs="Times New Roman"/>
                <w:szCs w:val="22"/>
              </w:rPr>
              <w:t>3. Непрерывная подготовка работников по охране труда на основе современных технологий обучения</w:t>
            </w:r>
          </w:p>
        </w:tc>
      </w:tr>
      <w:tr w:rsidR="007E4B07" w:rsidRPr="00911359" w:rsidTr="00DF0B2A">
        <w:tc>
          <w:tcPr>
            <w:tcW w:w="531"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1.</w:t>
            </w:r>
          </w:p>
        </w:tc>
        <w:tc>
          <w:tcPr>
            <w:tcW w:w="3212" w:type="dxa"/>
            <w:shd w:val="clear" w:color="auto" w:fill="auto"/>
          </w:tcPr>
          <w:p w:rsidR="007E4B07" w:rsidRPr="00911359" w:rsidRDefault="007E4B07" w:rsidP="00911359">
            <w:pPr>
              <w:pStyle w:val="ConsPlusNormal"/>
              <w:rPr>
                <w:rFonts w:ascii="PT Astra Serif" w:hAnsi="PT Astra Serif" w:cs="Times New Roman"/>
                <w:szCs w:val="22"/>
              </w:rPr>
            </w:pPr>
            <w:r w:rsidRPr="00911359">
              <w:rPr>
                <w:rFonts w:ascii="PT Astra Serif" w:hAnsi="PT Astra Serif" w:cs="Times New Roman"/>
                <w:szCs w:val="22"/>
              </w:rPr>
              <w:t>Организация и осуществление непрерывной подготовки работников ДТЗН ТО в области охраны труда с учетом категорий обучающихся на базе аккредитованных</w:t>
            </w:r>
            <w:r w:rsidR="00DF0B2A" w:rsidRPr="00911359">
              <w:rPr>
                <w:rFonts w:ascii="PT Astra Serif" w:hAnsi="PT Astra Serif" w:cs="Times New Roman"/>
                <w:szCs w:val="22"/>
              </w:rPr>
              <w:t xml:space="preserve"> </w:t>
            </w:r>
            <w:r w:rsidR="00776DCA">
              <w:rPr>
                <w:rFonts w:ascii="PT Astra Serif" w:hAnsi="PT Astra Serif" w:cs="Times New Roman"/>
                <w:szCs w:val="22"/>
              </w:rPr>
              <w:br/>
            </w:r>
            <w:r w:rsidRPr="00911359">
              <w:rPr>
                <w:rFonts w:ascii="PT Astra Serif" w:hAnsi="PT Astra Serif" w:cs="Times New Roman"/>
                <w:szCs w:val="22"/>
              </w:rPr>
              <w:t>в установленном порядке обучающих организаций</w:t>
            </w:r>
          </w:p>
        </w:tc>
        <w:tc>
          <w:tcPr>
            <w:tcW w:w="1530"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ДТЗН ТО</w:t>
            </w:r>
          </w:p>
        </w:tc>
        <w:tc>
          <w:tcPr>
            <w:tcW w:w="1276" w:type="dxa"/>
            <w:shd w:val="clear" w:color="auto" w:fill="auto"/>
          </w:tcPr>
          <w:p w:rsidR="007E4B07" w:rsidRPr="00911359" w:rsidRDefault="007E4B07"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Областной бюджет</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114,7</w:t>
            </w:r>
          </w:p>
        </w:tc>
        <w:tc>
          <w:tcPr>
            <w:tcW w:w="913" w:type="dxa"/>
            <w:shd w:val="clear" w:color="auto" w:fill="auto"/>
          </w:tcPr>
          <w:p w:rsidR="007E4B07" w:rsidRPr="00911359" w:rsidRDefault="007E4B07" w:rsidP="00911359">
            <w:pPr>
              <w:spacing w:after="0" w:line="240" w:lineRule="auto"/>
              <w:jc w:val="center"/>
              <w:rPr>
                <w:rFonts w:ascii="PT Astra Serif" w:hAnsi="PT Astra Serif"/>
              </w:rPr>
            </w:pPr>
            <w:r w:rsidRPr="00911359">
              <w:rPr>
                <w:rFonts w:ascii="PT Astra Serif" w:hAnsi="PT Astra Serif" w:cs="Times New Roman"/>
              </w:rPr>
              <w:t>114,7</w:t>
            </w:r>
          </w:p>
        </w:tc>
        <w:tc>
          <w:tcPr>
            <w:tcW w:w="914" w:type="dxa"/>
            <w:shd w:val="clear" w:color="auto" w:fill="auto"/>
          </w:tcPr>
          <w:p w:rsidR="007E4B07" w:rsidRPr="00911359" w:rsidRDefault="007E4B07" w:rsidP="00911359">
            <w:pPr>
              <w:spacing w:after="0" w:line="240" w:lineRule="auto"/>
              <w:jc w:val="center"/>
              <w:rPr>
                <w:rFonts w:ascii="PT Astra Serif" w:hAnsi="PT Astra Serif"/>
              </w:rPr>
            </w:pPr>
            <w:r w:rsidRPr="00911359">
              <w:rPr>
                <w:rFonts w:ascii="PT Astra Serif" w:hAnsi="PT Astra Serif" w:cs="Times New Roman"/>
              </w:rPr>
              <w:t>114,7</w:t>
            </w:r>
          </w:p>
        </w:tc>
        <w:tc>
          <w:tcPr>
            <w:tcW w:w="913" w:type="dxa"/>
            <w:shd w:val="clear" w:color="auto" w:fill="auto"/>
          </w:tcPr>
          <w:p w:rsidR="007E4B07" w:rsidRPr="00911359" w:rsidRDefault="007E4B07" w:rsidP="00911359">
            <w:pPr>
              <w:spacing w:after="0" w:line="240" w:lineRule="auto"/>
              <w:jc w:val="center"/>
              <w:rPr>
                <w:rFonts w:ascii="PT Astra Serif" w:hAnsi="PT Astra Serif"/>
              </w:rPr>
            </w:pPr>
            <w:r w:rsidRPr="00911359">
              <w:rPr>
                <w:rFonts w:ascii="PT Astra Serif" w:hAnsi="PT Astra Serif" w:cs="Times New Roman"/>
              </w:rPr>
              <w:t>114,7</w:t>
            </w:r>
          </w:p>
        </w:tc>
        <w:tc>
          <w:tcPr>
            <w:tcW w:w="914" w:type="dxa"/>
            <w:shd w:val="clear" w:color="auto" w:fill="auto"/>
          </w:tcPr>
          <w:p w:rsidR="007E4B07" w:rsidRPr="00911359" w:rsidRDefault="007E4B07" w:rsidP="00911359">
            <w:pPr>
              <w:spacing w:after="0" w:line="240" w:lineRule="auto"/>
              <w:jc w:val="center"/>
              <w:rPr>
                <w:rFonts w:ascii="PT Astra Serif" w:hAnsi="PT Astra Serif"/>
              </w:rPr>
            </w:pPr>
            <w:r w:rsidRPr="00911359">
              <w:rPr>
                <w:rFonts w:ascii="PT Astra Serif" w:hAnsi="PT Astra Serif" w:cs="Times New Roman"/>
              </w:rPr>
              <w:t>114,7</w:t>
            </w:r>
          </w:p>
        </w:tc>
        <w:tc>
          <w:tcPr>
            <w:tcW w:w="913" w:type="dxa"/>
            <w:shd w:val="clear" w:color="auto" w:fill="auto"/>
          </w:tcPr>
          <w:p w:rsidR="007E4B07" w:rsidRPr="00911359" w:rsidRDefault="007E4B07" w:rsidP="00911359">
            <w:pPr>
              <w:spacing w:after="0" w:line="240" w:lineRule="auto"/>
              <w:jc w:val="center"/>
              <w:rPr>
                <w:rFonts w:ascii="PT Astra Serif" w:hAnsi="PT Astra Serif"/>
              </w:rPr>
            </w:pPr>
            <w:r w:rsidRPr="00911359">
              <w:rPr>
                <w:rFonts w:ascii="PT Astra Serif" w:hAnsi="PT Astra Serif" w:cs="Times New Roman"/>
              </w:rPr>
              <w:t>114,7</w:t>
            </w:r>
          </w:p>
        </w:tc>
        <w:tc>
          <w:tcPr>
            <w:tcW w:w="1828"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688,2</w:t>
            </w:r>
          </w:p>
        </w:tc>
      </w:tr>
      <w:tr w:rsidR="00B679FE" w:rsidRPr="00911359" w:rsidTr="00DF0B2A">
        <w:tc>
          <w:tcPr>
            <w:tcW w:w="531"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2.</w:t>
            </w:r>
          </w:p>
        </w:tc>
        <w:tc>
          <w:tcPr>
            <w:tcW w:w="3212" w:type="dxa"/>
            <w:shd w:val="clear" w:color="auto" w:fill="auto"/>
          </w:tcPr>
          <w:p w:rsidR="00B679FE" w:rsidRPr="00911359" w:rsidRDefault="00B679FE" w:rsidP="00911359">
            <w:pPr>
              <w:pStyle w:val="ConsPlusNormal"/>
              <w:rPr>
                <w:rFonts w:ascii="PT Astra Serif" w:hAnsi="PT Astra Serif" w:cs="Times New Roman"/>
                <w:szCs w:val="22"/>
              </w:rPr>
            </w:pPr>
            <w:r w:rsidRPr="00911359">
              <w:rPr>
                <w:rFonts w:ascii="PT Astra Serif" w:hAnsi="PT Astra Serif" w:cs="Times New Roman"/>
                <w:szCs w:val="22"/>
              </w:rPr>
              <w:t xml:space="preserve">Согласование учебных программ по охране труда, используемых обучающими организациями, аккредитованными </w:t>
            </w:r>
            <w:r w:rsidR="00776DCA">
              <w:rPr>
                <w:rFonts w:ascii="PT Astra Serif" w:hAnsi="PT Astra Serif" w:cs="Times New Roman"/>
                <w:szCs w:val="22"/>
              </w:rPr>
              <w:br/>
            </w:r>
            <w:r w:rsidRPr="00911359">
              <w:rPr>
                <w:rFonts w:ascii="PT Astra Serif" w:hAnsi="PT Astra Serif" w:cs="Times New Roman"/>
                <w:szCs w:val="22"/>
              </w:rPr>
              <w:lastRenderedPageBreak/>
              <w:t xml:space="preserve">на территории Томской области, с целью обеспечения их соответствия изменениям </w:t>
            </w:r>
            <w:r w:rsidR="00776DCA">
              <w:rPr>
                <w:rFonts w:ascii="PT Astra Serif" w:hAnsi="PT Astra Serif" w:cs="Times New Roman"/>
                <w:szCs w:val="22"/>
              </w:rPr>
              <w:br/>
            </w:r>
            <w:r w:rsidRPr="00911359">
              <w:rPr>
                <w:rFonts w:ascii="PT Astra Serif" w:hAnsi="PT Astra Serif" w:cs="Times New Roman"/>
                <w:szCs w:val="22"/>
              </w:rPr>
              <w:t xml:space="preserve">в трудовом законодательстве, </w:t>
            </w:r>
            <w:r w:rsidR="00776DCA">
              <w:rPr>
                <w:rFonts w:ascii="PT Astra Serif" w:hAnsi="PT Astra Serif" w:cs="Times New Roman"/>
                <w:szCs w:val="22"/>
              </w:rPr>
              <w:br/>
            </w:r>
            <w:r w:rsidRPr="00911359">
              <w:rPr>
                <w:rFonts w:ascii="PT Astra Serif" w:hAnsi="PT Astra Serif" w:cs="Times New Roman"/>
                <w:szCs w:val="22"/>
              </w:rPr>
              <w:t>в том числе</w:t>
            </w:r>
            <w:r w:rsidR="00AD47C8" w:rsidRPr="00911359">
              <w:rPr>
                <w:rFonts w:ascii="PT Astra Serif" w:hAnsi="PT Astra Serif" w:cs="Times New Roman"/>
                <w:szCs w:val="22"/>
              </w:rPr>
              <w:br/>
            </w:r>
            <w:r w:rsidRPr="00911359">
              <w:rPr>
                <w:rFonts w:ascii="PT Astra Serif" w:hAnsi="PT Astra Serif" w:cs="Times New Roman"/>
                <w:szCs w:val="22"/>
              </w:rPr>
              <w:t xml:space="preserve">с учетом рекомендаций Примерного положения </w:t>
            </w:r>
            <w:r w:rsidR="00776DCA">
              <w:rPr>
                <w:rFonts w:ascii="PT Astra Serif" w:hAnsi="PT Astra Serif" w:cs="Times New Roman"/>
                <w:szCs w:val="22"/>
              </w:rPr>
              <w:br/>
            </w:r>
            <w:r w:rsidRPr="00911359">
              <w:rPr>
                <w:rFonts w:ascii="PT Astra Serif" w:hAnsi="PT Astra Serif" w:cs="Times New Roman"/>
                <w:szCs w:val="22"/>
              </w:rPr>
              <w:t>о системе управления охраной труда</w:t>
            </w:r>
            <w:r w:rsidR="008466AB" w:rsidRPr="00911359">
              <w:rPr>
                <w:rFonts w:ascii="PT Astra Serif" w:hAnsi="PT Astra Serif" w:cs="Times New Roman"/>
                <w:szCs w:val="22"/>
              </w:rPr>
              <w:t>, утвержденного приказом Минтруда России от 29.10.2021</w:t>
            </w:r>
            <w:r w:rsidR="00DF0B2A" w:rsidRPr="00911359">
              <w:rPr>
                <w:rFonts w:ascii="PT Astra Serif" w:hAnsi="PT Astra Serif" w:cs="Times New Roman"/>
                <w:szCs w:val="22"/>
              </w:rPr>
              <w:t xml:space="preserve"> </w:t>
            </w:r>
            <w:r w:rsidR="008466AB" w:rsidRPr="00911359">
              <w:rPr>
                <w:rFonts w:ascii="PT Astra Serif" w:hAnsi="PT Astra Serif" w:cs="Times New Roman"/>
                <w:szCs w:val="22"/>
              </w:rPr>
              <w:t>№ 776н</w:t>
            </w:r>
          </w:p>
        </w:tc>
        <w:tc>
          <w:tcPr>
            <w:tcW w:w="1530"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lastRenderedPageBreak/>
              <w:t>ДТЗН ТО</w:t>
            </w:r>
          </w:p>
        </w:tc>
        <w:tc>
          <w:tcPr>
            <w:tcW w:w="1276" w:type="dxa"/>
            <w:shd w:val="clear" w:color="auto" w:fill="auto"/>
          </w:tcPr>
          <w:p w:rsidR="00B679FE" w:rsidRPr="00911359" w:rsidRDefault="00B679FE"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B679FE" w:rsidRPr="00911359" w:rsidRDefault="002327E3"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B679FE" w:rsidRPr="00911359" w:rsidTr="00DF0B2A">
        <w:trPr>
          <w:trHeight w:val="20"/>
        </w:trPr>
        <w:tc>
          <w:tcPr>
            <w:tcW w:w="531"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lastRenderedPageBreak/>
              <w:t>3.</w:t>
            </w:r>
          </w:p>
        </w:tc>
        <w:tc>
          <w:tcPr>
            <w:tcW w:w="3212" w:type="dxa"/>
            <w:shd w:val="clear" w:color="auto" w:fill="auto"/>
          </w:tcPr>
          <w:p w:rsidR="00B679FE" w:rsidRPr="00911359" w:rsidRDefault="00B679FE" w:rsidP="00911359">
            <w:pPr>
              <w:pStyle w:val="ConsPlusNormal"/>
              <w:rPr>
                <w:rFonts w:ascii="PT Astra Serif" w:hAnsi="PT Astra Serif" w:cs="Times New Roman"/>
                <w:szCs w:val="22"/>
              </w:rPr>
            </w:pPr>
            <w:r w:rsidRPr="00911359">
              <w:rPr>
                <w:rFonts w:ascii="PT Astra Serif" w:hAnsi="PT Astra Serif" w:cs="Times New Roman"/>
                <w:szCs w:val="22"/>
              </w:rPr>
              <w:t xml:space="preserve">Оценка качества обучения </w:t>
            </w:r>
            <w:r w:rsidRPr="00911359">
              <w:rPr>
                <w:rFonts w:ascii="PT Astra Serif" w:hAnsi="PT Astra Serif" w:cs="Times New Roman"/>
                <w:szCs w:val="22"/>
              </w:rPr>
              <w:br/>
              <w:t>по охране труда в Томской области</w:t>
            </w:r>
          </w:p>
        </w:tc>
        <w:tc>
          <w:tcPr>
            <w:tcW w:w="1530"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ДТЗН ТО</w:t>
            </w:r>
          </w:p>
        </w:tc>
        <w:tc>
          <w:tcPr>
            <w:tcW w:w="1276" w:type="dxa"/>
            <w:shd w:val="clear" w:color="auto" w:fill="auto"/>
          </w:tcPr>
          <w:p w:rsidR="00B679FE" w:rsidRPr="00911359" w:rsidRDefault="00B679FE" w:rsidP="00911359">
            <w:pPr>
              <w:widowControl w:val="0"/>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B679FE" w:rsidRPr="00911359" w:rsidRDefault="002327E3"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B679FE" w:rsidRPr="00911359" w:rsidTr="00DF0B2A">
        <w:tc>
          <w:tcPr>
            <w:tcW w:w="531"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4.</w:t>
            </w:r>
          </w:p>
        </w:tc>
        <w:tc>
          <w:tcPr>
            <w:tcW w:w="3212" w:type="dxa"/>
            <w:shd w:val="clear" w:color="auto" w:fill="auto"/>
          </w:tcPr>
          <w:p w:rsidR="00B679FE" w:rsidRPr="00911359" w:rsidRDefault="00B679FE" w:rsidP="00911359">
            <w:pPr>
              <w:pStyle w:val="ConsPlusNormal"/>
              <w:rPr>
                <w:rFonts w:ascii="PT Astra Serif" w:hAnsi="PT Astra Serif" w:cs="Times New Roman"/>
                <w:szCs w:val="22"/>
              </w:rPr>
            </w:pPr>
            <w:r w:rsidRPr="00911359">
              <w:rPr>
                <w:rFonts w:ascii="PT Astra Serif" w:hAnsi="PT Astra Serif" w:cs="Times New Roman"/>
                <w:szCs w:val="22"/>
              </w:rPr>
              <w:t xml:space="preserve">Издание и тиражирование методических материалов </w:t>
            </w:r>
            <w:r w:rsidR="00776DCA">
              <w:rPr>
                <w:rFonts w:ascii="PT Astra Serif" w:hAnsi="PT Astra Serif" w:cs="Times New Roman"/>
                <w:szCs w:val="22"/>
              </w:rPr>
              <w:br/>
            </w:r>
            <w:r w:rsidRPr="00911359">
              <w:rPr>
                <w:rFonts w:ascii="PT Astra Serif" w:hAnsi="PT Astra Serif" w:cs="Times New Roman"/>
                <w:szCs w:val="22"/>
              </w:rPr>
              <w:t>по обучению в сфере охраны труда</w:t>
            </w:r>
          </w:p>
        </w:tc>
        <w:tc>
          <w:tcPr>
            <w:tcW w:w="1530"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ДТЗН ТО</w:t>
            </w:r>
          </w:p>
        </w:tc>
        <w:tc>
          <w:tcPr>
            <w:tcW w:w="1276" w:type="dxa"/>
            <w:shd w:val="clear" w:color="auto" w:fill="auto"/>
          </w:tcPr>
          <w:p w:rsidR="00B679FE" w:rsidRPr="00911359" w:rsidRDefault="00B679FE"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Областной бюджет</w:t>
            </w:r>
          </w:p>
        </w:tc>
        <w:tc>
          <w:tcPr>
            <w:tcW w:w="914" w:type="dxa"/>
            <w:shd w:val="clear" w:color="auto" w:fill="auto"/>
          </w:tcPr>
          <w:p w:rsidR="00B679FE"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65,7</w:t>
            </w:r>
          </w:p>
        </w:tc>
        <w:tc>
          <w:tcPr>
            <w:tcW w:w="913" w:type="dxa"/>
            <w:shd w:val="clear" w:color="auto" w:fill="auto"/>
          </w:tcPr>
          <w:p w:rsidR="00B679FE"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65,7</w:t>
            </w:r>
          </w:p>
        </w:tc>
        <w:tc>
          <w:tcPr>
            <w:tcW w:w="914" w:type="dxa"/>
            <w:shd w:val="clear" w:color="auto" w:fill="auto"/>
          </w:tcPr>
          <w:p w:rsidR="00B679FE"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65,7</w:t>
            </w:r>
          </w:p>
        </w:tc>
        <w:tc>
          <w:tcPr>
            <w:tcW w:w="913" w:type="dxa"/>
            <w:shd w:val="clear" w:color="auto" w:fill="auto"/>
          </w:tcPr>
          <w:p w:rsidR="00B679FE"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65,7</w:t>
            </w:r>
          </w:p>
        </w:tc>
        <w:tc>
          <w:tcPr>
            <w:tcW w:w="914" w:type="dxa"/>
            <w:shd w:val="clear" w:color="auto" w:fill="auto"/>
          </w:tcPr>
          <w:p w:rsidR="00B679FE"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65,7</w:t>
            </w:r>
          </w:p>
        </w:tc>
        <w:tc>
          <w:tcPr>
            <w:tcW w:w="913" w:type="dxa"/>
            <w:shd w:val="clear" w:color="auto" w:fill="auto"/>
          </w:tcPr>
          <w:p w:rsidR="00B679FE"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65,7</w:t>
            </w:r>
          </w:p>
        </w:tc>
        <w:tc>
          <w:tcPr>
            <w:tcW w:w="1828" w:type="dxa"/>
            <w:shd w:val="clear" w:color="auto" w:fill="auto"/>
          </w:tcPr>
          <w:p w:rsidR="00B679FE"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394,2</w:t>
            </w:r>
          </w:p>
        </w:tc>
      </w:tr>
      <w:tr w:rsidR="00B679FE" w:rsidRPr="00911359" w:rsidTr="00DF0B2A">
        <w:tc>
          <w:tcPr>
            <w:tcW w:w="531"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5.</w:t>
            </w:r>
          </w:p>
        </w:tc>
        <w:tc>
          <w:tcPr>
            <w:tcW w:w="3212" w:type="dxa"/>
            <w:shd w:val="clear" w:color="auto" w:fill="auto"/>
          </w:tcPr>
          <w:p w:rsidR="00B679FE" w:rsidRPr="00911359" w:rsidRDefault="00B679FE" w:rsidP="00911359">
            <w:pPr>
              <w:pStyle w:val="ConsPlusNormal"/>
              <w:rPr>
                <w:rFonts w:ascii="PT Astra Serif" w:hAnsi="PT Astra Serif" w:cs="Times New Roman"/>
                <w:szCs w:val="22"/>
              </w:rPr>
            </w:pPr>
            <w:r w:rsidRPr="00911359">
              <w:rPr>
                <w:rFonts w:ascii="PT Astra Serif" w:hAnsi="PT Astra Serif" w:cs="Times New Roman"/>
                <w:szCs w:val="22"/>
              </w:rPr>
              <w:t>Организация информационно-разъяснительных мероприятий для представителей работодателей и обучающих организаций по актуальным вопросам в области охраны труда, включая изменения</w:t>
            </w:r>
            <w:r w:rsidR="00DF0B2A" w:rsidRPr="00911359">
              <w:rPr>
                <w:rFonts w:ascii="PT Astra Serif" w:hAnsi="PT Astra Serif" w:cs="Times New Roman"/>
                <w:szCs w:val="22"/>
              </w:rPr>
              <w:br/>
            </w:r>
            <w:r w:rsidRPr="00911359">
              <w:rPr>
                <w:rFonts w:ascii="PT Astra Serif" w:hAnsi="PT Astra Serif" w:cs="Times New Roman"/>
                <w:szCs w:val="22"/>
              </w:rPr>
              <w:t>в трудовом законодательстве</w:t>
            </w:r>
          </w:p>
        </w:tc>
        <w:tc>
          <w:tcPr>
            <w:tcW w:w="1530"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ДТЗН ТО</w:t>
            </w:r>
          </w:p>
        </w:tc>
        <w:tc>
          <w:tcPr>
            <w:tcW w:w="1276" w:type="dxa"/>
            <w:shd w:val="clear" w:color="auto" w:fill="auto"/>
          </w:tcPr>
          <w:p w:rsidR="00B679FE" w:rsidRPr="00911359" w:rsidRDefault="00B679FE"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B679FE" w:rsidRPr="00911359" w:rsidRDefault="002327E3"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B679FE" w:rsidRPr="00911359" w:rsidTr="00DF0B2A">
        <w:tc>
          <w:tcPr>
            <w:tcW w:w="531"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6.</w:t>
            </w:r>
          </w:p>
        </w:tc>
        <w:tc>
          <w:tcPr>
            <w:tcW w:w="3212" w:type="dxa"/>
            <w:shd w:val="clear" w:color="auto" w:fill="auto"/>
          </w:tcPr>
          <w:p w:rsidR="00B679FE" w:rsidRPr="00911359" w:rsidRDefault="00B679FE" w:rsidP="00911359">
            <w:pPr>
              <w:pStyle w:val="ConsPlusNormal"/>
              <w:rPr>
                <w:rFonts w:ascii="PT Astra Serif" w:hAnsi="PT Astra Serif" w:cs="Times New Roman"/>
                <w:szCs w:val="22"/>
              </w:rPr>
            </w:pPr>
            <w:r w:rsidRPr="00911359">
              <w:rPr>
                <w:rFonts w:ascii="PT Astra Serif" w:hAnsi="PT Astra Serif" w:cs="Times New Roman"/>
                <w:szCs w:val="22"/>
              </w:rPr>
              <w:t>Учет организаций, проводящих обучение и проверку</w:t>
            </w:r>
            <w:r w:rsidR="008466AB" w:rsidRPr="00911359">
              <w:rPr>
                <w:rFonts w:ascii="PT Astra Serif" w:hAnsi="PT Astra Serif" w:cs="Times New Roman"/>
                <w:szCs w:val="22"/>
              </w:rPr>
              <w:t xml:space="preserve"> знаний требований охраны труда</w:t>
            </w:r>
            <w:r w:rsidRPr="00911359">
              <w:rPr>
                <w:rFonts w:ascii="PT Astra Serif" w:hAnsi="PT Astra Serif" w:cs="Times New Roman"/>
                <w:szCs w:val="22"/>
              </w:rPr>
              <w:t>,</w:t>
            </w:r>
            <w:r w:rsidR="008466AB" w:rsidRPr="00911359">
              <w:rPr>
                <w:rFonts w:ascii="PT Astra Serif" w:hAnsi="PT Astra Serif" w:cs="Times New Roman"/>
                <w:szCs w:val="22"/>
              </w:rPr>
              <w:br/>
            </w:r>
            <w:r w:rsidRPr="00911359">
              <w:rPr>
                <w:rFonts w:ascii="PT Astra Serif" w:hAnsi="PT Astra Serif" w:cs="Times New Roman"/>
                <w:szCs w:val="22"/>
              </w:rPr>
              <w:t xml:space="preserve">и размещение информации </w:t>
            </w:r>
            <w:r w:rsidR="00776DCA">
              <w:rPr>
                <w:rFonts w:ascii="PT Astra Serif" w:hAnsi="PT Astra Serif" w:cs="Times New Roman"/>
                <w:szCs w:val="22"/>
              </w:rPr>
              <w:br/>
            </w:r>
            <w:r w:rsidRPr="00911359">
              <w:rPr>
                <w:rFonts w:ascii="PT Astra Serif" w:hAnsi="PT Astra Serif" w:cs="Times New Roman"/>
                <w:szCs w:val="22"/>
              </w:rPr>
              <w:t xml:space="preserve">в информационно-коммуникационной сети </w:t>
            </w:r>
            <w:r w:rsidRPr="00911359">
              <w:rPr>
                <w:rFonts w:ascii="PT Astra Serif" w:hAnsi="PT Astra Serif" w:cs="Times New Roman"/>
                <w:szCs w:val="22"/>
              </w:rPr>
              <w:lastRenderedPageBreak/>
              <w:t>«Интернет»</w:t>
            </w:r>
          </w:p>
        </w:tc>
        <w:tc>
          <w:tcPr>
            <w:tcW w:w="1530"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lastRenderedPageBreak/>
              <w:t>ДТЗН ТО</w:t>
            </w:r>
          </w:p>
        </w:tc>
        <w:tc>
          <w:tcPr>
            <w:tcW w:w="1276" w:type="dxa"/>
            <w:shd w:val="clear" w:color="auto" w:fill="auto"/>
          </w:tcPr>
          <w:p w:rsidR="00B679FE" w:rsidRPr="00911359" w:rsidRDefault="00B679FE"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B679FE" w:rsidRPr="00911359" w:rsidRDefault="002327E3"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B679FE" w:rsidRPr="00911359" w:rsidTr="00DF0B2A">
        <w:tc>
          <w:tcPr>
            <w:tcW w:w="531"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lastRenderedPageBreak/>
              <w:t>7.</w:t>
            </w:r>
          </w:p>
        </w:tc>
        <w:tc>
          <w:tcPr>
            <w:tcW w:w="3212" w:type="dxa"/>
            <w:shd w:val="clear" w:color="auto" w:fill="auto"/>
          </w:tcPr>
          <w:p w:rsidR="00B679FE" w:rsidRPr="00911359" w:rsidRDefault="00B679FE" w:rsidP="00911359">
            <w:pPr>
              <w:pStyle w:val="ConsPlusNormal"/>
              <w:rPr>
                <w:rFonts w:ascii="PT Astra Serif" w:hAnsi="PT Astra Serif" w:cs="Times New Roman"/>
                <w:szCs w:val="22"/>
              </w:rPr>
            </w:pPr>
            <w:r w:rsidRPr="00911359">
              <w:rPr>
                <w:rFonts w:ascii="PT Astra Serif" w:hAnsi="PT Astra Serif" w:cs="Times New Roman"/>
                <w:szCs w:val="22"/>
              </w:rPr>
              <w:t xml:space="preserve">Проведение мероприятий </w:t>
            </w:r>
            <w:r w:rsidRPr="00911359">
              <w:rPr>
                <w:rFonts w:ascii="PT Astra Serif" w:hAnsi="PT Astra Serif" w:cs="Times New Roman"/>
                <w:szCs w:val="22"/>
              </w:rPr>
              <w:br/>
              <w:t xml:space="preserve">в </w:t>
            </w:r>
            <w:r w:rsidR="008466AB" w:rsidRPr="00911359">
              <w:rPr>
                <w:rFonts w:ascii="PT Astra Serif" w:hAnsi="PT Astra Serif" w:cs="Times New Roman"/>
                <w:szCs w:val="22"/>
              </w:rPr>
              <w:t>образовательных организациях высшего</w:t>
            </w:r>
            <w:r w:rsidRPr="00911359">
              <w:rPr>
                <w:rFonts w:ascii="PT Astra Serif" w:hAnsi="PT Astra Serif" w:cs="Times New Roman"/>
                <w:szCs w:val="22"/>
              </w:rPr>
              <w:t xml:space="preserve"> </w:t>
            </w:r>
            <w:r w:rsidR="008466AB" w:rsidRPr="00911359">
              <w:rPr>
                <w:rFonts w:ascii="PT Astra Serif" w:hAnsi="PT Astra Serif" w:cs="Times New Roman"/>
                <w:szCs w:val="22"/>
              </w:rPr>
              <w:t xml:space="preserve">образования </w:t>
            </w:r>
            <w:r w:rsidR="00776DCA">
              <w:rPr>
                <w:rFonts w:ascii="PT Astra Serif" w:hAnsi="PT Astra Serif" w:cs="Times New Roman"/>
                <w:szCs w:val="22"/>
              </w:rPr>
              <w:br/>
            </w:r>
            <w:r w:rsidR="008466AB" w:rsidRPr="00911359">
              <w:rPr>
                <w:rFonts w:ascii="PT Astra Serif" w:hAnsi="PT Astra Serif" w:cs="Times New Roman"/>
                <w:szCs w:val="22"/>
              </w:rPr>
              <w:t xml:space="preserve">и в </w:t>
            </w:r>
            <w:r w:rsidRPr="00911359">
              <w:rPr>
                <w:rFonts w:ascii="PT Astra Serif" w:hAnsi="PT Astra Serif" w:cs="Times New Roman"/>
                <w:szCs w:val="22"/>
              </w:rPr>
              <w:t>профессиональн</w:t>
            </w:r>
            <w:r w:rsidR="008466AB" w:rsidRPr="00911359">
              <w:rPr>
                <w:rFonts w:ascii="PT Astra Serif" w:hAnsi="PT Astra Serif" w:cs="Times New Roman"/>
                <w:szCs w:val="22"/>
              </w:rPr>
              <w:t>ых</w:t>
            </w:r>
            <w:r w:rsidRPr="00911359">
              <w:rPr>
                <w:rFonts w:ascii="PT Astra Serif" w:hAnsi="PT Astra Serif" w:cs="Times New Roman"/>
                <w:szCs w:val="22"/>
              </w:rPr>
              <w:t xml:space="preserve"> образова</w:t>
            </w:r>
            <w:r w:rsidR="008466AB" w:rsidRPr="00911359">
              <w:rPr>
                <w:rFonts w:ascii="PT Astra Serif" w:hAnsi="PT Astra Serif" w:cs="Times New Roman"/>
                <w:szCs w:val="22"/>
              </w:rPr>
              <w:t>тельных организациях</w:t>
            </w:r>
            <w:r w:rsidRPr="00911359">
              <w:rPr>
                <w:rFonts w:ascii="PT Astra Serif" w:hAnsi="PT Astra Serif" w:cs="Times New Roman"/>
                <w:szCs w:val="22"/>
              </w:rPr>
              <w:t xml:space="preserve"> Томской области по повышению культуры охраны труда </w:t>
            </w:r>
            <w:r w:rsidR="00776DCA">
              <w:rPr>
                <w:rFonts w:ascii="PT Astra Serif" w:hAnsi="PT Astra Serif" w:cs="Times New Roman"/>
                <w:szCs w:val="22"/>
              </w:rPr>
              <w:br/>
            </w:r>
            <w:r w:rsidRPr="00911359">
              <w:rPr>
                <w:rFonts w:ascii="PT Astra Serif" w:hAnsi="PT Astra Serif" w:cs="Times New Roman"/>
                <w:szCs w:val="22"/>
              </w:rPr>
              <w:t>у студентов</w:t>
            </w:r>
          </w:p>
        </w:tc>
        <w:tc>
          <w:tcPr>
            <w:tcW w:w="1530"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ДТЗН ТО</w:t>
            </w:r>
          </w:p>
        </w:tc>
        <w:tc>
          <w:tcPr>
            <w:tcW w:w="1276" w:type="dxa"/>
            <w:shd w:val="clear" w:color="auto" w:fill="auto"/>
          </w:tcPr>
          <w:p w:rsidR="00B679FE" w:rsidRPr="00911359" w:rsidRDefault="00B679FE"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B679FE" w:rsidRPr="00911359" w:rsidRDefault="002327E3"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B679FE" w:rsidRPr="00911359" w:rsidTr="00DF0B2A">
        <w:trPr>
          <w:trHeight w:val="327"/>
        </w:trPr>
        <w:tc>
          <w:tcPr>
            <w:tcW w:w="15088" w:type="dxa"/>
            <w:gridSpan w:val="13"/>
            <w:shd w:val="clear" w:color="auto" w:fill="auto"/>
            <w:vAlign w:val="center"/>
          </w:tcPr>
          <w:p w:rsidR="00B679FE" w:rsidRPr="00911359" w:rsidRDefault="00B679FE" w:rsidP="00911359">
            <w:pPr>
              <w:pStyle w:val="ConsPlusNormal"/>
              <w:jc w:val="center"/>
              <w:outlineLvl w:val="2"/>
              <w:rPr>
                <w:rFonts w:ascii="PT Astra Serif" w:hAnsi="PT Astra Serif" w:cs="Times New Roman"/>
                <w:szCs w:val="22"/>
              </w:rPr>
            </w:pPr>
            <w:r w:rsidRPr="00911359">
              <w:rPr>
                <w:rFonts w:ascii="PT Astra Serif" w:hAnsi="PT Astra Serif" w:cs="Times New Roman"/>
                <w:szCs w:val="22"/>
              </w:rPr>
              <w:t xml:space="preserve">4. Совершенствование нормативно-правовой базы </w:t>
            </w:r>
            <w:r w:rsidR="008466AB" w:rsidRPr="00911359">
              <w:rPr>
                <w:rFonts w:ascii="PT Astra Serif" w:hAnsi="PT Astra Serif" w:cs="Times New Roman"/>
                <w:szCs w:val="22"/>
              </w:rPr>
              <w:t>Томской области</w:t>
            </w:r>
            <w:r w:rsidRPr="00911359">
              <w:rPr>
                <w:rFonts w:ascii="PT Astra Serif" w:hAnsi="PT Astra Serif" w:cs="Times New Roman"/>
                <w:szCs w:val="22"/>
              </w:rPr>
              <w:t xml:space="preserve"> в области охраны труда</w:t>
            </w:r>
          </w:p>
        </w:tc>
      </w:tr>
      <w:tr w:rsidR="00B679FE" w:rsidRPr="00911359" w:rsidTr="00DF0B2A">
        <w:tc>
          <w:tcPr>
            <w:tcW w:w="531"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1.</w:t>
            </w:r>
          </w:p>
        </w:tc>
        <w:tc>
          <w:tcPr>
            <w:tcW w:w="3212" w:type="dxa"/>
            <w:shd w:val="clear" w:color="auto" w:fill="auto"/>
          </w:tcPr>
          <w:p w:rsidR="00B679FE" w:rsidRPr="00911359" w:rsidRDefault="00B679FE" w:rsidP="00911359">
            <w:pPr>
              <w:pStyle w:val="ConsPlusNormal"/>
              <w:rPr>
                <w:rFonts w:ascii="PT Astra Serif" w:hAnsi="PT Astra Serif" w:cs="Times New Roman"/>
                <w:szCs w:val="22"/>
              </w:rPr>
            </w:pPr>
            <w:r w:rsidRPr="00911359">
              <w:rPr>
                <w:rFonts w:ascii="PT Astra Serif" w:hAnsi="PT Astra Serif" w:cs="Times New Roman"/>
                <w:szCs w:val="22"/>
              </w:rPr>
              <w:t xml:space="preserve">Разработка, принятие </w:t>
            </w:r>
            <w:r w:rsidRPr="00911359">
              <w:rPr>
                <w:rFonts w:ascii="PT Astra Serif" w:hAnsi="PT Astra Serif" w:cs="Times New Roman"/>
                <w:szCs w:val="22"/>
              </w:rPr>
              <w:br/>
              <w:t>и актуализация законов и иных нормативных правовых актов Томской области в области охраны труда</w:t>
            </w:r>
          </w:p>
        </w:tc>
        <w:tc>
          <w:tcPr>
            <w:tcW w:w="1530"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ДТЗН ТО</w:t>
            </w:r>
          </w:p>
        </w:tc>
        <w:tc>
          <w:tcPr>
            <w:tcW w:w="1276" w:type="dxa"/>
            <w:shd w:val="clear" w:color="auto" w:fill="auto"/>
          </w:tcPr>
          <w:p w:rsidR="00B679FE" w:rsidRPr="00911359" w:rsidRDefault="00B679FE"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B679FE" w:rsidRPr="00911359" w:rsidRDefault="002327E3"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B679FE" w:rsidRPr="00911359" w:rsidTr="00DF0B2A">
        <w:tc>
          <w:tcPr>
            <w:tcW w:w="531"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2.</w:t>
            </w:r>
          </w:p>
        </w:tc>
        <w:tc>
          <w:tcPr>
            <w:tcW w:w="3212" w:type="dxa"/>
            <w:shd w:val="clear" w:color="auto" w:fill="auto"/>
          </w:tcPr>
          <w:p w:rsidR="00B679FE" w:rsidRPr="00911359" w:rsidRDefault="00B679FE" w:rsidP="00911359">
            <w:pPr>
              <w:pStyle w:val="ConsPlusNormal"/>
              <w:rPr>
                <w:rFonts w:ascii="PT Astra Serif" w:hAnsi="PT Astra Serif" w:cs="Times New Roman"/>
                <w:szCs w:val="22"/>
              </w:rPr>
            </w:pPr>
            <w:r w:rsidRPr="00911359">
              <w:rPr>
                <w:rFonts w:ascii="PT Astra Serif" w:hAnsi="PT Astra Serif" w:cs="Times New Roman"/>
                <w:szCs w:val="22"/>
              </w:rPr>
              <w:t xml:space="preserve">Переход </w:t>
            </w:r>
            <w:proofErr w:type="gramStart"/>
            <w:r w:rsidRPr="00911359">
              <w:rPr>
                <w:rFonts w:ascii="PT Astra Serif" w:hAnsi="PT Astra Serif" w:cs="Times New Roman"/>
                <w:szCs w:val="22"/>
              </w:rPr>
              <w:t xml:space="preserve">на оформление трудовых отношений </w:t>
            </w:r>
            <w:r w:rsidR="00DA37A2">
              <w:rPr>
                <w:rFonts w:ascii="PT Astra Serif" w:hAnsi="PT Astra Serif" w:cs="Times New Roman"/>
                <w:szCs w:val="22"/>
              </w:rPr>
              <w:br/>
            </w:r>
            <w:r w:rsidRPr="00911359">
              <w:rPr>
                <w:rFonts w:ascii="PT Astra Serif" w:hAnsi="PT Astra Serif" w:cs="Times New Roman"/>
                <w:szCs w:val="22"/>
              </w:rPr>
              <w:t xml:space="preserve">с работниками с учетом принципов эффективного контракта в соответствии </w:t>
            </w:r>
            <w:r w:rsidRPr="00911359">
              <w:rPr>
                <w:rFonts w:ascii="PT Astra Serif" w:hAnsi="PT Astra Serif" w:cs="Times New Roman"/>
                <w:szCs w:val="22"/>
              </w:rPr>
              <w:br/>
              <w:t xml:space="preserve">с </w:t>
            </w:r>
            <w:hyperlink r:id="rId36" w:history="1">
              <w:r w:rsidRPr="00911359">
                <w:rPr>
                  <w:rFonts w:ascii="PT Astra Serif" w:hAnsi="PT Astra Serif" w:cs="Times New Roman"/>
                  <w:szCs w:val="22"/>
                </w:rPr>
                <w:t>распоряжением</w:t>
              </w:r>
              <w:proofErr w:type="gramEnd"/>
            </w:hyperlink>
            <w:r w:rsidRPr="00911359">
              <w:rPr>
                <w:rFonts w:ascii="PT Astra Serif" w:hAnsi="PT Astra Serif" w:cs="Times New Roman"/>
                <w:szCs w:val="22"/>
              </w:rPr>
              <w:t xml:space="preserve"> Правительства Российской Федерации </w:t>
            </w:r>
            <w:r w:rsidRPr="00911359">
              <w:rPr>
                <w:rFonts w:ascii="PT Astra Serif" w:hAnsi="PT Astra Serif" w:cs="Times New Roman"/>
                <w:szCs w:val="22"/>
              </w:rPr>
              <w:br/>
              <w:t xml:space="preserve">от 26.11.2012 № 2190-р </w:t>
            </w:r>
            <w:r w:rsidRPr="00911359">
              <w:rPr>
                <w:rFonts w:ascii="PT Astra Serif" w:hAnsi="PT Astra Serif" w:cs="Times New Roman"/>
                <w:szCs w:val="22"/>
              </w:rPr>
              <w:br/>
              <w:t xml:space="preserve">и </w:t>
            </w:r>
            <w:hyperlink r:id="rId37" w:history="1">
              <w:r w:rsidRPr="00911359">
                <w:rPr>
                  <w:rFonts w:ascii="PT Astra Serif" w:hAnsi="PT Astra Serif" w:cs="Times New Roman"/>
                  <w:szCs w:val="22"/>
                </w:rPr>
                <w:t>приказом</w:t>
              </w:r>
            </w:hyperlink>
            <w:r w:rsidRPr="00911359">
              <w:rPr>
                <w:rFonts w:ascii="PT Astra Serif" w:hAnsi="PT Astra Serif" w:cs="Times New Roman"/>
                <w:szCs w:val="22"/>
              </w:rPr>
              <w:t xml:space="preserve"> Министерства труда </w:t>
            </w:r>
            <w:r w:rsidRPr="00911359">
              <w:rPr>
                <w:rFonts w:ascii="PT Astra Serif" w:hAnsi="PT Astra Serif" w:cs="Times New Roman"/>
                <w:szCs w:val="22"/>
              </w:rPr>
              <w:br/>
              <w:t xml:space="preserve">и социальной защиты Российской Федерации </w:t>
            </w:r>
            <w:r w:rsidR="00DA37A2">
              <w:rPr>
                <w:rFonts w:ascii="PT Astra Serif" w:hAnsi="PT Astra Serif" w:cs="Times New Roman"/>
                <w:szCs w:val="22"/>
              </w:rPr>
              <w:br/>
            </w:r>
            <w:r w:rsidRPr="00911359">
              <w:rPr>
                <w:rFonts w:ascii="PT Astra Serif" w:hAnsi="PT Astra Serif" w:cs="Times New Roman"/>
                <w:szCs w:val="22"/>
              </w:rPr>
              <w:t xml:space="preserve">от 26.04.2013 № 167н </w:t>
            </w:r>
            <w:r w:rsidRPr="00911359">
              <w:rPr>
                <w:rFonts w:ascii="PT Astra Serif" w:hAnsi="PT Astra Serif" w:cs="Times New Roman"/>
                <w:szCs w:val="22"/>
              </w:rPr>
              <w:br/>
              <w:t xml:space="preserve">«Об утверждении рекомендаций </w:t>
            </w:r>
            <w:r w:rsidRPr="00911359">
              <w:rPr>
                <w:rFonts w:ascii="PT Astra Serif" w:hAnsi="PT Astra Serif" w:cs="Times New Roman"/>
                <w:szCs w:val="22"/>
              </w:rPr>
              <w:br/>
              <w:t>по оформлению трудовых отношений с работником государственного (</w:t>
            </w:r>
            <w:proofErr w:type="spellStart"/>
            <w:r w:rsidRPr="00911359">
              <w:rPr>
                <w:rFonts w:ascii="PT Astra Serif" w:hAnsi="PT Astra Serif" w:cs="Times New Roman"/>
                <w:szCs w:val="22"/>
              </w:rPr>
              <w:t>муниципаль-ного</w:t>
            </w:r>
            <w:proofErr w:type="spellEnd"/>
            <w:r w:rsidRPr="00911359">
              <w:rPr>
                <w:rFonts w:ascii="PT Astra Serif" w:hAnsi="PT Astra Serif" w:cs="Times New Roman"/>
                <w:szCs w:val="22"/>
              </w:rPr>
              <w:t xml:space="preserve">) учреждения при введении </w:t>
            </w:r>
            <w:r w:rsidRPr="00911359">
              <w:rPr>
                <w:rFonts w:ascii="PT Astra Serif" w:hAnsi="PT Astra Serif" w:cs="Times New Roman"/>
                <w:szCs w:val="22"/>
              </w:rPr>
              <w:lastRenderedPageBreak/>
              <w:t>эффективного контракта»</w:t>
            </w:r>
          </w:p>
        </w:tc>
        <w:tc>
          <w:tcPr>
            <w:tcW w:w="1530"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lastRenderedPageBreak/>
              <w:t>ДТЗН ТО</w:t>
            </w:r>
          </w:p>
        </w:tc>
        <w:tc>
          <w:tcPr>
            <w:tcW w:w="1276" w:type="dxa"/>
            <w:shd w:val="clear" w:color="auto" w:fill="auto"/>
          </w:tcPr>
          <w:p w:rsidR="00B679FE" w:rsidRPr="00911359" w:rsidRDefault="00B679FE"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B679FE" w:rsidRPr="00911359" w:rsidRDefault="002327E3"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B679FE" w:rsidRPr="00911359" w:rsidTr="00DF0B2A">
        <w:tc>
          <w:tcPr>
            <w:tcW w:w="531"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lastRenderedPageBreak/>
              <w:t>3.</w:t>
            </w:r>
          </w:p>
        </w:tc>
        <w:tc>
          <w:tcPr>
            <w:tcW w:w="3212" w:type="dxa"/>
            <w:shd w:val="clear" w:color="auto" w:fill="auto"/>
          </w:tcPr>
          <w:p w:rsidR="00B679FE" w:rsidRPr="00911359" w:rsidRDefault="00B679FE" w:rsidP="00911359">
            <w:pPr>
              <w:pStyle w:val="ConsPlusNormal"/>
              <w:rPr>
                <w:rFonts w:ascii="PT Astra Serif" w:hAnsi="PT Astra Serif" w:cs="Times New Roman"/>
                <w:szCs w:val="22"/>
              </w:rPr>
            </w:pPr>
            <w:r w:rsidRPr="00911359">
              <w:rPr>
                <w:rFonts w:ascii="PT Astra Serif" w:hAnsi="PT Astra Serif" w:cs="Times New Roman"/>
                <w:szCs w:val="22"/>
              </w:rPr>
              <w:t>Оказание методической помощи работодателям по обеспечению охраны труда в организациях Томской области (в том числе разработка и распространение различных методических рекоменд</w:t>
            </w:r>
            <w:r w:rsidR="008466AB" w:rsidRPr="00911359">
              <w:rPr>
                <w:rFonts w:ascii="PT Astra Serif" w:hAnsi="PT Astra Serif" w:cs="Times New Roman"/>
                <w:szCs w:val="22"/>
              </w:rPr>
              <w:t>аций, разъяснений, типовых форм</w:t>
            </w:r>
            <w:r w:rsidRPr="00911359">
              <w:rPr>
                <w:rFonts w:ascii="PT Astra Serif" w:hAnsi="PT Astra Serif" w:cs="Times New Roman"/>
                <w:szCs w:val="22"/>
              </w:rPr>
              <w:t>)</w:t>
            </w:r>
          </w:p>
        </w:tc>
        <w:tc>
          <w:tcPr>
            <w:tcW w:w="1530"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ДТЗН ТО</w:t>
            </w:r>
          </w:p>
        </w:tc>
        <w:tc>
          <w:tcPr>
            <w:tcW w:w="1276" w:type="dxa"/>
            <w:shd w:val="clear" w:color="auto" w:fill="auto"/>
          </w:tcPr>
          <w:p w:rsidR="00B679FE" w:rsidRPr="00911359" w:rsidRDefault="00B679FE"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B679FE" w:rsidRPr="00911359" w:rsidRDefault="002327E3"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B679FE" w:rsidRPr="00911359" w:rsidTr="00222D75">
        <w:tc>
          <w:tcPr>
            <w:tcW w:w="15088" w:type="dxa"/>
            <w:gridSpan w:val="13"/>
            <w:shd w:val="clear" w:color="auto" w:fill="auto"/>
          </w:tcPr>
          <w:p w:rsidR="00B679FE" w:rsidRPr="00911359" w:rsidRDefault="00B679FE" w:rsidP="00911359">
            <w:pPr>
              <w:pStyle w:val="ConsPlusNormal"/>
              <w:jc w:val="center"/>
              <w:outlineLvl w:val="2"/>
              <w:rPr>
                <w:rFonts w:ascii="PT Astra Serif" w:hAnsi="PT Astra Serif" w:cs="Times New Roman"/>
                <w:szCs w:val="22"/>
              </w:rPr>
            </w:pPr>
            <w:r w:rsidRPr="00911359">
              <w:rPr>
                <w:rFonts w:ascii="PT Astra Serif" w:hAnsi="PT Astra Serif" w:cs="Times New Roman"/>
                <w:szCs w:val="22"/>
              </w:rPr>
              <w:t>5. Информационное обеспечение и пропаганда охраны труда</w:t>
            </w:r>
          </w:p>
        </w:tc>
      </w:tr>
      <w:tr w:rsidR="00B679FE" w:rsidRPr="00911359" w:rsidTr="00DF0B2A">
        <w:tc>
          <w:tcPr>
            <w:tcW w:w="531"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1.</w:t>
            </w:r>
          </w:p>
        </w:tc>
        <w:tc>
          <w:tcPr>
            <w:tcW w:w="3212" w:type="dxa"/>
            <w:shd w:val="clear" w:color="auto" w:fill="auto"/>
          </w:tcPr>
          <w:p w:rsidR="00B679FE" w:rsidRPr="00911359" w:rsidRDefault="00B679FE" w:rsidP="00DA37A2">
            <w:pPr>
              <w:pStyle w:val="ConsPlusNormal"/>
              <w:rPr>
                <w:rFonts w:ascii="PT Astra Serif" w:hAnsi="PT Astra Serif" w:cs="Times New Roman"/>
                <w:szCs w:val="22"/>
              </w:rPr>
            </w:pPr>
            <w:r w:rsidRPr="00911359">
              <w:rPr>
                <w:rFonts w:ascii="PT Astra Serif" w:hAnsi="PT Astra Serif" w:cs="Times New Roman"/>
                <w:szCs w:val="22"/>
              </w:rPr>
              <w:t xml:space="preserve">Организация и проведение мониторинга условий и охраны труда в Томской области </w:t>
            </w:r>
            <w:r w:rsidR="00DA37A2">
              <w:rPr>
                <w:rFonts w:ascii="PT Astra Serif" w:hAnsi="PT Astra Serif" w:cs="Times New Roman"/>
                <w:szCs w:val="22"/>
              </w:rPr>
              <w:br/>
            </w:r>
            <w:r w:rsidRPr="00911359">
              <w:rPr>
                <w:rFonts w:ascii="PT Astra Serif" w:hAnsi="PT Astra Serif" w:cs="Times New Roman"/>
                <w:szCs w:val="22"/>
              </w:rPr>
              <w:t>с целью получения достоверных и полных статистических сведений для принятия управленческих решений</w:t>
            </w:r>
          </w:p>
        </w:tc>
        <w:tc>
          <w:tcPr>
            <w:tcW w:w="1530"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ДТЗН ТО</w:t>
            </w:r>
          </w:p>
        </w:tc>
        <w:tc>
          <w:tcPr>
            <w:tcW w:w="1276" w:type="dxa"/>
            <w:shd w:val="clear" w:color="auto" w:fill="auto"/>
          </w:tcPr>
          <w:p w:rsidR="00B679FE" w:rsidRPr="00911359" w:rsidRDefault="00B679FE"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B679FE" w:rsidRPr="00911359" w:rsidRDefault="00B679FE"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B679FE" w:rsidRPr="00911359" w:rsidRDefault="002327E3"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FB6DD5" w:rsidRPr="00911359" w:rsidTr="00DF0B2A">
        <w:tc>
          <w:tcPr>
            <w:tcW w:w="531"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2.</w:t>
            </w:r>
          </w:p>
        </w:tc>
        <w:tc>
          <w:tcPr>
            <w:tcW w:w="3212" w:type="dxa"/>
            <w:shd w:val="clear" w:color="auto" w:fill="auto"/>
          </w:tcPr>
          <w:p w:rsidR="00617481" w:rsidRPr="00911359" w:rsidRDefault="00617481" w:rsidP="00911359">
            <w:pPr>
              <w:pStyle w:val="ConsPlusNormal"/>
              <w:rPr>
                <w:rFonts w:ascii="PT Astra Serif" w:hAnsi="PT Astra Serif" w:cs="Times New Roman"/>
                <w:szCs w:val="22"/>
              </w:rPr>
            </w:pPr>
            <w:r w:rsidRPr="00911359">
              <w:rPr>
                <w:rFonts w:ascii="PT Astra Serif" w:hAnsi="PT Astra Serif" w:cs="Times New Roman"/>
                <w:szCs w:val="22"/>
              </w:rPr>
              <w:t>Размещение в средствах массовой информа</w:t>
            </w:r>
            <w:r w:rsidR="008466AB" w:rsidRPr="00911359">
              <w:rPr>
                <w:rFonts w:ascii="PT Astra Serif" w:hAnsi="PT Astra Serif" w:cs="Times New Roman"/>
                <w:szCs w:val="22"/>
              </w:rPr>
              <w:t>ции материалов (статей, обзоров</w:t>
            </w:r>
            <w:r w:rsidRPr="00911359">
              <w:rPr>
                <w:rFonts w:ascii="PT Astra Serif" w:hAnsi="PT Astra Serif" w:cs="Times New Roman"/>
                <w:szCs w:val="22"/>
              </w:rPr>
              <w:t xml:space="preserve">) </w:t>
            </w:r>
            <w:r w:rsidR="00DA37A2">
              <w:rPr>
                <w:rFonts w:ascii="PT Astra Serif" w:hAnsi="PT Astra Serif" w:cs="Times New Roman"/>
                <w:szCs w:val="22"/>
              </w:rPr>
              <w:br/>
            </w:r>
            <w:r w:rsidRPr="00911359">
              <w:rPr>
                <w:rFonts w:ascii="PT Astra Serif" w:hAnsi="PT Astra Serif" w:cs="Times New Roman"/>
                <w:szCs w:val="22"/>
              </w:rPr>
              <w:t xml:space="preserve">по актуальным вопросам </w:t>
            </w:r>
            <w:r w:rsidR="00DA37A2">
              <w:rPr>
                <w:rFonts w:ascii="PT Astra Serif" w:hAnsi="PT Astra Serif" w:cs="Times New Roman"/>
                <w:szCs w:val="22"/>
              </w:rPr>
              <w:br/>
            </w:r>
            <w:r w:rsidRPr="00911359">
              <w:rPr>
                <w:rFonts w:ascii="PT Astra Serif" w:hAnsi="PT Astra Serif" w:cs="Times New Roman"/>
                <w:szCs w:val="22"/>
              </w:rPr>
              <w:t>в области охраны труда</w:t>
            </w:r>
          </w:p>
        </w:tc>
        <w:tc>
          <w:tcPr>
            <w:tcW w:w="1530"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ДТЗН ТО</w:t>
            </w:r>
          </w:p>
        </w:tc>
        <w:tc>
          <w:tcPr>
            <w:tcW w:w="1276" w:type="dxa"/>
            <w:shd w:val="clear" w:color="auto" w:fill="auto"/>
          </w:tcPr>
          <w:p w:rsidR="00617481" w:rsidRPr="00911359" w:rsidRDefault="00617481"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617481" w:rsidRPr="00911359" w:rsidRDefault="002327E3"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FB6DD5" w:rsidRPr="00911359" w:rsidTr="00DF0B2A">
        <w:tc>
          <w:tcPr>
            <w:tcW w:w="531"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3.</w:t>
            </w:r>
          </w:p>
        </w:tc>
        <w:tc>
          <w:tcPr>
            <w:tcW w:w="3212" w:type="dxa"/>
            <w:shd w:val="clear" w:color="auto" w:fill="auto"/>
          </w:tcPr>
          <w:p w:rsidR="00617481" w:rsidRPr="00911359" w:rsidRDefault="00617481" w:rsidP="00911359">
            <w:pPr>
              <w:pStyle w:val="ConsPlusNormal"/>
              <w:rPr>
                <w:rFonts w:ascii="PT Astra Serif" w:hAnsi="PT Astra Serif" w:cs="Times New Roman"/>
                <w:szCs w:val="22"/>
              </w:rPr>
            </w:pPr>
            <w:r w:rsidRPr="00911359">
              <w:rPr>
                <w:rFonts w:ascii="PT Astra Serif" w:hAnsi="PT Astra Serif" w:cs="Times New Roman"/>
                <w:szCs w:val="22"/>
              </w:rPr>
              <w:t xml:space="preserve">Формирование мотивации </w:t>
            </w:r>
            <w:r w:rsidRPr="00911359">
              <w:rPr>
                <w:rFonts w:ascii="PT Astra Serif" w:hAnsi="PT Astra Serif" w:cs="Times New Roman"/>
                <w:szCs w:val="22"/>
              </w:rPr>
              <w:br/>
              <w:t xml:space="preserve">у работодателей и </w:t>
            </w:r>
            <w:r w:rsidR="00DA37A2">
              <w:rPr>
                <w:rFonts w:ascii="PT Astra Serif" w:hAnsi="PT Astra Serif" w:cs="Times New Roman"/>
                <w:szCs w:val="22"/>
              </w:rPr>
              <w:t xml:space="preserve">работников </w:t>
            </w:r>
            <w:r w:rsidR="00DA37A2">
              <w:rPr>
                <w:rFonts w:ascii="PT Astra Serif" w:hAnsi="PT Astra Serif" w:cs="Times New Roman"/>
                <w:szCs w:val="22"/>
              </w:rPr>
              <w:br/>
              <w:t>к безопасному труду</w:t>
            </w:r>
            <w:r w:rsidRPr="00911359">
              <w:rPr>
                <w:rFonts w:ascii="PT Astra Serif" w:hAnsi="PT Astra Serif" w:cs="Times New Roman"/>
                <w:szCs w:val="22"/>
              </w:rPr>
              <w:t xml:space="preserve"> посредством проведения мероприятий, носящих информационно-просветительский пропагандистский характер</w:t>
            </w:r>
          </w:p>
        </w:tc>
        <w:tc>
          <w:tcPr>
            <w:tcW w:w="1530"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ДТЗН ТО</w:t>
            </w:r>
          </w:p>
        </w:tc>
        <w:tc>
          <w:tcPr>
            <w:tcW w:w="1276" w:type="dxa"/>
            <w:shd w:val="clear" w:color="auto" w:fill="auto"/>
          </w:tcPr>
          <w:p w:rsidR="00617481" w:rsidRPr="00911359" w:rsidRDefault="00617481"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617481" w:rsidRPr="00911359" w:rsidRDefault="002327E3"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FB6DD5" w:rsidRPr="00911359" w:rsidTr="00DF0B2A">
        <w:tc>
          <w:tcPr>
            <w:tcW w:w="531"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4.</w:t>
            </w:r>
          </w:p>
        </w:tc>
        <w:tc>
          <w:tcPr>
            <w:tcW w:w="3212" w:type="dxa"/>
            <w:shd w:val="clear" w:color="auto" w:fill="auto"/>
          </w:tcPr>
          <w:p w:rsidR="00617481" w:rsidRPr="00911359" w:rsidRDefault="00617481" w:rsidP="00911359">
            <w:pPr>
              <w:pStyle w:val="ConsPlusNormal"/>
              <w:rPr>
                <w:rFonts w:ascii="PT Astra Serif" w:hAnsi="PT Astra Serif" w:cs="Times New Roman"/>
                <w:szCs w:val="22"/>
              </w:rPr>
            </w:pPr>
            <w:r w:rsidRPr="00911359">
              <w:rPr>
                <w:rFonts w:ascii="PT Astra Serif" w:hAnsi="PT Astra Serif" w:cs="Times New Roman"/>
                <w:szCs w:val="22"/>
              </w:rPr>
              <w:t xml:space="preserve">Информирование и пропаганда </w:t>
            </w:r>
            <w:r w:rsidRPr="00911359">
              <w:rPr>
                <w:rFonts w:ascii="PT Astra Serif" w:hAnsi="PT Astra Serif" w:cs="Times New Roman"/>
                <w:szCs w:val="22"/>
              </w:rPr>
              <w:br/>
              <w:t xml:space="preserve">в формате семинаров, </w:t>
            </w:r>
            <w:r w:rsidRPr="00911359">
              <w:rPr>
                <w:rFonts w:ascii="PT Astra Serif" w:hAnsi="PT Astra Serif" w:cs="Times New Roman"/>
                <w:szCs w:val="22"/>
              </w:rPr>
              <w:lastRenderedPageBreak/>
              <w:t>совещаний</w:t>
            </w:r>
            <w:r w:rsidR="00DF0B2A" w:rsidRPr="00911359">
              <w:rPr>
                <w:rFonts w:ascii="PT Astra Serif" w:hAnsi="PT Astra Serif" w:cs="Times New Roman"/>
                <w:szCs w:val="22"/>
              </w:rPr>
              <w:br/>
            </w:r>
            <w:r w:rsidRPr="00911359">
              <w:rPr>
                <w:rFonts w:ascii="PT Astra Serif" w:hAnsi="PT Astra Serif" w:cs="Times New Roman"/>
                <w:szCs w:val="22"/>
              </w:rPr>
              <w:t xml:space="preserve">и смотров-конкурсов </w:t>
            </w:r>
            <w:r w:rsidR="00DA37A2">
              <w:rPr>
                <w:rFonts w:ascii="PT Astra Serif" w:hAnsi="PT Astra Serif" w:cs="Times New Roman"/>
                <w:szCs w:val="22"/>
              </w:rPr>
              <w:br/>
            </w:r>
            <w:r w:rsidRPr="00911359">
              <w:rPr>
                <w:rFonts w:ascii="PT Astra Serif" w:hAnsi="PT Astra Serif" w:cs="Times New Roman"/>
                <w:szCs w:val="22"/>
              </w:rPr>
              <w:t>по вопросам охраны труда</w:t>
            </w:r>
          </w:p>
        </w:tc>
        <w:tc>
          <w:tcPr>
            <w:tcW w:w="1530"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lastRenderedPageBreak/>
              <w:t>ДТЗН ТО</w:t>
            </w:r>
          </w:p>
        </w:tc>
        <w:tc>
          <w:tcPr>
            <w:tcW w:w="1276" w:type="dxa"/>
            <w:shd w:val="clear" w:color="auto" w:fill="auto"/>
          </w:tcPr>
          <w:p w:rsidR="00617481" w:rsidRPr="00911359" w:rsidRDefault="00617481"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617481" w:rsidRPr="00911359" w:rsidRDefault="002327E3"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FB6DD5" w:rsidRPr="00911359" w:rsidTr="00DF0B2A">
        <w:tc>
          <w:tcPr>
            <w:tcW w:w="531"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lastRenderedPageBreak/>
              <w:t>5.</w:t>
            </w:r>
          </w:p>
        </w:tc>
        <w:tc>
          <w:tcPr>
            <w:tcW w:w="3212" w:type="dxa"/>
            <w:shd w:val="clear" w:color="auto" w:fill="auto"/>
          </w:tcPr>
          <w:p w:rsidR="00617481" w:rsidRPr="00911359" w:rsidRDefault="00617481" w:rsidP="00911359">
            <w:pPr>
              <w:pStyle w:val="ConsPlusNormal"/>
              <w:rPr>
                <w:rFonts w:ascii="PT Astra Serif" w:hAnsi="PT Astra Serif" w:cs="Times New Roman"/>
                <w:szCs w:val="22"/>
              </w:rPr>
            </w:pPr>
            <w:r w:rsidRPr="00911359">
              <w:rPr>
                <w:rFonts w:ascii="PT Astra Serif" w:hAnsi="PT Astra Serif" w:cs="Times New Roman"/>
                <w:szCs w:val="22"/>
              </w:rPr>
              <w:t xml:space="preserve">Информирование работающего населения по актуальным вопросам охраны труда посредством создания </w:t>
            </w:r>
            <w:proofErr w:type="gramStart"/>
            <w:r w:rsidRPr="00911359">
              <w:rPr>
                <w:rFonts w:ascii="PT Astra Serif" w:hAnsi="PT Astra Serif" w:cs="Times New Roman"/>
                <w:szCs w:val="22"/>
              </w:rPr>
              <w:t>общедоступных</w:t>
            </w:r>
            <w:proofErr w:type="gramEnd"/>
            <w:r w:rsidRPr="00911359">
              <w:rPr>
                <w:rFonts w:ascii="PT Astra Serif" w:hAnsi="PT Astra Serif" w:cs="Times New Roman"/>
                <w:szCs w:val="22"/>
              </w:rPr>
              <w:t xml:space="preserve"> информационных интернет-ресурсов</w:t>
            </w:r>
          </w:p>
        </w:tc>
        <w:tc>
          <w:tcPr>
            <w:tcW w:w="1530"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ДТЗН ТО</w:t>
            </w:r>
          </w:p>
        </w:tc>
        <w:tc>
          <w:tcPr>
            <w:tcW w:w="1276" w:type="dxa"/>
            <w:shd w:val="clear" w:color="auto" w:fill="auto"/>
          </w:tcPr>
          <w:p w:rsidR="00617481" w:rsidRPr="00911359" w:rsidRDefault="00617481"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617481" w:rsidRPr="00911359" w:rsidRDefault="002327E3"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FB6DD5" w:rsidRPr="00911359" w:rsidTr="00DF0B2A">
        <w:tc>
          <w:tcPr>
            <w:tcW w:w="531"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6.</w:t>
            </w:r>
          </w:p>
        </w:tc>
        <w:tc>
          <w:tcPr>
            <w:tcW w:w="3212" w:type="dxa"/>
            <w:shd w:val="clear" w:color="auto" w:fill="auto"/>
          </w:tcPr>
          <w:p w:rsidR="00617481" w:rsidRPr="00911359" w:rsidRDefault="00617481" w:rsidP="00911359">
            <w:pPr>
              <w:pStyle w:val="ConsPlusNormal"/>
              <w:rPr>
                <w:rFonts w:ascii="PT Astra Serif" w:hAnsi="PT Astra Serif" w:cs="Times New Roman"/>
                <w:szCs w:val="22"/>
              </w:rPr>
            </w:pPr>
            <w:r w:rsidRPr="00911359">
              <w:rPr>
                <w:rFonts w:ascii="PT Astra Serif" w:hAnsi="PT Astra Serif" w:cs="Times New Roman"/>
                <w:szCs w:val="22"/>
              </w:rPr>
              <w:t xml:space="preserve">Организация и проведение семинаров, конференций, круглых столов, посвященных Всемирному дню охраны </w:t>
            </w:r>
            <w:r w:rsidR="00073166">
              <w:rPr>
                <w:rFonts w:ascii="PT Astra Serif" w:hAnsi="PT Astra Serif" w:cs="Times New Roman"/>
                <w:szCs w:val="22"/>
              </w:rPr>
              <w:br/>
            </w:r>
            <w:r w:rsidRPr="00911359">
              <w:rPr>
                <w:rFonts w:ascii="PT Astra Serif" w:hAnsi="PT Astra Serif" w:cs="Times New Roman"/>
                <w:szCs w:val="22"/>
              </w:rPr>
              <w:t>труда</w:t>
            </w:r>
          </w:p>
        </w:tc>
        <w:tc>
          <w:tcPr>
            <w:tcW w:w="1530"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ДТЗН ТО</w:t>
            </w:r>
          </w:p>
        </w:tc>
        <w:tc>
          <w:tcPr>
            <w:tcW w:w="1276" w:type="dxa"/>
            <w:shd w:val="clear" w:color="auto" w:fill="auto"/>
          </w:tcPr>
          <w:p w:rsidR="00617481" w:rsidRPr="00911359" w:rsidRDefault="00617481"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617481" w:rsidRPr="00911359" w:rsidRDefault="002327E3"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FB6DD5" w:rsidRPr="00911359" w:rsidTr="00DF0B2A">
        <w:tc>
          <w:tcPr>
            <w:tcW w:w="531"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7.</w:t>
            </w:r>
          </w:p>
        </w:tc>
        <w:tc>
          <w:tcPr>
            <w:tcW w:w="3212" w:type="dxa"/>
            <w:shd w:val="clear" w:color="auto" w:fill="auto"/>
          </w:tcPr>
          <w:p w:rsidR="00617481" w:rsidRPr="00911359" w:rsidRDefault="00617481" w:rsidP="00911359">
            <w:pPr>
              <w:pStyle w:val="ConsPlusNormal"/>
              <w:rPr>
                <w:rFonts w:ascii="PT Astra Serif" w:hAnsi="PT Astra Serif" w:cs="Times New Roman"/>
                <w:szCs w:val="22"/>
              </w:rPr>
            </w:pPr>
            <w:r w:rsidRPr="00911359">
              <w:rPr>
                <w:rFonts w:ascii="PT Astra Serif" w:hAnsi="PT Astra Serif" w:cs="Times New Roman"/>
                <w:szCs w:val="22"/>
              </w:rPr>
              <w:t xml:space="preserve">Обмен опытом по внедрению современных средств безопасности труда </w:t>
            </w:r>
            <w:r w:rsidR="00073166">
              <w:rPr>
                <w:rFonts w:ascii="PT Astra Serif" w:hAnsi="PT Astra Serif" w:cs="Times New Roman"/>
                <w:szCs w:val="22"/>
              </w:rPr>
              <w:br/>
            </w:r>
            <w:r w:rsidRPr="00911359">
              <w:rPr>
                <w:rFonts w:ascii="PT Astra Serif" w:hAnsi="PT Astra Serif" w:cs="Times New Roman"/>
                <w:szCs w:val="22"/>
              </w:rPr>
              <w:t>и улучшению условий труда работников, тиражирование лучших практик</w:t>
            </w:r>
            <w:r w:rsidR="00DF0B2A" w:rsidRPr="00911359">
              <w:rPr>
                <w:rFonts w:ascii="PT Astra Serif" w:hAnsi="PT Astra Serif" w:cs="Times New Roman"/>
                <w:szCs w:val="22"/>
              </w:rPr>
              <w:t xml:space="preserve"> </w:t>
            </w:r>
            <w:r w:rsidRPr="00911359">
              <w:rPr>
                <w:rFonts w:ascii="PT Astra Serif" w:hAnsi="PT Astra Serif" w:cs="Times New Roman"/>
                <w:szCs w:val="22"/>
              </w:rPr>
              <w:t>в сфере охраны труда</w:t>
            </w:r>
          </w:p>
        </w:tc>
        <w:tc>
          <w:tcPr>
            <w:tcW w:w="1530"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ДТЗН ТО</w:t>
            </w:r>
          </w:p>
        </w:tc>
        <w:tc>
          <w:tcPr>
            <w:tcW w:w="1276" w:type="dxa"/>
            <w:shd w:val="clear" w:color="auto" w:fill="auto"/>
          </w:tcPr>
          <w:p w:rsidR="00617481" w:rsidRPr="00911359" w:rsidRDefault="00617481"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617481" w:rsidRPr="00911359" w:rsidRDefault="002327E3"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FB6DD5" w:rsidRPr="00911359" w:rsidTr="00DF0B2A">
        <w:tc>
          <w:tcPr>
            <w:tcW w:w="531"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8.</w:t>
            </w:r>
          </w:p>
        </w:tc>
        <w:tc>
          <w:tcPr>
            <w:tcW w:w="3212" w:type="dxa"/>
            <w:shd w:val="clear" w:color="auto" w:fill="auto"/>
          </w:tcPr>
          <w:p w:rsidR="00617481" w:rsidRPr="00911359" w:rsidRDefault="00617481" w:rsidP="00911359">
            <w:pPr>
              <w:pStyle w:val="ConsPlusNormal"/>
              <w:rPr>
                <w:rFonts w:ascii="PT Astra Serif" w:hAnsi="PT Astra Serif" w:cs="Times New Roman"/>
                <w:szCs w:val="22"/>
              </w:rPr>
            </w:pPr>
            <w:r w:rsidRPr="00911359">
              <w:rPr>
                <w:rFonts w:ascii="PT Astra Serif" w:hAnsi="PT Astra Serif" w:cs="Times New Roman"/>
                <w:szCs w:val="22"/>
              </w:rPr>
              <w:t xml:space="preserve">Организация и проведение конференций, круглых столов, семинаров, выставок </w:t>
            </w:r>
            <w:r w:rsidR="00073166">
              <w:rPr>
                <w:rFonts w:ascii="PT Astra Serif" w:hAnsi="PT Astra Serif" w:cs="Times New Roman"/>
                <w:szCs w:val="22"/>
              </w:rPr>
              <w:br/>
            </w:r>
            <w:r w:rsidRPr="00911359">
              <w:rPr>
                <w:rFonts w:ascii="PT Astra Serif" w:hAnsi="PT Astra Serif" w:cs="Times New Roman"/>
                <w:szCs w:val="22"/>
              </w:rPr>
              <w:t>по вопросам улучшения условий и охраны труда в Томской области</w:t>
            </w:r>
          </w:p>
        </w:tc>
        <w:tc>
          <w:tcPr>
            <w:tcW w:w="1530"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ДТЗН ТО</w:t>
            </w:r>
          </w:p>
        </w:tc>
        <w:tc>
          <w:tcPr>
            <w:tcW w:w="1276" w:type="dxa"/>
            <w:shd w:val="clear" w:color="auto" w:fill="auto"/>
          </w:tcPr>
          <w:p w:rsidR="00617481" w:rsidRPr="00911359" w:rsidRDefault="00617481"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617481" w:rsidRPr="00911359" w:rsidRDefault="00617481"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617481" w:rsidRPr="00911359" w:rsidRDefault="002327E3"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7E4B07" w:rsidRPr="00911359" w:rsidTr="00DF0B2A">
        <w:tc>
          <w:tcPr>
            <w:tcW w:w="531"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9.</w:t>
            </w:r>
          </w:p>
        </w:tc>
        <w:tc>
          <w:tcPr>
            <w:tcW w:w="3212" w:type="dxa"/>
            <w:shd w:val="clear" w:color="auto" w:fill="auto"/>
          </w:tcPr>
          <w:p w:rsidR="007E4B07" w:rsidRPr="00911359" w:rsidRDefault="007E4B07" w:rsidP="00073166">
            <w:pPr>
              <w:pStyle w:val="ConsPlusNormal"/>
              <w:rPr>
                <w:rFonts w:ascii="PT Astra Serif" w:hAnsi="PT Astra Serif" w:cs="Times New Roman"/>
                <w:szCs w:val="22"/>
              </w:rPr>
            </w:pPr>
            <w:r w:rsidRPr="00911359">
              <w:rPr>
                <w:rFonts w:ascii="PT Astra Serif" w:hAnsi="PT Astra Serif" w:cs="Times New Roman"/>
                <w:szCs w:val="22"/>
              </w:rPr>
              <w:t xml:space="preserve">Организация и проведение конкурсов с целью пропаганды охраны труда в дошкольных </w:t>
            </w:r>
            <w:r w:rsidR="008466AB" w:rsidRPr="00911359">
              <w:rPr>
                <w:rFonts w:ascii="PT Astra Serif" w:hAnsi="PT Astra Serif" w:cs="Times New Roman"/>
                <w:szCs w:val="22"/>
              </w:rPr>
              <w:t>образовательных</w:t>
            </w:r>
            <w:r w:rsidR="00DF0B2A" w:rsidRPr="00911359">
              <w:rPr>
                <w:rFonts w:ascii="PT Astra Serif" w:hAnsi="PT Astra Serif" w:cs="Times New Roman"/>
                <w:szCs w:val="22"/>
              </w:rPr>
              <w:t xml:space="preserve"> </w:t>
            </w:r>
            <w:r w:rsidR="00073166">
              <w:rPr>
                <w:rFonts w:ascii="PT Astra Serif" w:hAnsi="PT Astra Serif" w:cs="Times New Roman"/>
                <w:szCs w:val="22"/>
              </w:rPr>
              <w:br/>
            </w:r>
            <w:r w:rsidRPr="00911359">
              <w:rPr>
                <w:rFonts w:ascii="PT Astra Serif" w:hAnsi="PT Astra Serif" w:cs="Times New Roman"/>
                <w:szCs w:val="22"/>
              </w:rPr>
              <w:lastRenderedPageBreak/>
              <w:t>и общеобразовательных организациях</w:t>
            </w:r>
          </w:p>
        </w:tc>
        <w:tc>
          <w:tcPr>
            <w:tcW w:w="1530"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lastRenderedPageBreak/>
              <w:t>ДТЗН ТО</w:t>
            </w:r>
          </w:p>
        </w:tc>
        <w:tc>
          <w:tcPr>
            <w:tcW w:w="1276" w:type="dxa"/>
            <w:shd w:val="clear" w:color="auto" w:fill="auto"/>
          </w:tcPr>
          <w:p w:rsidR="007E4B07" w:rsidRPr="00911359" w:rsidRDefault="007E4B07"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7E4B07" w:rsidRPr="00911359" w:rsidTr="00DF0B2A">
        <w:tc>
          <w:tcPr>
            <w:tcW w:w="531"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lastRenderedPageBreak/>
              <w:t>10.</w:t>
            </w:r>
          </w:p>
        </w:tc>
        <w:tc>
          <w:tcPr>
            <w:tcW w:w="3212" w:type="dxa"/>
            <w:shd w:val="clear" w:color="auto" w:fill="auto"/>
          </w:tcPr>
          <w:p w:rsidR="007E4B07" w:rsidRPr="00911359" w:rsidRDefault="007E4B07" w:rsidP="00911359">
            <w:pPr>
              <w:pStyle w:val="ConsPlusNormal"/>
              <w:rPr>
                <w:rFonts w:ascii="PT Astra Serif" w:hAnsi="PT Astra Serif" w:cs="Times New Roman"/>
                <w:szCs w:val="22"/>
              </w:rPr>
            </w:pPr>
            <w:r w:rsidRPr="00911359">
              <w:rPr>
                <w:rFonts w:ascii="PT Astra Serif" w:hAnsi="PT Astra Serif" w:cs="Times New Roman"/>
                <w:szCs w:val="22"/>
              </w:rPr>
              <w:t>Организация и проведение конкурсов профессионального мастерства</w:t>
            </w:r>
          </w:p>
        </w:tc>
        <w:tc>
          <w:tcPr>
            <w:tcW w:w="1530"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ДТЗН ТО</w:t>
            </w:r>
          </w:p>
        </w:tc>
        <w:tc>
          <w:tcPr>
            <w:tcW w:w="1276" w:type="dxa"/>
            <w:shd w:val="clear" w:color="auto" w:fill="auto"/>
          </w:tcPr>
          <w:p w:rsidR="007E4B07" w:rsidRPr="00911359" w:rsidRDefault="007E4B07"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Областной бюджет</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352,2</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352,2</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352,2</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352,2</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352,2</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352,2</w:t>
            </w:r>
          </w:p>
        </w:tc>
        <w:tc>
          <w:tcPr>
            <w:tcW w:w="1828"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2 113,2</w:t>
            </w:r>
          </w:p>
        </w:tc>
      </w:tr>
      <w:tr w:rsidR="007E4B07" w:rsidRPr="00911359" w:rsidTr="00DF0B2A">
        <w:tc>
          <w:tcPr>
            <w:tcW w:w="531"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11.</w:t>
            </w:r>
          </w:p>
        </w:tc>
        <w:tc>
          <w:tcPr>
            <w:tcW w:w="3212" w:type="dxa"/>
            <w:shd w:val="clear" w:color="auto" w:fill="auto"/>
          </w:tcPr>
          <w:p w:rsidR="007E4B07" w:rsidRPr="00911359" w:rsidRDefault="007E4B07" w:rsidP="00911359">
            <w:pPr>
              <w:pStyle w:val="ConsPlusNormal"/>
              <w:rPr>
                <w:rFonts w:ascii="PT Astra Serif" w:hAnsi="PT Astra Serif" w:cs="Times New Roman"/>
                <w:szCs w:val="22"/>
              </w:rPr>
            </w:pPr>
            <w:r w:rsidRPr="00911359">
              <w:rPr>
                <w:rFonts w:ascii="PT Astra Serif" w:hAnsi="PT Astra Serif" w:cs="Times New Roman"/>
                <w:szCs w:val="22"/>
              </w:rPr>
              <w:t>Организация и проведение конкурсов на лучшую организацию и лучшего специалиста по охране труда</w:t>
            </w:r>
          </w:p>
        </w:tc>
        <w:tc>
          <w:tcPr>
            <w:tcW w:w="1530"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ДТЗН ТО</w:t>
            </w:r>
          </w:p>
        </w:tc>
        <w:tc>
          <w:tcPr>
            <w:tcW w:w="1276" w:type="dxa"/>
            <w:shd w:val="clear" w:color="auto" w:fill="auto"/>
          </w:tcPr>
          <w:p w:rsidR="007E4B07" w:rsidRPr="00911359" w:rsidRDefault="007E4B07"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Областной бюджет</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150,0</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150,0</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150,0</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150,0</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150,0</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150,0</w:t>
            </w:r>
          </w:p>
        </w:tc>
        <w:tc>
          <w:tcPr>
            <w:tcW w:w="1828"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900,0</w:t>
            </w:r>
          </w:p>
        </w:tc>
      </w:tr>
      <w:tr w:rsidR="007E4B07" w:rsidRPr="00911359" w:rsidTr="00DF0B2A">
        <w:trPr>
          <w:trHeight w:val="1361"/>
        </w:trPr>
        <w:tc>
          <w:tcPr>
            <w:tcW w:w="531"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12.</w:t>
            </w:r>
          </w:p>
        </w:tc>
        <w:tc>
          <w:tcPr>
            <w:tcW w:w="3212" w:type="dxa"/>
            <w:shd w:val="clear" w:color="auto" w:fill="auto"/>
          </w:tcPr>
          <w:p w:rsidR="007E4B07" w:rsidRPr="00911359" w:rsidRDefault="007E4B07" w:rsidP="00911359">
            <w:pPr>
              <w:pStyle w:val="ConsPlusNormal"/>
              <w:rPr>
                <w:rFonts w:ascii="PT Astra Serif" w:hAnsi="PT Astra Serif" w:cs="Times New Roman"/>
                <w:szCs w:val="22"/>
              </w:rPr>
            </w:pPr>
            <w:r w:rsidRPr="00911359">
              <w:rPr>
                <w:rFonts w:ascii="PT Astra Serif" w:hAnsi="PT Astra Serif" w:cs="Times New Roman"/>
                <w:szCs w:val="22"/>
              </w:rPr>
              <w:t xml:space="preserve">Подготовка информационно-аналитических обзоров </w:t>
            </w:r>
            <w:r w:rsidRPr="00911359">
              <w:rPr>
                <w:rFonts w:ascii="PT Astra Serif" w:hAnsi="PT Astra Serif" w:cs="Times New Roman"/>
                <w:szCs w:val="22"/>
              </w:rPr>
              <w:br/>
              <w:t xml:space="preserve">по инновациям в сфере защиты жизни и здоровья работников, </w:t>
            </w:r>
            <w:r w:rsidRPr="00911359">
              <w:rPr>
                <w:rFonts w:ascii="PT Astra Serif" w:hAnsi="PT Astra Serif" w:cs="Times New Roman"/>
                <w:szCs w:val="22"/>
              </w:rPr>
              <w:br/>
              <w:t>в том числе в области индивидуальной и коллективной защиты на рабочем месте</w:t>
            </w:r>
          </w:p>
        </w:tc>
        <w:tc>
          <w:tcPr>
            <w:tcW w:w="1530"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ДТЗН ТО</w:t>
            </w:r>
          </w:p>
        </w:tc>
        <w:tc>
          <w:tcPr>
            <w:tcW w:w="1276" w:type="dxa"/>
            <w:shd w:val="clear" w:color="auto" w:fill="auto"/>
          </w:tcPr>
          <w:p w:rsidR="007E4B07" w:rsidRPr="00911359" w:rsidRDefault="007E4B07"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7E4B07" w:rsidRPr="00911359" w:rsidTr="00DF0B2A">
        <w:trPr>
          <w:trHeight w:val="1134"/>
        </w:trPr>
        <w:tc>
          <w:tcPr>
            <w:tcW w:w="531"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13.</w:t>
            </w:r>
          </w:p>
        </w:tc>
        <w:tc>
          <w:tcPr>
            <w:tcW w:w="3212" w:type="dxa"/>
            <w:shd w:val="clear" w:color="auto" w:fill="auto"/>
          </w:tcPr>
          <w:p w:rsidR="007E4B07" w:rsidRPr="00911359" w:rsidRDefault="007E4B07" w:rsidP="00073166">
            <w:pPr>
              <w:pStyle w:val="ConsPlusNormal"/>
              <w:rPr>
                <w:rFonts w:ascii="PT Astra Serif" w:hAnsi="PT Astra Serif" w:cs="Times New Roman"/>
                <w:szCs w:val="22"/>
              </w:rPr>
            </w:pPr>
            <w:r w:rsidRPr="00911359">
              <w:rPr>
                <w:rFonts w:ascii="PT Astra Serif" w:hAnsi="PT Astra Serif" w:cs="Times New Roman"/>
                <w:szCs w:val="22"/>
              </w:rPr>
              <w:t>Организация и проведение мастер-классов по оказанию первой помощи пострадавшим</w:t>
            </w:r>
            <w:r w:rsidR="00073166">
              <w:rPr>
                <w:rFonts w:ascii="PT Astra Serif" w:hAnsi="PT Astra Serif" w:cs="Times New Roman"/>
                <w:szCs w:val="22"/>
              </w:rPr>
              <w:br/>
            </w:r>
            <w:r w:rsidRPr="00911359">
              <w:rPr>
                <w:rFonts w:ascii="PT Astra Serif" w:hAnsi="PT Astra Serif" w:cs="Times New Roman"/>
                <w:szCs w:val="22"/>
              </w:rPr>
              <w:t>в рамках реализации Всероссийского проекта «Научись спасать жизнь!»</w:t>
            </w:r>
          </w:p>
        </w:tc>
        <w:tc>
          <w:tcPr>
            <w:tcW w:w="1530"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ДТЗН ТО</w:t>
            </w:r>
          </w:p>
        </w:tc>
        <w:tc>
          <w:tcPr>
            <w:tcW w:w="1276" w:type="dxa"/>
            <w:shd w:val="clear" w:color="auto" w:fill="auto"/>
          </w:tcPr>
          <w:p w:rsidR="007E4B07" w:rsidRPr="00911359" w:rsidRDefault="007E4B07"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7E4B07" w:rsidRPr="00911359" w:rsidTr="00222D75">
        <w:trPr>
          <w:trHeight w:val="20"/>
        </w:trPr>
        <w:tc>
          <w:tcPr>
            <w:tcW w:w="15088" w:type="dxa"/>
            <w:gridSpan w:val="13"/>
            <w:shd w:val="clear" w:color="auto" w:fill="auto"/>
          </w:tcPr>
          <w:p w:rsidR="007E4B07" w:rsidRPr="00911359" w:rsidRDefault="007E4B07" w:rsidP="00911359">
            <w:pPr>
              <w:pStyle w:val="ConsPlusNormal"/>
              <w:jc w:val="center"/>
              <w:outlineLvl w:val="2"/>
              <w:rPr>
                <w:rFonts w:ascii="PT Astra Serif" w:hAnsi="PT Astra Serif" w:cs="Times New Roman"/>
                <w:szCs w:val="22"/>
              </w:rPr>
            </w:pPr>
            <w:r w:rsidRPr="00911359">
              <w:rPr>
                <w:rFonts w:ascii="PT Astra Serif" w:hAnsi="PT Astra Serif" w:cs="Times New Roman"/>
                <w:szCs w:val="22"/>
              </w:rPr>
              <w:t>6. Повышение эффективности соблюдения трудового законодательства и иных нормативных правовых актов, содержащих нормы трудового права</w:t>
            </w:r>
          </w:p>
        </w:tc>
      </w:tr>
      <w:tr w:rsidR="007E4B07" w:rsidRPr="00911359" w:rsidTr="00DF0B2A">
        <w:trPr>
          <w:trHeight w:val="20"/>
        </w:trPr>
        <w:tc>
          <w:tcPr>
            <w:tcW w:w="531"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1.</w:t>
            </w:r>
          </w:p>
        </w:tc>
        <w:tc>
          <w:tcPr>
            <w:tcW w:w="3212" w:type="dxa"/>
            <w:shd w:val="clear" w:color="auto" w:fill="auto"/>
          </w:tcPr>
          <w:p w:rsidR="007E4B07" w:rsidRPr="00911359" w:rsidRDefault="007E4B07" w:rsidP="00073166">
            <w:pPr>
              <w:pStyle w:val="ConsPlusNormal"/>
              <w:rPr>
                <w:rFonts w:ascii="PT Astra Serif" w:hAnsi="PT Astra Serif" w:cs="Times New Roman"/>
                <w:szCs w:val="22"/>
              </w:rPr>
            </w:pPr>
            <w:proofErr w:type="gramStart"/>
            <w:r w:rsidRPr="00911359">
              <w:rPr>
                <w:rFonts w:ascii="PT Astra Serif" w:hAnsi="PT Astra Serif" w:cs="Times New Roman"/>
                <w:szCs w:val="22"/>
              </w:rPr>
              <w:t xml:space="preserve">Оказание консультационной помощи работодателям </w:t>
            </w:r>
            <w:r w:rsidR="00073166">
              <w:rPr>
                <w:rFonts w:ascii="PT Astra Serif" w:hAnsi="PT Astra Serif" w:cs="Times New Roman"/>
                <w:szCs w:val="22"/>
              </w:rPr>
              <w:br/>
            </w:r>
            <w:r w:rsidRPr="00911359">
              <w:rPr>
                <w:rFonts w:ascii="PT Astra Serif" w:hAnsi="PT Astra Serif" w:cs="Times New Roman"/>
                <w:szCs w:val="22"/>
              </w:rPr>
              <w:t xml:space="preserve">по вопросам внедрения передового опыта внедрения систем добровольного внутреннего контроля (самоконтроля) работодателями соблюдения требований трудового законодательства </w:t>
            </w:r>
            <w:r w:rsidR="00073166">
              <w:rPr>
                <w:rFonts w:ascii="PT Astra Serif" w:hAnsi="PT Astra Serif" w:cs="Times New Roman"/>
                <w:szCs w:val="22"/>
              </w:rPr>
              <w:br/>
            </w:r>
            <w:r w:rsidRPr="00911359">
              <w:rPr>
                <w:rFonts w:ascii="PT Astra Serif" w:hAnsi="PT Astra Serif" w:cs="Times New Roman"/>
                <w:szCs w:val="22"/>
              </w:rPr>
              <w:lastRenderedPageBreak/>
              <w:t xml:space="preserve">(в том числе проведение </w:t>
            </w:r>
            <w:r w:rsidR="00073166">
              <w:rPr>
                <w:rFonts w:ascii="PT Astra Serif" w:hAnsi="PT Astra Serif" w:cs="Times New Roman"/>
                <w:szCs w:val="22"/>
              </w:rPr>
              <w:br/>
            </w:r>
            <w:r w:rsidRPr="00911359">
              <w:rPr>
                <w:rFonts w:ascii="PT Astra Serif" w:hAnsi="PT Astra Serif" w:cs="Times New Roman"/>
                <w:szCs w:val="22"/>
              </w:rPr>
              <w:t>для работодателей совместных</w:t>
            </w:r>
            <w:r w:rsidR="00073166">
              <w:rPr>
                <w:rFonts w:ascii="PT Astra Serif" w:hAnsi="PT Astra Serif" w:cs="Times New Roman"/>
                <w:szCs w:val="22"/>
              </w:rPr>
              <w:br/>
            </w:r>
            <w:r w:rsidRPr="00911359">
              <w:rPr>
                <w:rFonts w:ascii="PT Astra Serif" w:hAnsi="PT Astra Serif" w:cs="Times New Roman"/>
                <w:szCs w:val="22"/>
              </w:rPr>
              <w:t xml:space="preserve">с ГИТ в Томской области информационно-разъяснительных мероприятий по прохождению самопроверки на сайте </w:t>
            </w:r>
            <w:proofErr w:type="spellStart"/>
            <w:r w:rsidRPr="00911359">
              <w:rPr>
                <w:rFonts w:ascii="PT Astra Serif" w:hAnsi="PT Astra Serif" w:cs="Times New Roman"/>
                <w:szCs w:val="22"/>
              </w:rPr>
              <w:t>Роструда</w:t>
            </w:r>
            <w:proofErr w:type="spellEnd"/>
            <w:r w:rsidRPr="00911359">
              <w:rPr>
                <w:rFonts w:ascii="PT Astra Serif" w:hAnsi="PT Astra Serif" w:cs="Times New Roman"/>
                <w:szCs w:val="22"/>
              </w:rPr>
              <w:t>, оформлению сертификатов доверия работодателям, а также проведение информационно-разъяснительных мероприятий для работодателей по обмену опытом проведения регулярных аудитов безопасности в рамках</w:t>
            </w:r>
            <w:proofErr w:type="gramEnd"/>
            <w:r w:rsidRPr="00911359">
              <w:rPr>
                <w:rFonts w:ascii="PT Astra Serif" w:hAnsi="PT Astra Serif" w:cs="Times New Roman"/>
                <w:szCs w:val="22"/>
              </w:rPr>
              <w:t xml:space="preserve"> системы управления </w:t>
            </w:r>
            <w:r w:rsidRPr="00911359">
              <w:rPr>
                <w:rFonts w:ascii="PT Astra Serif" w:hAnsi="PT Astra Serif" w:cs="Times New Roman"/>
                <w:szCs w:val="22"/>
              </w:rPr>
              <w:br/>
              <w:t>охраной труда)</w:t>
            </w:r>
          </w:p>
        </w:tc>
        <w:tc>
          <w:tcPr>
            <w:tcW w:w="1530"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lastRenderedPageBreak/>
              <w:t>ДТЗН ТО</w:t>
            </w:r>
          </w:p>
        </w:tc>
        <w:tc>
          <w:tcPr>
            <w:tcW w:w="1276" w:type="dxa"/>
            <w:shd w:val="clear" w:color="auto" w:fill="auto"/>
          </w:tcPr>
          <w:p w:rsidR="007E4B07" w:rsidRPr="00911359" w:rsidRDefault="007E4B07" w:rsidP="00911359">
            <w:pPr>
              <w:widowControl w:val="0"/>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7E4B07" w:rsidRPr="00911359" w:rsidTr="00DF0B2A">
        <w:tc>
          <w:tcPr>
            <w:tcW w:w="531"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lastRenderedPageBreak/>
              <w:t>2.</w:t>
            </w:r>
          </w:p>
        </w:tc>
        <w:tc>
          <w:tcPr>
            <w:tcW w:w="3212" w:type="dxa"/>
            <w:shd w:val="clear" w:color="auto" w:fill="auto"/>
          </w:tcPr>
          <w:p w:rsidR="007E4B07" w:rsidRPr="00911359" w:rsidRDefault="007E4B07" w:rsidP="00FF618B">
            <w:pPr>
              <w:pStyle w:val="ConsPlusNormal"/>
              <w:rPr>
                <w:rFonts w:ascii="PT Astra Serif" w:hAnsi="PT Astra Serif" w:cs="Times New Roman"/>
                <w:szCs w:val="22"/>
              </w:rPr>
            </w:pPr>
            <w:r w:rsidRPr="00911359">
              <w:rPr>
                <w:rFonts w:ascii="PT Astra Serif" w:hAnsi="PT Astra Serif" w:cs="Times New Roman"/>
                <w:szCs w:val="22"/>
              </w:rPr>
              <w:t xml:space="preserve">Привлечение многофункциональных центров предоставления государственных </w:t>
            </w:r>
            <w:r w:rsidRPr="00911359">
              <w:rPr>
                <w:rFonts w:ascii="PT Astra Serif" w:hAnsi="PT Astra Serif" w:cs="Times New Roman"/>
                <w:szCs w:val="22"/>
              </w:rPr>
              <w:br/>
              <w:t xml:space="preserve">и муниципальных услуг </w:t>
            </w:r>
            <w:r w:rsidRPr="00911359">
              <w:rPr>
                <w:rFonts w:ascii="PT Astra Serif" w:hAnsi="PT Astra Serif" w:cs="Times New Roman"/>
                <w:szCs w:val="22"/>
              </w:rPr>
              <w:br/>
              <w:t>к решению задач</w:t>
            </w:r>
            <w:r w:rsidR="00FF618B">
              <w:rPr>
                <w:rFonts w:ascii="PT Astra Serif" w:hAnsi="PT Astra Serif" w:cs="Times New Roman"/>
                <w:szCs w:val="22"/>
              </w:rPr>
              <w:br/>
            </w:r>
            <w:r w:rsidRPr="00911359">
              <w:rPr>
                <w:rFonts w:ascii="PT Astra Serif" w:hAnsi="PT Astra Serif" w:cs="Times New Roman"/>
                <w:szCs w:val="22"/>
              </w:rPr>
              <w:t xml:space="preserve">по информированию </w:t>
            </w:r>
            <w:r w:rsidR="00FF618B">
              <w:rPr>
                <w:rFonts w:ascii="PT Astra Serif" w:hAnsi="PT Astra Serif" w:cs="Times New Roman"/>
                <w:szCs w:val="22"/>
              </w:rPr>
              <w:br/>
            </w:r>
            <w:r w:rsidRPr="00911359">
              <w:rPr>
                <w:rFonts w:ascii="PT Astra Serif" w:hAnsi="PT Astra Serif" w:cs="Times New Roman"/>
                <w:szCs w:val="22"/>
              </w:rPr>
              <w:t xml:space="preserve">и консультированию работодателей и работников </w:t>
            </w:r>
            <w:r w:rsidR="00FF618B">
              <w:rPr>
                <w:rFonts w:ascii="PT Astra Serif" w:hAnsi="PT Astra Serif" w:cs="Times New Roman"/>
                <w:szCs w:val="22"/>
              </w:rPr>
              <w:br/>
            </w:r>
            <w:r w:rsidRPr="00911359">
              <w:rPr>
                <w:rFonts w:ascii="PT Astra Serif" w:hAnsi="PT Astra Serif" w:cs="Times New Roman"/>
                <w:szCs w:val="22"/>
              </w:rPr>
              <w:t xml:space="preserve">по вопросам соблюдения трудового законодательства </w:t>
            </w:r>
            <w:r w:rsidR="00FF618B">
              <w:rPr>
                <w:rFonts w:ascii="PT Astra Serif" w:hAnsi="PT Astra Serif" w:cs="Times New Roman"/>
                <w:szCs w:val="22"/>
              </w:rPr>
              <w:br/>
            </w:r>
            <w:r w:rsidRPr="00911359">
              <w:rPr>
                <w:rFonts w:ascii="PT Astra Serif" w:hAnsi="PT Astra Serif" w:cs="Times New Roman"/>
                <w:szCs w:val="22"/>
              </w:rPr>
              <w:t xml:space="preserve">и иных нормативных правовых актов, содержащих нормы трудового права, путем обеспечения в </w:t>
            </w:r>
            <w:proofErr w:type="spellStart"/>
            <w:r w:rsidRPr="00911359">
              <w:rPr>
                <w:rFonts w:ascii="PT Astra Serif" w:hAnsi="PT Astra Serif" w:cs="Times New Roman"/>
                <w:szCs w:val="22"/>
              </w:rPr>
              <w:t>инфоматах</w:t>
            </w:r>
            <w:proofErr w:type="spellEnd"/>
            <w:r w:rsidRPr="00911359">
              <w:rPr>
                <w:rFonts w:ascii="PT Astra Serif" w:hAnsi="PT Astra Serif" w:cs="Times New Roman"/>
                <w:szCs w:val="22"/>
              </w:rPr>
              <w:t xml:space="preserve"> </w:t>
            </w:r>
            <w:r w:rsidR="008466AB" w:rsidRPr="00911359">
              <w:rPr>
                <w:rFonts w:ascii="PT Astra Serif" w:hAnsi="PT Astra Serif" w:cs="Times New Roman"/>
                <w:szCs w:val="22"/>
              </w:rPr>
              <w:t>м</w:t>
            </w:r>
            <w:r w:rsidRPr="00911359">
              <w:rPr>
                <w:rFonts w:ascii="PT Astra Serif" w:hAnsi="PT Astra Serif" w:cs="Times New Roman"/>
                <w:szCs w:val="22"/>
              </w:rPr>
              <w:t xml:space="preserve">ногофункциональных центров предоставления </w:t>
            </w:r>
            <w:r w:rsidRPr="00911359">
              <w:rPr>
                <w:rFonts w:ascii="PT Astra Serif" w:hAnsi="PT Astra Serif" w:cs="Times New Roman"/>
                <w:szCs w:val="22"/>
              </w:rPr>
              <w:lastRenderedPageBreak/>
              <w:t xml:space="preserve">государственных </w:t>
            </w:r>
            <w:r w:rsidR="00FF618B">
              <w:rPr>
                <w:rFonts w:ascii="PT Astra Serif" w:hAnsi="PT Astra Serif" w:cs="Times New Roman"/>
                <w:szCs w:val="22"/>
              </w:rPr>
              <w:br/>
            </w:r>
            <w:r w:rsidRPr="00911359">
              <w:rPr>
                <w:rFonts w:ascii="PT Astra Serif" w:hAnsi="PT Astra Serif" w:cs="Times New Roman"/>
                <w:szCs w:val="22"/>
              </w:rPr>
              <w:t xml:space="preserve">и муниципальных услуг доступа к порталу </w:t>
            </w:r>
            <w:proofErr w:type="spellStart"/>
            <w:r w:rsidRPr="00911359">
              <w:rPr>
                <w:rFonts w:ascii="PT Astra Serif" w:hAnsi="PT Astra Serif" w:cs="Times New Roman"/>
                <w:szCs w:val="22"/>
              </w:rPr>
              <w:t>Онлайнинспекция</w:t>
            </w:r>
            <w:proofErr w:type="gramStart"/>
            <w:r w:rsidRPr="00911359">
              <w:rPr>
                <w:rFonts w:ascii="PT Astra Serif" w:hAnsi="PT Astra Serif" w:cs="Times New Roman"/>
                <w:szCs w:val="22"/>
              </w:rPr>
              <w:t>.Р</w:t>
            </w:r>
            <w:proofErr w:type="gramEnd"/>
            <w:r w:rsidRPr="00911359">
              <w:rPr>
                <w:rFonts w:ascii="PT Astra Serif" w:hAnsi="PT Astra Serif" w:cs="Times New Roman"/>
                <w:szCs w:val="22"/>
              </w:rPr>
              <w:t>Ф</w:t>
            </w:r>
            <w:proofErr w:type="spellEnd"/>
          </w:p>
        </w:tc>
        <w:tc>
          <w:tcPr>
            <w:tcW w:w="1530"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lastRenderedPageBreak/>
              <w:t>ДТЗН ТО</w:t>
            </w:r>
          </w:p>
        </w:tc>
        <w:tc>
          <w:tcPr>
            <w:tcW w:w="1276" w:type="dxa"/>
            <w:shd w:val="clear" w:color="auto" w:fill="auto"/>
          </w:tcPr>
          <w:p w:rsidR="007E4B07" w:rsidRPr="00911359" w:rsidRDefault="007E4B07"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7E4B07" w:rsidRPr="00911359" w:rsidTr="00DF0B2A">
        <w:tc>
          <w:tcPr>
            <w:tcW w:w="531"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lastRenderedPageBreak/>
              <w:t>3.</w:t>
            </w:r>
          </w:p>
        </w:tc>
        <w:tc>
          <w:tcPr>
            <w:tcW w:w="3212" w:type="dxa"/>
            <w:shd w:val="clear" w:color="auto" w:fill="auto"/>
          </w:tcPr>
          <w:p w:rsidR="007E4B07" w:rsidRPr="00911359" w:rsidRDefault="007E4B07" w:rsidP="00911359">
            <w:pPr>
              <w:pStyle w:val="ConsPlusNormal"/>
              <w:rPr>
                <w:rFonts w:ascii="PT Astra Serif" w:hAnsi="PT Astra Serif" w:cs="Times New Roman"/>
                <w:szCs w:val="22"/>
              </w:rPr>
            </w:pPr>
            <w:r w:rsidRPr="00911359">
              <w:rPr>
                <w:rFonts w:ascii="PT Astra Serif" w:hAnsi="PT Astra Serif" w:cs="Times New Roman"/>
                <w:szCs w:val="22"/>
              </w:rPr>
              <w:t xml:space="preserve">Подготовка информационно-аналитических обзоров </w:t>
            </w:r>
            <w:r w:rsidR="00FF618B">
              <w:rPr>
                <w:rFonts w:ascii="PT Astra Serif" w:hAnsi="PT Astra Serif" w:cs="Times New Roman"/>
                <w:szCs w:val="22"/>
              </w:rPr>
              <w:br/>
            </w:r>
            <w:r w:rsidRPr="00911359">
              <w:rPr>
                <w:rFonts w:ascii="PT Astra Serif" w:hAnsi="PT Astra Serif" w:cs="Times New Roman"/>
                <w:szCs w:val="22"/>
              </w:rPr>
              <w:t xml:space="preserve">по передовому опыту в сфере формирования систем внутреннего </w:t>
            </w:r>
            <w:proofErr w:type="gramStart"/>
            <w:r w:rsidRPr="00911359">
              <w:rPr>
                <w:rFonts w:ascii="PT Astra Serif" w:hAnsi="PT Astra Serif" w:cs="Times New Roman"/>
                <w:szCs w:val="22"/>
              </w:rPr>
              <w:t xml:space="preserve">контроля </w:t>
            </w:r>
            <w:r w:rsidR="00FF618B">
              <w:rPr>
                <w:rFonts w:ascii="PT Astra Serif" w:hAnsi="PT Astra Serif" w:cs="Times New Roman"/>
                <w:szCs w:val="22"/>
              </w:rPr>
              <w:br/>
            </w:r>
            <w:r w:rsidRPr="00911359">
              <w:rPr>
                <w:rFonts w:ascii="PT Astra Serif" w:hAnsi="PT Astra Serif" w:cs="Times New Roman"/>
                <w:szCs w:val="22"/>
              </w:rPr>
              <w:t>за</w:t>
            </w:r>
            <w:proofErr w:type="gramEnd"/>
            <w:r w:rsidRPr="00911359">
              <w:rPr>
                <w:rFonts w:ascii="PT Astra Serif" w:hAnsi="PT Astra Serif" w:cs="Times New Roman"/>
                <w:szCs w:val="22"/>
              </w:rPr>
              <w:t xml:space="preserve"> соблюдением законодательства и иных нормативных правовых актов, содержащих нормы трудового права</w:t>
            </w:r>
          </w:p>
        </w:tc>
        <w:tc>
          <w:tcPr>
            <w:tcW w:w="1530"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ДТЗН ТО</w:t>
            </w:r>
          </w:p>
        </w:tc>
        <w:tc>
          <w:tcPr>
            <w:tcW w:w="1276" w:type="dxa"/>
            <w:shd w:val="clear" w:color="auto" w:fill="auto"/>
          </w:tcPr>
          <w:p w:rsidR="007E4B07" w:rsidRPr="00911359" w:rsidRDefault="007E4B07"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7E4B07" w:rsidRPr="00911359" w:rsidTr="00DF0B2A">
        <w:trPr>
          <w:trHeight w:val="20"/>
        </w:trPr>
        <w:tc>
          <w:tcPr>
            <w:tcW w:w="531"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4.</w:t>
            </w:r>
          </w:p>
        </w:tc>
        <w:tc>
          <w:tcPr>
            <w:tcW w:w="3212" w:type="dxa"/>
            <w:shd w:val="clear" w:color="auto" w:fill="auto"/>
          </w:tcPr>
          <w:p w:rsidR="007E4B07" w:rsidRPr="00911359" w:rsidRDefault="007E4B07" w:rsidP="00911359">
            <w:pPr>
              <w:pStyle w:val="ConsPlusNormal"/>
              <w:rPr>
                <w:rFonts w:ascii="PT Astra Serif" w:hAnsi="PT Astra Serif" w:cs="Times New Roman"/>
                <w:szCs w:val="22"/>
              </w:rPr>
            </w:pPr>
            <w:r w:rsidRPr="00911359">
              <w:rPr>
                <w:rFonts w:ascii="PT Astra Serif" w:hAnsi="PT Astra Serif" w:cs="Times New Roman"/>
                <w:szCs w:val="22"/>
              </w:rPr>
              <w:t>Содействие ГИТ в Томской области в стимулировании работодателей к улучшению условий труда и внедрению новых принципов обеспечения соблюдения трудового законодательства</w:t>
            </w:r>
          </w:p>
        </w:tc>
        <w:tc>
          <w:tcPr>
            <w:tcW w:w="1530"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ДТЗН ТО</w:t>
            </w:r>
          </w:p>
        </w:tc>
        <w:tc>
          <w:tcPr>
            <w:tcW w:w="1276" w:type="dxa"/>
            <w:shd w:val="clear" w:color="auto" w:fill="auto"/>
          </w:tcPr>
          <w:p w:rsidR="007E4B07" w:rsidRPr="00911359" w:rsidRDefault="007E4B07"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7E4B07" w:rsidRPr="00911359" w:rsidTr="00DF0B2A">
        <w:tc>
          <w:tcPr>
            <w:tcW w:w="531"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5.</w:t>
            </w:r>
          </w:p>
        </w:tc>
        <w:tc>
          <w:tcPr>
            <w:tcW w:w="3212" w:type="dxa"/>
            <w:shd w:val="clear" w:color="auto" w:fill="auto"/>
          </w:tcPr>
          <w:p w:rsidR="007E4B07" w:rsidRPr="00911359" w:rsidRDefault="007E4B07" w:rsidP="00911359">
            <w:pPr>
              <w:pStyle w:val="ConsPlusNormal"/>
              <w:rPr>
                <w:rFonts w:ascii="PT Astra Serif" w:hAnsi="PT Astra Serif" w:cs="Times New Roman"/>
                <w:szCs w:val="22"/>
              </w:rPr>
            </w:pPr>
            <w:proofErr w:type="gramStart"/>
            <w:r w:rsidRPr="00911359">
              <w:rPr>
                <w:rFonts w:ascii="PT Astra Serif" w:hAnsi="PT Astra Serif" w:cs="Times New Roman"/>
                <w:szCs w:val="22"/>
              </w:rPr>
              <w:t xml:space="preserve">Рассмотрение вопросов </w:t>
            </w:r>
            <w:r w:rsidRPr="00911359">
              <w:rPr>
                <w:rFonts w:ascii="PT Astra Serif" w:hAnsi="PT Astra Serif" w:cs="Times New Roman"/>
                <w:szCs w:val="22"/>
              </w:rPr>
              <w:br/>
              <w:t xml:space="preserve">по соблюдению трудового законодательства и иных нормативных правовых актов, содержащих нормы трудового права, на заседаниях областной трехсторонней комиссии </w:t>
            </w:r>
            <w:r w:rsidR="00FF618B">
              <w:rPr>
                <w:rFonts w:ascii="PT Astra Serif" w:hAnsi="PT Astra Serif" w:cs="Times New Roman"/>
                <w:szCs w:val="22"/>
              </w:rPr>
              <w:br/>
            </w:r>
            <w:r w:rsidRPr="00911359">
              <w:rPr>
                <w:rFonts w:ascii="PT Astra Serif" w:hAnsi="PT Astra Serif" w:cs="Times New Roman"/>
                <w:szCs w:val="22"/>
              </w:rPr>
              <w:t xml:space="preserve">по регулированию социально-трудовых отношений в Томской области (включая вопросы теневой занятости, задолженности по заработной плате, осуществления </w:t>
            </w:r>
            <w:r w:rsidRPr="00911359">
              <w:rPr>
                <w:rFonts w:ascii="PT Astra Serif" w:hAnsi="PT Astra Serif" w:cs="Times New Roman"/>
                <w:szCs w:val="22"/>
              </w:rPr>
              <w:lastRenderedPageBreak/>
              <w:t xml:space="preserve">профсоюзного контроля </w:t>
            </w:r>
            <w:r w:rsidR="00FF618B">
              <w:rPr>
                <w:rFonts w:ascii="PT Astra Serif" w:hAnsi="PT Astra Serif" w:cs="Times New Roman"/>
                <w:szCs w:val="22"/>
              </w:rPr>
              <w:br/>
            </w:r>
            <w:r w:rsidRPr="00911359">
              <w:rPr>
                <w:rFonts w:ascii="PT Astra Serif" w:hAnsi="PT Astra Serif" w:cs="Times New Roman"/>
                <w:szCs w:val="22"/>
              </w:rPr>
              <w:t>за соблюдением трудового законодательства и иных нормативных правовых актов, содержащих нормы трудового права)</w:t>
            </w:r>
            <w:proofErr w:type="gramEnd"/>
          </w:p>
        </w:tc>
        <w:tc>
          <w:tcPr>
            <w:tcW w:w="1530"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lastRenderedPageBreak/>
              <w:t>ДТЗН ТО</w:t>
            </w:r>
          </w:p>
        </w:tc>
        <w:tc>
          <w:tcPr>
            <w:tcW w:w="1276" w:type="dxa"/>
            <w:shd w:val="clear" w:color="auto" w:fill="auto"/>
          </w:tcPr>
          <w:p w:rsidR="007E4B07" w:rsidRPr="00911359" w:rsidRDefault="007E4B07"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4"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913"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c>
          <w:tcPr>
            <w:tcW w:w="1828"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w:t>
            </w:r>
          </w:p>
        </w:tc>
      </w:tr>
      <w:tr w:rsidR="007E4B07" w:rsidRPr="00911359" w:rsidTr="00222D75">
        <w:tc>
          <w:tcPr>
            <w:tcW w:w="15088" w:type="dxa"/>
            <w:gridSpan w:val="13"/>
            <w:shd w:val="clear" w:color="auto" w:fill="auto"/>
          </w:tcPr>
          <w:p w:rsidR="007E4B07" w:rsidRPr="00911359" w:rsidRDefault="007E4B07" w:rsidP="00911359">
            <w:pPr>
              <w:pStyle w:val="ConsPlusNormal"/>
              <w:jc w:val="center"/>
              <w:outlineLvl w:val="2"/>
              <w:rPr>
                <w:rFonts w:ascii="PT Astra Serif" w:hAnsi="PT Astra Serif" w:cs="Times New Roman"/>
                <w:szCs w:val="22"/>
              </w:rPr>
            </w:pPr>
            <w:r w:rsidRPr="00911359">
              <w:rPr>
                <w:rFonts w:ascii="PT Astra Serif" w:hAnsi="PT Astra Serif" w:cs="Times New Roman"/>
                <w:szCs w:val="22"/>
              </w:rPr>
              <w:lastRenderedPageBreak/>
              <w:t>7. Социальное партнерство</w:t>
            </w:r>
          </w:p>
        </w:tc>
      </w:tr>
      <w:tr w:rsidR="007E4B07" w:rsidRPr="00911359" w:rsidTr="00DF0B2A">
        <w:tc>
          <w:tcPr>
            <w:tcW w:w="531" w:type="dxa"/>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1.</w:t>
            </w:r>
          </w:p>
        </w:tc>
        <w:tc>
          <w:tcPr>
            <w:tcW w:w="3212" w:type="dxa"/>
            <w:tcBorders>
              <w:bottom w:val="single" w:sz="4" w:space="0" w:color="auto"/>
            </w:tcBorders>
            <w:shd w:val="clear" w:color="auto" w:fill="auto"/>
          </w:tcPr>
          <w:p w:rsidR="007E4B07" w:rsidRPr="00911359" w:rsidRDefault="007E4B07" w:rsidP="00911359">
            <w:pPr>
              <w:pStyle w:val="ConsPlusNormal"/>
              <w:rPr>
                <w:rFonts w:ascii="PT Astra Serif" w:hAnsi="PT Astra Serif" w:cs="Times New Roman"/>
                <w:szCs w:val="22"/>
              </w:rPr>
            </w:pPr>
            <w:r w:rsidRPr="00911359">
              <w:rPr>
                <w:rFonts w:ascii="PT Astra Serif" w:hAnsi="PT Astra Serif" w:cs="Times New Roman"/>
                <w:szCs w:val="22"/>
              </w:rPr>
              <w:t>Осуществление переданных отдельных государственных полномочий по регистрации коллективных договоров</w:t>
            </w:r>
          </w:p>
        </w:tc>
        <w:tc>
          <w:tcPr>
            <w:tcW w:w="1530" w:type="dxa"/>
            <w:tcBorders>
              <w:bottom w:val="single" w:sz="4" w:space="0" w:color="auto"/>
            </w:tcBorders>
            <w:shd w:val="clear" w:color="auto" w:fill="auto"/>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 xml:space="preserve">ДТЗН ТО, органы местного </w:t>
            </w:r>
            <w:proofErr w:type="spellStart"/>
            <w:proofErr w:type="gramStart"/>
            <w:r w:rsidRPr="00911359">
              <w:rPr>
                <w:rFonts w:ascii="PT Astra Serif" w:hAnsi="PT Astra Serif" w:cs="Times New Roman"/>
                <w:szCs w:val="22"/>
              </w:rPr>
              <w:t>самоуправ</w:t>
            </w:r>
            <w:r w:rsidR="00FF618B">
              <w:rPr>
                <w:rFonts w:ascii="PT Astra Serif" w:hAnsi="PT Astra Serif" w:cs="Times New Roman"/>
                <w:szCs w:val="22"/>
              </w:rPr>
              <w:t>-</w:t>
            </w:r>
            <w:r w:rsidRPr="00911359">
              <w:rPr>
                <w:rFonts w:ascii="PT Astra Serif" w:hAnsi="PT Astra Serif" w:cs="Times New Roman"/>
                <w:szCs w:val="22"/>
              </w:rPr>
              <w:t>ления</w:t>
            </w:r>
            <w:proofErr w:type="spellEnd"/>
            <w:proofErr w:type="gramEnd"/>
            <w:r w:rsidRPr="00911359">
              <w:rPr>
                <w:rFonts w:ascii="PT Astra Serif" w:hAnsi="PT Astra Serif" w:cs="Times New Roman"/>
                <w:szCs w:val="22"/>
              </w:rPr>
              <w:t xml:space="preserve"> </w:t>
            </w:r>
            <w:proofErr w:type="spellStart"/>
            <w:r w:rsidRPr="00911359">
              <w:rPr>
                <w:rFonts w:ascii="PT Astra Serif" w:hAnsi="PT Astra Serif" w:cs="Times New Roman"/>
                <w:szCs w:val="22"/>
              </w:rPr>
              <w:t>муници</w:t>
            </w:r>
            <w:r w:rsidR="00FF618B">
              <w:rPr>
                <w:rFonts w:ascii="PT Astra Serif" w:hAnsi="PT Astra Serif" w:cs="Times New Roman"/>
                <w:szCs w:val="22"/>
              </w:rPr>
              <w:t>-</w:t>
            </w:r>
            <w:r w:rsidRPr="00911359">
              <w:rPr>
                <w:rFonts w:ascii="PT Astra Serif" w:hAnsi="PT Astra Serif" w:cs="Times New Roman"/>
                <w:szCs w:val="22"/>
              </w:rPr>
              <w:t>пальных</w:t>
            </w:r>
            <w:proofErr w:type="spellEnd"/>
            <w:r w:rsidRPr="00911359">
              <w:rPr>
                <w:rFonts w:ascii="PT Astra Serif" w:hAnsi="PT Astra Serif" w:cs="Times New Roman"/>
                <w:szCs w:val="22"/>
              </w:rPr>
              <w:t xml:space="preserve"> образований Томской области </w:t>
            </w:r>
            <w:r w:rsidR="00FF618B">
              <w:rPr>
                <w:rFonts w:ascii="PT Astra Serif" w:hAnsi="PT Astra Serif" w:cs="Times New Roman"/>
                <w:szCs w:val="22"/>
              </w:rPr>
              <w:br/>
            </w:r>
            <w:r w:rsidRPr="00911359">
              <w:rPr>
                <w:rFonts w:ascii="PT Astra Serif" w:hAnsi="PT Astra Serif" w:cs="Times New Roman"/>
                <w:szCs w:val="22"/>
              </w:rPr>
              <w:t>(по согласованию)</w:t>
            </w:r>
          </w:p>
        </w:tc>
        <w:tc>
          <w:tcPr>
            <w:tcW w:w="1276" w:type="dxa"/>
            <w:tcBorders>
              <w:bottom w:val="single" w:sz="4" w:space="0" w:color="auto"/>
            </w:tcBorders>
            <w:shd w:val="clear" w:color="auto" w:fill="auto"/>
          </w:tcPr>
          <w:p w:rsidR="007E4B07" w:rsidRPr="00911359" w:rsidRDefault="007E4B07" w:rsidP="00911359">
            <w:pPr>
              <w:spacing w:after="0" w:line="240" w:lineRule="auto"/>
              <w:jc w:val="center"/>
              <w:rPr>
                <w:rFonts w:ascii="PT Astra Serif" w:hAnsi="PT Astra Serif"/>
              </w:rPr>
            </w:pPr>
            <w:r w:rsidRPr="00911359">
              <w:rPr>
                <w:rFonts w:ascii="PT Astra Serif" w:hAnsi="PT Astra Serif" w:cs="Times New Roman"/>
              </w:rPr>
              <w:t xml:space="preserve">2024 – </w:t>
            </w:r>
            <w:r w:rsidRPr="00911359">
              <w:rPr>
                <w:rFonts w:ascii="PT Astra Serif" w:hAnsi="PT Astra Serif" w:cs="Times New Roman"/>
              </w:rPr>
              <w:br/>
              <w:t>2028 гг.</w:t>
            </w:r>
          </w:p>
        </w:tc>
        <w:tc>
          <w:tcPr>
            <w:tcW w:w="1230" w:type="dxa"/>
            <w:gridSpan w:val="2"/>
            <w:tcBorders>
              <w:bottom w:val="single" w:sz="4" w:space="0" w:color="auto"/>
            </w:tcBorders>
            <w:shd w:val="clear" w:color="auto" w:fill="auto"/>
            <w:vAlign w:val="center"/>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Областной</w:t>
            </w:r>
            <w:r w:rsidRPr="00911359">
              <w:rPr>
                <w:rFonts w:ascii="PT Astra Serif" w:hAnsi="PT Astra Serif" w:cs="Times New Roman"/>
                <w:szCs w:val="22"/>
              </w:rPr>
              <w:br/>
              <w:t>бюджет</w:t>
            </w:r>
          </w:p>
        </w:tc>
        <w:tc>
          <w:tcPr>
            <w:tcW w:w="914" w:type="dxa"/>
            <w:shd w:val="clear" w:color="auto" w:fill="auto"/>
            <w:vAlign w:val="center"/>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4 529,6</w:t>
            </w:r>
          </w:p>
        </w:tc>
        <w:tc>
          <w:tcPr>
            <w:tcW w:w="913" w:type="dxa"/>
            <w:shd w:val="clear" w:color="auto" w:fill="auto"/>
            <w:vAlign w:val="center"/>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4 778,9</w:t>
            </w:r>
          </w:p>
        </w:tc>
        <w:tc>
          <w:tcPr>
            <w:tcW w:w="914" w:type="dxa"/>
            <w:shd w:val="clear" w:color="auto" w:fill="auto"/>
            <w:vAlign w:val="center"/>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4 778,9</w:t>
            </w:r>
          </w:p>
        </w:tc>
        <w:tc>
          <w:tcPr>
            <w:tcW w:w="913" w:type="dxa"/>
            <w:shd w:val="clear" w:color="auto" w:fill="auto"/>
            <w:vAlign w:val="center"/>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4 778,9</w:t>
            </w:r>
          </w:p>
        </w:tc>
        <w:tc>
          <w:tcPr>
            <w:tcW w:w="914" w:type="dxa"/>
            <w:shd w:val="clear" w:color="auto" w:fill="auto"/>
            <w:vAlign w:val="center"/>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4 778,9</w:t>
            </w:r>
          </w:p>
        </w:tc>
        <w:tc>
          <w:tcPr>
            <w:tcW w:w="913" w:type="dxa"/>
            <w:shd w:val="clear" w:color="auto" w:fill="auto"/>
            <w:vAlign w:val="center"/>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4 778,9</w:t>
            </w:r>
          </w:p>
        </w:tc>
        <w:tc>
          <w:tcPr>
            <w:tcW w:w="1828" w:type="dxa"/>
            <w:shd w:val="clear" w:color="auto" w:fill="auto"/>
            <w:vAlign w:val="center"/>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28 424,1</w:t>
            </w:r>
          </w:p>
        </w:tc>
      </w:tr>
      <w:tr w:rsidR="007E4B07" w:rsidRPr="00911359" w:rsidTr="00222D75">
        <w:tc>
          <w:tcPr>
            <w:tcW w:w="531" w:type="dxa"/>
            <w:shd w:val="clear" w:color="auto" w:fill="auto"/>
          </w:tcPr>
          <w:p w:rsidR="007E4B07" w:rsidRPr="00911359" w:rsidRDefault="007E4B07" w:rsidP="00911359">
            <w:pPr>
              <w:pStyle w:val="ConsPlusNormal"/>
              <w:jc w:val="center"/>
              <w:rPr>
                <w:rFonts w:ascii="PT Astra Serif" w:hAnsi="PT Astra Serif" w:cs="Times New Roman"/>
                <w:szCs w:val="22"/>
              </w:rPr>
            </w:pPr>
          </w:p>
        </w:tc>
        <w:tc>
          <w:tcPr>
            <w:tcW w:w="6335" w:type="dxa"/>
            <w:gridSpan w:val="4"/>
            <w:tcBorders>
              <w:right w:val="nil"/>
            </w:tcBorders>
            <w:shd w:val="clear" w:color="auto" w:fill="auto"/>
            <w:vAlign w:val="center"/>
          </w:tcPr>
          <w:p w:rsidR="007E4B07" w:rsidRPr="00911359" w:rsidRDefault="007E4B07" w:rsidP="00911359">
            <w:pPr>
              <w:pStyle w:val="ConsPlusNormal"/>
              <w:rPr>
                <w:rFonts w:ascii="PT Astra Serif" w:hAnsi="PT Astra Serif" w:cs="Times New Roman"/>
                <w:szCs w:val="22"/>
              </w:rPr>
            </w:pPr>
            <w:r w:rsidRPr="00911359">
              <w:rPr>
                <w:rFonts w:ascii="PT Astra Serif" w:hAnsi="PT Astra Serif" w:cs="Times New Roman"/>
                <w:szCs w:val="22"/>
              </w:rPr>
              <w:t>Всего</w:t>
            </w:r>
          </w:p>
        </w:tc>
        <w:tc>
          <w:tcPr>
            <w:tcW w:w="913" w:type="dxa"/>
            <w:tcBorders>
              <w:left w:val="nil"/>
            </w:tcBorders>
            <w:shd w:val="clear" w:color="auto" w:fill="auto"/>
            <w:vAlign w:val="center"/>
          </w:tcPr>
          <w:p w:rsidR="007E4B07" w:rsidRPr="00911359" w:rsidRDefault="007E4B07" w:rsidP="00911359">
            <w:pPr>
              <w:pStyle w:val="ConsPlusNormal"/>
              <w:jc w:val="center"/>
              <w:rPr>
                <w:rFonts w:ascii="PT Astra Serif" w:hAnsi="PT Astra Serif" w:cs="Times New Roman"/>
                <w:szCs w:val="22"/>
              </w:rPr>
            </w:pPr>
          </w:p>
        </w:tc>
        <w:tc>
          <w:tcPr>
            <w:tcW w:w="914" w:type="dxa"/>
            <w:shd w:val="clear" w:color="auto" w:fill="auto"/>
          </w:tcPr>
          <w:p w:rsidR="007E4B07" w:rsidRPr="00911359" w:rsidRDefault="007E4B07" w:rsidP="00911359">
            <w:pPr>
              <w:spacing w:after="0" w:line="240" w:lineRule="auto"/>
              <w:jc w:val="center"/>
              <w:rPr>
                <w:rFonts w:ascii="PT Astra Serif" w:hAnsi="PT Astra Serif"/>
              </w:rPr>
            </w:pPr>
            <w:r w:rsidRPr="00911359">
              <w:rPr>
                <w:rFonts w:ascii="PT Astra Serif" w:hAnsi="PT Astra Serif"/>
              </w:rPr>
              <w:t>5 213,2</w:t>
            </w:r>
          </w:p>
        </w:tc>
        <w:tc>
          <w:tcPr>
            <w:tcW w:w="913" w:type="dxa"/>
            <w:shd w:val="clear" w:color="auto" w:fill="auto"/>
            <w:vAlign w:val="center"/>
          </w:tcPr>
          <w:p w:rsidR="007E4B07" w:rsidRPr="00911359" w:rsidRDefault="007E4B07" w:rsidP="00911359">
            <w:pPr>
              <w:spacing w:after="0" w:line="240" w:lineRule="auto"/>
              <w:jc w:val="center"/>
              <w:rPr>
                <w:rFonts w:ascii="PT Astra Serif" w:hAnsi="PT Astra Serif"/>
              </w:rPr>
            </w:pPr>
            <w:r w:rsidRPr="00911359">
              <w:rPr>
                <w:rFonts w:ascii="PT Astra Serif" w:hAnsi="PT Astra Serif"/>
              </w:rPr>
              <w:t>5 462,5</w:t>
            </w:r>
          </w:p>
        </w:tc>
        <w:tc>
          <w:tcPr>
            <w:tcW w:w="914" w:type="dxa"/>
            <w:shd w:val="clear" w:color="auto" w:fill="auto"/>
            <w:vAlign w:val="center"/>
          </w:tcPr>
          <w:p w:rsidR="007E4B07" w:rsidRPr="00911359" w:rsidRDefault="007E4B07" w:rsidP="00911359">
            <w:pPr>
              <w:spacing w:after="0" w:line="240" w:lineRule="auto"/>
              <w:jc w:val="center"/>
              <w:rPr>
                <w:rFonts w:ascii="PT Astra Serif" w:hAnsi="PT Astra Serif"/>
              </w:rPr>
            </w:pPr>
            <w:r w:rsidRPr="00911359">
              <w:rPr>
                <w:rFonts w:ascii="PT Astra Serif" w:hAnsi="PT Astra Serif"/>
              </w:rPr>
              <w:t>5 462,5</w:t>
            </w:r>
          </w:p>
        </w:tc>
        <w:tc>
          <w:tcPr>
            <w:tcW w:w="913" w:type="dxa"/>
            <w:shd w:val="clear" w:color="auto" w:fill="auto"/>
            <w:vAlign w:val="center"/>
          </w:tcPr>
          <w:p w:rsidR="007E4B07" w:rsidRPr="00911359" w:rsidRDefault="007E4B07" w:rsidP="00911359">
            <w:pPr>
              <w:spacing w:after="0" w:line="240" w:lineRule="auto"/>
              <w:jc w:val="center"/>
              <w:rPr>
                <w:rFonts w:ascii="PT Astra Serif" w:hAnsi="PT Astra Serif"/>
              </w:rPr>
            </w:pPr>
            <w:r w:rsidRPr="00911359">
              <w:rPr>
                <w:rFonts w:ascii="PT Astra Serif" w:hAnsi="PT Astra Serif"/>
              </w:rPr>
              <w:t>5 462,5</w:t>
            </w:r>
          </w:p>
        </w:tc>
        <w:tc>
          <w:tcPr>
            <w:tcW w:w="914" w:type="dxa"/>
            <w:shd w:val="clear" w:color="auto" w:fill="auto"/>
            <w:vAlign w:val="center"/>
          </w:tcPr>
          <w:p w:rsidR="007E4B07" w:rsidRPr="00911359" w:rsidRDefault="007E4B07" w:rsidP="00911359">
            <w:pPr>
              <w:spacing w:after="0" w:line="240" w:lineRule="auto"/>
              <w:jc w:val="center"/>
              <w:rPr>
                <w:rFonts w:ascii="PT Astra Serif" w:hAnsi="PT Astra Serif"/>
              </w:rPr>
            </w:pPr>
            <w:r w:rsidRPr="00911359">
              <w:rPr>
                <w:rFonts w:ascii="PT Astra Serif" w:hAnsi="PT Astra Serif"/>
              </w:rPr>
              <w:t>5 462,5</w:t>
            </w:r>
          </w:p>
        </w:tc>
        <w:tc>
          <w:tcPr>
            <w:tcW w:w="913" w:type="dxa"/>
            <w:shd w:val="clear" w:color="auto" w:fill="auto"/>
            <w:vAlign w:val="center"/>
          </w:tcPr>
          <w:p w:rsidR="007E4B07" w:rsidRPr="00911359" w:rsidRDefault="007E4B07" w:rsidP="00911359">
            <w:pPr>
              <w:spacing w:after="0" w:line="240" w:lineRule="auto"/>
              <w:jc w:val="center"/>
              <w:rPr>
                <w:rFonts w:ascii="PT Astra Serif" w:hAnsi="PT Astra Serif"/>
              </w:rPr>
            </w:pPr>
            <w:r w:rsidRPr="00911359">
              <w:rPr>
                <w:rFonts w:ascii="PT Astra Serif" w:hAnsi="PT Astra Serif"/>
              </w:rPr>
              <w:t>5 462,5</w:t>
            </w:r>
          </w:p>
        </w:tc>
        <w:tc>
          <w:tcPr>
            <w:tcW w:w="1828" w:type="dxa"/>
            <w:shd w:val="clear" w:color="auto" w:fill="auto"/>
            <w:vAlign w:val="center"/>
          </w:tcPr>
          <w:p w:rsidR="007E4B07" w:rsidRPr="00911359" w:rsidRDefault="007E4B07" w:rsidP="00911359">
            <w:pPr>
              <w:pStyle w:val="ConsPlusNormal"/>
              <w:jc w:val="center"/>
              <w:rPr>
                <w:rFonts w:ascii="PT Astra Serif" w:hAnsi="PT Astra Serif" w:cs="Times New Roman"/>
                <w:szCs w:val="22"/>
              </w:rPr>
            </w:pPr>
            <w:r w:rsidRPr="00911359">
              <w:rPr>
                <w:rFonts w:ascii="PT Astra Serif" w:hAnsi="PT Astra Serif" w:cs="Times New Roman"/>
                <w:szCs w:val="22"/>
              </w:rPr>
              <w:t>32 525,7</w:t>
            </w:r>
          </w:p>
        </w:tc>
      </w:tr>
    </w:tbl>
    <w:p w:rsidR="009B53AC" w:rsidRPr="00FB6DD5" w:rsidRDefault="009B53AC">
      <w:pPr>
        <w:rPr>
          <w:rFonts w:ascii="PT Astra Serif" w:hAnsi="PT Astra Serif" w:cs="Times New Roman"/>
        </w:rPr>
        <w:sectPr w:rsidR="009B53AC" w:rsidRPr="00FB6DD5" w:rsidSect="00F910A5">
          <w:pgSz w:w="16838" w:h="11905" w:orient="landscape"/>
          <w:pgMar w:top="1274" w:right="820" w:bottom="850" w:left="1134" w:header="567" w:footer="0" w:gutter="0"/>
          <w:cols w:space="720"/>
        </w:sectPr>
      </w:pPr>
    </w:p>
    <w:p w:rsidR="0013393D" w:rsidRPr="00F04A0E" w:rsidRDefault="0013393D" w:rsidP="0013393D">
      <w:pPr>
        <w:adjustRightInd w:val="0"/>
        <w:spacing w:after="0" w:line="240" w:lineRule="auto"/>
        <w:ind w:right="71"/>
        <w:jc w:val="both"/>
        <w:rPr>
          <w:rFonts w:ascii="PT Astra Serif" w:eastAsia="Times New Roman" w:hAnsi="PT Astra Serif" w:cs="Times New Roman"/>
          <w:sz w:val="24"/>
          <w:szCs w:val="24"/>
          <w:lang w:eastAsia="ru-RU"/>
        </w:rPr>
      </w:pPr>
    </w:p>
    <w:p w:rsidR="00D33C6C" w:rsidRPr="00F04A0E" w:rsidRDefault="00D33C6C" w:rsidP="0013393D">
      <w:pPr>
        <w:spacing w:after="0" w:line="240" w:lineRule="auto"/>
        <w:rPr>
          <w:rFonts w:ascii="PT Astra Serif" w:eastAsia="Times New Roman" w:hAnsi="PT Astra Serif" w:cs="Times New Roman"/>
          <w:sz w:val="24"/>
          <w:szCs w:val="24"/>
          <w:lang w:eastAsia="ru-RU"/>
        </w:rPr>
        <w:sectPr w:rsidR="00D33C6C" w:rsidRPr="00F04A0E" w:rsidSect="0013393D">
          <w:type w:val="continuous"/>
          <w:pgSz w:w="16838" w:h="11905" w:orient="landscape"/>
          <w:pgMar w:top="1134" w:right="1134" w:bottom="850" w:left="709" w:header="426" w:footer="0" w:gutter="0"/>
          <w:cols w:space="720"/>
          <w:docGrid w:linePitch="299"/>
        </w:sectPr>
      </w:pPr>
    </w:p>
    <w:p w:rsidR="00BB6971" w:rsidRPr="00BB6971" w:rsidRDefault="00BB6971" w:rsidP="00BB6971">
      <w:pPr>
        <w:pStyle w:val="ConsPlusTitle"/>
        <w:jc w:val="center"/>
        <w:outlineLvl w:val="1"/>
        <w:rPr>
          <w:rFonts w:ascii="PT Astra Serif" w:hAnsi="PT Astra Serif" w:cs="Times New Roman"/>
          <w:b w:val="0"/>
          <w:sz w:val="26"/>
          <w:szCs w:val="26"/>
        </w:rPr>
      </w:pPr>
      <w:r w:rsidRPr="00BB6971">
        <w:rPr>
          <w:rFonts w:ascii="PT Astra Serif" w:hAnsi="PT Astra Serif" w:cs="Times New Roman"/>
          <w:b w:val="0"/>
          <w:sz w:val="26"/>
          <w:szCs w:val="26"/>
        </w:rPr>
        <w:lastRenderedPageBreak/>
        <w:t xml:space="preserve">Паспорт подпрограммы (направления) </w:t>
      </w:r>
      <w:r w:rsidR="008A2CB1">
        <w:rPr>
          <w:rFonts w:ascii="PT Astra Serif" w:hAnsi="PT Astra Serif" w:cs="Times New Roman"/>
          <w:b w:val="0"/>
          <w:sz w:val="26"/>
          <w:szCs w:val="26"/>
        </w:rPr>
        <w:t xml:space="preserve">3 </w:t>
      </w:r>
      <w:r w:rsidR="003E7F33" w:rsidRPr="00BB6971">
        <w:rPr>
          <w:rFonts w:ascii="PT Astra Serif" w:hAnsi="PT Astra Serif" w:cs="Times New Roman"/>
          <w:b w:val="0"/>
          <w:sz w:val="26"/>
          <w:szCs w:val="26"/>
        </w:rPr>
        <w:t>государственной программы</w:t>
      </w:r>
      <w:r w:rsidR="003E7F33">
        <w:rPr>
          <w:rFonts w:ascii="PT Astra Serif" w:hAnsi="PT Astra Serif" w:cs="Times New Roman"/>
          <w:b w:val="0"/>
          <w:sz w:val="26"/>
          <w:szCs w:val="26"/>
        </w:rPr>
        <w:br/>
        <w:t>«</w:t>
      </w:r>
      <w:r w:rsidR="003E7F33" w:rsidRPr="003E7F33">
        <w:rPr>
          <w:rFonts w:ascii="PT Astra Serif" w:hAnsi="PT Astra Serif" w:cs="Times New Roman"/>
          <w:b w:val="0"/>
          <w:sz w:val="26"/>
          <w:szCs w:val="26"/>
        </w:rPr>
        <w:t>Содействие добровольному переселению в Томскую область соотечественников, проживающих за рубежом</w:t>
      </w:r>
      <w:r w:rsidR="003E7F33">
        <w:rPr>
          <w:rFonts w:ascii="PT Astra Serif" w:hAnsi="PT Astra Serif" w:cs="Times New Roman"/>
          <w:b w:val="0"/>
          <w:sz w:val="26"/>
          <w:szCs w:val="26"/>
        </w:rPr>
        <w:t>»</w:t>
      </w:r>
    </w:p>
    <w:p w:rsidR="00907750" w:rsidRPr="00BB6971" w:rsidRDefault="00907750" w:rsidP="00BA567E">
      <w:pPr>
        <w:pStyle w:val="ConsPlusTitle"/>
        <w:jc w:val="center"/>
        <w:outlineLvl w:val="1"/>
        <w:rPr>
          <w:rFonts w:ascii="PT Astra Serif" w:hAnsi="PT Astra Serif" w:cs="Times New Roman"/>
          <w:b w:val="0"/>
          <w:sz w:val="26"/>
          <w:szCs w:val="26"/>
        </w:rPr>
      </w:pPr>
    </w:p>
    <w:tbl>
      <w:tblPr>
        <w:tblW w:w="14889" w:type="dxa"/>
        <w:tblInd w:w="103" w:type="dxa"/>
        <w:tblLayout w:type="fixed"/>
        <w:tblCellMar>
          <w:top w:w="28" w:type="dxa"/>
          <w:left w:w="57" w:type="dxa"/>
          <w:bottom w:w="28" w:type="dxa"/>
          <w:right w:w="57" w:type="dxa"/>
        </w:tblCellMar>
        <w:tblLook w:val="04A0" w:firstRow="1" w:lastRow="0" w:firstColumn="1" w:lastColumn="0" w:noHBand="0" w:noVBand="1"/>
      </w:tblPr>
      <w:tblGrid>
        <w:gridCol w:w="2081"/>
        <w:gridCol w:w="4819"/>
        <w:gridCol w:w="567"/>
        <w:gridCol w:w="921"/>
        <w:gridCol w:w="497"/>
        <w:gridCol w:w="567"/>
        <w:gridCol w:w="283"/>
        <w:gridCol w:w="992"/>
        <w:gridCol w:w="993"/>
        <w:gridCol w:w="1559"/>
        <w:gridCol w:w="1610"/>
      </w:tblGrid>
      <w:tr w:rsidR="00BB6971" w:rsidRPr="00AF62E5" w:rsidTr="00D64CCB">
        <w:trPr>
          <w:trHeight w:val="661"/>
        </w:trPr>
        <w:tc>
          <w:tcPr>
            <w:tcW w:w="2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07750" w:rsidRPr="00AF62E5" w:rsidRDefault="00907750" w:rsidP="00AF62E5">
            <w:pPr>
              <w:spacing w:after="0" w:line="240" w:lineRule="auto"/>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Наименование подпрограммы</w:t>
            </w:r>
            <w:r w:rsidR="00BB6971" w:rsidRPr="00AF62E5">
              <w:rPr>
                <w:rFonts w:ascii="PT Astra Serif" w:eastAsia="Times New Roman" w:hAnsi="PT Astra Serif" w:cs="Times New Roman"/>
                <w:sz w:val="24"/>
                <w:szCs w:val="24"/>
                <w:lang w:eastAsia="ru-RU"/>
              </w:rPr>
              <w:t xml:space="preserve"> (направления)</w:t>
            </w:r>
          </w:p>
        </w:tc>
        <w:tc>
          <w:tcPr>
            <w:tcW w:w="12808" w:type="dxa"/>
            <w:gridSpan w:val="10"/>
            <w:tcBorders>
              <w:top w:val="single" w:sz="4" w:space="0" w:color="auto"/>
              <w:left w:val="nil"/>
              <w:bottom w:val="single" w:sz="4" w:space="0" w:color="auto"/>
              <w:right w:val="single" w:sz="4" w:space="0" w:color="auto"/>
            </w:tcBorders>
            <w:shd w:val="clear" w:color="auto" w:fill="auto"/>
            <w:vAlign w:val="center"/>
            <w:hideMark/>
          </w:tcPr>
          <w:p w:rsidR="00907750" w:rsidRPr="00AF62E5" w:rsidRDefault="00907750" w:rsidP="00AF62E5">
            <w:pPr>
              <w:spacing w:after="0" w:line="240" w:lineRule="auto"/>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Содействие добровольному переселению в Томскую область соотечественников, проживающих за рубежом</w:t>
            </w:r>
            <w:r w:rsidR="002D4DC5" w:rsidRPr="00AF62E5">
              <w:rPr>
                <w:rFonts w:ascii="PT Astra Serif" w:eastAsia="Times New Roman" w:hAnsi="PT Astra Serif" w:cs="Times New Roman"/>
                <w:sz w:val="24"/>
                <w:szCs w:val="24"/>
                <w:lang w:eastAsia="ru-RU"/>
              </w:rPr>
              <w:t xml:space="preserve"> </w:t>
            </w:r>
            <w:r w:rsidR="00142752" w:rsidRPr="00AF62E5">
              <w:rPr>
                <w:rFonts w:ascii="PT Astra Serif" w:eastAsia="Times New Roman" w:hAnsi="PT Astra Serif" w:cs="Times New Roman"/>
                <w:sz w:val="24"/>
                <w:szCs w:val="24"/>
                <w:lang w:eastAsia="ru-RU"/>
              </w:rPr>
              <w:br/>
            </w:r>
            <w:r w:rsidR="002D4DC5" w:rsidRPr="00AF62E5">
              <w:rPr>
                <w:rFonts w:ascii="PT Astra Serif" w:hAnsi="PT Astra Serif" w:cs="Times New Roman"/>
                <w:sz w:val="24"/>
                <w:szCs w:val="24"/>
              </w:rPr>
              <w:t xml:space="preserve">(далее – </w:t>
            </w:r>
            <w:r w:rsidR="00D64CCB" w:rsidRPr="00AF62E5">
              <w:rPr>
                <w:rFonts w:ascii="PT Astra Serif" w:hAnsi="PT Astra Serif" w:cs="Times New Roman"/>
                <w:sz w:val="24"/>
                <w:szCs w:val="24"/>
              </w:rPr>
              <w:t xml:space="preserve">подпрограмма 3, </w:t>
            </w:r>
            <w:r w:rsidR="002D4DC5" w:rsidRPr="00AF62E5">
              <w:rPr>
                <w:rFonts w:ascii="PT Astra Serif" w:hAnsi="PT Astra Serif" w:cs="Times New Roman"/>
                <w:sz w:val="24"/>
                <w:szCs w:val="24"/>
              </w:rPr>
              <w:t>программа переселения соотечественников)</w:t>
            </w:r>
          </w:p>
        </w:tc>
      </w:tr>
      <w:tr w:rsidR="00BB6971" w:rsidRPr="00AF62E5" w:rsidTr="004A1417">
        <w:trPr>
          <w:trHeight w:val="20"/>
        </w:trPr>
        <w:tc>
          <w:tcPr>
            <w:tcW w:w="2081" w:type="dxa"/>
            <w:tcBorders>
              <w:top w:val="nil"/>
              <w:left w:val="single" w:sz="4" w:space="0" w:color="auto"/>
              <w:bottom w:val="single" w:sz="4" w:space="0" w:color="auto"/>
              <w:right w:val="single" w:sz="4" w:space="0" w:color="auto"/>
            </w:tcBorders>
            <w:shd w:val="clear" w:color="auto" w:fill="auto"/>
          </w:tcPr>
          <w:p w:rsidR="00050328" w:rsidRPr="00AF62E5" w:rsidRDefault="008566EE" w:rsidP="00AF62E5">
            <w:pPr>
              <w:spacing w:after="0" w:line="240" w:lineRule="auto"/>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 xml:space="preserve">Сведения </w:t>
            </w:r>
            <w:r w:rsidR="000478A0" w:rsidRPr="00AF62E5">
              <w:rPr>
                <w:rFonts w:ascii="PT Astra Serif" w:eastAsia="Times New Roman" w:hAnsi="PT Astra Serif" w:cs="Times New Roman"/>
                <w:sz w:val="24"/>
                <w:szCs w:val="24"/>
                <w:lang w:eastAsia="ru-RU"/>
              </w:rPr>
              <w:br/>
            </w:r>
            <w:r w:rsidRPr="00AF62E5">
              <w:rPr>
                <w:rFonts w:ascii="PT Astra Serif" w:eastAsia="Times New Roman" w:hAnsi="PT Astra Serif" w:cs="Times New Roman"/>
                <w:sz w:val="24"/>
                <w:szCs w:val="24"/>
                <w:lang w:eastAsia="ru-RU"/>
              </w:rPr>
              <w:t>о</w:t>
            </w:r>
            <w:r w:rsidR="00050328" w:rsidRPr="00AF62E5">
              <w:rPr>
                <w:rFonts w:ascii="PT Astra Serif" w:eastAsia="Times New Roman" w:hAnsi="PT Astra Serif" w:cs="Times New Roman"/>
                <w:sz w:val="24"/>
                <w:szCs w:val="24"/>
                <w:lang w:eastAsia="ru-RU"/>
              </w:rPr>
              <w:t xml:space="preserve"> согласовани</w:t>
            </w:r>
            <w:r w:rsidRPr="00AF62E5">
              <w:rPr>
                <w:rFonts w:ascii="PT Astra Serif" w:eastAsia="Times New Roman" w:hAnsi="PT Astra Serif" w:cs="Times New Roman"/>
                <w:sz w:val="24"/>
                <w:szCs w:val="24"/>
                <w:lang w:eastAsia="ru-RU"/>
              </w:rPr>
              <w:t>и</w:t>
            </w:r>
            <w:r w:rsidR="00050328" w:rsidRPr="00AF62E5">
              <w:rPr>
                <w:rFonts w:ascii="PT Astra Serif" w:eastAsia="Times New Roman" w:hAnsi="PT Astra Serif" w:cs="Times New Roman"/>
                <w:sz w:val="24"/>
                <w:szCs w:val="24"/>
                <w:lang w:eastAsia="ru-RU"/>
              </w:rPr>
              <w:t xml:space="preserve"> проекта подпрограммы</w:t>
            </w:r>
            <w:r w:rsidR="00D64CCB" w:rsidRPr="00AF62E5">
              <w:rPr>
                <w:rFonts w:ascii="PT Astra Serif" w:eastAsia="Times New Roman" w:hAnsi="PT Astra Serif" w:cs="Times New Roman"/>
                <w:sz w:val="24"/>
                <w:szCs w:val="24"/>
                <w:lang w:eastAsia="ru-RU"/>
              </w:rPr>
              <w:t xml:space="preserve"> 3</w:t>
            </w:r>
            <w:r w:rsidR="000478A0" w:rsidRPr="00AF62E5">
              <w:rPr>
                <w:rFonts w:ascii="PT Astra Serif" w:eastAsia="Times New Roman" w:hAnsi="PT Astra Serif" w:cs="Times New Roman"/>
                <w:sz w:val="24"/>
                <w:szCs w:val="24"/>
                <w:lang w:eastAsia="ru-RU"/>
              </w:rPr>
              <w:t>/ изменений подпрограммы</w:t>
            </w:r>
            <w:r w:rsidR="00D64CCB" w:rsidRPr="00AF62E5">
              <w:rPr>
                <w:rFonts w:ascii="PT Astra Serif" w:eastAsia="Times New Roman" w:hAnsi="PT Astra Serif" w:cs="Times New Roman"/>
                <w:sz w:val="24"/>
                <w:szCs w:val="24"/>
                <w:lang w:eastAsia="ru-RU"/>
              </w:rPr>
              <w:t xml:space="preserve"> 3</w:t>
            </w:r>
            <w:r w:rsidR="000478A0" w:rsidRPr="00AF62E5">
              <w:rPr>
                <w:rFonts w:ascii="PT Astra Serif" w:eastAsia="Times New Roman" w:hAnsi="PT Astra Serif" w:cs="Times New Roman"/>
                <w:sz w:val="24"/>
                <w:szCs w:val="24"/>
                <w:lang w:eastAsia="ru-RU"/>
              </w:rPr>
              <w:t xml:space="preserve"> </w:t>
            </w:r>
            <w:r w:rsidR="00050328" w:rsidRPr="00AF62E5">
              <w:rPr>
                <w:rFonts w:ascii="PT Astra Serif" w:eastAsia="Times New Roman" w:hAnsi="PT Astra Serif" w:cs="Times New Roman"/>
                <w:sz w:val="24"/>
                <w:szCs w:val="24"/>
                <w:lang w:eastAsia="ru-RU"/>
              </w:rPr>
              <w:t>Правительством Российской Федерации</w:t>
            </w:r>
          </w:p>
        </w:tc>
        <w:tc>
          <w:tcPr>
            <w:tcW w:w="12808" w:type="dxa"/>
            <w:gridSpan w:val="10"/>
            <w:tcBorders>
              <w:top w:val="single" w:sz="4" w:space="0" w:color="auto"/>
              <w:left w:val="nil"/>
              <w:bottom w:val="single" w:sz="4" w:space="0" w:color="auto"/>
              <w:right w:val="single" w:sz="4" w:space="0" w:color="auto"/>
            </w:tcBorders>
            <w:shd w:val="clear" w:color="auto" w:fill="auto"/>
          </w:tcPr>
          <w:p w:rsidR="00050328" w:rsidRPr="00AF62E5" w:rsidRDefault="00050328" w:rsidP="00AF62E5">
            <w:pPr>
              <w:spacing w:after="0" w:line="240" w:lineRule="auto"/>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Распоряжение Правительства Российской</w:t>
            </w:r>
            <w:r w:rsidR="00FD06EF" w:rsidRPr="00AF62E5">
              <w:rPr>
                <w:rFonts w:ascii="PT Astra Serif" w:eastAsia="Times New Roman" w:hAnsi="PT Astra Serif" w:cs="Times New Roman"/>
                <w:sz w:val="24"/>
                <w:szCs w:val="24"/>
                <w:lang w:eastAsia="ru-RU"/>
              </w:rPr>
              <w:t xml:space="preserve"> Федерации от 21.11.2015 № 2374-</w:t>
            </w:r>
            <w:r w:rsidRPr="00AF62E5">
              <w:rPr>
                <w:rFonts w:ascii="PT Astra Serif" w:eastAsia="Times New Roman" w:hAnsi="PT Astra Serif" w:cs="Times New Roman"/>
                <w:sz w:val="24"/>
                <w:szCs w:val="24"/>
                <w:lang w:eastAsia="ru-RU"/>
              </w:rPr>
              <w:t>р</w:t>
            </w:r>
            <w:r w:rsidR="00AF62E5">
              <w:rPr>
                <w:rFonts w:ascii="PT Astra Serif" w:eastAsia="Times New Roman" w:hAnsi="PT Astra Serif" w:cs="Times New Roman"/>
                <w:sz w:val="24"/>
                <w:szCs w:val="24"/>
                <w:lang w:eastAsia="ru-RU"/>
              </w:rPr>
              <w:t>.</w:t>
            </w:r>
          </w:p>
          <w:p w:rsidR="00C51CE8" w:rsidRPr="00AF62E5" w:rsidRDefault="00C51CE8" w:rsidP="00AF62E5">
            <w:pPr>
              <w:spacing w:after="0" w:line="240" w:lineRule="auto"/>
              <w:rPr>
                <w:rFonts w:ascii="PT Astra Serif" w:hAnsi="PT Astra Serif" w:cs="Times New Roman"/>
                <w:sz w:val="24"/>
                <w:szCs w:val="24"/>
              </w:rPr>
            </w:pPr>
            <w:r w:rsidRPr="00AF62E5">
              <w:rPr>
                <w:rFonts w:ascii="PT Astra Serif" w:hAnsi="PT Astra Serif" w:cs="Times New Roman"/>
                <w:sz w:val="24"/>
                <w:szCs w:val="24"/>
              </w:rPr>
              <w:t>Распоряжение Правительства Российской Федерации от 19.07.2019 № 1598</w:t>
            </w:r>
            <w:r w:rsidR="00FD06EF" w:rsidRPr="00AF62E5">
              <w:rPr>
                <w:rFonts w:ascii="PT Astra Serif" w:hAnsi="PT Astra Serif" w:cs="Times New Roman"/>
                <w:sz w:val="24"/>
                <w:szCs w:val="24"/>
              </w:rPr>
              <w:t>-</w:t>
            </w:r>
            <w:r w:rsidRPr="00AF62E5">
              <w:rPr>
                <w:rFonts w:ascii="PT Astra Serif" w:hAnsi="PT Astra Serif" w:cs="Times New Roman"/>
                <w:sz w:val="24"/>
                <w:szCs w:val="24"/>
              </w:rPr>
              <w:t>р</w:t>
            </w:r>
            <w:r w:rsidR="00AF62E5">
              <w:rPr>
                <w:rFonts w:ascii="PT Astra Serif" w:hAnsi="PT Astra Serif" w:cs="Times New Roman"/>
                <w:sz w:val="24"/>
                <w:szCs w:val="24"/>
              </w:rPr>
              <w:t>.</w:t>
            </w:r>
          </w:p>
          <w:p w:rsidR="00A75778" w:rsidRPr="00AF62E5" w:rsidRDefault="00A75778" w:rsidP="00AF62E5">
            <w:pPr>
              <w:spacing w:after="0" w:line="240" w:lineRule="auto"/>
              <w:rPr>
                <w:rFonts w:ascii="PT Astra Serif" w:hAnsi="PT Astra Serif"/>
                <w:sz w:val="24"/>
                <w:szCs w:val="24"/>
              </w:rPr>
            </w:pPr>
            <w:r w:rsidRPr="00AF62E5">
              <w:rPr>
                <w:rFonts w:ascii="PT Astra Serif" w:hAnsi="PT Astra Serif"/>
                <w:sz w:val="24"/>
                <w:szCs w:val="24"/>
              </w:rPr>
              <w:t>Распоряжение Правительства Российской Федерации от 05.02.2021 № 247-р</w:t>
            </w:r>
            <w:r w:rsidR="00AF62E5">
              <w:rPr>
                <w:rFonts w:ascii="PT Astra Serif" w:hAnsi="PT Astra Serif"/>
                <w:sz w:val="24"/>
                <w:szCs w:val="24"/>
              </w:rPr>
              <w:t>.</w:t>
            </w:r>
          </w:p>
          <w:p w:rsidR="0090141B" w:rsidRPr="00AF62E5" w:rsidRDefault="0090141B" w:rsidP="00AF62E5">
            <w:pPr>
              <w:spacing w:after="0" w:line="240" w:lineRule="auto"/>
              <w:rPr>
                <w:rFonts w:ascii="PT Astra Serif" w:hAnsi="PT Astra Serif"/>
                <w:sz w:val="24"/>
                <w:szCs w:val="24"/>
              </w:rPr>
            </w:pPr>
            <w:r w:rsidRPr="00AF62E5">
              <w:rPr>
                <w:rFonts w:ascii="PT Astra Serif" w:hAnsi="PT Astra Serif"/>
                <w:sz w:val="24"/>
                <w:szCs w:val="24"/>
              </w:rPr>
              <w:t>Распоряжение Правительства Российской Федерации от 22.03.2022 № 583-р</w:t>
            </w:r>
            <w:r w:rsidR="00AF62E5">
              <w:rPr>
                <w:rFonts w:ascii="PT Astra Serif" w:hAnsi="PT Astra Serif"/>
                <w:sz w:val="24"/>
                <w:szCs w:val="24"/>
              </w:rPr>
              <w:t>.</w:t>
            </w:r>
          </w:p>
          <w:p w:rsidR="009258CB" w:rsidRPr="00AF62E5" w:rsidRDefault="009258CB" w:rsidP="00AF62E5">
            <w:pPr>
              <w:spacing w:after="0" w:line="240" w:lineRule="auto"/>
              <w:rPr>
                <w:rFonts w:ascii="PT Astra Serif" w:hAnsi="PT Astra Serif"/>
                <w:sz w:val="24"/>
                <w:szCs w:val="24"/>
              </w:rPr>
            </w:pPr>
            <w:r w:rsidRPr="00AF62E5">
              <w:rPr>
                <w:rFonts w:ascii="PT Astra Serif" w:hAnsi="PT Astra Serif"/>
                <w:sz w:val="24"/>
                <w:szCs w:val="24"/>
              </w:rPr>
              <w:t>Распоряжение Правительства Российской Федерации от 29.10.2022 № 3222-р</w:t>
            </w:r>
            <w:r w:rsidR="00AF62E5">
              <w:rPr>
                <w:rFonts w:ascii="PT Astra Serif" w:hAnsi="PT Astra Serif"/>
                <w:sz w:val="24"/>
                <w:szCs w:val="24"/>
              </w:rPr>
              <w:t>.</w:t>
            </w:r>
          </w:p>
          <w:p w:rsidR="0036153C" w:rsidRPr="00AF62E5" w:rsidRDefault="0036153C" w:rsidP="00AF62E5">
            <w:pPr>
              <w:spacing w:after="0" w:line="240" w:lineRule="auto"/>
              <w:rPr>
                <w:rFonts w:ascii="PT Astra Serif" w:hAnsi="PT Astra Serif"/>
                <w:sz w:val="24"/>
                <w:szCs w:val="24"/>
              </w:rPr>
            </w:pPr>
            <w:r w:rsidRPr="00AF62E5">
              <w:rPr>
                <w:rFonts w:ascii="PT Astra Serif" w:hAnsi="PT Astra Serif"/>
                <w:sz w:val="24"/>
                <w:szCs w:val="24"/>
              </w:rPr>
              <w:t>Распоряжение Правительства Российской Федерации от 29.09.2023 № 2647-р</w:t>
            </w:r>
          </w:p>
          <w:p w:rsidR="00BB6971" w:rsidRPr="00AF62E5" w:rsidRDefault="00BB6971" w:rsidP="00AF62E5">
            <w:pPr>
              <w:spacing w:after="0" w:line="240" w:lineRule="auto"/>
              <w:rPr>
                <w:rFonts w:ascii="PT Astra Serif" w:eastAsia="Times New Roman" w:hAnsi="PT Astra Serif" w:cs="Times New Roman"/>
                <w:sz w:val="24"/>
                <w:szCs w:val="24"/>
                <w:lang w:eastAsia="ru-RU"/>
              </w:rPr>
            </w:pPr>
          </w:p>
        </w:tc>
      </w:tr>
      <w:tr w:rsidR="00BB6971" w:rsidRPr="00AF62E5" w:rsidTr="004A1417">
        <w:trPr>
          <w:trHeight w:val="20"/>
        </w:trPr>
        <w:tc>
          <w:tcPr>
            <w:tcW w:w="2081" w:type="dxa"/>
            <w:tcBorders>
              <w:top w:val="nil"/>
              <w:left w:val="single" w:sz="4" w:space="0" w:color="auto"/>
              <w:bottom w:val="single" w:sz="4" w:space="0" w:color="auto"/>
              <w:right w:val="single" w:sz="4" w:space="0" w:color="auto"/>
            </w:tcBorders>
            <w:shd w:val="clear" w:color="auto" w:fill="auto"/>
            <w:vAlign w:val="center"/>
            <w:hideMark/>
          </w:tcPr>
          <w:p w:rsidR="00050328" w:rsidRPr="00AF62E5" w:rsidRDefault="00050328" w:rsidP="00AF62E5">
            <w:pPr>
              <w:spacing w:after="0" w:line="240" w:lineRule="auto"/>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Уполномоченный исполнительн</w:t>
            </w:r>
            <w:r w:rsidR="00EE58DB" w:rsidRPr="00AF62E5">
              <w:rPr>
                <w:rFonts w:ascii="PT Astra Serif" w:eastAsia="Times New Roman" w:hAnsi="PT Astra Serif" w:cs="Times New Roman"/>
                <w:sz w:val="24"/>
                <w:szCs w:val="24"/>
                <w:lang w:eastAsia="ru-RU"/>
              </w:rPr>
              <w:t>ый</w:t>
            </w:r>
            <w:r w:rsidRPr="00AF62E5">
              <w:rPr>
                <w:rFonts w:ascii="PT Astra Serif" w:eastAsia="Times New Roman" w:hAnsi="PT Astra Serif" w:cs="Times New Roman"/>
                <w:sz w:val="24"/>
                <w:szCs w:val="24"/>
                <w:lang w:eastAsia="ru-RU"/>
              </w:rPr>
              <w:t xml:space="preserve"> </w:t>
            </w:r>
            <w:r w:rsidR="00EE58DB" w:rsidRPr="00AF62E5">
              <w:rPr>
                <w:rFonts w:ascii="PT Astra Serif" w:eastAsia="Times New Roman" w:hAnsi="PT Astra Serif" w:cs="Times New Roman"/>
                <w:sz w:val="24"/>
                <w:szCs w:val="24"/>
                <w:lang w:eastAsia="ru-RU"/>
              </w:rPr>
              <w:t xml:space="preserve">орган </w:t>
            </w:r>
            <w:r w:rsidRPr="00AF62E5">
              <w:rPr>
                <w:rFonts w:ascii="PT Astra Serif" w:eastAsia="Times New Roman" w:hAnsi="PT Astra Serif" w:cs="Times New Roman"/>
                <w:sz w:val="24"/>
                <w:szCs w:val="24"/>
                <w:lang w:eastAsia="ru-RU"/>
              </w:rPr>
              <w:t xml:space="preserve">Томской области, ответственный </w:t>
            </w:r>
            <w:r w:rsidRPr="00AF62E5">
              <w:rPr>
                <w:rFonts w:ascii="PT Astra Serif" w:eastAsia="Times New Roman" w:hAnsi="PT Astra Serif" w:cs="Times New Roman"/>
                <w:sz w:val="24"/>
                <w:szCs w:val="24"/>
                <w:lang w:eastAsia="ru-RU"/>
              </w:rPr>
              <w:br/>
              <w:t>за реализацию подпрограммы</w:t>
            </w:r>
            <w:r w:rsidR="00D64CCB" w:rsidRPr="00AF62E5">
              <w:rPr>
                <w:rFonts w:ascii="PT Astra Serif" w:eastAsia="Times New Roman" w:hAnsi="PT Astra Serif" w:cs="Times New Roman"/>
                <w:sz w:val="24"/>
                <w:szCs w:val="24"/>
                <w:lang w:eastAsia="ru-RU"/>
              </w:rPr>
              <w:t xml:space="preserve"> 3</w:t>
            </w:r>
          </w:p>
        </w:tc>
        <w:tc>
          <w:tcPr>
            <w:tcW w:w="12808" w:type="dxa"/>
            <w:gridSpan w:val="10"/>
            <w:tcBorders>
              <w:top w:val="single" w:sz="4" w:space="0" w:color="auto"/>
              <w:left w:val="nil"/>
              <w:bottom w:val="single" w:sz="4" w:space="0" w:color="auto"/>
              <w:right w:val="single" w:sz="4" w:space="0" w:color="auto"/>
            </w:tcBorders>
            <w:shd w:val="clear" w:color="auto" w:fill="auto"/>
            <w:vAlign w:val="center"/>
            <w:hideMark/>
          </w:tcPr>
          <w:p w:rsidR="00050328" w:rsidRPr="00AF62E5" w:rsidRDefault="00050328" w:rsidP="00AF62E5">
            <w:pPr>
              <w:spacing w:after="0" w:line="240" w:lineRule="auto"/>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Департамент труда и занятости населения Томской области</w:t>
            </w:r>
          </w:p>
        </w:tc>
      </w:tr>
      <w:tr w:rsidR="00BB6971" w:rsidRPr="00AF62E5" w:rsidTr="000D786A">
        <w:trPr>
          <w:trHeight w:val="20"/>
        </w:trPr>
        <w:tc>
          <w:tcPr>
            <w:tcW w:w="2081" w:type="dxa"/>
            <w:tcBorders>
              <w:top w:val="nil"/>
              <w:left w:val="single" w:sz="4" w:space="0" w:color="auto"/>
              <w:bottom w:val="single" w:sz="4" w:space="0" w:color="auto"/>
              <w:right w:val="single" w:sz="4" w:space="0" w:color="auto"/>
            </w:tcBorders>
            <w:shd w:val="clear" w:color="000000" w:fill="FFFFFF"/>
            <w:vAlign w:val="center"/>
            <w:hideMark/>
          </w:tcPr>
          <w:p w:rsidR="00050328" w:rsidRPr="00AF62E5" w:rsidRDefault="00050328" w:rsidP="00AF62E5">
            <w:pPr>
              <w:spacing w:after="0" w:line="240" w:lineRule="auto"/>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Участники мероприятий подпрограммы</w:t>
            </w:r>
            <w:r w:rsidR="00D64CCB" w:rsidRPr="00AF62E5">
              <w:rPr>
                <w:rFonts w:ascii="PT Astra Serif" w:eastAsia="Times New Roman" w:hAnsi="PT Astra Serif" w:cs="Times New Roman"/>
                <w:sz w:val="24"/>
                <w:szCs w:val="24"/>
                <w:lang w:eastAsia="ru-RU"/>
              </w:rPr>
              <w:t xml:space="preserve"> 3</w:t>
            </w:r>
          </w:p>
        </w:tc>
        <w:tc>
          <w:tcPr>
            <w:tcW w:w="12808" w:type="dxa"/>
            <w:gridSpan w:val="10"/>
            <w:tcBorders>
              <w:top w:val="single" w:sz="4" w:space="0" w:color="auto"/>
              <w:left w:val="nil"/>
              <w:bottom w:val="single" w:sz="4" w:space="0" w:color="auto"/>
              <w:right w:val="single" w:sz="4" w:space="0" w:color="000000"/>
            </w:tcBorders>
            <w:shd w:val="clear" w:color="000000" w:fill="FFFFFF"/>
            <w:vAlign w:val="center"/>
            <w:hideMark/>
          </w:tcPr>
          <w:p w:rsidR="00050328" w:rsidRPr="00AF62E5" w:rsidRDefault="00050328" w:rsidP="00AF62E5">
            <w:pPr>
              <w:spacing w:after="0" w:line="240" w:lineRule="auto"/>
              <w:rPr>
                <w:rFonts w:ascii="PT Astra Serif" w:eastAsia="Times New Roman" w:hAnsi="PT Astra Serif" w:cs="Times New Roman"/>
                <w:sz w:val="24"/>
                <w:szCs w:val="24"/>
                <w:lang w:eastAsia="ru-RU"/>
              </w:rPr>
            </w:pPr>
            <w:proofErr w:type="gramStart"/>
            <w:r w:rsidRPr="00AF62E5">
              <w:rPr>
                <w:rFonts w:ascii="PT Astra Serif" w:eastAsia="Times New Roman" w:hAnsi="PT Astra Serif" w:cs="Times New Roman"/>
                <w:sz w:val="24"/>
                <w:szCs w:val="24"/>
                <w:lang w:eastAsia="ru-RU"/>
              </w:rPr>
              <w:t>Департамент труда и занятости населения Томской области;</w:t>
            </w:r>
            <w:r w:rsidRPr="00AF62E5">
              <w:rPr>
                <w:rFonts w:ascii="PT Astra Serif" w:eastAsia="Times New Roman" w:hAnsi="PT Astra Serif" w:cs="Times New Roman"/>
                <w:sz w:val="24"/>
                <w:szCs w:val="24"/>
                <w:lang w:eastAsia="ru-RU"/>
              </w:rPr>
              <w:br/>
              <w:t>Департамент здравоохранения Томской области;</w:t>
            </w:r>
            <w:r w:rsidRPr="00AF62E5">
              <w:rPr>
                <w:rFonts w:ascii="PT Astra Serif" w:eastAsia="Times New Roman" w:hAnsi="PT Astra Serif" w:cs="Times New Roman"/>
                <w:sz w:val="24"/>
                <w:szCs w:val="24"/>
                <w:lang w:eastAsia="ru-RU"/>
              </w:rPr>
              <w:br/>
              <w:t>Департамент социальной защиты населения Томской области;</w:t>
            </w:r>
            <w:r w:rsidRPr="00AF62E5">
              <w:rPr>
                <w:rFonts w:ascii="PT Astra Serif" w:eastAsia="Times New Roman" w:hAnsi="PT Astra Serif" w:cs="Times New Roman"/>
                <w:sz w:val="24"/>
                <w:szCs w:val="24"/>
                <w:lang w:eastAsia="ru-RU"/>
              </w:rPr>
              <w:br/>
              <w:t xml:space="preserve">Департамент </w:t>
            </w:r>
            <w:r w:rsidRPr="000E1057">
              <w:rPr>
                <w:rFonts w:ascii="PT Astra Serif" w:eastAsia="Times New Roman" w:hAnsi="PT Astra Serif" w:cs="Times New Roman"/>
                <w:strike/>
                <w:sz w:val="24"/>
                <w:szCs w:val="24"/>
                <w:highlight w:val="yellow"/>
                <w:lang w:eastAsia="ru-RU"/>
              </w:rPr>
              <w:t>профессионального</w:t>
            </w:r>
            <w:r w:rsidRPr="009F10F8">
              <w:rPr>
                <w:rFonts w:ascii="PT Astra Serif" w:eastAsia="Times New Roman" w:hAnsi="PT Astra Serif" w:cs="Times New Roman"/>
                <w:strike/>
                <w:sz w:val="24"/>
                <w:szCs w:val="24"/>
                <w:lang w:eastAsia="ru-RU"/>
              </w:rPr>
              <w:t xml:space="preserve"> </w:t>
            </w:r>
            <w:r w:rsidRPr="00AF62E5">
              <w:rPr>
                <w:rFonts w:ascii="PT Astra Serif" w:eastAsia="Times New Roman" w:hAnsi="PT Astra Serif" w:cs="Times New Roman"/>
                <w:sz w:val="24"/>
                <w:szCs w:val="24"/>
                <w:lang w:eastAsia="ru-RU"/>
              </w:rPr>
              <w:t>образования Томской области;</w:t>
            </w:r>
            <w:r w:rsidRPr="00AF62E5">
              <w:rPr>
                <w:rFonts w:ascii="PT Astra Serif" w:eastAsia="Times New Roman" w:hAnsi="PT Astra Serif" w:cs="Times New Roman"/>
                <w:sz w:val="24"/>
                <w:szCs w:val="24"/>
                <w:lang w:eastAsia="ru-RU"/>
              </w:rPr>
              <w:br/>
              <w:t>Департамент науки и высшего образовани</w:t>
            </w:r>
            <w:bookmarkStart w:id="9" w:name="_GoBack"/>
            <w:bookmarkEnd w:id="9"/>
            <w:r w:rsidRPr="00AF62E5">
              <w:rPr>
                <w:rFonts w:ascii="PT Astra Serif" w:eastAsia="Times New Roman" w:hAnsi="PT Astra Serif" w:cs="Times New Roman"/>
                <w:sz w:val="24"/>
                <w:szCs w:val="24"/>
                <w:lang w:eastAsia="ru-RU"/>
              </w:rPr>
              <w:t>я Администрации Томской области;</w:t>
            </w:r>
            <w:r w:rsidRPr="00AF62E5">
              <w:rPr>
                <w:rFonts w:ascii="PT Astra Serif" w:eastAsia="Times New Roman" w:hAnsi="PT Astra Serif" w:cs="Times New Roman"/>
                <w:sz w:val="24"/>
                <w:szCs w:val="24"/>
                <w:lang w:eastAsia="ru-RU"/>
              </w:rPr>
              <w:br/>
              <w:t>Департамент по развитию инновационной и предпринимательской деятельности Томской об</w:t>
            </w:r>
            <w:r w:rsidR="00FD06EF" w:rsidRPr="00AF62E5">
              <w:rPr>
                <w:rFonts w:ascii="PT Astra Serif" w:eastAsia="Times New Roman" w:hAnsi="PT Astra Serif" w:cs="Times New Roman"/>
                <w:sz w:val="24"/>
                <w:szCs w:val="24"/>
                <w:lang w:eastAsia="ru-RU"/>
              </w:rPr>
              <w:t>ласти;</w:t>
            </w:r>
            <w:r w:rsidR="00FD06EF" w:rsidRPr="00AF62E5">
              <w:rPr>
                <w:rFonts w:ascii="PT Astra Serif" w:eastAsia="Times New Roman" w:hAnsi="PT Astra Serif" w:cs="Times New Roman"/>
                <w:sz w:val="24"/>
                <w:szCs w:val="24"/>
                <w:lang w:eastAsia="ru-RU"/>
              </w:rPr>
              <w:br/>
              <w:t>Департамент по социально-</w:t>
            </w:r>
            <w:r w:rsidRPr="00AF62E5">
              <w:rPr>
                <w:rFonts w:ascii="PT Astra Serif" w:eastAsia="Times New Roman" w:hAnsi="PT Astra Serif" w:cs="Times New Roman"/>
                <w:sz w:val="24"/>
                <w:szCs w:val="24"/>
                <w:lang w:eastAsia="ru-RU"/>
              </w:rPr>
              <w:t>экономическому развитию села Томской области;</w:t>
            </w:r>
            <w:r w:rsidRPr="00AF62E5">
              <w:rPr>
                <w:rFonts w:ascii="PT Astra Serif" w:eastAsia="Times New Roman" w:hAnsi="PT Astra Serif" w:cs="Times New Roman"/>
                <w:sz w:val="24"/>
                <w:szCs w:val="24"/>
                <w:lang w:eastAsia="ru-RU"/>
              </w:rPr>
              <w:br/>
            </w:r>
            <w:r w:rsidRPr="000E1057">
              <w:rPr>
                <w:rFonts w:ascii="PT Astra Serif" w:eastAsia="Times New Roman" w:hAnsi="PT Astra Serif" w:cs="Times New Roman"/>
                <w:strike/>
                <w:sz w:val="24"/>
                <w:szCs w:val="24"/>
                <w:highlight w:val="yellow"/>
                <w:lang w:eastAsia="ru-RU"/>
              </w:rPr>
              <w:t>Департамент общего образования Томской области</w:t>
            </w:r>
            <w:r w:rsidRPr="000E1057">
              <w:rPr>
                <w:rFonts w:ascii="PT Astra Serif" w:eastAsia="Times New Roman" w:hAnsi="PT Astra Serif" w:cs="Times New Roman"/>
                <w:sz w:val="24"/>
                <w:szCs w:val="24"/>
                <w:highlight w:val="yellow"/>
                <w:lang w:eastAsia="ru-RU"/>
              </w:rPr>
              <w:t>;</w:t>
            </w:r>
            <w:proofErr w:type="gramEnd"/>
            <w:r w:rsidRPr="00AF62E5">
              <w:rPr>
                <w:rFonts w:ascii="PT Astra Serif" w:eastAsia="Times New Roman" w:hAnsi="PT Astra Serif" w:cs="Times New Roman"/>
                <w:sz w:val="24"/>
                <w:szCs w:val="24"/>
                <w:lang w:eastAsia="ru-RU"/>
              </w:rPr>
              <w:br/>
              <w:t>Департамент архитектуры и строительства Томской области;</w:t>
            </w:r>
            <w:r w:rsidRPr="00AF62E5">
              <w:rPr>
                <w:rFonts w:ascii="PT Astra Serif" w:eastAsia="Times New Roman" w:hAnsi="PT Astra Serif" w:cs="Times New Roman"/>
                <w:sz w:val="24"/>
                <w:szCs w:val="24"/>
                <w:lang w:eastAsia="ru-RU"/>
              </w:rPr>
              <w:br/>
              <w:t>Департамент по культуре Томской области;</w:t>
            </w:r>
            <w:r w:rsidRPr="00AF62E5">
              <w:rPr>
                <w:rFonts w:ascii="PT Astra Serif" w:eastAsia="Times New Roman" w:hAnsi="PT Astra Serif" w:cs="Times New Roman"/>
                <w:sz w:val="24"/>
                <w:szCs w:val="24"/>
                <w:lang w:eastAsia="ru-RU"/>
              </w:rPr>
              <w:br/>
              <w:t>Областные государственные казенные учреждения центры занятости населения Томской области</w:t>
            </w:r>
            <w:r w:rsidR="00A75778" w:rsidRPr="00AF62E5">
              <w:rPr>
                <w:rFonts w:ascii="PT Astra Serif" w:eastAsia="Times New Roman" w:hAnsi="PT Astra Serif" w:cs="Times New Roman"/>
                <w:sz w:val="24"/>
                <w:szCs w:val="24"/>
                <w:lang w:eastAsia="ru-RU"/>
              </w:rPr>
              <w:t xml:space="preserve"> </w:t>
            </w:r>
            <w:r w:rsidR="00A75778" w:rsidRPr="00AF62E5">
              <w:rPr>
                <w:rFonts w:ascii="PT Astra Serif" w:hAnsi="PT Astra Serif"/>
                <w:sz w:val="24"/>
                <w:szCs w:val="24"/>
              </w:rPr>
              <w:t>(ОГКУ ЦЗН Томской области)</w:t>
            </w:r>
          </w:p>
        </w:tc>
      </w:tr>
      <w:tr w:rsidR="00BB6971" w:rsidRPr="00AF62E5" w:rsidTr="000D786A">
        <w:trPr>
          <w:trHeight w:val="529"/>
        </w:trPr>
        <w:tc>
          <w:tcPr>
            <w:tcW w:w="20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50328" w:rsidRPr="00AF62E5" w:rsidRDefault="00050328" w:rsidP="00AF62E5">
            <w:pPr>
              <w:spacing w:after="0" w:line="240" w:lineRule="auto"/>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lastRenderedPageBreak/>
              <w:t>Цель подпрограммы</w:t>
            </w:r>
            <w:r w:rsidR="000D786A" w:rsidRPr="00AF62E5">
              <w:rPr>
                <w:rFonts w:ascii="PT Astra Serif" w:eastAsia="Times New Roman" w:hAnsi="PT Astra Serif" w:cs="Times New Roman"/>
                <w:sz w:val="24"/>
                <w:szCs w:val="24"/>
                <w:lang w:eastAsia="ru-RU"/>
              </w:rPr>
              <w:t xml:space="preserve"> 3</w:t>
            </w:r>
          </w:p>
        </w:tc>
        <w:tc>
          <w:tcPr>
            <w:tcW w:w="12808" w:type="dxa"/>
            <w:gridSpan w:val="10"/>
            <w:tcBorders>
              <w:top w:val="single" w:sz="4" w:space="0" w:color="auto"/>
              <w:left w:val="nil"/>
              <w:bottom w:val="single" w:sz="4" w:space="0" w:color="auto"/>
              <w:right w:val="single" w:sz="4" w:space="0" w:color="auto"/>
            </w:tcBorders>
            <w:shd w:val="clear" w:color="auto" w:fill="auto"/>
            <w:vAlign w:val="center"/>
            <w:hideMark/>
          </w:tcPr>
          <w:p w:rsidR="00050328" w:rsidRPr="00AF62E5" w:rsidRDefault="00050328" w:rsidP="00AF62E5">
            <w:pPr>
              <w:spacing w:after="0" w:line="240" w:lineRule="auto"/>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Создание условий для добровольного переселения соотечественников, проживающих за рубежом, в Томскую область</w:t>
            </w:r>
            <w:r w:rsidR="00740539" w:rsidRPr="00AF62E5">
              <w:rPr>
                <w:rFonts w:ascii="PT Astra Serif" w:eastAsia="Times New Roman" w:hAnsi="PT Astra Serif" w:cs="Times New Roman"/>
                <w:sz w:val="24"/>
                <w:szCs w:val="24"/>
                <w:lang w:eastAsia="ru-RU"/>
              </w:rPr>
              <w:br/>
            </w:r>
            <w:r w:rsidRPr="00AF62E5">
              <w:rPr>
                <w:rFonts w:ascii="PT Astra Serif" w:eastAsia="Times New Roman" w:hAnsi="PT Astra Serif" w:cs="Times New Roman"/>
                <w:sz w:val="24"/>
                <w:szCs w:val="24"/>
                <w:lang w:eastAsia="ru-RU"/>
              </w:rPr>
              <w:t>для ее социально-экономического и демографического развития</w:t>
            </w:r>
          </w:p>
        </w:tc>
      </w:tr>
      <w:tr w:rsidR="00AD2039" w:rsidRPr="00AF62E5" w:rsidTr="006A2D3E">
        <w:trPr>
          <w:trHeight w:val="20"/>
        </w:trPr>
        <w:tc>
          <w:tcPr>
            <w:tcW w:w="20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1CE1" w:rsidRPr="00AF62E5" w:rsidRDefault="00611CE1" w:rsidP="00430B87">
            <w:pPr>
              <w:widowControl w:val="0"/>
              <w:spacing w:after="0" w:line="240" w:lineRule="auto"/>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Показатели цели подпрограммы 3</w:t>
            </w:r>
            <w:r w:rsidRPr="00AF62E5">
              <w:rPr>
                <w:rFonts w:ascii="PT Astra Serif" w:eastAsia="Times New Roman" w:hAnsi="PT Astra Serif" w:cs="Times New Roman"/>
                <w:sz w:val="24"/>
                <w:szCs w:val="24"/>
                <w:lang w:eastAsia="ru-RU"/>
              </w:rPr>
              <w:br/>
              <w:t xml:space="preserve">и их значения </w:t>
            </w:r>
            <w:r w:rsidRPr="00AF62E5">
              <w:rPr>
                <w:rFonts w:ascii="PT Astra Serif" w:eastAsia="Times New Roman" w:hAnsi="PT Astra Serif" w:cs="Times New Roman"/>
                <w:sz w:val="24"/>
                <w:szCs w:val="24"/>
                <w:lang w:eastAsia="ru-RU"/>
              </w:rPr>
              <w:br/>
              <w:t xml:space="preserve">(с детализацией </w:t>
            </w:r>
            <w:r w:rsidR="00AF62E5">
              <w:rPr>
                <w:rFonts w:ascii="PT Astra Serif" w:eastAsia="Times New Roman" w:hAnsi="PT Astra Serif" w:cs="Times New Roman"/>
                <w:sz w:val="24"/>
                <w:szCs w:val="24"/>
                <w:lang w:eastAsia="ru-RU"/>
              </w:rPr>
              <w:br/>
            </w:r>
            <w:r w:rsidRPr="00AF62E5">
              <w:rPr>
                <w:rFonts w:ascii="PT Astra Serif" w:eastAsia="Times New Roman" w:hAnsi="PT Astra Serif" w:cs="Times New Roman"/>
                <w:sz w:val="24"/>
                <w:szCs w:val="24"/>
                <w:lang w:eastAsia="ru-RU"/>
              </w:rPr>
              <w:t>по годам реализации)</w:t>
            </w: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11CE1" w:rsidRPr="00AF62E5" w:rsidRDefault="00611CE1"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Наименование показателя, единица изменения</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611CE1" w:rsidRPr="00AF62E5" w:rsidRDefault="00611CE1" w:rsidP="00AF62E5">
            <w:pPr>
              <w:widowControl w:val="0"/>
              <w:spacing w:after="0" w:line="240" w:lineRule="auto"/>
              <w:jc w:val="center"/>
              <w:rPr>
                <w:rFonts w:ascii="PT Astra Serif" w:hAnsi="PT Astra Serif"/>
                <w:sz w:val="24"/>
                <w:szCs w:val="24"/>
              </w:rPr>
            </w:pPr>
            <w:r w:rsidRPr="00AF62E5">
              <w:rPr>
                <w:rFonts w:ascii="PT Astra Serif" w:hAnsi="PT Astra Serif"/>
                <w:sz w:val="24"/>
                <w:szCs w:val="24"/>
              </w:rPr>
              <w:t>Базов</w:t>
            </w:r>
            <w:r w:rsidR="009C48A2" w:rsidRPr="00AF62E5">
              <w:rPr>
                <w:rFonts w:ascii="PT Astra Serif" w:hAnsi="PT Astra Serif"/>
                <w:sz w:val="24"/>
                <w:szCs w:val="24"/>
              </w:rPr>
              <w:t>ое значение показателя 2023 год</w:t>
            </w:r>
          </w:p>
        </w:tc>
        <w:tc>
          <w:tcPr>
            <w:tcW w:w="850" w:type="dxa"/>
            <w:gridSpan w:val="2"/>
            <w:tcBorders>
              <w:top w:val="single" w:sz="4" w:space="0" w:color="auto"/>
              <w:left w:val="nil"/>
              <w:bottom w:val="single" w:sz="4" w:space="0" w:color="auto"/>
              <w:right w:val="single" w:sz="4" w:space="0" w:color="auto"/>
            </w:tcBorders>
            <w:shd w:val="clear" w:color="auto" w:fill="auto"/>
            <w:vAlign w:val="center"/>
          </w:tcPr>
          <w:p w:rsidR="00611CE1" w:rsidRPr="00AF62E5" w:rsidRDefault="00611CE1" w:rsidP="00AF62E5">
            <w:pPr>
              <w:widowControl w:val="0"/>
              <w:spacing w:after="0" w:line="240" w:lineRule="auto"/>
              <w:jc w:val="center"/>
              <w:rPr>
                <w:rFonts w:ascii="PT Astra Serif" w:hAnsi="PT Astra Serif"/>
                <w:sz w:val="24"/>
                <w:szCs w:val="24"/>
              </w:rPr>
            </w:pPr>
            <w:r w:rsidRPr="00AF62E5">
              <w:rPr>
                <w:rFonts w:ascii="PT Astra Serif" w:hAnsi="PT Astra Serif"/>
                <w:sz w:val="24"/>
                <w:szCs w:val="24"/>
              </w:rPr>
              <w:t>2024</w:t>
            </w:r>
            <w:r w:rsidR="00E10C57" w:rsidRPr="00AF62E5">
              <w:rPr>
                <w:rFonts w:ascii="PT Astra Serif" w:hAnsi="PT Astra Serif"/>
                <w:sz w:val="24"/>
                <w:szCs w:val="24"/>
              </w:rPr>
              <w:br/>
            </w:r>
            <w:r w:rsidRPr="00AF62E5">
              <w:rPr>
                <w:rFonts w:ascii="PT Astra Serif" w:hAnsi="PT Astra Serif"/>
                <w:sz w:val="24"/>
                <w:szCs w:val="24"/>
              </w:rPr>
              <w:t>год</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11CE1" w:rsidRPr="00AF62E5" w:rsidRDefault="00611CE1" w:rsidP="00AF62E5">
            <w:pPr>
              <w:widowControl w:val="0"/>
              <w:spacing w:after="0" w:line="240" w:lineRule="auto"/>
              <w:jc w:val="center"/>
              <w:rPr>
                <w:rFonts w:ascii="PT Astra Serif" w:hAnsi="PT Astra Serif"/>
                <w:sz w:val="24"/>
                <w:szCs w:val="24"/>
              </w:rPr>
            </w:pPr>
            <w:r w:rsidRPr="00AF62E5">
              <w:rPr>
                <w:rFonts w:ascii="PT Astra Serif" w:hAnsi="PT Astra Serif"/>
                <w:sz w:val="24"/>
                <w:szCs w:val="24"/>
              </w:rPr>
              <w:t>2025</w:t>
            </w:r>
            <w:r w:rsidR="00E10C57" w:rsidRPr="00AF62E5">
              <w:rPr>
                <w:rFonts w:ascii="PT Astra Serif" w:hAnsi="PT Astra Serif"/>
                <w:sz w:val="24"/>
                <w:szCs w:val="24"/>
              </w:rPr>
              <w:br/>
            </w:r>
            <w:r w:rsidRPr="00AF62E5">
              <w:rPr>
                <w:rFonts w:ascii="PT Astra Serif" w:hAnsi="PT Astra Serif"/>
                <w:sz w:val="24"/>
                <w:szCs w:val="24"/>
              </w:rPr>
              <w:t>год</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611CE1" w:rsidRPr="00AF62E5" w:rsidRDefault="00611CE1" w:rsidP="00AF62E5">
            <w:pPr>
              <w:widowControl w:val="0"/>
              <w:spacing w:after="0" w:line="240" w:lineRule="auto"/>
              <w:jc w:val="center"/>
              <w:rPr>
                <w:rFonts w:ascii="PT Astra Serif" w:hAnsi="PT Astra Serif"/>
                <w:sz w:val="24"/>
                <w:szCs w:val="24"/>
              </w:rPr>
            </w:pPr>
            <w:r w:rsidRPr="00AF62E5">
              <w:rPr>
                <w:rFonts w:ascii="PT Astra Serif" w:hAnsi="PT Astra Serif"/>
                <w:sz w:val="24"/>
                <w:szCs w:val="24"/>
              </w:rPr>
              <w:t>2026</w:t>
            </w:r>
            <w:r w:rsidR="00E10C57" w:rsidRPr="00AF62E5">
              <w:rPr>
                <w:rFonts w:ascii="PT Astra Serif" w:hAnsi="PT Astra Serif"/>
                <w:sz w:val="24"/>
                <w:szCs w:val="24"/>
              </w:rPr>
              <w:br/>
            </w:r>
            <w:r w:rsidRPr="00AF62E5">
              <w:rPr>
                <w:rFonts w:ascii="PT Astra Serif" w:hAnsi="PT Astra Serif"/>
                <w:sz w:val="24"/>
                <w:szCs w:val="24"/>
              </w:rPr>
              <w:t>год</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611CE1" w:rsidRPr="00AF62E5" w:rsidRDefault="00611CE1" w:rsidP="00AF62E5">
            <w:pPr>
              <w:widowControl w:val="0"/>
              <w:spacing w:after="0" w:line="240" w:lineRule="auto"/>
              <w:jc w:val="center"/>
              <w:rPr>
                <w:rFonts w:ascii="PT Astra Serif" w:hAnsi="PT Astra Serif"/>
                <w:sz w:val="24"/>
                <w:szCs w:val="24"/>
              </w:rPr>
            </w:pPr>
            <w:r w:rsidRPr="00AF62E5">
              <w:rPr>
                <w:rFonts w:ascii="PT Astra Serif" w:hAnsi="PT Astra Serif"/>
                <w:sz w:val="24"/>
                <w:szCs w:val="24"/>
              </w:rPr>
              <w:t xml:space="preserve">Прогнозный период </w:t>
            </w:r>
            <w:r w:rsidRPr="00AF62E5">
              <w:rPr>
                <w:rFonts w:ascii="PT Astra Serif" w:hAnsi="PT Astra Serif"/>
                <w:sz w:val="24"/>
                <w:szCs w:val="24"/>
              </w:rPr>
              <w:br/>
              <w:t>2027 год</w:t>
            </w:r>
          </w:p>
        </w:tc>
        <w:tc>
          <w:tcPr>
            <w:tcW w:w="1610" w:type="dxa"/>
            <w:tcBorders>
              <w:top w:val="single" w:sz="4" w:space="0" w:color="auto"/>
              <w:left w:val="nil"/>
              <w:bottom w:val="single" w:sz="4" w:space="0" w:color="auto"/>
              <w:right w:val="single" w:sz="4" w:space="0" w:color="auto"/>
            </w:tcBorders>
            <w:shd w:val="clear" w:color="auto" w:fill="auto"/>
            <w:vAlign w:val="center"/>
            <w:hideMark/>
          </w:tcPr>
          <w:p w:rsidR="00611CE1" w:rsidRPr="00AF62E5" w:rsidRDefault="00611CE1" w:rsidP="00AF62E5">
            <w:pPr>
              <w:widowControl w:val="0"/>
              <w:spacing w:after="0" w:line="240" w:lineRule="auto"/>
              <w:jc w:val="center"/>
              <w:rPr>
                <w:rFonts w:ascii="PT Astra Serif" w:hAnsi="PT Astra Serif"/>
                <w:sz w:val="24"/>
                <w:szCs w:val="24"/>
              </w:rPr>
            </w:pPr>
            <w:r w:rsidRPr="00AF62E5">
              <w:rPr>
                <w:rFonts w:ascii="PT Astra Serif" w:hAnsi="PT Astra Serif"/>
                <w:sz w:val="24"/>
                <w:szCs w:val="24"/>
              </w:rPr>
              <w:t xml:space="preserve">Прогнозный период </w:t>
            </w:r>
            <w:r w:rsidRPr="00AF62E5">
              <w:rPr>
                <w:rFonts w:ascii="PT Astra Serif" w:hAnsi="PT Astra Serif"/>
                <w:sz w:val="24"/>
                <w:szCs w:val="24"/>
              </w:rPr>
              <w:br/>
              <w:t>2028 год</w:t>
            </w:r>
          </w:p>
        </w:tc>
      </w:tr>
      <w:tr w:rsidR="00AD2039" w:rsidRPr="00AF62E5" w:rsidTr="006A2D3E">
        <w:trPr>
          <w:trHeight w:val="20"/>
        </w:trPr>
        <w:tc>
          <w:tcPr>
            <w:tcW w:w="2081" w:type="dxa"/>
            <w:vMerge/>
            <w:tcBorders>
              <w:top w:val="single" w:sz="4" w:space="0" w:color="auto"/>
              <w:left w:val="single" w:sz="4" w:space="0" w:color="auto"/>
              <w:bottom w:val="single" w:sz="4" w:space="0" w:color="auto"/>
              <w:right w:val="single" w:sz="4" w:space="0" w:color="auto"/>
            </w:tcBorders>
            <w:vAlign w:val="center"/>
            <w:hideMark/>
          </w:tcPr>
          <w:p w:rsidR="00AD2039" w:rsidRPr="00AF62E5" w:rsidRDefault="00AD2039" w:rsidP="00AF62E5">
            <w:pPr>
              <w:spacing w:after="0" w:line="240" w:lineRule="auto"/>
              <w:rPr>
                <w:rFonts w:ascii="PT Astra Serif" w:eastAsia="Times New Roman" w:hAnsi="PT Astra Serif" w:cs="Times New Roman"/>
                <w:sz w:val="24"/>
                <w:szCs w:val="24"/>
                <w:lang w:eastAsia="ru-RU"/>
              </w:rPr>
            </w:pPr>
          </w:p>
        </w:tc>
        <w:tc>
          <w:tcPr>
            <w:tcW w:w="538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D2039" w:rsidRPr="00AF62E5" w:rsidRDefault="00AD2039" w:rsidP="00AF62E5">
            <w:pPr>
              <w:spacing w:after="0" w:line="240" w:lineRule="auto"/>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Численность участников программы переселения соотечественников и членов их семей, прибывших</w:t>
            </w:r>
            <w:r w:rsidRPr="00AF62E5">
              <w:rPr>
                <w:rFonts w:ascii="PT Astra Serif" w:eastAsia="Times New Roman" w:hAnsi="PT Astra Serif" w:cs="Times New Roman"/>
                <w:sz w:val="24"/>
                <w:szCs w:val="24"/>
                <w:lang w:eastAsia="ru-RU"/>
              </w:rPr>
              <w:br/>
              <w:t xml:space="preserve">в Томскую область и поставленных на учет </w:t>
            </w:r>
            <w:r w:rsidR="00AF62E5">
              <w:rPr>
                <w:rFonts w:ascii="PT Astra Serif" w:eastAsia="Times New Roman" w:hAnsi="PT Astra Serif" w:cs="Times New Roman"/>
                <w:sz w:val="24"/>
                <w:szCs w:val="24"/>
                <w:lang w:eastAsia="ru-RU"/>
              </w:rPr>
              <w:br/>
            </w:r>
            <w:r w:rsidRPr="00AF62E5">
              <w:rPr>
                <w:rFonts w:ascii="PT Astra Serif" w:eastAsia="Times New Roman" w:hAnsi="PT Astra Serif" w:cs="Times New Roman"/>
                <w:sz w:val="24"/>
                <w:szCs w:val="24"/>
                <w:lang w:eastAsia="ru-RU"/>
              </w:rPr>
              <w:t>в УМВД России по Томской области, человек</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AD2039" w:rsidRPr="00AF62E5" w:rsidRDefault="004E5B55"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1</w:t>
            </w:r>
            <w:r w:rsidR="009C48A2" w:rsidRPr="00AF62E5">
              <w:rPr>
                <w:rFonts w:ascii="PT Astra Serif" w:eastAsia="Times New Roman" w:hAnsi="PT Astra Serif" w:cs="Times New Roman"/>
                <w:sz w:val="24"/>
                <w:szCs w:val="24"/>
                <w:lang w:eastAsia="ru-RU"/>
              </w:rPr>
              <w:t>00</w:t>
            </w:r>
          </w:p>
        </w:tc>
        <w:tc>
          <w:tcPr>
            <w:tcW w:w="850" w:type="dxa"/>
            <w:gridSpan w:val="2"/>
            <w:tcBorders>
              <w:top w:val="single" w:sz="4" w:space="0" w:color="auto"/>
              <w:left w:val="nil"/>
              <w:bottom w:val="single" w:sz="4" w:space="0" w:color="auto"/>
              <w:right w:val="single" w:sz="4" w:space="0" w:color="auto"/>
            </w:tcBorders>
            <w:shd w:val="clear" w:color="auto" w:fill="auto"/>
            <w:vAlign w:val="center"/>
          </w:tcPr>
          <w:p w:rsidR="00AD2039" w:rsidRPr="00AF62E5" w:rsidRDefault="004E5B55"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1</w:t>
            </w:r>
            <w:r w:rsidR="00AD2039" w:rsidRPr="00AF62E5">
              <w:rPr>
                <w:rFonts w:ascii="PT Astra Serif" w:eastAsia="Times New Roman" w:hAnsi="PT Astra Serif" w:cs="Times New Roman"/>
                <w:sz w:val="24"/>
                <w:szCs w:val="24"/>
                <w:lang w:eastAsia="ru-RU"/>
              </w:rPr>
              <w:t>00</w:t>
            </w:r>
          </w:p>
        </w:tc>
        <w:tc>
          <w:tcPr>
            <w:tcW w:w="992" w:type="dxa"/>
            <w:tcBorders>
              <w:top w:val="single" w:sz="4" w:space="0" w:color="auto"/>
              <w:left w:val="nil"/>
              <w:bottom w:val="single" w:sz="4" w:space="0" w:color="auto"/>
              <w:right w:val="single" w:sz="4" w:space="0" w:color="auto"/>
            </w:tcBorders>
            <w:shd w:val="clear" w:color="auto" w:fill="auto"/>
            <w:vAlign w:val="center"/>
          </w:tcPr>
          <w:p w:rsidR="00AD2039" w:rsidRPr="00AF62E5" w:rsidRDefault="004E5B55"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100</w:t>
            </w:r>
          </w:p>
        </w:tc>
        <w:tc>
          <w:tcPr>
            <w:tcW w:w="993" w:type="dxa"/>
            <w:tcBorders>
              <w:top w:val="single" w:sz="4" w:space="0" w:color="auto"/>
              <w:left w:val="nil"/>
              <w:bottom w:val="single" w:sz="4" w:space="0" w:color="auto"/>
              <w:right w:val="single" w:sz="4" w:space="0" w:color="auto"/>
            </w:tcBorders>
            <w:shd w:val="clear" w:color="auto" w:fill="auto"/>
            <w:vAlign w:val="center"/>
          </w:tcPr>
          <w:p w:rsidR="00AD2039" w:rsidRPr="00AF62E5" w:rsidRDefault="004E5B55"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100</w:t>
            </w:r>
          </w:p>
        </w:tc>
        <w:tc>
          <w:tcPr>
            <w:tcW w:w="1559" w:type="dxa"/>
            <w:tcBorders>
              <w:top w:val="single" w:sz="4" w:space="0" w:color="auto"/>
              <w:left w:val="nil"/>
              <w:bottom w:val="single" w:sz="4" w:space="0" w:color="auto"/>
              <w:right w:val="single" w:sz="4" w:space="0" w:color="auto"/>
            </w:tcBorders>
            <w:shd w:val="clear" w:color="auto" w:fill="auto"/>
            <w:vAlign w:val="center"/>
          </w:tcPr>
          <w:p w:rsidR="00AD2039" w:rsidRPr="00AF62E5" w:rsidRDefault="00AD2039"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100</w:t>
            </w:r>
          </w:p>
        </w:tc>
        <w:tc>
          <w:tcPr>
            <w:tcW w:w="1610" w:type="dxa"/>
            <w:tcBorders>
              <w:top w:val="single" w:sz="4" w:space="0" w:color="auto"/>
              <w:left w:val="nil"/>
              <w:bottom w:val="single" w:sz="4" w:space="0" w:color="auto"/>
              <w:right w:val="single" w:sz="4" w:space="0" w:color="auto"/>
            </w:tcBorders>
            <w:shd w:val="clear" w:color="auto" w:fill="auto"/>
            <w:vAlign w:val="center"/>
          </w:tcPr>
          <w:p w:rsidR="00AD2039" w:rsidRPr="00AF62E5" w:rsidRDefault="00AD2039"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100</w:t>
            </w:r>
          </w:p>
        </w:tc>
      </w:tr>
      <w:tr w:rsidR="00AD2039" w:rsidRPr="00AF62E5" w:rsidTr="004A1417">
        <w:trPr>
          <w:trHeight w:val="20"/>
        </w:trPr>
        <w:tc>
          <w:tcPr>
            <w:tcW w:w="2081" w:type="dxa"/>
            <w:tcBorders>
              <w:top w:val="single" w:sz="4" w:space="0" w:color="auto"/>
              <w:left w:val="single" w:sz="4" w:space="0" w:color="auto"/>
              <w:bottom w:val="nil"/>
              <w:right w:val="single" w:sz="4" w:space="0" w:color="auto"/>
            </w:tcBorders>
            <w:shd w:val="clear" w:color="auto" w:fill="auto"/>
            <w:vAlign w:val="center"/>
          </w:tcPr>
          <w:p w:rsidR="00AD2039" w:rsidRPr="00AF62E5" w:rsidRDefault="00AD2039" w:rsidP="00AF62E5">
            <w:pPr>
              <w:spacing w:after="0" w:line="240" w:lineRule="auto"/>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Задача подпрограммы 3</w:t>
            </w:r>
          </w:p>
        </w:tc>
        <w:tc>
          <w:tcPr>
            <w:tcW w:w="12808" w:type="dxa"/>
            <w:gridSpan w:val="10"/>
            <w:tcBorders>
              <w:top w:val="single" w:sz="4" w:space="0" w:color="auto"/>
              <w:left w:val="nil"/>
              <w:bottom w:val="single" w:sz="4" w:space="0" w:color="auto"/>
              <w:right w:val="single" w:sz="4" w:space="0" w:color="auto"/>
            </w:tcBorders>
            <w:shd w:val="clear" w:color="auto" w:fill="auto"/>
            <w:vAlign w:val="center"/>
          </w:tcPr>
          <w:p w:rsidR="00AD2039" w:rsidRPr="00AF62E5" w:rsidRDefault="009043A1" w:rsidP="00AF62E5">
            <w:pPr>
              <w:spacing w:after="0" w:line="240" w:lineRule="auto"/>
              <w:rPr>
                <w:rFonts w:ascii="PT Astra Serif" w:eastAsia="Times New Roman" w:hAnsi="PT Astra Serif" w:cs="Times New Roman"/>
                <w:color w:val="FF0000"/>
                <w:sz w:val="24"/>
                <w:szCs w:val="24"/>
                <w:lang w:eastAsia="ru-RU"/>
              </w:rPr>
            </w:pPr>
            <w:r w:rsidRPr="00AF62E5">
              <w:rPr>
                <w:rFonts w:ascii="PT Astra Serif" w:hAnsi="PT Astra Serif"/>
                <w:sz w:val="24"/>
                <w:szCs w:val="24"/>
              </w:rPr>
              <w:t>Оказание содействия приему и обустройству участников программы переселения соотечественников и членов их семей </w:t>
            </w:r>
          </w:p>
        </w:tc>
      </w:tr>
      <w:tr w:rsidR="00065C9E" w:rsidRPr="00AF62E5" w:rsidTr="006A2D3E">
        <w:trPr>
          <w:trHeight w:val="20"/>
        </w:trPr>
        <w:tc>
          <w:tcPr>
            <w:tcW w:w="208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65C9E" w:rsidRPr="00AF62E5" w:rsidRDefault="00065C9E" w:rsidP="00AF62E5">
            <w:pPr>
              <w:spacing w:after="0" w:line="240" w:lineRule="auto"/>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Показатели задачи подпрограммы 3</w:t>
            </w:r>
            <w:r w:rsidRPr="00AF62E5">
              <w:rPr>
                <w:rFonts w:ascii="PT Astra Serif" w:eastAsia="Times New Roman" w:hAnsi="PT Astra Serif" w:cs="Times New Roman"/>
                <w:sz w:val="24"/>
                <w:szCs w:val="24"/>
                <w:lang w:eastAsia="ru-RU"/>
              </w:rPr>
              <w:br/>
              <w:t xml:space="preserve">и их значения </w:t>
            </w:r>
            <w:r w:rsidRPr="00AF62E5">
              <w:rPr>
                <w:rFonts w:ascii="PT Astra Serif" w:eastAsia="Times New Roman" w:hAnsi="PT Astra Serif" w:cs="Times New Roman"/>
                <w:sz w:val="24"/>
                <w:szCs w:val="24"/>
                <w:lang w:eastAsia="ru-RU"/>
              </w:rPr>
              <w:br/>
              <w:t xml:space="preserve">(с детализацией </w:t>
            </w:r>
            <w:r w:rsidR="006A2D3E">
              <w:rPr>
                <w:rFonts w:ascii="PT Astra Serif" w:eastAsia="Times New Roman" w:hAnsi="PT Astra Serif" w:cs="Times New Roman"/>
                <w:sz w:val="24"/>
                <w:szCs w:val="24"/>
                <w:lang w:eastAsia="ru-RU"/>
              </w:rPr>
              <w:br/>
            </w:r>
            <w:r w:rsidRPr="00AF62E5">
              <w:rPr>
                <w:rFonts w:ascii="PT Astra Serif" w:eastAsia="Times New Roman" w:hAnsi="PT Astra Serif" w:cs="Times New Roman"/>
                <w:sz w:val="24"/>
                <w:szCs w:val="24"/>
                <w:lang w:eastAsia="ru-RU"/>
              </w:rPr>
              <w:t>по годам реализации)</w:t>
            </w:r>
          </w:p>
        </w:tc>
        <w:tc>
          <w:tcPr>
            <w:tcW w:w="5386" w:type="dxa"/>
            <w:gridSpan w:val="2"/>
            <w:tcBorders>
              <w:top w:val="single" w:sz="4" w:space="0" w:color="auto"/>
              <w:left w:val="nil"/>
              <w:bottom w:val="single" w:sz="4" w:space="0" w:color="auto"/>
              <w:right w:val="single" w:sz="4" w:space="0" w:color="auto"/>
            </w:tcBorders>
            <w:shd w:val="clear" w:color="auto" w:fill="auto"/>
            <w:vAlign w:val="center"/>
            <w:hideMark/>
          </w:tcPr>
          <w:p w:rsidR="00065C9E" w:rsidRPr="00AF62E5" w:rsidRDefault="00065C9E"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Наименование показателя,</w:t>
            </w:r>
            <w:r w:rsidR="00272E10" w:rsidRPr="00AF62E5">
              <w:rPr>
                <w:rFonts w:ascii="PT Astra Serif" w:eastAsia="Times New Roman" w:hAnsi="PT Astra Serif" w:cs="Times New Roman"/>
                <w:sz w:val="24"/>
                <w:szCs w:val="24"/>
                <w:lang w:eastAsia="ru-RU"/>
              </w:rPr>
              <w:br/>
            </w:r>
            <w:r w:rsidRPr="00AF62E5">
              <w:rPr>
                <w:rFonts w:ascii="PT Astra Serif" w:eastAsia="Times New Roman" w:hAnsi="PT Astra Serif" w:cs="Times New Roman"/>
                <w:sz w:val="24"/>
                <w:szCs w:val="24"/>
                <w:lang w:eastAsia="ru-RU"/>
              </w:rPr>
              <w:t>единица измерения</w:t>
            </w:r>
          </w:p>
        </w:tc>
        <w:tc>
          <w:tcPr>
            <w:tcW w:w="1418" w:type="dxa"/>
            <w:gridSpan w:val="2"/>
            <w:tcBorders>
              <w:top w:val="nil"/>
              <w:left w:val="nil"/>
              <w:bottom w:val="nil"/>
              <w:right w:val="single" w:sz="4" w:space="0" w:color="auto"/>
            </w:tcBorders>
            <w:shd w:val="clear" w:color="auto" w:fill="auto"/>
            <w:vAlign w:val="center"/>
          </w:tcPr>
          <w:p w:rsidR="00065C9E" w:rsidRPr="00AF62E5" w:rsidRDefault="00065C9E" w:rsidP="00AF62E5">
            <w:pPr>
              <w:widowControl w:val="0"/>
              <w:spacing w:after="0" w:line="240" w:lineRule="auto"/>
              <w:jc w:val="center"/>
              <w:rPr>
                <w:rFonts w:ascii="PT Astra Serif" w:hAnsi="PT Astra Serif"/>
                <w:sz w:val="24"/>
                <w:szCs w:val="24"/>
              </w:rPr>
            </w:pPr>
            <w:r w:rsidRPr="00AF62E5">
              <w:rPr>
                <w:rFonts w:ascii="PT Astra Serif" w:hAnsi="PT Astra Serif"/>
                <w:sz w:val="24"/>
                <w:szCs w:val="24"/>
              </w:rPr>
              <w:t>Базов</w:t>
            </w:r>
            <w:r w:rsidR="009C48A2" w:rsidRPr="00AF62E5">
              <w:rPr>
                <w:rFonts w:ascii="PT Astra Serif" w:hAnsi="PT Astra Serif"/>
                <w:sz w:val="24"/>
                <w:szCs w:val="24"/>
              </w:rPr>
              <w:t>ое значение показателя 2023 год</w:t>
            </w:r>
          </w:p>
        </w:tc>
        <w:tc>
          <w:tcPr>
            <w:tcW w:w="850" w:type="dxa"/>
            <w:gridSpan w:val="2"/>
            <w:tcBorders>
              <w:top w:val="nil"/>
              <w:left w:val="nil"/>
              <w:bottom w:val="nil"/>
              <w:right w:val="single" w:sz="4" w:space="0" w:color="auto"/>
            </w:tcBorders>
            <w:shd w:val="clear" w:color="auto" w:fill="auto"/>
            <w:vAlign w:val="center"/>
          </w:tcPr>
          <w:p w:rsidR="00065C9E" w:rsidRPr="00AF62E5" w:rsidRDefault="00065C9E" w:rsidP="00AF62E5">
            <w:pPr>
              <w:widowControl w:val="0"/>
              <w:spacing w:after="0" w:line="240" w:lineRule="auto"/>
              <w:jc w:val="center"/>
              <w:rPr>
                <w:rFonts w:ascii="PT Astra Serif" w:hAnsi="PT Astra Serif"/>
                <w:sz w:val="24"/>
                <w:szCs w:val="24"/>
              </w:rPr>
            </w:pPr>
            <w:r w:rsidRPr="00AF62E5">
              <w:rPr>
                <w:rFonts w:ascii="PT Astra Serif" w:hAnsi="PT Astra Serif"/>
                <w:sz w:val="24"/>
                <w:szCs w:val="24"/>
              </w:rPr>
              <w:t>2024</w:t>
            </w:r>
            <w:r w:rsidRPr="00AF62E5">
              <w:rPr>
                <w:rFonts w:ascii="PT Astra Serif" w:hAnsi="PT Astra Serif"/>
                <w:sz w:val="24"/>
                <w:szCs w:val="24"/>
              </w:rPr>
              <w:br/>
              <w:t>год</w:t>
            </w:r>
          </w:p>
        </w:tc>
        <w:tc>
          <w:tcPr>
            <w:tcW w:w="992" w:type="dxa"/>
            <w:tcBorders>
              <w:top w:val="nil"/>
              <w:left w:val="nil"/>
              <w:bottom w:val="nil"/>
              <w:right w:val="single" w:sz="4" w:space="0" w:color="auto"/>
            </w:tcBorders>
            <w:shd w:val="clear" w:color="auto" w:fill="auto"/>
            <w:vAlign w:val="center"/>
            <w:hideMark/>
          </w:tcPr>
          <w:p w:rsidR="00065C9E" w:rsidRPr="00AF62E5" w:rsidRDefault="00065C9E" w:rsidP="00AF62E5">
            <w:pPr>
              <w:widowControl w:val="0"/>
              <w:spacing w:after="0" w:line="240" w:lineRule="auto"/>
              <w:jc w:val="center"/>
              <w:rPr>
                <w:rFonts w:ascii="PT Astra Serif" w:hAnsi="PT Astra Serif"/>
                <w:sz w:val="24"/>
                <w:szCs w:val="24"/>
              </w:rPr>
            </w:pPr>
            <w:r w:rsidRPr="00AF62E5">
              <w:rPr>
                <w:rFonts w:ascii="PT Astra Serif" w:hAnsi="PT Astra Serif"/>
                <w:sz w:val="24"/>
                <w:szCs w:val="24"/>
              </w:rPr>
              <w:t>2025</w:t>
            </w:r>
            <w:r w:rsidRPr="00AF62E5">
              <w:rPr>
                <w:rFonts w:ascii="PT Astra Serif" w:hAnsi="PT Astra Serif"/>
                <w:sz w:val="24"/>
                <w:szCs w:val="24"/>
              </w:rPr>
              <w:br/>
              <w:t>год</w:t>
            </w:r>
          </w:p>
        </w:tc>
        <w:tc>
          <w:tcPr>
            <w:tcW w:w="993" w:type="dxa"/>
            <w:tcBorders>
              <w:top w:val="nil"/>
              <w:left w:val="nil"/>
              <w:bottom w:val="nil"/>
              <w:right w:val="single" w:sz="4" w:space="0" w:color="auto"/>
            </w:tcBorders>
            <w:shd w:val="clear" w:color="auto" w:fill="auto"/>
            <w:vAlign w:val="center"/>
            <w:hideMark/>
          </w:tcPr>
          <w:p w:rsidR="00065C9E" w:rsidRPr="00AF62E5" w:rsidRDefault="00065C9E" w:rsidP="00AF62E5">
            <w:pPr>
              <w:widowControl w:val="0"/>
              <w:spacing w:after="0" w:line="240" w:lineRule="auto"/>
              <w:jc w:val="center"/>
              <w:rPr>
                <w:rFonts w:ascii="PT Astra Serif" w:hAnsi="PT Astra Serif"/>
                <w:sz w:val="24"/>
                <w:szCs w:val="24"/>
              </w:rPr>
            </w:pPr>
            <w:r w:rsidRPr="00AF62E5">
              <w:rPr>
                <w:rFonts w:ascii="PT Astra Serif" w:hAnsi="PT Astra Serif"/>
                <w:sz w:val="24"/>
                <w:szCs w:val="24"/>
              </w:rPr>
              <w:t>2026</w:t>
            </w:r>
            <w:r w:rsidRPr="00AF62E5">
              <w:rPr>
                <w:rFonts w:ascii="PT Astra Serif" w:hAnsi="PT Astra Serif"/>
                <w:sz w:val="24"/>
                <w:szCs w:val="24"/>
              </w:rPr>
              <w:br/>
              <w:t>год</w:t>
            </w:r>
          </w:p>
        </w:tc>
        <w:tc>
          <w:tcPr>
            <w:tcW w:w="1559" w:type="dxa"/>
            <w:tcBorders>
              <w:top w:val="nil"/>
              <w:left w:val="nil"/>
              <w:bottom w:val="nil"/>
              <w:right w:val="single" w:sz="4" w:space="0" w:color="auto"/>
            </w:tcBorders>
            <w:shd w:val="clear" w:color="auto" w:fill="auto"/>
            <w:vAlign w:val="center"/>
            <w:hideMark/>
          </w:tcPr>
          <w:p w:rsidR="00065C9E" w:rsidRPr="00AF62E5" w:rsidRDefault="00065C9E" w:rsidP="00AF62E5">
            <w:pPr>
              <w:widowControl w:val="0"/>
              <w:spacing w:after="0" w:line="240" w:lineRule="auto"/>
              <w:jc w:val="center"/>
              <w:rPr>
                <w:rFonts w:ascii="PT Astra Serif" w:hAnsi="PT Astra Serif"/>
                <w:sz w:val="24"/>
                <w:szCs w:val="24"/>
              </w:rPr>
            </w:pPr>
            <w:r w:rsidRPr="00AF62E5">
              <w:rPr>
                <w:rFonts w:ascii="PT Astra Serif" w:hAnsi="PT Astra Serif"/>
                <w:sz w:val="24"/>
                <w:szCs w:val="24"/>
              </w:rPr>
              <w:t xml:space="preserve">Прогнозный период </w:t>
            </w:r>
            <w:r w:rsidRPr="00AF62E5">
              <w:rPr>
                <w:rFonts w:ascii="PT Astra Serif" w:hAnsi="PT Astra Serif"/>
                <w:sz w:val="24"/>
                <w:szCs w:val="24"/>
              </w:rPr>
              <w:br/>
              <w:t>2027 год</w:t>
            </w:r>
          </w:p>
        </w:tc>
        <w:tc>
          <w:tcPr>
            <w:tcW w:w="1610" w:type="dxa"/>
            <w:tcBorders>
              <w:top w:val="nil"/>
              <w:left w:val="nil"/>
              <w:bottom w:val="nil"/>
              <w:right w:val="single" w:sz="4" w:space="0" w:color="auto"/>
            </w:tcBorders>
            <w:shd w:val="clear" w:color="auto" w:fill="auto"/>
            <w:vAlign w:val="center"/>
            <w:hideMark/>
          </w:tcPr>
          <w:p w:rsidR="00065C9E" w:rsidRPr="00AF62E5" w:rsidRDefault="00065C9E" w:rsidP="00AF62E5">
            <w:pPr>
              <w:widowControl w:val="0"/>
              <w:spacing w:after="0" w:line="240" w:lineRule="auto"/>
              <w:jc w:val="center"/>
              <w:rPr>
                <w:rFonts w:ascii="PT Astra Serif" w:hAnsi="PT Astra Serif"/>
                <w:sz w:val="24"/>
                <w:szCs w:val="24"/>
              </w:rPr>
            </w:pPr>
            <w:r w:rsidRPr="00AF62E5">
              <w:rPr>
                <w:rFonts w:ascii="PT Astra Serif" w:hAnsi="PT Astra Serif"/>
                <w:sz w:val="24"/>
                <w:szCs w:val="24"/>
              </w:rPr>
              <w:t xml:space="preserve">Прогнозный период </w:t>
            </w:r>
            <w:r w:rsidRPr="00AF62E5">
              <w:rPr>
                <w:rFonts w:ascii="PT Astra Serif" w:hAnsi="PT Astra Serif"/>
                <w:sz w:val="24"/>
                <w:szCs w:val="24"/>
              </w:rPr>
              <w:br/>
              <w:t>2028 год</w:t>
            </w:r>
          </w:p>
        </w:tc>
      </w:tr>
      <w:tr w:rsidR="009C48A2" w:rsidRPr="00AF62E5" w:rsidTr="00A31C9E">
        <w:trPr>
          <w:trHeight w:val="20"/>
        </w:trPr>
        <w:tc>
          <w:tcPr>
            <w:tcW w:w="2081" w:type="dxa"/>
            <w:vMerge/>
            <w:tcBorders>
              <w:top w:val="single" w:sz="4" w:space="0" w:color="auto"/>
              <w:left w:val="single" w:sz="4" w:space="0" w:color="auto"/>
              <w:bottom w:val="single" w:sz="4" w:space="0" w:color="000000"/>
              <w:right w:val="single" w:sz="4" w:space="0" w:color="auto"/>
            </w:tcBorders>
            <w:vAlign w:val="center"/>
          </w:tcPr>
          <w:p w:rsidR="009C48A2" w:rsidRPr="00AF62E5" w:rsidRDefault="009C48A2" w:rsidP="00AF62E5">
            <w:pPr>
              <w:spacing w:after="0" w:line="240" w:lineRule="auto"/>
              <w:rPr>
                <w:rFonts w:ascii="PT Astra Serif" w:eastAsia="Times New Roman" w:hAnsi="PT Astra Serif" w:cs="Times New Roman"/>
                <w:sz w:val="24"/>
                <w:szCs w:val="24"/>
                <w:lang w:eastAsia="ru-RU"/>
              </w:rPr>
            </w:pPr>
          </w:p>
        </w:tc>
        <w:tc>
          <w:tcPr>
            <w:tcW w:w="12808" w:type="dxa"/>
            <w:gridSpan w:val="10"/>
            <w:tcBorders>
              <w:top w:val="single" w:sz="4" w:space="0" w:color="auto"/>
              <w:left w:val="nil"/>
              <w:bottom w:val="single" w:sz="4" w:space="0" w:color="auto"/>
              <w:right w:val="single" w:sz="4" w:space="0" w:color="auto"/>
            </w:tcBorders>
            <w:shd w:val="clear" w:color="auto" w:fill="auto"/>
            <w:vAlign w:val="center"/>
          </w:tcPr>
          <w:p w:rsidR="009C48A2" w:rsidRPr="00AF62E5" w:rsidRDefault="009C48A2" w:rsidP="00AF62E5">
            <w:pPr>
              <w:spacing w:after="0" w:line="240" w:lineRule="auto"/>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 xml:space="preserve">Задача 1. </w:t>
            </w:r>
            <w:r w:rsidRPr="00AF62E5">
              <w:rPr>
                <w:rFonts w:ascii="PT Astra Serif" w:hAnsi="PT Astra Serif"/>
                <w:sz w:val="24"/>
                <w:szCs w:val="24"/>
              </w:rPr>
              <w:t>Оказание содействия приему и обустройству участников программы переселения соотечественников и членов их семей</w:t>
            </w:r>
          </w:p>
        </w:tc>
      </w:tr>
      <w:tr w:rsidR="00C31DAC" w:rsidRPr="00AF62E5" w:rsidTr="006A2D3E">
        <w:trPr>
          <w:trHeight w:val="20"/>
        </w:trPr>
        <w:tc>
          <w:tcPr>
            <w:tcW w:w="2081" w:type="dxa"/>
            <w:vMerge/>
            <w:tcBorders>
              <w:top w:val="single" w:sz="4" w:space="0" w:color="auto"/>
              <w:left w:val="single" w:sz="4" w:space="0" w:color="auto"/>
              <w:bottom w:val="single" w:sz="4" w:space="0" w:color="000000"/>
              <w:right w:val="single" w:sz="4" w:space="0" w:color="auto"/>
            </w:tcBorders>
            <w:vAlign w:val="center"/>
            <w:hideMark/>
          </w:tcPr>
          <w:p w:rsidR="00C31DAC" w:rsidRPr="00AF62E5" w:rsidRDefault="00C31DAC" w:rsidP="00AF62E5">
            <w:pPr>
              <w:spacing w:after="0" w:line="240" w:lineRule="auto"/>
              <w:rPr>
                <w:rFonts w:ascii="PT Astra Serif" w:eastAsia="Times New Roman" w:hAnsi="PT Astra Serif" w:cs="Times New Roman"/>
                <w:sz w:val="24"/>
                <w:szCs w:val="24"/>
                <w:lang w:eastAsia="ru-RU"/>
              </w:rPr>
            </w:pPr>
          </w:p>
        </w:tc>
        <w:tc>
          <w:tcPr>
            <w:tcW w:w="5386" w:type="dxa"/>
            <w:gridSpan w:val="2"/>
            <w:tcBorders>
              <w:top w:val="single" w:sz="4" w:space="0" w:color="auto"/>
              <w:left w:val="nil"/>
              <w:bottom w:val="single" w:sz="4" w:space="0" w:color="auto"/>
              <w:right w:val="single" w:sz="4" w:space="0" w:color="auto"/>
            </w:tcBorders>
            <w:shd w:val="clear" w:color="auto" w:fill="auto"/>
            <w:vAlign w:val="center"/>
            <w:hideMark/>
          </w:tcPr>
          <w:p w:rsidR="00C31DAC" w:rsidRPr="00AF62E5" w:rsidRDefault="00C31DAC" w:rsidP="00AF62E5">
            <w:pPr>
              <w:spacing w:after="0" w:line="240" w:lineRule="auto"/>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1. Доля участников программы переселения соотечественников и членов их семей в общей численности граждан, прибывших в Томскую область из-за рубежа, %</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C31DAC" w:rsidRPr="00AF62E5" w:rsidRDefault="004E5B55"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1</w:t>
            </w:r>
            <w:r w:rsidR="00272E10" w:rsidRPr="00AF62E5">
              <w:rPr>
                <w:rFonts w:ascii="PT Astra Serif" w:eastAsia="Times New Roman" w:hAnsi="PT Astra Serif" w:cs="Times New Roman"/>
                <w:sz w:val="24"/>
                <w:szCs w:val="24"/>
                <w:lang w:eastAsia="ru-RU"/>
              </w:rPr>
              <w:t>,5</w:t>
            </w:r>
          </w:p>
        </w:tc>
        <w:tc>
          <w:tcPr>
            <w:tcW w:w="850" w:type="dxa"/>
            <w:gridSpan w:val="2"/>
            <w:tcBorders>
              <w:top w:val="single" w:sz="4" w:space="0" w:color="auto"/>
              <w:left w:val="nil"/>
              <w:bottom w:val="single" w:sz="4" w:space="0" w:color="auto"/>
              <w:right w:val="single" w:sz="4" w:space="0" w:color="auto"/>
            </w:tcBorders>
            <w:shd w:val="clear" w:color="auto" w:fill="auto"/>
            <w:vAlign w:val="center"/>
          </w:tcPr>
          <w:p w:rsidR="00C31DAC" w:rsidRPr="00AF62E5" w:rsidRDefault="004E5B55"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1,5</w:t>
            </w:r>
          </w:p>
        </w:tc>
        <w:tc>
          <w:tcPr>
            <w:tcW w:w="992" w:type="dxa"/>
            <w:tcBorders>
              <w:top w:val="single" w:sz="4" w:space="0" w:color="auto"/>
              <w:left w:val="nil"/>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1,5</w:t>
            </w:r>
          </w:p>
        </w:tc>
        <w:tc>
          <w:tcPr>
            <w:tcW w:w="993" w:type="dxa"/>
            <w:tcBorders>
              <w:top w:val="single" w:sz="4" w:space="0" w:color="auto"/>
              <w:left w:val="nil"/>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1,5</w:t>
            </w:r>
          </w:p>
        </w:tc>
        <w:tc>
          <w:tcPr>
            <w:tcW w:w="1559" w:type="dxa"/>
            <w:tcBorders>
              <w:top w:val="single" w:sz="4" w:space="0" w:color="auto"/>
              <w:left w:val="nil"/>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1,5</w:t>
            </w:r>
          </w:p>
        </w:tc>
        <w:tc>
          <w:tcPr>
            <w:tcW w:w="1610" w:type="dxa"/>
            <w:tcBorders>
              <w:top w:val="single" w:sz="4" w:space="0" w:color="auto"/>
              <w:left w:val="nil"/>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1,5</w:t>
            </w:r>
          </w:p>
        </w:tc>
      </w:tr>
      <w:tr w:rsidR="00C31DAC" w:rsidRPr="00AF62E5" w:rsidTr="006A2D3E">
        <w:trPr>
          <w:trHeight w:val="20"/>
        </w:trPr>
        <w:tc>
          <w:tcPr>
            <w:tcW w:w="2081" w:type="dxa"/>
            <w:vMerge/>
            <w:tcBorders>
              <w:top w:val="single" w:sz="4" w:space="0" w:color="auto"/>
              <w:left w:val="single" w:sz="4" w:space="0" w:color="auto"/>
              <w:bottom w:val="single" w:sz="4" w:space="0" w:color="000000"/>
              <w:right w:val="single" w:sz="4" w:space="0" w:color="auto"/>
            </w:tcBorders>
            <w:vAlign w:val="center"/>
            <w:hideMark/>
          </w:tcPr>
          <w:p w:rsidR="00C31DAC" w:rsidRPr="00AF62E5" w:rsidRDefault="00C31DAC" w:rsidP="00AF62E5">
            <w:pPr>
              <w:spacing w:after="0" w:line="240" w:lineRule="auto"/>
              <w:rPr>
                <w:rFonts w:ascii="PT Astra Serif" w:eastAsia="Times New Roman" w:hAnsi="PT Astra Serif" w:cs="Times New Roman"/>
                <w:sz w:val="24"/>
                <w:szCs w:val="24"/>
                <w:lang w:eastAsia="ru-RU"/>
              </w:rPr>
            </w:pPr>
          </w:p>
        </w:tc>
        <w:tc>
          <w:tcPr>
            <w:tcW w:w="5386" w:type="dxa"/>
            <w:gridSpan w:val="2"/>
            <w:tcBorders>
              <w:top w:val="single" w:sz="4" w:space="0" w:color="auto"/>
              <w:left w:val="nil"/>
              <w:bottom w:val="single" w:sz="4" w:space="0" w:color="auto"/>
              <w:right w:val="single" w:sz="4" w:space="0" w:color="auto"/>
            </w:tcBorders>
            <w:shd w:val="clear" w:color="auto" w:fill="auto"/>
            <w:vAlign w:val="center"/>
            <w:hideMark/>
          </w:tcPr>
          <w:p w:rsidR="00C31DAC" w:rsidRPr="00AF62E5" w:rsidRDefault="00C31DAC" w:rsidP="00AF62E5">
            <w:pPr>
              <w:spacing w:after="0" w:line="240" w:lineRule="auto"/>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 xml:space="preserve">2. Доля рассмотренных уполномоченным органом Томской области заявлений об участии </w:t>
            </w:r>
            <w:r w:rsidR="006A2D3E">
              <w:rPr>
                <w:rFonts w:ascii="PT Astra Serif" w:eastAsia="Times New Roman" w:hAnsi="PT Astra Serif" w:cs="Times New Roman"/>
                <w:sz w:val="24"/>
                <w:szCs w:val="24"/>
                <w:lang w:eastAsia="ru-RU"/>
              </w:rPr>
              <w:br/>
            </w:r>
            <w:r w:rsidRPr="00AF62E5">
              <w:rPr>
                <w:rFonts w:ascii="PT Astra Serif" w:eastAsia="Times New Roman" w:hAnsi="PT Astra Serif" w:cs="Times New Roman"/>
                <w:sz w:val="24"/>
                <w:szCs w:val="24"/>
                <w:lang w:eastAsia="ru-RU"/>
              </w:rPr>
              <w:t>в программе переселения соотечественников,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100,0</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100,0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100,0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100,0</w:t>
            </w:r>
          </w:p>
        </w:tc>
        <w:tc>
          <w:tcPr>
            <w:tcW w:w="1610" w:type="dxa"/>
            <w:tcBorders>
              <w:top w:val="single" w:sz="4" w:space="0" w:color="auto"/>
              <w:left w:val="single" w:sz="4" w:space="0" w:color="auto"/>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100,0</w:t>
            </w:r>
          </w:p>
        </w:tc>
      </w:tr>
      <w:tr w:rsidR="00C31DAC" w:rsidRPr="00AF62E5" w:rsidTr="006A2D3E">
        <w:trPr>
          <w:trHeight w:val="20"/>
        </w:trPr>
        <w:tc>
          <w:tcPr>
            <w:tcW w:w="2081" w:type="dxa"/>
            <w:vMerge/>
            <w:tcBorders>
              <w:top w:val="single" w:sz="4" w:space="0" w:color="auto"/>
              <w:left w:val="single" w:sz="4" w:space="0" w:color="auto"/>
              <w:bottom w:val="single" w:sz="4" w:space="0" w:color="000000"/>
              <w:right w:val="single" w:sz="4" w:space="0" w:color="auto"/>
            </w:tcBorders>
            <w:vAlign w:val="center"/>
            <w:hideMark/>
          </w:tcPr>
          <w:p w:rsidR="00C31DAC" w:rsidRPr="00AF62E5" w:rsidRDefault="00C31DAC" w:rsidP="00AF62E5">
            <w:pPr>
              <w:spacing w:after="0" w:line="240" w:lineRule="auto"/>
              <w:rPr>
                <w:rFonts w:ascii="PT Astra Serif" w:eastAsia="Times New Roman" w:hAnsi="PT Astra Serif" w:cs="Times New Roman"/>
                <w:sz w:val="24"/>
                <w:szCs w:val="24"/>
                <w:lang w:eastAsia="ru-RU"/>
              </w:rPr>
            </w:pPr>
          </w:p>
        </w:tc>
        <w:tc>
          <w:tcPr>
            <w:tcW w:w="5386" w:type="dxa"/>
            <w:gridSpan w:val="2"/>
            <w:tcBorders>
              <w:top w:val="single" w:sz="4" w:space="0" w:color="auto"/>
              <w:left w:val="nil"/>
              <w:bottom w:val="single" w:sz="4" w:space="0" w:color="auto"/>
              <w:right w:val="single" w:sz="4" w:space="0" w:color="auto"/>
            </w:tcBorders>
            <w:shd w:val="clear" w:color="auto" w:fill="auto"/>
            <w:vAlign w:val="center"/>
            <w:hideMark/>
          </w:tcPr>
          <w:p w:rsidR="00C31DAC" w:rsidRPr="00AF62E5" w:rsidRDefault="00C31DAC" w:rsidP="00AF62E5">
            <w:pPr>
              <w:spacing w:after="0" w:line="240" w:lineRule="auto"/>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3. Доля участников программы переселения соотечественников и членов их семей, постоянно жилищно обустроенных в Томской области, %</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85,0</w:t>
            </w:r>
          </w:p>
        </w:tc>
        <w:tc>
          <w:tcPr>
            <w:tcW w:w="850" w:type="dxa"/>
            <w:gridSpan w:val="2"/>
            <w:tcBorders>
              <w:top w:val="single" w:sz="4" w:space="0" w:color="auto"/>
              <w:left w:val="nil"/>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85,0</w:t>
            </w:r>
          </w:p>
        </w:tc>
        <w:tc>
          <w:tcPr>
            <w:tcW w:w="992" w:type="dxa"/>
            <w:tcBorders>
              <w:top w:val="single" w:sz="4" w:space="0" w:color="auto"/>
              <w:left w:val="nil"/>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85,0</w:t>
            </w:r>
          </w:p>
        </w:tc>
        <w:tc>
          <w:tcPr>
            <w:tcW w:w="993" w:type="dxa"/>
            <w:tcBorders>
              <w:top w:val="single" w:sz="4" w:space="0" w:color="auto"/>
              <w:left w:val="nil"/>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85,0</w:t>
            </w:r>
          </w:p>
        </w:tc>
        <w:tc>
          <w:tcPr>
            <w:tcW w:w="1559" w:type="dxa"/>
            <w:tcBorders>
              <w:top w:val="single" w:sz="4" w:space="0" w:color="auto"/>
              <w:left w:val="nil"/>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85,0</w:t>
            </w:r>
          </w:p>
        </w:tc>
        <w:tc>
          <w:tcPr>
            <w:tcW w:w="1610" w:type="dxa"/>
            <w:tcBorders>
              <w:top w:val="single" w:sz="4" w:space="0" w:color="auto"/>
              <w:left w:val="nil"/>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85,0</w:t>
            </w:r>
          </w:p>
        </w:tc>
      </w:tr>
      <w:tr w:rsidR="00C31DAC" w:rsidRPr="00AF62E5" w:rsidTr="006A2D3E">
        <w:trPr>
          <w:trHeight w:val="20"/>
        </w:trPr>
        <w:tc>
          <w:tcPr>
            <w:tcW w:w="2081" w:type="dxa"/>
            <w:vMerge/>
            <w:tcBorders>
              <w:top w:val="single" w:sz="4" w:space="0" w:color="auto"/>
              <w:left w:val="single" w:sz="4" w:space="0" w:color="auto"/>
              <w:bottom w:val="single" w:sz="4" w:space="0" w:color="000000"/>
              <w:right w:val="single" w:sz="4" w:space="0" w:color="auto"/>
            </w:tcBorders>
            <w:vAlign w:val="center"/>
            <w:hideMark/>
          </w:tcPr>
          <w:p w:rsidR="00C31DAC" w:rsidRPr="00AF62E5" w:rsidRDefault="00C31DAC" w:rsidP="00AF62E5">
            <w:pPr>
              <w:spacing w:after="0" w:line="240" w:lineRule="auto"/>
              <w:rPr>
                <w:rFonts w:ascii="PT Astra Serif" w:eastAsia="Times New Roman" w:hAnsi="PT Astra Serif" w:cs="Times New Roman"/>
                <w:sz w:val="24"/>
                <w:szCs w:val="24"/>
                <w:lang w:eastAsia="ru-RU"/>
              </w:rPr>
            </w:pPr>
          </w:p>
        </w:tc>
        <w:tc>
          <w:tcPr>
            <w:tcW w:w="5386" w:type="dxa"/>
            <w:gridSpan w:val="2"/>
            <w:tcBorders>
              <w:top w:val="single" w:sz="4" w:space="0" w:color="auto"/>
              <w:left w:val="nil"/>
              <w:bottom w:val="single" w:sz="4" w:space="0" w:color="auto"/>
              <w:right w:val="single" w:sz="4" w:space="0" w:color="auto"/>
            </w:tcBorders>
            <w:shd w:val="clear" w:color="auto" w:fill="auto"/>
            <w:vAlign w:val="center"/>
            <w:hideMark/>
          </w:tcPr>
          <w:p w:rsidR="00C31DAC" w:rsidRPr="00AF62E5" w:rsidRDefault="00C31DAC" w:rsidP="00AF62E5">
            <w:pPr>
              <w:spacing w:after="0" w:line="240" w:lineRule="auto"/>
              <w:rPr>
                <w:rFonts w:ascii="PT Astra Serif" w:hAnsi="PT Astra Serif"/>
                <w:sz w:val="24"/>
                <w:szCs w:val="24"/>
              </w:rPr>
            </w:pPr>
            <w:r w:rsidRPr="00AF62E5">
              <w:rPr>
                <w:rFonts w:ascii="PT Astra Serif" w:eastAsia="Times New Roman" w:hAnsi="PT Astra Serif" w:cs="Times New Roman"/>
                <w:sz w:val="24"/>
                <w:szCs w:val="24"/>
                <w:lang w:eastAsia="ru-RU"/>
              </w:rPr>
              <w:t>4. Доля расходов бюджета Томской области</w:t>
            </w:r>
            <w:r w:rsidRPr="00AF62E5">
              <w:rPr>
                <w:rFonts w:ascii="PT Astra Serif" w:eastAsia="Times New Roman" w:hAnsi="PT Astra Serif" w:cs="Times New Roman"/>
                <w:sz w:val="24"/>
                <w:szCs w:val="24"/>
                <w:lang w:eastAsia="ru-RU"/>
              </w:rPr>
              <w:br/>
              <w:t xml:space="preserve">на реализацию предусмотренных программой мероприятий, связанных с предоставлением дополнительных гарантий и мер социальной поддержки участников программы переселения </w:t>
            </w:r>
            <w:r w:rsidRPr="00AF62E5">
              <w:rPr>
                <w:rFonts w:ascii="PT Astra Serif" w:eastAsia="Times New Roman" w:hAnsi="PT Astra Serif" w:cs="Times New Roman"/>
                <w:sz w:val="24"/>
                <w:szCs w:val="24"/>
                <w:lang w:eastAsia="ru-RU"/>
              </w:rPr>
              <w:lastRenderedPageBreak/>
              <w:t xml:space="preserve">соотечественников и членов их семей, в общем размере расходов бюджета Томской области </w:t>
            </w:r>
            <w:r w:rsidR="006A2D3E">
              <w:rPr>
                <w:rFonts w:ascii="PT Astra Serif" w:eastAsia="Times New Roman" w:hAnsi="PT Astra Serif" w:cs="Times New Roman"/>
                <w:sz w:val="24"/>
                <w:szCs w:val="24"/>
                <w:lang w:eastAsia="ru-RU"/>
              </w:rPr>
              <w:br/>
            </w:r>
            <w:r w:rsidRPr="00AF62E5">
              <w:rPr>
                <w:rFonts w:ascii="PT Astra Serif" w:eastAsia="Times New Roman" w:hAnsi="PT Astra Serif" w:cs="Times New Roman"/>
                <w:sz w:val="24"/>
                <w:szCs w:val="24"/>
                <w:lang w:eastAsia="ru-RU"/>
              </w:rPr>
              <w:t>на реализацию программы переселения соотечественников, %</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lastRenderedPageBreak/>
              <w:t>73,0</w:t>
            </w:r>
          </w:p>
        </w:tc>
        <w:tc>
          <w:tcPr>
            <w:tcW w:w="850" w:type="dxa"/>
            <w:gridSpan w:val="2"/>
            <w:tcBorders>
              <w:top w:val="single" w:sz="4" w:space="0" w:color="auto"/>
              <w:left w:val="nil"/>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73,0</w:t>
            </w:r>
          </w:p>
        </w:tc>
        <w:tc>
          <w:tcPr>
            <w:tcW w:w="992" w:type="dxa"/>
            <w:tcBorders>
              <w:top w:val="single" w:sz="4" w:space="0" w:color="auto"/>
              <w:left w:val="nil"/>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73,0</w:t>
            </w:r>
          </w:p>
        </w:tc>
        <w:tc>
          <w:tcPr>
            <w:tcW w:w="993" w:type="dxa"/>
            <w:tcBorders>
              <w:top w:val="single" w:sz="4" w:space="0" w:color="auto"/>
              <w:left w:val="nil"/>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73,0</w:t>
            </w:r>
          </w:p>
        </w:tc>
        <w:tc>
          <w:tcPr>
            <w:tcW w:w="1559" w:type="dxa"/>
            <w:tcBorders>
              <w:top w:val="single" w:sz="4" w:space="0" w:color="auto"/>
              <w:left w:val="nil"/>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73,0</w:t>
            </w:r>
          </w:p>
        </w:tc>
        <w:tc>
          <w:tcPr>
            <w:tcW w:w="1610" w:type="dxa"/>
            <w:tcBorders>
              <w:top w:val="single" w:sz="4" w:space="0" w:color="auto"/>
              <w:left w:val="nil"/>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73,0</w:t>
            </w:r>
          </w:p>
        </w:tc>
      </w:tr>
      <w:tr w:rsidR="00C31DAC" w:rsidRPr="00AF62E5" w:rsidTr="006A2D3E">
        <w:trPr>
          <w:trHeight w:val="20"/>
        </w:trPr>
        <w:tc>
          <w:tcPr>
            <w:tcW w:w="2081" w:type="dxa"/>
            <w:vMerge/>
            <w:tcBorders>
              <w:top w:val="single" w:sz="4" w:space="0" w:color="auto"/>
              <w:left w:val="single" w:sz="4" w:space="0" w:color="auto"/>
              <w:bottom w:val="single" w:sz="4" w:space="0" w:color="000000"/>
              <w:right w:val="single" w:sz="4" w:space="0" w:color="auto"/>
            </w:tcBorders>
            <w:vAlign w:val="center"/>
            <w:hideMark/>
          </w:tcPr>
          <w:p w:rsidR="00C31DAC" w:rsidRPr="00AF62E5" w:rsidRDefault="00C31DAC" w:rsidP="00AF62E5">
            <w:pPr>
              <w:spacing w:after="0" w:line="240" w:lineRule="auto"/>
              <w:rPr>
                <w:rFonts w:ascii="PT Astra Serif" w:eastAsia="Times New Roman" w:hAnsi="PT Astra Serif" w:cs="Times New Roman"/>
                <w:color w:val="FF0000"/>
                <w:sz w:val="24"/>
                <w:szCs w:val="24"/>
                <w:lang w:eastAsia="ru-RU"/>
              </w:rPr>
            </w:pPr>
          </w:p>
        </w:tc>
        <w:tc>
          <w:tcPr>
            <w:tcW w:w="5386" w:type="dxa"/>
            <w:gridSpan w:val="2"/>
            <w:tcBorders>
              <w:top w:val="single" w:sz="4" w:space="0" w:color="auto"/>
              <w:left w:val="nil"/>
              <w:bottom w:val="single" w:sz="4" w:space="0" w:color="auto"/>
              <w:right w:val="single" w:sz="4" w:space="0" w:color="auto"/>
            </w:tcBorders>
            <w:shd w:val="clear" w:color="auto" w:fill="auto"/>
            <w:vAlign w:val="center"/>
            <w:hideMark/>
          </w:tcPr>
          <w:p w:rsidR="00C31DAC" w:rsidRPr="00AF62E5" w:rsidRDefault="00C31DAC" w:rsidP="00AF62E5">
            <w:pPr>
              <w:spacing w:after="0" w:line="240" w:lineRule="auto"/>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5. Доля занятых участников программы переселения соотечественников и членов их семей, в том числе работающих по найму, осуществляющих предпринимательскую деятельность в качестве индивидуальных предпринимателей и глав крестьянских (фермерских) хозяйств, от числа прибывших участников программы на конец года, %</w:t>
            </w:r>
          </w:p>
        </w:tc>
        <w:tc>
          <w:tcPr>
            <w:tcW w:w="1418" w:type="dxa"/>
            <w:gridSpan w:val="2"/>
            <w:tcBorders>
              <w:top w:val="single" w:sz="4" w:space="0" w:color="auto"/>
              <w:left w:val="nil"/>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85,0</w:t>
            </w:r>
          </w:p>
        </w:tc>
        <w:tc>
          <w:tcPr>
            <w:tcW w:w="850" w:type="dxa"/>
            <w:gridSpan w:val="2"/>
            <w:tcBorders>
              <w:top w:val="single" w:sz="4" w:space="0" w:color="auto"/>
              <w:left w:val="nil"/>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85,0</w:t>
            </w:r>
          </w:p>
        </w:tc>
        <w:tc>
          <w:tcPr>
            <w:tcW w:w="992" w:type="dxa"/>
            <w:tcBorders>
              <w:top w:val="single" w:sz="4" w:space="0" w:color="auto"/>
              <w:left w:val="nil"/>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85,0</w:t>
            </w:r>
          </w:p>
        </w:tc>
        <w:tc>
          <w:tcPr>
            <w:tcW w:w="993" w:type="dxa"/>
            <w:tcBorders>
              <w:top w:val="single" w:sz="4" w:space="0" w:color="auto"/>
              <w:left w:val="nil"/>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85,0</w:t>
            </w:r>
          </w:p>
        </w:tc>
        <w:tc>
          <w:tcPr>
            <w:tcW w:w="1559" w:type="dxa"/>
            <w:tcBorders>
              <w:top w:val="single" w:sz="4" w:space="0" w:color="auto"/>
              <w:left w:val="nil"/>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85,0</w:t>
            </w:r>
          </w:p>
        </w:tc>
        <w:tc>
          <w:tcPr>
            <w:tcW w:w="1610" w:type="dxa"/>
            <w:tcBorders>
              <w:top w:val="single" w:sz="4" w:space="0" w:color="auto"/>
              <w:left w:val="nil"/>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85,0</w:t>
            </w:r>
          </w:p>
        </w:tc>
      </w:tr>
      <w:tr w:rsidR="00C31DAC" w:rsidRPr="00AF62E5" w:rsidTr="00BB27B8">
        <w:trPr>
          <w:trHeight w:val="20"/>
        </w:trPr>
        <w:tc>
          <w:tcPr>
            <w:tcW w:w="2081" w:type="dxa"/>
            <w:tcBorders>
              <w:top w:val="nil"/>
              <w:left w:val="single" w:sz="4" w:space="0" w:color="auto"/>
              <w:bottom w:val="single" w:sz="4" w:space="0" w:color="auto"/>
              <w:right w:val="single" w:sz="4" w:space="0" w:color="auto"/>
            </w:tcBorders>
            <w:shd w:val="clear" w:color="auto" w:fill="auto"/>
            <w:vAlign w:val="center"/>
            <w:hideMark/>
          </w:tcPr>
          <w:p w:rsidR="00C31DAC" w:rsidRPr="00AF62E5" w:rsidRDefault="00C31DAC" w:rsidP="00AF62E5">
            <w:pPr>
              <w:spacing w:after="0" w:line="240" w:lineRule="auto"/>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Сроки реализации подпрограммы 3</w:t>
            </w:r>
          </w:p>
        </w:tc>
        <w:tc>
          <w:tcPr>
            <w:tcW w:w="12808" w:type="dxa"/>
            <w:gridSpan w:val="10"/>
            <w:tcBorders>
              <w:top w:val="single" w:sz="4" w:space="0" w:color="auto"/>
              <w:left w:val="nil"/>
              <w:bottom w:val="single" w:sz="4" w:space="0" w:color="auto"/>
              <w:right w:val="single" w:sz="4" w:space="0" w:color="auto"/>
            </w:tcBorders>
            <w:shd w:val="clear" w:color="auto" w:fill="auto"/>
            <w:vAlign w:val="center"/>
            <w:hideMark/>
          </w:tcPr>
          <w:p w:rsidR="00C31DAC" w:rsidRPr="00AF62E5" w:rsidRDefault="00C31DAC" w:rsidP="00AF62E5">
            <w:pPr>
              <w:spacing w:after="0" w:line="240" w:lineRule="auto"/>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 xml:space="preserve">2024 – 2026 годы с прогнозом на 2027 и 2028 годы </w:t>
            </w:r>
            <w:r w:rsidRPr="00AF62E5">
              <w:rPr>
                <w:rFonts w:ascii="PT Astra Serif" w:eastAsia="Times New Roman" w:hAnsi="PT Astra Serif" w:cs="Times New Roman"/>
                <w:sz w:val="24"/>
                <w:szCs w:val="24"/>
                <w:lang w:eastAsia="ru-RU"/>
              </w:rPr>
              <w:br/>
              <w:t>(пролонгация, 2016 год – первый год реализации в Томской области программы переселения соотечественников)</w:t>
            </w:r>
          </w:p>
        </w:tc>
      </w:tr>
      <w:tr w:rsidR="00C31DAC" w:rsidRPr="00AF62E5" w:rsidTr="006A2D3E">
        <w:trPr>
          <w:trHeight w:val="20"/>
        </w:trPr>
        <w:tc>
          <w:tcPr>
            <w:tcW w:w="20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31DAC" w:rsidRPr="00AF62E5" w:rsidRDefault="00C31DAC" w:rsidP="006A2D3E">
            <w:pPr>
              <w:spacing w:after="0" w:line="240" w:lineRule="auto"/>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Объем</w:t>
            </w:r>
            <w:r w:rsidR="006A2D3E">
              <w:rPr>
                <w:rFonts w:ascii="PT Astra Serif" w:eastAsia="Times New Roman" w:hAnsi="PT Astra Serif" w:cs="Times New Roman"/>
                <w:sz w:val="24"/>
                <w:szCs w:val="24"/>
                <w:lang w:eastAsia="ru-RU"/>
              </w:rPr>
              <w:br/>
            </w:r>
            <w:r w:rsidRPr="00AF62E5">
              <w:rPr>
                <w:rFonts w:ascii="PT Astra Serif" w:eastAsia="Times New Roman" w:hAnsi="PT Astra Serif" w:cs="Times New Roman"/>
                <w:sz w:val="24"/>
                <w:szCs w:val="24"/>
                <w:lang w:eastAsia="ru-RU"/>
              </w:rPr>
              <w:t>и источники финансирования подпрограммы 3</w:t>
            </w:r>
            <w:r w:rsidRPr="00AF62E5">
              <w:rPr>
                <w:rFonts w:ascii="PT Astra Serif" w:eastAsia="Times New Roman" w:hAnsi="PT Astra Serif" w:cs="Times New Roman"/>
                <w:sz w:val="24"/>
                <w:szCs w:val="24"/>
                <w:lang w:eastAsia="ru-RU"/>
              </w:rPr>
              <w:br/>
              <w:t xml:space="preserve">(с детализацией </w:t>
            </w:r>
            <w:r w:rsidR="006A2D3E">
              <w:rPr>
                <w:rFonts w:ascii="PT Astra Serif" w:eastAsia="Times New Roman" w:hAnsi="PT Astra Serif" w:cs="Times New Roman"/>
                <w:sz w:val="24"/>
                <w:szCs w:val="24"/>
                <w:lang w:eastAsia="ru-RU"/>
              </w:rPr>
              <w:br/>
            </w:r>
            <w:r w:rsidRPr="00AF62E5">
              <w:rPr>
                <w:rFonts w:ascii="PT Astra Serif" w:eastAsia="Times New Roman" w:hAnsi="PT Astra Serif" w:cs="Times New Roman"/>
                <w:sz w:val="24"/>
                <w:szCs w:val="24"/>
                <w:lang w:eastAsia="ru-RU"/>
              </w:rPr>
              <w:t xml:space="preserve">по годам реализации, </w:t>
            </w:r>
            <w:r w:rsidRPr="00AF62E5">
              <w:rPr>
                <w:rFonts w:ascii="PT Astra Serif" w:eastAsia="Times New Roman" w:hAnsi="PT Astra Serif" w:cs="Times New Roman"/>
                <w:sz w:val="24"/>
                <w:szCs w:val="24"/>
                <w:lang w:eastAsia="ru-RU"/>
              </w:rPr>
              <w:br/>
              <w:t>тыс. рублей)</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1DAC" w:rsidRPr="00AF62E5" w:rsidRDefault="00C31DAC"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Источники</w:t>
            </w:r>
          </w:p>
        </w:tc>
        <w:tc>
          <w:tcPr>
            <w:tcW w:w="1488" w:type="dxa"/>
            <w:gridSpan w:val="2"/>
            <w:tcBorders>
              <w:top w:val="nil"/>
              <w:left w:val="nil"/>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Всего</w:t>
            </w:r>
          </w:p>
        </w:tc>
        <w:tc>
          <w:tcPr>
            <w:tcW w:w="1064" w:type="dxa"/>
            <w:gridSpan w:val="2"/>
            <w:tcBorders>
              <w:top w:val="nil"/>
              <w:left w:val="nil"/>
              <w:bottom w:val="single" w:sz="4" w:space="0" w:color="auto"/>
              <w:right w:val="single" w:sz="4" w:space="0" w:color="auto"/>
            </w:tcBorders>
            <w:shd w:val="clear" w:color="auto" w:fill="auto"/>
            <w:vAlign w:val="center"/>
          </w:tcPr>
          <w:p w:rsidR="00C31DAC" w:rsidRPr="00AF62E5" w:rsidRDefault="00C31DAC"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 xml:space="preserve">2024 </w:t>
            </w:r>
            <w:r w:rsidRPr="00AF62E5">
              <w:rPr>
                <w:rFonts w:ascii="PT Astra Serif" w:eastAsia="Times New Roman" w:hAnsi="PT Astra Serif" w:cs="Times New Roman"/>
                <w:sz w:val="24"/>
                <w:szCs w:val="24"/>
                <w:lang w:eastAsia="ru-RU"/>
              </w:rPr>
              <w:br/>
              <w:t>год</w:t>
            </w:r>
          </w:p>
        </w:tc>
        <w:tc>
          <w:tcPr>
            <w:tcW w:w="1275" w:type="dxa"/>
            <w:gridSpan w:val="2"/>
            <w:tcBorders>
              <w:top w:val="nil"/>
              <w:left w:val="nil"/>
              <w:bottom w:val="single" w:sz="4" w:space="0" w:color="auto"/>
              <w:right w:val="single" w:sz="4" w:space="0" w:color="auto"/>
            </w:tcBorders>
            <w:shd w:val="clear" w:color="auto" w:fill="auto"/>
            <w:vAlign w:val="center"/>
            <w:hideMark/>
          </w:tcPr>
          <w:p w:rsidR="00C31DAC" w:rsidRPr="00AF62E5" w:rsidRDefault="00C31DAC" w:rsidP="006A2D3E">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2025</w:t>
            </w:r>
            <w:r w:rsidRPr="00AF62E5">
              <w:rPr>
                <w:rFonts w:ascii="PT Astra Serif" w:eastAsia="Times New Roman" w:hAnsi="PT Astra Serif" w:cs="Times New Roman"/>
                <w:sz w:val="24"/>
                <w:szCs w:val="24"/>
                <w:lang w:eastAsia="ru-RU"/>
              </w:rPr>
              <w:br/>
              <w:t>год</w:t>
            </w:r>
          </w:p>
        </w:tc>
        <w:tc>
          <w:tcPr>
            <w:tcW w:w="993" w:type="dxa"/>
            <w:tcBorders>
              <w:top w:val="nil"/>
              <w:left w:val="nil"/>
              <w:bottom w:val="single" w:sz="4" w:space="0" w:color="auto"/>
              <w:right w:val="single" w:sz="4" w:space="0" w:color="auto"/>
            </w:tcBorders>
            <w:shd w:val="clear" w:color="auto" w:fill="auto"/>
            <w:vAlign w:val="center"/>
            <w:hideMark/>
          </w:tcPr>
          <w:p w:rsidR="00C31DAC" w:rsidRPr="00AF62E5" w:rsidRDefault="00C31DAC"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2026</w:t>
            </w:r>
            <w:r w:rsidRPr="00AF62E5">
              <w:rPr>
                <w:rFonts w:ascii="PT Astra Serif" w:eastAsia="Times New Roman" w:hAnsi="PT Astra Serif" w:cs="Times New Roman"/>
                <w:sz w:val="24"/>
                <w:szCs w:val="24"/>
                <w:lang w:eastAsia="ru-RU"/>
              </w:rPr>
              <w:br/>
              <w:t>год</w:t>
            </w:r>
          </w:p>
        </w:tc>
        <w:tc>
          <w:tcPr>
            <w:tcW w:w="1559" w:type="dxa"/>
            <w:tcBorders>
              <w:top w:val="nil"/>
              <w:left w:val="nil"/>
              <w:bottom w:val="single" w:sz="4" w:space="0" w:color="auto"/>
              <w:right w:val="single" w:sz="4" w:space="0" w:color="auto"/>
            </w:tcBorders>
            <w:shd w:val="clear" w:color="auto" w:fill="auto"/>
            <w:vAlign w:val="center"/>
            <w:hideMark/>
          </w:tcPr>
          <w:p w:rsidR="00C31DAC" w:rsidRPr="00AF62E5" w:rsidRDefault="00C31DAC"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 xml:space="preserve">Прогнозный период </w:t>
            </w:r>
            <w:r w:rsidRPr="00AF62E5">
              <w:rPr>
                <w:rFonts w:ascii="PT Astra Serif" w:eastAsia="Times New Roman" w:hAnsi="PT Astra Serif" w:cs="Times New Roman"/>
                <w:sz w:val="24"/>
                <w:szCs w:val="24"/>
                <w:lang w:eastAsia="ru-RU"/>
              </w:rPr>
              <w:br/>
              <w:t>2027 год</w:t>
            </w:r>
          </w:p>
        </w:tc>
        <w:tc>
          <w:tcPr>
            <w:tcW w:w="1610" w:type="dxa"/>
            <w:tcBorders>
              <w:top w:val="nil"/>
              <w:left w:val="nil"/>
              <w:bottom w:val="single" w:sz="4" w:space="0" w:color="auto"/>
              <w:right w:val="single" w:sz="4" w:space="0" w:color="auto"/>
            </w:tcBorders>
            <w:shd w:val="clear" w:color="auto" w:fill="auto"/>
            <w:vAlign w:val="center"/>
            <w:hideMark/>
          </w:tcPr>
          <w:p w:rsidR="00C31DAC" w:rsidRPr="00AF62E5" w:rsidRDefault="00C31DAC" w:rsidP="00AF62E5">
            <w:pPr>
              <w:spacing w:after="0" w:line="240" w:lineRule="auto"/>
              <w:jc w:val="center"/>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 xml:space="preserve">Прогнозный период </w:t>
            </w:r>
            <w:r w:rsidRPr="00AF62E5">
              <w:rPr>
                <w:rFonts w:ascii="PT Astra Serif" w:eastAsia="Times New Roman" w:hAnsi="PT Astra Serif" w:cs="Times New Roman"/>
                <w:sz w:val="24"/>
                <w:szCs w:val="24"/>
                <w:lang w:eastAsia="ru-RU"/>
              </w:rPr>
              <w:br/>
              <w:t>2028 год</w:t>
            </w:r>
          </w:p>
        </w:tc>
      </w:tr>
      <w:tr w:rsidR="00C31DAC" w:rsidRPr="00AF62E5" w:rsidTr="006A2D3E">
        <w:trPr>
          <w:trHeight w:val="20"/>
        </w:trPr>
        <w:tc>
          <w:tcPr>
            <w:tcW w:w="2081" w:type="dxa"/>
            <w:vMerge/>
            <w:tcBorders>
              <w:top w:val="single" w:sz="4" w:space="0" w:color="auto"/>
              <w:left w:val="single" w:sz="4" w:space="0" w:color="auto"/>
              <w:bottom w:val="single" w:sz="4" w:space="0" w:color="auto"/>
              <w:right w:val="single" w:sz="4" w:space="0" w:color="auto"/>
            </w:tcBorders>
            <w:vAlign w:val="center"/>
            <w:hideMark/>
          </w:tcPr>
          <w:p w:rsidR="00C31DAC" w:rsidRPr="00AF62E5" w:rsidRDefault="00C31DAC" w:rsidP="00AF62E5">
            <w:pPr>
              <w:spacing w:after="0" w:line="240" w:lineRule="auto"/>
              <w:rPr>
                <w:rFonts w:ascii="PT Astra Serif" w:eastAsia="Times New Roman" w:hAnsi="PT Astra Serif" w:cs="Times New Roman"/>
                <w:sz w:val="24"/>
                <w:szCs w:val="24"/>
                <w:lang w:eastAsia="ru-RU"/>
              </w:rPr>
            </w:pP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1DAC" w:rsidRPr="00AF62E5" w:rsidRDefault="00C31DAC" w:rsidP="00AF62E5">
            <w:pPr>
              <w:spacing w:after="0" w:line="240" w:lineRule="auto"/>
              <w:rPr>
                <w:rFonts w:ascii="PT Astra Serif" w:hAnsi="PT Astra Serif"/>
                <w:sz w:val="24"/>
                <w:szCs w:val="24"/>
              </w:rPr>
            </w:pPr>
            <w:r w:rsidRPr="00AF62E5">
              <w:rPr>
                <w:rFonts w:ascii="PT Astra Serif" w:eastAsia="Times New Roman" w:hAnsi="PT Astra Serif" w:cs="Times New Roman"/>
                <w:sz w:val="24"/>
                <w:szCs w:val="24"/>
                <w:lang w:eastAsia="ru-RU"/>
              </w:rPr>
              <w:t>федеральный бюджет (по согласованию) (прогноз)</w:t>
            </w:r>
          </w:p>
        </w:tc>
        <w:tc>
          <w:tcPr>
            <w:tcW w:w="1488" w:type="dxa"/>
            <w:gridSpan w:val="2"/>
            <w:tcBorders>
              <w:top w:val="nil"/>
              <w:left w:val="nil"/>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6 525,0</w:t>
            </w:r>
          </w:p>
        </w:tc>
        <w:tc>
          <w:tcPr>
            <w:tcW w:w="1064" w:type="dxa"/>
            <w:gridSpan w:val="2"/>
            <w:tcBorders>
              <w:top w:val="nil"/>
              <w:left w:val="nil"/>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1 305,0</w:t>
            </w:r>
          </w:p>
        </w:tc>
        <w:tc>
          <w:tcPr>
            <w:tcW w:w="1275" w:type="dxa"/>
            <w:gridSpan w:val="2"/>
            <w:tcBorders>
              <w:top w:val="nil"/>
              <w:left w:val="nil"/>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1 305,0</w:t>
            </w:r>
          </w:p>
        </w:tc>
        <w:tc>
          <w:tcPr>
            <w:tcW w:w="993" w:type="dxa"/>
            <w:tcBorders>
              <w:top w:val="nil"/>
              <w:left w:val="nil"/>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1 305,0</w:t>
            </w:r>
          </w:p>
        </w:tc>
        <w:tc>
          <w:tcPr>
            <w:tcW w:w="1559" w:type="dxa"/>
            <w:tcBorders>
              <w:top w:val="nil"/>
              <w:left w:val="nil"/>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1 305,0</w:t>
            </w:r>
          </w:p>
        </w:tc>
        <w:tc>
          <w:tcPr>
            <w:tcW w:w="1610" w:type="dxa"/>
            <w:tcBorders>
              <w:top w:val="nil"/>
              <w:left w:val="nil"/>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1 305,0</w:t>
            </w:r>
          </w:p>
        </w:tc>
      </w:tr>
      <w:tr w:rsidR="00C31DAC" w:rsidRPr="00AF62E5" w:rsidTr="006A2D3E">
        <w:trPr>
          <w:trHeight w:val="20"/>
        </w:trPr>
        <w:tc>
          <w:tcPr>
            <w:tcW w:w="2081" w:type="dxa"/>
            <w:vMerge/>
            <w:tcBorders>
              <w:top w:val="single" w:sz="4" w:space="0" w:color="auto"/>
              <w:left w:val="single" w:sz="4" w:space="0" w:color="auto"/>
              <w:bottom w:val="single" w:sz="4" w:space="0" w:color="auto"/>
              <w:right w:val="single" w:sz="4" w:space="0" w:color="auto"/>
            </w:tcBorders>
            <w:vAlign w:val="center"/>
            <w:hideMark/>
          </w:tcPr>
          <w:p w:rsidR="00C31DAC" w:rsidRPr="00AF62E5" w:rsidRDefault="00C31DAC" w:rsidP="00AF62E5">
            <w:pPr>
              <w:spacing w:after="0" w:line="240" w:lineRule="auto"/>
              <w:rPr>
                <w:rFonts w:ascii="PT Astra Serif" w:eastAsia="Times New Roman" w:hAnsi="PT Astra Serif" w:cs="Times New Roman"/>
                <w:sz w:val="24"/>
                <w:szCs w:val="24"/>
                <w:lang w:eastAsia="ru-RU"/>
              </w:rPr>
            </w:pP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1DAC" w:rsidRPr="00AF62E5" w:rsidRDefault="00C31DAC" w:rsidP="006A2D3E">
            <w:pPr>
              <w:spacing w:after="0" w:line="240" w:lineRule="auto"/>
              <w:rPr>
                <w:rFonts w:ascii="PT Astra Serif" w:hAnsi="PT Astra Serif"/>
                <w:sz w:val="24"/>
                <w:szCs w:val="24"/>
              </w:rPr>
            </w:pPr>
            <w:r w:rsidRPr="00AF62E5">
              <w:rPr>
                <w:rFonts w:ascii="PT Astra Serif" w:eastAsia="Times New Roman" w:hAnsi="PT Astra Serif" w:cs="Times New Roman"/>
                <w:sz w:val="24"/>
                <w:szCs w:val="24"/>
                <w:lang w:eastAsia="ru-RU"/>
              </w:rPr>
              <w:t xml:space="preserve">в </w:t>
            </w:r>
            <w:proofErr w:type="spellStart"/>
            <w:r w:rsidRPr="00AF62E5">
              <w:rPr>
                <w:rFonts w:ascii="PT Astra Serif" w:eastAsia="Times New Roman" w:hAnsi="PT Astra Serif" w:cs="Times New Roman"/>
                <w:sz w:val="24"/>
                <w:szCs w:val="24"/>
                <w:lang w:eastAsia="ru-RU"/>
              </w:rPr>
              <w:t>т.ч</w:t>
            </w:r>
            <w:proofErr w:type="spellEnd"/>
            <w:r w:rsidRPr="00AF62E5">
              <w:rPr>
                <w:rFonts w:ascii="PT Astra Serif" w:eastAsia="Times New Roman" w:hAnsi="PT Astra Serif" w:cs="Times New Roman"/>
                <w:sz w:val="24"/>
                <w:szCs w:val="24"/>
                <w:lang w:eastAsia="ru-RU"/>
              </w:rPr>
              <w:t xml:space="preserve">. средства федерального бюджета, поступающие напрямую получателям </w:t>
            </w:r>
            <w:r w:rsidRPr="00AF62E5">
              <w:rPr>
                <w:rFonts w:ascii="PT Astra Serif" w:eastAsia="Times New Roman" w:hAnsi="PT Astra Serif" w:cs="Times New Roman"/>
                <w:sz w:val="24"/>
                <w:szCs w:val="24"/>
                <w:lang w:eastAsia="ru-RU"/>
              </w:rPr>
              <w:br/>
              <w:t>на счета, открытые в кредитных организациях или в Федеральном казначействе (прогноз)</w:t>
            </w:r>
          </w:p>
        </w:tc>
        <w:tc>
          <w:tcPr>
            <w:tcW w:w="1488" w:type="dxa"/>
            <w:gridSpan w:val="2"/>
            <w:tcBorders>
              <w:top w:val="nil"/>
              <w:left w:val="nil"/>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0,0</w:t>
            </w:r>
          </w:p>
        </w:tc>
        <w:tc>
          <w:tcPr>
            <w:tcW w:w="1064" w:type="dxa"/>
            <w:gridSpan w:val="2"/>
            <w:tcBorders>
              <w:top w:val="nil"/>
              <w:left w:val="nil"/>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0,0</w:t>
            </w:r>
          </w:p>
        </w:tc>
        <w:tc>
          <w:tcPr>
            <w:tcW w:w="1275" w:type="dxa"/>
            <w:gridSpan w:val="2"/>
            <w:tcBorders>
              <w:top w:val="nil"/>
              <w:left w:val="nil"/>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0,0</w:t>
            </w:r>
          </w:p>
        </w:tc>
        <w:tc>
          <w:tcPr>
            <w:tcW w:w="993" w:type="dxa"/>
            <w:tcBorders>
              <w:top w:val="nil"/>
              <w:left w:val="nil"/>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0,0</w:t>
            </w:r>
          </w:p>
        </w:tc>
        <w:tc>
          <w:tcPr>
            <w:tcW w:w="1559" w:type="dxa"/>
            <w:tcBorders>
              <w:top w:val="nil"/>
              <w:left w:val="nil"/>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0,0</w:t>
            </w:r>
          </w:p>
        </w:tc>
        <w:tc>
          <w:tcPr>
            <w:tcW w:w="1610" w:type="dxa"/>
            <w:tcBorders>
              <w:top w:val="nil"/>
              <w:left w:val="nil"/>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0,0</w:t>
            </w:r>
          </w:p>
        </w:tc>
      </w:tr>
      <w:tr w:rsidR="00C31DAC" w:rsidRPr="00AF62E5" w:rsidTr="006A2D3E">
        <w:trPr>
          <w:trHeight w:val="340"/>
        </w:trPr>
        <w:tc>
          <w:tcPr>
            <w:tcW w:w="2081" w:type="dxa"/>
            <w:vMerge/>
            <w:tcBorders>
              <w:top w:val="single" w:sz="4" w:space="0" w:color="auto"/>
              <w:left w:val="single" w:sz="4" w:space="0" w:color="auto"/>
              <w:bottom w:val="single" w:sz="4" w:space="0" w:color="auto"/>
              <w:right w:val="single" w:sz="4" w:space="0" w:color="auto"/>
            </w:tcBorders>
            <w:vAlign w:val="center"/>
            <w:hideMark/>
          </w:tcPr>
          <w:p w:rsidR="00C31DAC" w:rsidRPr="00AF62E5" w:rsidRDefault="00C31DAC" w:rsidP="00AF62E5">
            <w:pPr>
              <w:spacing w:after="0" w:line="240" w:lineRule="auto"/>
              <w:rPr>
                <w:rFonts w:ascii="PT Astra Serif" w:eastAsia="Times New Roman" w:hAnsi="PT Astra Serif" w:cs="Times New Roman"/>
                <w:sz w:val="24"/>
                <w:szCs w:val="24"/>
                <w:lang w:eastAsia="ru-RU"/>
              </w:rPr>
            </w:pP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1DAC" w:rsidRPr="00AF62E5" w:rsidRDefault="00C31DAC" w:rsidP="00AF62E5">
            <w:pPr>
              <w:spacing w:after="0" w:line="240" w:lineRule="auto"/>
              <w:rPr>
                <w:rFonts w:ascii="PT Astra Serif" w:hAnsi="PT Astra Serif"/>
                <w:sz w:val="24"/>
                <w:szCs w:val="24"/>
              </w:rPr>
            </w:pPr>
            <w:r w:rsidRPr="00AF62E5">
              <w:rPr>
                <w:rFonts w:ascii="PT Astra Serif" w:eastAsia="Times New Roman" w:hAnsi="PT Astra Serif" w:cs="Times New Roman"/>
                <w:sz w:val="24"/>
                <w:szCs w:val="24"/>
                <w:lang w:eastAsia="ru-RU"/>
              </w:rPr>
              <w:t>областной бюджет</w:t>
            </w:r>
          </w:p>
        </w:tc>
        <w:tc>
          <w:tcPr>
            <w:tcW w:w="148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975,0</w:t>
            </w:r>
          </w:p>
        </w:tc>
        <w:tc>
          <w:tcPr>
            <w:tcW w:w="106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195,0</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195,0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195,0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195,0</w:t>
            </w:r>
          </w:p>
        </w:tc>
        <w:tc>
          <w:tcPr>
            <w:tcW w:w="16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195,0</w:t>
            </w:r>
          </w:p>
        </w:tc>
      </w:tr>
      <w:tr w:rsidR="00C31DAC" w:rsidRPr="00AF62E5" w:rsidTr="006A2D3E">
        <w:trPr>
          <w:trHeight w:val="20"/>
        </w:trPr>
        <w:tc>
          <w:tcPr>
            <w:tcW w:w="2081" w:type="dxa"/>
            <w:vMerge/>
            <w:tcBorders>
              <w:top w:val="single" w:sz="4" w:space="0" w:color="auto"/>
              <w:left w:val="single" w:sz="4" w:space="0" w:color="auto"/>
              <w:bottom w:val="single" w:sz="4" w:space="0" w:color="auto"/>
              <w:right w:val="single" w:sz="4" w:space="0" w:color="auto"/>
            </w:tcBorders>
            <w:vAlign w:val="center"/>
            <w:hideMark/>
          </w:tcPr>
          <w:p w:rsidR="00C31DAC" w:rsidRPr="00AF62E5" w:rsidRDefault="00C31DAC" w:rsidP="00AF62E5">
            <w:pPr>
              <w:spacing w:after="0" w:line="240" w:lineRule="auto"/>
              <w:rPr>
                <w:rFonts w:ascii="PT Astra Serif" w:eastAsia="Times New Roman" w:hAnsi="PT Astra Serif" w:cs="Times New Roman"/>
                <w:sz w:val="24"/>
                <w:szCs w:val="24"/>
                <w:lang w:eastAsia="ru-RU"/>
              </w:rPr>
            </w:pP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1DAC" w:rsidRPr="00AF62E5" w:rsidRDefault="00C31DAC" w:rsidP="00AF62E5">
            <w:pPr>
              <w:spacing w:after="0" w:line="240" w:lineRule="auto"/>
              <w:rPr>
                <w:rFonts w:ascii="PT Astra Serif" w:hAnsi="PT Astra Serif"/>
                <w:sz w:val="24"/>
                <w:szCs w:val="24"/>
              </w:rPr>
            </w:pPr>
            <w:r w:rsidRPr="00AF62E5">
              <w:rPr>
                <w:rFonts w:ascii="PT Astra Serif" w:eastAsia="Times New Roman" w:hAnsi="PT Astra Serif" w:cs="Times New Roman"/>
                <w:sz w:val="24"/>
                <w:szCs w:val="24"/>
                <w:lang w:eastAsia="ru-RU"/>
              </w:rPr>
              <w:t>местные бюджеты (по согласованию) (прогноз)</w:t>
            </w:r>
          </w:p>
        </w:tc>
        <w:tc>
          <w:tcPr>
            <w:tcW w:w="148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0,0</w:t>
            </w:r>
          </w:p>
        </w:tc>
        <w:tc>
          <w:tcPr>
            <w:tcW w:w="106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0,0</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0,0</w:t>
            </w:r>
          </w:p>
        </w:tc>
        <w:tc>
          <w:tcPr>
            <w:tcW w:w="16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0,0</w:t>
            </w:r>
          </w:p>
        </w:tc>
      </w:tr>
      <w:tr w:rsidR="00C31DAC" w:rsidRPr="00AF62E5" w:rsidTr="006A2D3E">
        <w:trPr>
          <w:trHeight w:val="20"/>
        </w:trPr>
        <w:tc>
          <w:tcPr>
            <w:tcW w:w="2081" w:type="dxa"/>
            <w:vMerge/>
            <w:tcBorders>
              <w:top w:val="single" w:sz="4" w:space="0" w:color="auto"/>
              <w:left w:val="single" w:sz="4" w:space="0" w:color="auto"/>
              <w:bottom w:val="single" w:sz="4" w:space="0" w:color="auto"/>
              <w:right w:val="single" w:sz="4" w:space="0" w:color="auto"/>
            </w:tcBorders>
            <w:vAlign w:val="center"/>
            <w:hideMark/>
          </w:tcPr>
          <w:p w:rsidR="00C31DAC" w:rsidRPr="00AF62E5" w:rsidRDefault="00C31DAC" w:rsidP="00AF62E5">
            <w:pPr>
              <w:spacing w:after="0" w:line="240" w:lineRule="auto"/>
              <w:rPr>
                <w:rFonts w:ascii="PT Astra Serif" w:eastAsia="Times New Roman" w:hAnsi="PT Astra Serif" w:cs="Times New Roman"/>
                <w:sz w:val="24"/>
                <w:szCs w:val="24"/>
                <w:lang w:eastAsia="ru-RU"/>
              </w:rPr>
            </w:pP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1DAC" w:rsidRPr="00AF62E5" w:rsidRDefault="00C31DAC" w:rsidP="00AF62E5">
            <w:pPr>
              <w:spacing w:after="0" w:line="240" w:lineRule="auto"/>
              <w:rPr>
                <w:rFonts w:ascii="PT Astra Serif" w:hAnsi="PT Astra Serif"/>
                <w:sz w:val="24"/>
                <w:szCs w:val="24"/>
              </w:rPr>
            </w:pPr>
            <w:r w:rsidRPr="00AF62E5">
              <w:rPr>
                <w:rFonts w:ascii="PT Astra Serif" w:eastAsia="Times New Roman" w:hAnsi="PT Astra Serif" w:cs="Times New Roman"/>
                <w:sz w:val="24"/>
                <w:szCs w:val="24"/>
                <w:lang w:eastAsia="ru-RU"/>
              </w:rPr>
              <w:t>внебюджетные источники (по согласованию) (прогноз)</w:t>
            </w:r>
          </w:p>
        </w:tc>
        <w:tc>
          <w:tcPr>
            <w:tcW w:w="148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0,0</w:t>
            </w:r>
          </w:p>
        </w:tc>
        <w:tc>
          <w:tcPr>
            <w:tcW w:w="106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0,0</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0,0</w:t>
            </w:r>
          </w:p>
        </w:tc>
        <w:tc>
          <w:tcPr>
            <w:tcW w:w="16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0,0</w:t>
            </w:r>
          </w:p>
        </w:tc>
      </w:tr>
      <w:tr w:rsidR="00C31DAC" w:rsidRPr="00AF62E5" w:rsidTr="006A2D3E">
        <w:trPr>
          <w:trHeight w:val="340"/>
        </w:trPr>
        <w:tc>
          <w:tcPr>
            <w:tcW w:w="2081" w:type="dxa"/>
            <w:vMerge/>
            <w:tcBorders>
              <w:top w:val="single" w:sz="4" w:space="0" w:color="auto"/>
              <w:left w:val="single" w:sz="4" w:space="0" w:color="auto"/>
              <w:bottom w:val="single" w:sz="4" w:space="0" w:color="auto"/>
              <w:right w:val="single" w:sz="4" w:space="0" w:color="auto"/>
            </w:tcBorders>
            <w:vAlign w:val="center"/>
            <w:hideMark/>
          </w:tcPr>
          <w:p w:rsidR="00C31DAC" w:rsidRPr="00AF62E5" w:rsidRDefault="00C31DAC" w:rsidP="00AF62E5">
            <w:pPr>
              <w:spacing w:after="0" w:line="240" w:lineRule="auto"/>
              <w:rPr>
                <w:rFonts w:ascii="PT Astra Serif" w:eastAsia="Times New Roman" w:hAnsi="PT Astra Serif" w:cs="Times New Roman"/>
                <w:sz w:val="24"/>
                <w:szCs w:val="24"/>
                <w:lang w:eastAsia="ru-RU"/>
              </w:rPr>
            </w:pP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1DAC" w:rsidRPr="00AF62E5" w:rsidRDefault="00C31DAC" w:rsidP="00AF62E5">
            <w:pPr>
              <w:spacing w:after="0" w:line="240" w:lineRule="auto"/>
              <w:rPr>
                <w:rFonts w:ascii="PT Astra Serif" w:hAnsi="PT Astra Serif"/>
                <w:sz w:val="24"/>
                <w:szCs w:val="24"/>
              </w:rPr>
            </w:pPr>
            <w:r w:rsidRPr="00AF62E5">
              <w:rPr>
                <w:rFonts w:ascii="PT Astra Serif" w:eastAsia="Times New Roman" w:hAnsi="PT Astra Serif" w:cs="Times New Roman"/>
                <w:sz w:val="24"/>
                <w:szCs w:val="24"/>
                <w:lang w:eastAsia="ru-RU"/>
              </w:rPr>
              <w:t>всего по источникам</w:t>
            </w:r>
          </w:p>
        </w:tc>
        <w:tc>
          <w:tcPr>
            <w:tcW w:w="148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7 500,0</w:t>
            </w:r>
          </w:p>
        </w:tc>
        <w:tc>
          <w:tcPr>
            <w:tcW w:w="106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1 500,0</w:t>
            </w:r>
          </w:p>
        </w:tc>
        <w:tc>
          <w:tcPr>
            <w:tcW w:w="12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1 500,0</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1 500,0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1 500,0</w:t>
            </w:r>
          </w:p>
        </w:tc>
        <w:tc>
          <w:tcPr>
            <w:tcW w:w="16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31DAC" w:rsidRPr="00AF62E5" w:rsidRDefault="00C31DAC" w:rsidP="00AF62E5">
            <w:pPr>
              <w:spacing w:after="0" w:line="240" w:lineRule="auto"/>
              <w:jc w:val="center"/>
              <w:rPr>
                <w:rFonts w:ascii="PT Astra Serif" w:hAnsi="PT Astra Serif"/>
                <w:sz w:val="24"/>
                <w:szCs w:val="24"/>
              </w:rPr>
            </w:pPr>
            <w:r w:rsidRPr="00AF62E5">
              <w:rPr>
                <w:rFonts w:ascii="PT Astra Serif" w:hAnsi="PT Astra Serif"/>
                <w:sz w:val="24"/>
                <w:szCs w:val="24"/>
              </w:rPr>
              <w:t>1 500,0</w:t>
            </w:r>
          </w:p>
        </w:tc>
      </w:tr>
      <w:tr w:rsidR="00C31DAC" w:rsidRPr="00AF62E5" w:rsidTr="00BB27B8">
        <w:trPr>
          <w:trHeight w:val="20"/>
        </w:trPr>
        <w:tc>
          <w:tcPr>
            <w:tcW w:w="2081" w:type="dxa"/>
            <w:tcBorders>
              <w:top w:val="single" w:sz="4" w:space="0" w:color="auto"/>
              <w:left w:val="single" w:sz="4" w:space="0" w:color="auto"/>
              <w:bottom w:val="single" w:sz="4" w:space="0" w:color="auto"/>
              <w:right w:val="single" w:sz="4" w:space="0" w:color="auto"/>
            </w:tcBorders>
          </w:tcPr>
          <w:p w:rsidR="00C31DAC" w:rsidRPr="00AF62E5" w:rsidRDefault="00C31DAC" w:rsidP="00AF62E5">
            <w:pPr>
              <w:spacing w:after="0" w:line="240" w:lineRule="auto"/>
              <w:rPr>
                <w:rFonts w:ascii="PT Astra Serif" w:eastAsia="Times New Roman" w:hAnsi="PT Astra Serif" w:cs="Times New Roman"/>
                <w:sz w:val="24"/>
                <w:szCs w:val="24"/>
                <w:lang w:eastAsia="ru-RU"/>
              </w:rPr>
            </w:pPr>
            <w:r w:rsidRPr="00AF62E5">
              <w:rPr>
                <w:rFonts w:ascii="PT Astra Serif" w:eastAsia="Times New Roman" w:hAnsi="PT Astra Serif" w:cs="Times New Roman"/>
                <w:sz w:val="24"/>
                <w:szCs w:val="24"/>
                <w:lang w:eastAsia="ru-RU"/>
              </w:rPr>
              <w:t xml:space="preserve">Ожидаемые конечные </w:t>
            </w:r>
            <w:r w:rsidRPr="00AF62E5">
              <w:rPr>
                <w:rFonts w:ascii="PT Astra Serif" w:eastAsia="Times New Roman" w:hAnsi="PT Astra Serif" w:cs="Times New Roman"/>
                <w:sz w:val="24"/>
                <w:szCs w:val="24"/>
                <w:lang w:eastAsia="ru-RU"/>
              </w:rPr>
              <w:lastRenderedPageBreak/>
              <w:t>результаты подпрограммы 3</w:t>
            </w:r>
          </w:p>
        </w:tc>
        <w:tc>
          <w:tcPr>
            <w:tcW w:w="12808" w:type="dxa"/>
            <w:gridSpan w:val="10"/>
            <w:tcBorders>
              <w:top w:val="single" w:sz="4" w:space="0" w:color="auto"/>
              <w:left w:val="nil"/>
              <w:bottom w:val="single" w:sz="4" w:space="0" w:color="auto"/>
              <w:right w:val="single" w:sz="4" w:space="0" w:color="auto"/>
            </w:tcBorders>
            <w:shd w:val="clear" w:color="auto" w:fill="auto"/>
          </w:tcPr>
          <w:p w:rsidR="00C31DAC" w:rsidRPr="00AF62E5" w:rsidRDefault="00C31DAC" w:rsidP="00AF62E5">
            <w:pPr>
              <w:pStyle w:val="ConsPlusNormal"/>
              <w:jc w:val="both"/>
              <w:rPr>
                <w:rFonts w:ascii="PT Astra Serif" w:eastAsiaTheme="minorHAnsi" w:hAnsi="PT Astra Serif" w:cs="Times New Roman"/>
                <w:sz w:val="24"/>
                <w:szCs w:val="24"/>
                <w:lang w:eastAsia="en-US"/>
              </w:rPr>
            </w:pPr>
            <w:r w:rsidRPr="00AF62E5">
              <w:rPr>
                <w:rFonts w:ascii="PT Astra Serif" w:eastAsiaTheme="minorHAnsi" w:hAnsi="PT Astra Serif" w:cs="Times New Roman"/>
                <w:sz w:val="24"/>
                <w:szCs w:val="24"/>
                <w:lang w:eastAsia="en-US"/>
              </w:rPr>
              <w:lastRenderedPageBreak/>
              <w:t>1. Доля рассмотренных уполномоченным органом Томской области заявлений об участии в программе переселения соотечественников – 100%.</w:t>
            </w:r>
          </w:p>
          <w:p w:rsidR="00C31DAC" w:rsidRPr="00AF62E5" w:rsidRDefault="00C31DAC" w:rsidP="00AF62E5">
            <w:pPr>
              <w:autoSpaceDE w:val="0"/>
              <w:autoSpaceDN w:val="0"/>
              <w:adjustRightInd w:val="0"/>
              <w:spacing w:after="0" w:line="240" w:lineRule="auto"/>
              <w:jc w:val="both"/>
              <w:rPr>
                <w:rFonts w:ascii="PT Astra Serif" w:hAnsi="PT Astra Serif" w:cs="Times New Roman"/>
                <w:sz w:val="24"/>
                <w:szCs w:val="24"/>
              </w:rPr>
            </w:pPr>
            <w:r w:rsidRPr="00AF62E5">
              <w:rPr>
                <w:rFonts w:ascii="PT Astra Serif" w:hAnsi="PT Astra Serif" w:cs="Times New Roman"/>
                <w:sz w:val="24"/>
                <w:szCs w:val="24"/>
              </w:rPr>
              <w:lastRenderedPageBreak/>
              <w:t>2. Улучшение демографической ситуации в Томской области за счет привлечения соотечественников на постоянное место жительства на территорию Томской области.</w:t>
            </w:r>
          </w:p>
          <w:p w:rsidR="00C31DAC" w:rsidRPr="00AF62E5" w:rsidRDefault="00C31DAC" w:rsidP="00AF62E5">
            <w:pPr>
              <w:autoSpaceDE w:val="0"/>
              <w:autoSpaceDN w:val="0"/>
              <w:adjustRightInd w:val="0"/>
              <w:spacing w:after="0" w:line="240" w:lineRule="auto"/>
              <w:jc w:val="both"/>
              <w:rPr>
                <w:rFonts w:ascii="PT Astra Serif" w:hAnsi="PT Astra Serif" w:cs="Times New Roman"/>
                <w:sz w:val="24"/>
                <w:szCs w:val="24"/>
              </w:rPr>
            </w:pPr>
            <w:r w:rsidRPr="00AF62E5">
              <w:rPr>
                <w:rFonts w:ascii="PT Astra Serif" w:hAnsi="PT Astra Serif" w:cs="Times New Roman"/>
                <w:sz w:val="24"/>
                <w:szCs w:val="24"/>
              </w:rPr>
              <w:t xml:space="preserve">3. Численность участников программы переселения соотечественников </w:t>
            </w:r>
            <w:r w:rsidRPr="00AF62E5">
              <w:rPr>
                <w:rFonts w:ascii="PT Astra Serif" w:eastAsia="Times New Roman" w:hAnsi="PT Astra Serif" w:cs="Times New Roman"/>
                <w:sz w:val="24"/>
                <w:szCs w:val="24"/>
                <w:lang w:eastAsia="ru-RU"/>
              </w:rPr>
              <w:t>к концу 2026 года –</w:t>
            </w:r>
            <w:r w:rsidR="006A2D3E">
              <w:rPr>
                <w:rFonts w:ascii="PT Astra Serif" w:eastAsia="Times New Roman" w:hAnsi="PT Astra Serif" w:cs="Times New Roman"/>
                <w:sz w:val="24"/>
                <w:szCs w:val="24"/>
                <w:lang w:eastAsia="ru-RU"/>
              </w:rPr>
              <w:t xml:space="preserve"> </w:t>
            </w:r>
            <w:r w:rsidRPr="00AF62E5">
              <w:rPr>
                <w:rFonts w:ascii="PT Astra Serif" w:eastAsia="Times New Roman" w:hAnsi="PT Astra Serif" w:cs="Times New Roman"/>
                <w:sz w:val="24"/>
                <w:szCs w:val="24"/>
                <w:lang w:eastAsia="ru-RU"/>
              </w:rPr>
              <w:t>3,6 тыс. человек (суммарно начиная с 2016 года – с</w:t>
            </w:r>
            <w:r w:rsidR="006A2D3E">
              <w:rPr>
                <w:rFonts w:ascii="PT Astra Serif" w:eastAsia="Times New Roman" w:hAnsi="PT Astra Serif" w:cs="Times New Roman"/>
                <w:sz w:val="24"/>
                <w:szCs w:val="24"/>
                <w:lang w:eastAsia="ru-RU"/>
              </w:rPr>
              <w:t xml:space="preserve"> </w:t>
            </w:r>
            <w:r w:rsidRPr="00AF62E5">
              <w:rPr>
                <w:rFonts w:ascii="PT Astra Serif" w:eastAsia="Times New Roman" w:hAnsi="PT Astra Serif" w:cs="Times New Roman"/>
                <w:sz w:val="24"/>
                <w:szCs w:val="24"/>
                <w:lang w:eastAsia="ru-RU"/>
              </w:rPr>
              <w:t>первого года реализации программы переселения соотечественников).</w:t>
            </w:r>
          </w:p>
          <w:p w:rsidR="00C31DAC" w:rsidRPr="00AF62E5" w:rsidRDefault="00C31DAC" w:rsidP="00AF62E5">
            <w:pPr>
              <w:pStyle w:val="ConsPlusNormal"/>
              <w:jc w:val="both"/>
              <w:rPr>
                <w:rFonts w:ascii="PT Astra Serif" w:eastAsiaTheme="minorHAnsi" w:hAnsi="PT Astra Serif" w:cs="Times New Roman"/>
                <w:sz w:val="24"/>
                <w:szCs w:val="24"/>
                <w:lang w:eastAsia="en-US"/>
              </w:rPr>
            </w:pPr>
            <w:r w:rsidRPr="00AF62E5">
              <w:rPr>
                <w:rFonts w:ascii="PT Astra Serif" w:eastAsiaTheme="minorHAnsi" w:hAnsi="PT Astra Serif" w:cs="Times New Roman"/>
                <w:sz w:val="24"/>
                <w:szCs w:val="24"/>
                <w:lang w:eastAsia="en-US"/>
              </w:rPr>
              <w:t xml:space="preserve">4. Сокращение дефицита трудовых ресурсов и обеспечение потребности экономики Томской области </w:t>
            </w:r>
            <w:r w:rsidR="006A2D3E">
              <w:rPr>
                <w:rFonts w:ascii="PT Astra Serif" w:eastAsiaTheme="minorHAnsi" w:hAnsi="PT Astra Serif" w:cs="Times New Roman"/>
                <w:sz w:val="24"/>
                <w:szCs w:val="24"/>
                <w:lang w:eastAsia="en-US"/>
              </w:rPr>
              <w:br/>
            </w:r>
            <w:r w:rsidRPr="00AF62E5">
              <w:rPr>
                <w:rFonts w:ascii="PT Astra Serif" w:eastAsiaTheme="minorHAnsi" w:hAnsi="PT Astra Serif" w:cs="Times New Roman"/>
                <w:sz w:val="24"/>
                <w:szCs w:val="24"/>
                <w:lang w:eastAsia="en-US"/>
              </w:rPr>
              <w:t xml:space="preserve">в квалифицированных кадрах за счет занятых участников программы переселения соотечественников </w:t>
            </w:r>
            <w:r w:rsidRPr="00AF62E5">
              <w:rPr>
                <w:rFonts w:ascii="PT Astra Serif" w:hAnsi="PT Astra Serif" w:cs="Times New Roman"/>
                <w:sz w:val="24"/>
                <w:szCs w:val="24"/>
              </w:rPr>
              <w:t xml:space="preserve">к концу 2026 года </w:t>
            </w:r>
            <w:r w:rsidR="006A2D3E">
              <w:rPr>
                <w:rFonts w:ascii="PT Astra Serif" w:hAnsi="PT Astra Serif" w:cs="Times New Roman"/>
                <w:sz w:val="24"/>
                <w:szCs w:val="24"/>
              </w:rPr>
              <w:br/>
            </w:r>
            <w:r w:rsidRPr="00AF62E5">
              <w:rPr>
                <w:rFonts w:ascii="PT Astra Serif" w:hAnsi="PT Astra Serif" w:cs="Times New Roman"/>
                <w:sz w:val="24"/>
                <w:szCs w:val="24"/>
              </w:rPr>
              <w:t>не менее 3,0 тыс. человек.</w:t>
            </w:r>
          </w:p>
          <w:p w:rsidR="00C31DAC" w:rsidRPr="00AF62E5" w:rsidRDefault="00C31DAC" w:rsidP="00AF62E5">
            <w:pPr>
              <w:pStyle w:val="ConsPlusNormal"/>
              <w:jc w:val="both"/>
              <w:rPr>
                <w:rFonts w:ascii="PT Astra Serif" w:eastAsiaTheme="minorHAnsi" w:hAnsi="PT Astra Serif" w:cs="Times New Roman"/>
                <w:sz w:val="24"/>
                <w:szCs w:val="24"/>
                <w:lang w:eastAsia="en-US"/>
              </w:rPr>
            </w:pPr>
            <w:r w:rsidRPr="00AF62E5">
              <w:rPr>
                <w:rFonts w:ascii="PT Astra Serif" w:eastAsiaTheme="minorHAnsi" w:hAnsi="PT Astra Serif" w:cs="Times New Roman"/>
                <w:sz w:val="24"/>
                <w:szCs w:val="24"/>
                <w:lang w:eastAsia="en-US"/>
              </w:rPr>
              <w:t xml:space="preserve">5. Доля расходов бюджета Томской </w:t>
            </w:r>
            <w:proofErr w:type="gramStart"/>
            <w:r w:rsidRPr="00AF62E5">
              <w:rPr>
                <w:rFonts w:ascii="PT Astra Serif" w:eastAsiaTheme="minorHAnsi" w:hAnsi="PT Astra Serif" w:cs="Times New Roman"/>
                <w:sz w:val="24"/>
                <w:szCs w:val="24"/>
                <w:lang w:eastAsia="en-US"/>
              </w:rPr>
              <w:t>области</w:t>
            </w:r>
            <w:proofErr w:type="gramEnd"/>
            <w:r w:rsidRPr="00AF62E5">
              <w:rPr>
                <w:rFonts w:ascii="PT Astra Serif" w:eastAsiaTheme="minorHAnsi" w:hAnsi="PT Astra Serif" w:cs="Times New Roman"/>
                <w:sz w:val="24"/>
                <w:szCs w:val="24"/>
                <w:lang w:eastAsia="en-US"/>
              </w:rPr>
              <w:t xml:space="preserve"> на реализацию предусмотренных программой мероприятий, связанных </w:t>
            </w:r>
            <w:r w:rsidRPr="00AF62E5">
              <w:rPr>
                <w:rFonts w:ascii="PT Astra Serif" w:eastAsiaTheme="minorHAnsi" w:hAnsi="PT Astra Serif" w:cs="Times New Roman"/>
                <w:sz w:val="24"/>
                <w:szCs w:val="24"/>
                <w:lang w:eastAsia="en-US"/>
              </w:rPr>
              <w:br/>
              <w:t xml:space="preserve">с предоставлением дополнительных гарантий и мер социальной поддержки участников программы переселения соотечественников и членов их семей, в общем размере расходов бюджета Томской области на реализацию программы переселения соотечественников – не менее </w:t>
            </w:r>
            <w:r w:rsidRPr="009325C0">
              <w:rPr>
                <w:rFonts w:ascii="PT Astra Serif" w:eastAsiaTheme="minorHAnsi" w:hAnsi="PT Astra Serif" w:cs="Times New Roman"/>
                <w:strike/>
                <w:sz w:val="24"/>
                <w:szCs w:val="24"/>
                <w:highlight w:val="yellow"/>
                <w:lang w:eastAsia="en-US"/>
              </w:rPr>
              <w:t>53</w:t>
            </w:r>
            <w:r w:rsidRPr="00AF62E5">
              <w:rPr>
                <w:rFonts w:ascii="PT Astra Serif" w:eastAsiaTheme="minorHAnsi" w:hAnsi="PT Astra Serif" w:cs="Times New Roman"/>
                <w:sz w:val="24"/>
                <w:szCs w:val="24"/>
                <w:lang w:eastAsia="en-US"/>
              </w:rPr>
              <w:t>%.</w:t>
            </w:r>
          </w:p>
          <w:p w:rsidR="00C31DAC" w:rsidRPr="00AF62E5" w:rsidRDefault="00C31DAC" w:rsidP="006A2D3E">
            <w:pPr>
              <w:spacing w:after="0" w:line="240" w:lineRule="auto"/>
              <w:jc w:val="both"/>
              <w:rPr>
                <w:rFonts w:ascii="PT Astra Serif" w:hAnsi="PT Astra Serif" w:cs="Times New Roman"/>
                <w:sz w:val="24"/>
                <w:szCs w:val="24"/>
              </w:rPr>
            </w:pPr>
            <w:r w:rsidRPr="00AF62E5">
              <w:rPr>
                <w:rFonts w:ascii="PT Astra Serif" w:hAnsi="PT Astra Serif" w:cs="Times New Roman"/>
                <w:sz w:val="24"/>
                <w:szCs w:val="24"/>
              </w:rPr>
              <w:t xml:space="preserve">6. Высокий уровень удовлетворенности соотечественников условиями, создаваемыми для их приема и адаптации </w:t>
            </w:r>
            <w:r w:rsidR="006A2D3E">
              <w:rPr>
                <w:rFonts w:ascii="PT Astra Serif" w:hAnsi="PT Astra Serif" w:cs="Times New Roman"/>
                <w:sz w:val="24"/>
                <w:szCs w:val="24"/>
              </w:rPr>
              <w:br/>
            </w:r>
            <w:r w:rsidRPr="00AF62E5">
              <w:rPr>
                <w:rFonts w:ascii="PT Astra Serif" w:hAnsi="PT Astra Serif" w:cs="Times New Roman"/>
                <w:sz w:val="24"/>
                <w:szCs w:val="24"/>
              </w:rPr>
              <w:t xml:space="preserve">в Томской области, за счет предельной доли участников программы переселения соотечественников и членов их семей, выехавших на постоянное место жительства из Томской области в иной субъект Российской Федерации или за пределы территории Российской Федерации </w:t>
            </w:r>
            <w:proofErr w:type="gramStart"/>
            <w:r w:rsidRPr="00AF62E5">
              <w:rPr>
                <w:rFonts w:ascii="PT Astra Serif" w:hAnsi="PT Astra Serif" w:cs="Times New Roman"/>
                <w:sz w:val="24"/>
                <w:szCs w:val="24"/>
              </w:rPr>
              <w:t>ранее</w:t>
            </w:r>
            <w:proofErr w:type="gramEnd"/>
            <w:r w:rsidRPr="00AF62E5">
              <w:rPr>
                <w:rFonts w:ascii="PT Astra Serif" w:hAnsi="PT Astra Serif" w:cs="Times New Roman"/>
                <w:sz w:val="24"/>
                <w:szCs w:val="24"/>
              </w:rPr>
              <w:t xml:space="preserve"> чем через 3 года со дня постановки на учет в территориальном органе Министерства внутренних дел Российской Федерации в качестве участника программы переселения соотечественников </w:t>
            </w:r>
            <w:r w:rsidR="006A2D3E">
              <w:rPr>
                <w:rFonts w:ascii="PT Astra Serif" w:hAnsi="PT Astra Serif" w:cs="Times New Roman"/>
                <w:sz w:val="24"/>
                <w:szCs w:val="24"/>
              </w:rPr>
              <w:br/>
            </w:r>
            <w:r w:rsidRPr="00AF62E5">
              <w:rPr>
                <w:rFonts w:ascii="PT Astra Serif" w:hAnsi="PT Astra Serif" w:cs="Times New Roman"/>
                <w:sz w:val="24"/>
                <w:szCs w:val="24"/>
              </w:rPr>
              <w:t xml:space="preserve">и членов их семей, – не более 10% от общей численности соотечественников, переселившихся в Томскую область </w:t>
            </w:r>
            <w:r w:rsidR="006A2D3E">
              <w:rPr>
                <w:rFonts w:ascii="PT Astra Serif" w:hAnsi="PT Astra Serif" w:cs="Times New Roman"/>
                <w:sz w:val="24"/>
                <w:szCs w:val="24"/>
              </w:rPr>
              <w:br/>
            </w:r>
            <w:r w:rsidRPr="00AF62E5">
              <w:rPr>
                <w:rFonts w:ascii="PT Astra Serif" w:hAnsi="PT Astra Serif" w:cs="Times New Roman"/>
                <w:sz w:val="24"/>
                <w:szCs w:val="24"/>
              </w:rPr>
              <w:t>в рамках программы переселения соотечественников</w:t>
            </w:r>
          </w:p>
        </w:tc>
      </w:tr>
    </w:tbl>
    <w:p w:rsidR="00BA567E" w:rsidRPr="00F616A8" w:rsidRDefault="00BA567E" w:rsidP="00BA567E">
      <w:pPr>
        <w:pStyle w:val="ConsPlusNormal"/>
        <w:jc w:val="center"/>
        <w:rPr>
          <w:rFonts w:ascii="PT Astra Serif" w:hAnsi="PT Astra Serif"/>
          <w:color w:val="FF0000"/>
        </w:rPr>
      </w:pPr>
    </w:p>
    <w:p w:rsidR="002D4DC5" w:rsidRPr="00F616A8" w:rsidRDefault="002D4DC5" w:rsidP="00BA567E">
      <w:pPr>
        <w:pStyle w:val="ConsPlusNormal"/>
        <w:jc w:val="center"/>
        <w:rPr>
          <w:rFonts w:ascii="PT Astra Serif" w:hAnsi="PT Astra Serif"/>
          <w:color w:val="FF0000"/>
        </w:rPr>
      </w:pPr>
    </w:p>
    <w:p w:rsidR="00CB03C4" w:rsidRPr="00F616A8" w:rsidRDefault="00CB03C4" w:rsidP="00BA567E">
      <w:pPr>
        <w:pStyle w:val="ConsPlusNormal"/>
        <w:jc w:val="center"/>
        <w:rPr>
          <w:rFonts w:ascii="PT Astra Serif" w:hAnsi="PT Astra Serif"/>
          <w:color w:val="FF0000"/>
        </w:rPr>
      </w:pPr>
    </w:p>
    <w:p w:rsidR="009B53AC" w:rsidRPr="00F616A8" w:rsidRDefault="009B53AC">
      <w:pPr>
        <w:rPr>
          <w:rFonts w:ascii="PT Astra Serif" w:hAnsi="PT Astra Serif" w:cs="Times New Roman"/>
          <w:color w:val="FF0000"/>
        </w:rPr>
        <w:sectPr w:rsidR="009B53AC" w:rsidRPr="00F616A8" w:rsidSect="000C5191">
          <w:pgSz w:w="16838" w:h="11905" w:orient="landscape"/>
          <w:pgMar w:top="1276" w:right="1134" w:bottom="709" w:left="1134" w:header="568" w:footer="0" w:gutter="0"/>
          <w:cols w:space="720"/>
        </w:sectPr>
      </w:pPr>
    </w:p>
    <w:p w:rsidR="009B53AC" w:rsidRPr="00C31DAC" w:rsidRDefault="0072644B" w:rsidP="001B7225">
      <w:pPr>
        <w:pStyle w:val="ConsPlusTitle"/>
        <w:jc w:val="center"/>
        <w:outlineLvl w:val="1"/>
        <w:rPr>
          <w:rFonts w:ascii="PT Astra Serif" w:hAnsi="PT Astra Serif" w:cs="Times New Roman"/>
          <w:b w:val="0"/>
          <w:sz w:val="26"/>
          <w:szCs w:val="26"/>
        </w:rPr>
      </w:pPr>
      <w:r w:rsidRPr="00C31DAC">
        <w:rPr>
          <w:rFonts w:ascii="PT Astra Serif" w:hAnsi="PT Astra Serif" w:cs="Times New Roman"/>
          <w:b w:val="0"/>
          <w:sz w:val="26"/>
          <w:szCs w:val="26"/>
        </w:rPr>
        <w:lastRenderedPageBreak/>
        <w:t xml:space="preserve">Общая характеристика </w:t>
      </w:r>
      <w:proofErr w:type="gramStart"/>
      <w:r w:rsidRPr="00C31DAC">
        <w:rPr>
          <w:rFonts w:ascii="PT Astra Serif" w:hAnsi="PT Astra Serif" w:cs="Times New Roman"/>
          <w:b w:val="0"/>
          <w:sz w:val="26"/>
          <w:szCs w:val="26"/>
        </w:rPr>
        <w:t>сферы реализации</w:t>
      </w:r>
      <w:r w:rsidR="001B7225">
        <w:rPr>
          <w:rFonts w:ascii="PT Astra Serif" w:hAnsi="PT Astra Serif" w:cs="Times New Roman"/>
          <w:b w:val="0"/>
          <w:sz w:val="26"/>
          <w:szCs w:val="26"/>
        </w:rPr>
        <w:br/>
      </w:r>
      <w:r w:rsidRPr="00C31DAC">
        <w:rPr>
          <w:rFonts w:ascii="PT Astra Serif" w:hAnsi="PT Astra Serif" w:cs="Times New Roman"/>
          <w:b w:val="0"/>
          <w:sz w:val="26"/>
          <w:szCs w:val="26"/>
        </w:rPr>
        <w:t>программы переселения соотечественников</w:t>
      </w:r>
      <w:proofErr w:type="gramEnd"/>
    </w:p>
    <w:p w:rsidR="009B53AC" w:rsidRPr="00C31DAC" w:rsidRDefault="009B53AC">
      <w:pPr>
        <w:pStyle w:val="ConsPlusNormal"/>
        <w:jc w:val="both"/>
        <w:rPr>
          <w:rFonts w:ascii="PT Astra Serif" w:hAnsi="PT Astra Serif" w:cs="Times New Roman"/>
        </w:rPr>
      </w:pPr>
    </w:p>
    <w:p w:rsidR="006B126D" w:rsidRPr="001B7225" w:rsidRDefault="001D52A8" w:rsidP="001B7225">
      <w:pPr>
        <w:spacing w:after="0" w:line="240" w:lineRule="auto"/>
        <w:ind w:firstLine="709"/>
        <w:jc w:val="both"/>
        <w:rPr>
          <w:rFonts w:ascii="PT Astra Serif" w:hAnsi="PT Astra Serif" w:cs="Times New Roman"/>
          <w:sz w:val="26"/>
          <w:szCs w:val="26"/>
        </w:rPr>
      </w:pPr>
      <w:r w:rsidRPr="001B7225">
        <w:rPr>
          <w:rFonts w:ascii="PT Astra Serif" w:hAnsi="PT Astra Serif" w:cs="Times New Roman"/>
          <w:sz w:val="26"/>
          <w:szCs w:val="26"/>
        </w:rPr>
        <w:t>В соответствии с Указом Президента Российской Федерации от 14.09.2012 №</w:t>
      </w:r>
      <w:r w:rsidR="004E538E" w:rsidRPr="001B7225">
        <w:rPr>
          <w:rFonts w:ascii="PT Astra Serif" w:hAnsi="PT Astra Serif" w:cs="Times New Roman"/>
          <w:sz w:val="26"/>
          <w:szCs w:val="26"/>
          <w:lang w:val="en-US"/>
        </w:rPr>
        <w:t> </w:t>
      </w:r>
      <w:r w:rsidRPr="001B7225">
        <w:rPr>
          <w:rFonts w:ascii="PT Astra Serif" w:hAnsi="PT Astra Serif" w:cs="Times New Roman"/>
          <w:sz w:val="26"/>
          <w:szCs w:val="26"/>
        </w:rPr>
        <w:t>1289 «О</w:t>
      </w:r>
      <w:r w:rsidR="001B7225">
        <w:rPr>
          <w:rFonts w:ascii="PT Astra Serif" w:hAnsi="PT Astra Serif" w:cs="Times New Roman"/>
          <w:sz w:val="26"/>
          <w:szCs w:val="26"/>
        </w:rPr>
        <w:t xml:space="preserve"> </w:t>
      </w:r>
      <w:r w:rsidRPr="001B7225">
        <w:rPr>
          <w:rFonts w:ascii="PT Astra Serif" w:hAnsi="PT Astra Serif" w:cs="Times New Roman"/>
          <w:sz w:val="26"/>
          <w:szCs w:val="26"/>
        </w:rPr>
        <w:t xml:space="preserve">реализации Государственной программы по оказанию содействия добровольному переселению в Российскую Федерацию соотечественников, проживающих за рубежом» </w:t>
      </w:r>
      <w:r w:rsidR="009B25A1" w:rsidRPr="001B7225">
        <w:rPr>
          <w:rFonts w:ascii="PT Astra Serif" w:hAnsi="PT Astra Serif" w:cs="Times New Roman"/>
          <w:sz w:val="26"/>
          <w:szCs w:val="26"/>
        </w:rPr>
        <w:t xml:space="preserve">(далее – Государственная программа) </w:t>
      </w:r>
      <w:r w:rsidR="006B126D" w:rsidRPr="001B7225">
        <w:rPr>
          <w:rFonts w:ascii="PT Astra Serif" w:hAnsi="PT Astra Serif" w:cs="Times New Roman"/>
          <w:sz w:val="26"/>
          <w:szCs w:val="26"/>
        </w:rPr>
        <w:t>определены следующие цели</w:t>
      </w:r>
      <w:r w:rsidRPr="001B7225">
        <w:rPr>
          <w:rFonts w:ascii="PT Astra Serif" w:hAnsi="PT Astra Serif" w:cs="Times New Roman"/>
          <w:sz w:val="26"/>
          <w:szCs w:val="26"/>
        </w:rPr>
        <w:t xml:space="preserve"> реализации Государственной программы</w:t>
      </w:r>
      <w:r w:rsidR="006B126D" w:rsidRPr="001B7225">
        <w:rPr>
          <w:rFonts w:ascii="PT Astra Serif" w:hAnsi="PT Astra Serif" w:cs="Times New Roman"/>
          <w:sz w:val="26"/>
          <w:szCs w:val="26"/>
        </w:rPr>
        <w:t>:</w:t>
      </w:r>
    </w:p>
    <w:p w:rsidR="006B126D" w:rsidRPr="001B7225" w:rsidRDefault="006B126D" w:rsidP="001B7225">
      <w:pPr>
        <w:spacing w:after="0" w:line="240" w:lineRule="auto"/>
        <w:ind w:firstLine="709"/>
        <w:jc w:val="both"/>
        <w:rPr>
          <w:rFonts w:ascii="PT Astra Serif" w:hAnsi="PT Astra Serif" w:cs="Times New Roman"/>
          <w:sz w:val="26"/>
          <w:szCs w:val="26"/>
        </w:rPr>
      </w:pPr>
      <w:r w:rsidRPr="001B7225">
        <w:rPr>
          <w:rFonts w:ascii="PT Astra Serif" w:hAnsi="PT Astra Serif" w:cs="Times New Roman"/>
          <w:sz w:val="26"/>
          <w:szCs w:val="26"/>
        </w:rPr>
        <w:t>стимулирование и организация процесса добровольного переселения соотечественников на постоянное место жительства в Российскую Федерацию;</w:t>
      </w:r>
    </w:p>
    <w:p w:rsidR="006B126D" w:rsidRPr="001B7225" w:rsidRDefault="006B126D" w:rsidP="001B7225">
      <w:pPr>
        <w:spacing w:after="0" w:line="240" w:lineRule="auto"/>
        <w:ind w:firstLine="709"/>
        <w:jc w:val="both"/>
        <w:rPr>
          <w:rFonts w:ascii="PT Astra Serif" w:hAnsi="PT Astra Serif" w:cs="Times New Roman"/>
          <w:sz w:val="26"/>
          <w:szCs w:val="26"/>
        </w:rPr>
      </w:pPr>
      <w:r w:rsidRPr="001B7225">
        <w:rPr>
          <w:rFonts w:ascii="PT Astra Serif" w:hAnsi="PT Astra Serif" w:cs="Times New Roman"/>
          <w:sz w:val="26"/>
          <w:szCs w:val="26"/>
        </w:rPr>
        <w:t>содействие социально-экономическому развитию регионов;</w:t>
      </w:r>
    </w:p>
    <w:p w:rsidR="006B126D" w:rsidRPr="001B7225" w:rsidRDefault="006B126D" w:rsidP="001B7225">
      <w:pPr>
        <w:spacing w:after="0" w:line="240" w:lineRule="auto"/>
        <w:ind w:firstLine="709"/>
        <w:jc w:val="both"/>
        <w:rPr>
          <w:rFonts w:ascii="PT Astra Serif" w:hAnsi="PT Astra Serif" w:cs="Times New Roman"/>
          <w:sz w:val="26"/>
          <w:szCs w:val="26"/>
        </w:rPr>
      </w:pPr>
      <w:r w:rsidRPr="001B7225">
        <w:rPr>
          <w:rFonts w:ascii="PT Astra Serif" w:hAnsi="PT Astra Serif" w:cs="Times New Roman"/>
          <w:sz w:val="26"/>
          <w:szCs w:val="26"/>
        </w:rPr>
        <w:t>решение демографических проблем, в первую очередь на территориях приоритетного заселения.</w:t>
      </w:r>
    </w:p>
    <w:p w:rsidR="003D341B" w:rsidRPr="001B7225" w:rsidRDefault="006B126D" w:rsidP="001B7225">
      <w:pPr>
        <w:spacing w:after="0" w:line="240" w:lineRule="auto"/>
        <w:ind w:firstLine="709"/>
        <w:jc w:val="both"/>
        <w:rPr>
          <w:rFonts w:ascii="PT Astra Serif" w:hAnsi="PT Astra Serif" w:cs="Times New Roman"/>
          <w:sz w:val="26"/>
          <w:szCs w:val="26"/>
        </w:rPr>
      </w:pPr>
      <w:proofErr w:type="gramStart"/>
      <w:r w:rsidRPr="001B7225">
        <w:rPr>
          <w:rFonts w:ascii="PT Astra Serif" w:hAnsi="PT Astra Serif" w:cs="Times New Roman"/>
          <w:sz w:val="26"/>
          <w:szCs w:val="26"/>
        </w:rPr>
        <w:t xml:space="preserve">В Государственной программе обеспечивается комплексный подход к решению вопросов оказания содействия добровольному переселению соотечественников </w:t>
      </w:r>
      <w:r w:rsidR="001B7225">
        <w:rPr>
          <w:rFonts w:ascii="PT Astra Serif" w:hAnsi="PT Astra Serif" w:cs="Times New Roman"/>
          <w:sz w:val="26"/>
          <w:szCs w:val="26"/>
        </w:rPr>
        <w:br/>
      </w:r>
      <w:r w:rsidRPr="001B7225">
        <w:rPr>
          <w:rFonts w:ascii="PT Astra Serif" w:hAnsi="PT Astra Serif" w:cs="Times New Roman"/>
          <w:sz w:val="26"/>
          <w:szCs w:val="26"/>
        </w:rPr>
        <w:t>в Российскую Федерацию и межотраслевой координации, получения возможности осознанного выбора соотечественниками мест своего будущего проживания, работы, обучения с учетом социально-экономического положения субъектов Российской Федерации, объемов государственных гарантий и социальной поддержки, которые предоставляются переселенцу в зависимости от выбранной территории вселения.</w:t>
      </w:r>
      <w:proofErr w:type="gramEnd"/>
      <w:r w:rsidR="00BA3164" w:rsidRPr="001B7225">
        <w:rPr>
          <w:rFonts w:ascii="PT Astra Serif" w:hAnsi="PT Astra Serif" w:cs="Times New Roman"/>
          <w:sz w:val="26"/>
          <w:szCs w:val="26"/>
        </w:rPr>
        <w:t xml:space="preserve"> Субъектами Российской Федерации разрабатываются региональные программы переселения, в рамках которых организуется работа с участниками Государственной программы и</w:t>
      </w:r>
      <w:r w:rsidR="00376980">
        <w:rPr>
          <w:rFonts w:ascii="PT Astra Serif" w:hAnsi="PT Astra Serif" w:cs="Times New Roman"/>
          <w:sz w:val="26"/>
          <w:szCs w:val="26"/>
        </w:rPr>
        <w:t xml:space="preserve"> </w:t>
      </w:r>
      <w:r w:rsidR="00BA3164" w:rsidRPr="001B7225">
        <w:rPr>
          <w:rFonts w:ascii="PT Astra Serif" w:hAnsi="PT Astra Serif" w:cs="Times New Roman"/>
          <w:sz w:val="26"/>
          <w:szCs w:val="26"/>
        </w:rPr>
        <w:t>членами их семей.</w:t>
      </w:r>
    </w:p>
    <w:p w:rsidR="006B126D" w:rsidRPr="001B7225" w:rsidRDefault="006B126D" w:rsidP="001B7225">
      <w:pPr>
        <w:spacing w:after="0" w:line="240" w:lineRule="auto"/>
        <w:ind w:firstLine="709"/>
        <w:jc w:val="both"/>
        <w:rPr>
          <w:rFonts w:ascii="PT Astra Serif" w:hAnsi="PT Astra Serif" w:cs="Times New Roman"/>
          <w:sz w:val="26"/>
          <w:szCs w:val="26"/>
        </w:rPr>
      </w:pPr>
      <w:r w:rsidRPr="001B7225">
        <w:rPr>
          <w:rFonts w:ascii="PT Astra Serif" w:hAnsi="PT Astra Serif" w:cs="Times New Roman"/>
          <w:sz w:val="26"/>
          <w:szCs w:val="26"/>
        </w:rPr>
        <w:t xml:space="preserve">Региональная программа переселения </w:t>
      </w:r>
      <w:r w:rsidR="009B25A1" w:rsidRPr="001B7225">
        <w:rPr>
          <w:rFonts w:ascii="PT Astra Serif" w:hAnsi="PT Astra Serif" w:cs="Times New Roman"/>
          <w:sz w:val="26"/>
          <w:szCs w:val="26"/>
        </w:rPr>
        <w:t>–</w:t>
      </w:r>
      <w:r w:rsidRPr="001B7225">
        <w:rPr>
          <w:rFonts w:ascii="PT Astra Serif" w:hAnsi="PT Astra Serif" w:cs="Times New Roman"/>
          <w:sz w:val="26"/>
          <w:szCs w:val="26"/>
        </w:rPr>
        <w:t xml:space="preserve"> долгосрочная целевая программа</w:t>
      </w:r>
      <w:r w:rsidR="00BA05C6" w:rsidRPr="001B7225">
        <w:rPr>
          <w:rFonts w:ascii="PT Astra Serif" w:hAnsi="PT Astra Serif" w:cs="Times New Roman"/>
          <w:sz w:val="26"/>
          <w:szCs w:val="26"/>
        </w:rPr>
        <w:t xml:space="preserve"> (государственная программа либо подпрограмма государственной программы)</w:t>
      </w:r>
      <w:r w:rsidRPr="001B7225">
        <w:rPr>
          <w:rFonts w:ascii="PT Astra Serif" w:hAnsi="PT Astra Serif" w:cs="Times New Roman"/>
          <w:sz w:val="26"/>
          <w:szCs w:val="26"/>
        </w:rPr>
        <w:t xml:space="preserve">, утверждаемая субъектом Российской Федерации по согласованию с Правительством Российской Федерации, направленная на оказание содействия приему и обустройству участников Государственной программы и членов их семей и осуществляемая </w:t>
      </w:r>
      <w:r w:rsidR="00376980">
        <w:rPr>
          <w:rFonts w:ascii="PT Astra Serif" w:hAnsi="PT Astra Serif" w:cs="Times New Roman"/>
          <w:sz w:val="26"/>
          <w:szCs w:val="26"/>
        </w:rPr>
        <w:br/>
      </w:r>
      <w:r w:rsidRPr="001B7225">
        <w:rPr>
          <w:rFonts w:ascii="PT Astra Serif" w:hAnsi="PT Astra Serif" w:cs="Times New Roman"/>
          <w:sz w:val="26"/>
          <w:szCs w:val="26"/>
        </w:rPr>
        <w:t>при государственной поддержке, предоставляемой в рамках Государственной программы.</w:t>
      </w:r>
    </w:p>
    <w:p w:rsidR="00D76DF9" w:rsidRPr="001B7225" w:rsidRDefault="003D341B" w:rsidP="001B7225">
      <w:pPr>
        <w:spacing w:after="0" w:line="240" w:lineRule="auto"/>
        <w:ind w:firstLine="709"/>
        <w:jc w:val="both"/>
        <w:rPr>
          <w:rFonts w:ascii="PT Astra Serif" w:hAnsi="PT Astra Serif" w:cs="Times New Roman"/>
          <w:sz w:val="26"/>
          <w:szCs w:val="26"/>
        </w:rPr>
      </w:pPr>
      <w:r w:rsidRPr="001B7225">
        <w:rPr>
          <w:rFonts w:ascii="PT Astra Serif" w:hAnsi="PT Astra Serif" w:cs="Times New Roman"/>
          <w:sz w:val="26"/>
          <w:szCs w:val="26"/>
        </w:rPr>
        <w:t xml:space="preserve">Реализация Государственной программы по оказанию содействия добровольному переселению в Российскую Федерацию соотечественников, проживающих за рубежом, </w:t>
      </w:r>
      <w:r w:rsidRPr="001B7225">
        <w:rPr>
          <w:rFonts w:ascii="PT Astra Serif" w:hAnsi="PT Astra Serif" w:cs="Times New Roman"/>
          <w:sz w:val="26"/>
          <w:szCs w:val="26"/>
        </w:rPr>
        <w:br/>
        <w:t xml:space="preserve">на территории Томской области осуществляется с марта 2016 года. Проект </w:t>
      </w:r>
      <w:r w:rsidR="00376980">
        <w:rPr>
          <w:rFonts w:ascii="PT Astra Serif" w:hAnsi="PT Astra Serif" w:cs="Times New Roman"/>
          <w:sz w:val="26"/>
          <w:szCs w:val="26"/>
        </w:rPr>
        <w:br/>
      </w:r>
      <w:r w:rsidRPr="001B7225">
        <w:rPr>
          <w:rFonts w:ascii="PT Astra Serif" w:hAnsi="PT Astra Serif" w:cs="Times New Roman"/>
          <w:sz w:val="26"/>
          <w:szCs w:val="26"/>
        </w:rPr>
        <w:t>подпрограммы 3 предварительно был согласован Правительством Российской Федерации (распоряжение Правительства Российской Федерации от 21.11.2015 № 2374-р).</w:t>
      </w:r>
    </w:p>
    <w:p w:rsidR="009B25A1" w:rsidRPr="001B7225" w:rsidRDefault="009B25A1" w:rsidP="001B7225">
      <w:pPr>
        <w:spacing w:after="0" w:line="240" w:lineRule="auto"/>
        <w:ind w:firstLine="709"/>
        <w:jc w:val="both"/>
        <w:rPr>
          <w:rFonts w:ascii="PT Astra Serif" w:hAnsi="PT Astra Serif" w:cs="Times New Roman"/>
          <w:sz w:val="26"/>
          <w:szCs w:val="26"/>
        </w:rPr>
      </w:pPr>
      <w:r w:rsidRPr="001B7225">
        <w:rPr>
          <w:rFonts w:ascii="PT Astra Serif" w:hAnsi="PT Astra Serif" w:cs="Times New Roman"/>
          <w:sz w:val="26"/>
          <w:szCs w:val="26"/>
        </w:rPr>
        <w:t xml:space="preserve">Осознанная реализация соотечественниками права на добровольное переселение </w:t>
      </w:r>
      <w:r w:rsidR="00376980">
        <w:rPr>
          <w:rFonts w:ascii="PT Astra Serif" w:hAnsi="PT Astra Serif" w:cs="Times New Roman"/>
          <w:sz w:val="26"/>
          <w:szCs w:val="26"/>
        </w:rPr>
        <w:br/>
      </w:r>
      <w:r w:rsidRPr="001B7225">
        <w:rPr>
          <w:rFonts w:ascii="PT Astra Serif" w:hAnsi="PT Astra Serif" w:cs="Times New Roman"/>
          <w:sz w:val="26"/>
          <w:szCs w:val="26"/>
        </w:rPr>
        <w:t>в</w:t>
      </w:r>
      <w:r w:rsidR="00376980">
        <w:rPr>
          <w:rFonts w:ascii="PT Astra Serif" w:hAnsi="PT Astra Serif" w:cs="Times New Roman"/>
          <w:sz w:val="26"/>
          <w:szCs w:val="26"/>
        </w:rPr>
        <w:t xml:space="preserve"> </w:t>
      </w:r>
      <w:r w:rsidRPr="001B7225">
        <w:rPr>
          <w:rFonts w:ascii="PT Astra Serif" w:hAnsi="PT Astra Serif" w:cs="Times New Roman"/>
          <w:sz w:val="26"/>
          <w:szCs w:val="26"/>
        </w:rPr>
        <w:t>Российскую Федерацию в рамках и на условиях Государственной программы осуществляется при выборе наиболее привлекательной с точки зрения социально-экономического положения территории вселения.</w:t>
      </w:r>
      <w:r w:rsidR="0036663E" w:rsidRPr="001B7225">
        <w:rPr>
          <w:rFonts w:ascii="PT Astra Serif" w:hAnsi="PT Astra Serif" w:cs="Times New Roman"/>
          <w:sz w:val="26"/>
          <w:szCs w:val="26"/>
        </w:rPr>
        <w:t xml:space="preserve"> </w:t>
      </w:r>
    </w:p>
    <w:p w:rsidR="00D76DF9" w:rsidRPr="001B7225" w:rsidRDefault="002B3E91" w:rsidP="001B7225">
      <w:pPr>
        <w:pStyle w:val="ConsPlusNormal"/>
        <w:ind w:firstLine="709"/>
        <w:jc w:val="both"/>
        <w:rPr>
          <w:rFonts w:ascii="PT Astra Serif" w:hAnsi="PT Astra Serif" w:cs="Times New Roman"/>
          <w:sz w:val="26"/>
          <w:szCs w:val="26"/>
        </w:rPr>
      </w:pPr>
      <w:r w:rsidRPr="001B7225">
        <w:rPr>
          <w:rFonts w:ascii="PT Astra Serif" w:hAnsi="PT Astra Serif" w:cs="Times New Roman"/>
          <w:sz w:val="26"/>
          <w:szCs w:val="26"/>
        </w:rPr>
        <w:t xml:space="preserve">Ключевой индикатор экономического развития </w:t>
      </w:r>
      <w:r w:rsidR="00994DF1" w:rsidRPr="001B7225">
        <w:rPr>
          <w:rFonts w:ascii="PT Astra Serif" w:hAnsi="PT Astra Serif" w:cs="Times New Roman"/>
          <w:sz w:val="26"/>
          <w:szCs w:val="26"/>
        </w:rPr>
        <w:t xml:space="preserve">территории </w:t>
      </w:r>
      <w:r w:rsidR="00376980">
        <w:rPr>
          <w:rFonts w:ascii="PT Astra Serif" w:hAnsi="PT Astra Serif" w:cs="Times New Roman"/>
          <w:sz w:val="26"/>
          <w:szCs w:val="26"/>
        </w:rPr>
        <w:t>–</w:t>
      </w:r>
      <w:r w:rsidRPr="001B7225">
        <w:rPr>
          <w:rFonts w:ascii="PT Astra Serif" w:hAnsi="PT Astra Serif" w:cs="Times New Roman"/>
          <w:sz w:val="26"/>
          <w:szCs w:val="26"/>
        </w:rPr>
        <w:t xml:space="preserve"> это валовой региональный продукт. За</w:t>
      </w:r>
      <w:r w:rsidR="00376980">
        <w:rPr>
          <w:rFonts w:ascii="PT Astra Serif" w:hAnsi="PT Astra Serif" w:cs="Times New Roman"/>
          <w:sz w:val="26"/>
          <w:szCs w:val="26"/>
        </w:rPr>
        <w:t xml:space="preserve"> </w:t>
      </w:r>
      <w:r w:rsidRPr="001B7225">
        <w:rPr>
          <w:rFonts w:ascii="PT Astra Serif" w:hAnsi="PT Astra Serif" w:cs="Times New Roman"/>
          <w:sz w:val="26"/>
          <w:szCs w:val="26"/>
        </w:rPr>
        <w:t>2022 год объем валового регионального продукта Томской области (ВРП) в текущих ценах достиг уровня 764,6 млрд</w:t>
      </w:r>
      <w:r w:rsidR="005B7AF0" w:rsidRPr="001B7225">
        <w:rPr>
          <w:rFonts w:ascii="PT Astra Serif" w:hAnsi="PT Astra Serif" w:cs="Times New Roman"/>
          <w:sz w:val="26"/>
          <w:szCs w:val="26"/>
        </w:rPr>
        <w:t>.</w:t>
      </w:r>
      <w:r w:rsidRPr="001B7225">
        <w:rPr>
          <w:rFonts w:ascii="PT Astra Serif" w:hAnsi="PT Astra Serif" w:cs="Times New Roman"/>
          <w:sz w:val="26"/>
          <w:szCs w:val="26"/>
        </w:rPr>
        <w:t xml:space="preserve"> рублей, в сопоставимых ценах </w:t>
      </w:r>
      <w:r w:rsidR="00376980">
        <w:rPr>
          <w:rFonts w:ascii="PT Astra Serif" w:hAnsi="PT Astra Serif" w:cs="Times New Roman"/>
          <w:sz w:val="26"/>
          <w:szCs w:val="26"/>
        </w:rPr>
        <w:t>–</w:t>
      </w:r>
      <w:r w:rsidRPr="001B7225">
        <w:rPr>
          <w:rFonts w:ascii="PT Astra Serif" w:hAnsi="PT Astra Serif" w:cs="Times New Roman"/>
          <w:sz w:val="26"/>
          <w:szCs w:val="26"/>
        </w:rPr>
        <w:t xml:space="preserve"> 98,7% к 2021 году. При этом рост ВВП РФ за аналогичный период составил 97,9% </w:t>
      </w:r>
      <w:r w:rsidR="00376980">
        <w:rPr>
          <w:rFonts w:ascii="PT Astra Serif" w:hAnsi="PT Astra Serif" w:cs="Times New Roman"/>
          <w:sz w:val="26"/>
          <w:szCs w:val="26"/>
        </w:rPr>
        <w:br/>
      </w:r>
      <w:r w:rsidRPr="001B7225">
        <w:rPr>
          <w:rFonts w:ascii="PT Astra Serif" w:hAnsi="PT Astra Serif" w:cs="Times New Roman"/>
          <w:sz w:val="26"/>
          <w:szCs w:val="26"/>
        </w:rPr>
        <w:t>или 151 455,6 млрд</w:t>
      </w:r>
      <w:r w:rsidR="005B7AF0" w:rsidRPr="001B7225">
        <w:rPr>
          <w:rFonts w:ascii="PT Astra Serif" w:hAnsi="PT Astra Serif" w:cs="Times New Roman"/>
          <w:sz w:val="26"/>
          <w:szCs w:val="26"/>
        </w:rPr>
        <w:t>.</w:t>
      </w:r>
      <w:r w:rsidR="00994DF1" w:rsidRPr="001B7225">
        <w:rPr>
          <w:rFonts w:ascii="PT Astra Serif" w:hAnsi="PT Astra Serif" w:cs="Times New Roman"/>
          <w:sz w:val="26"/>
          <w:szCs w:val="26"/>
        </w:rPr>
        <w:t> </w:t>
      </w:r>
      <w:r w:rsidRPr="001B7225">
        <w:rPr>
          <w:rFonts w:ascii="PT Astra Serif" w:hAnsi="PT Astra Serif" w:cs="Times New Roman"/>
          <w:sz w:val="26"/>
          <w:szCs w:val="26"/>
        </w:rPr>
        <w:t>рублей в текущих ценах</w:t>
      </w:r>
      <w:r w:rsidR="00D76DF9" w:rsidRPr="001B7225">
        <w:rPr>
          <w:rFonts w:ascii="PT Astra Serif" w:hAnsi="PT Astra Serif" w:cs="Times New Roman"/>
          <w:sz w:val="26"/>
          <w:szCs w:val="26"/>
        </w:rPr>
        <w:t>.</w:t>
      </w:r>
    </w:p>
    <w:p w:rsidR="002B3E91" w:rsidRPr="001B7225" w:rsidRDefault="002B3E91" w:rsidP="001B7225">
      <w:pPr>
        <w:pStyle w:val="ConsPlusNormal"/>
        <w:ind w:firstLine="709"/>
        <w:jc w:val="both"/>
        <w:rPr>
          <w:rFonts w:ascii="PT Astra Serif" w:hAnsi="PT Astra Serif" w:cs="Times New Roman"/>
          <w:sz w:val="26"/>
          <w:szCs w:val="26"/>
        </w:rPr>
      </w:pPr>
      <w:r w:rsidRPr="001B7225">
        <w:rPr>
          <w:rFonts w:ascii="PT Astra Serif" w:hAnsi="PT Astra Serif" w:cs="Times New Roman"/>
          <w:sz w:val="26"/>
          <w:szCs w:val="26"/>
        </w:rPr>
        <w:t xml:space="preserve">По показателю валового регионального продукта на душу населения </w:t>
      </w:r>
      <w:r w:rsidR="00376980">
        <w:rPr>
          <w:rFonts w:ascii="PT Astra Serif" w:hAnsi="PT Astra Serif" w:cs="Times New Roman"/>
          <w:sz w:val="26"/>
          <w:szCs w:val="26"/>
        </w:rPr>
        <w:br/>
      </w:r>
      <w:r w:rsidRPr="001B7225">
        <w:rPr>
          <w:rFonts w:ascii="PT Astra Serif" w:hAnsi="PT Astra Serif" w:cs="Times New Roman"/>
          <w:sz w:val="26"/>
          <w:szCs w:val="26"/>
        </w:rPr>
        <w:t>660,6 тыс.</w:t>
      </w:r>
      <w:r w:rsidR="00994DF1" w:rsidRPr="001B7225">
        <w:rPr>
          <w:rFonts w:ascii="PT Astra Serif" w:hAnsi="PT Astra Serif" w:cs="Times New Roman"/>
          <w:sz w:val="26"/>
          <w:szCs w:val="26"/>
        </w:rPr>
        <w:t> </w:t>
      </w:r>
      <w:r w:rsidRPr="001B7225">
        <w:rPr>
          <w:rFonts w:ascii="PT Astra Serif" w:hAnsi="PT Astra Serif" w:cs="Times New Roman"/>
          <w:sz w:val="26"/>
          <w:szCs w:val="26"/>
        </w:rPr>
        <w:t xml:space="preserve">рублей (официальные данные Росстата за 2021 год) Томская область занимает </w:t>
      </w:r>
      <w:r w:rsidR="00376980">
        <w:rPr>
          <w:rFonts w:ascii="PT Astra Serif" w:hAnsi="PT Astra Serif" w:cs="Times New Roman"/>
          <w:sz w:val="26"/>
          <w:szCs w:val="26"/>
        </w:rPr>
        <w:br/>
      </w:r>
      <w:r w:rsidRPr="001B7225">
        <w:rPr>
          <w:rFonts w:ascii="PT Astra Serif" w:hAnsi="PT Astra Serif" w:cs="Times New Roman"/>
          <w:sz w:val="26"/>
          <w:szCs w:val="26"/>
        </w:rPr>
        <w:t xml:space="preserve">4-е место среди регионов </w:t>
      </w:r>
      <w:r w:rsidR="005B7AF0" w:rsidRPr="001B7225">
        <w:rPr>
          <w:rFonts w:ascii="PT Astra Serif" w:hAnsi="PT Astra Serif" w:cs="Times New Roman"/>
          <w:sz w:val="26"/>
          <w:szCs w:val="26"/>
        </w:rPr>
        <w:t xml:space="preserve">Сибирского федерального округа </w:t>
      </w:r>
      <w:r w:rsidRPr="001B7225">
        <w:rPr>
          <w:rFonts w:ascii="PT Astra Serif" w:hAnsi="PT Astra Serif" w:cs="Times New Roman"/>
          <w:sz w:val="26"/>
          <w:szCs w:val="26"/>
        </w:rPr>
        <w:t xml:space="preserve">после Красноярского края, Иркутской и Кемеровской областей (среднее значение по СФО </w:t>
      </w:r>
      <w:r w:rsidR="00376980">
        <w:rPr>
          <w:rFonts w:ascii="PT Astra Serif" w:hAnsi="PT Astra Serif" w:cs="Times New Roman"/>
          <w:sz w:val="26"/>
          <w:szCs w:val="26"/>
        </w:rPr>
        <w:t>–</w:t>
      </w:r>
      <w:r w:rsidR="005B7AF0" w:rsidRPr="001B7225">
        <w:rPr>
          <w:rFonts w:ascii="PT Astra Serif" w:hAnsi="PT Astra Serif" w:cs="Times New Roman"/>
          <w:sz w:val="26"/>
          <w:szCs w:val="26"/>
        </w:rPr>
        <w:t xml:space="preserve"> </w:t>
      </w:r>
      <w:r w:rsidRPr="001B7225">
        <w:rPr>
          <w:rFonts w:ascii="PT Astra Serif" w:hAnsi="PT Astra Serif" w:cs="Times New Roman"/>
          <w:sz w:val="26"/>
          <w:szCs w:val="26"/>
        </w:rPr>
        <w:t xml:space="preserve">666,0 тыс. рублей). </w:t>
      </w:r>
      <w:r w:rsidR="00376980">
        <w:rPr>
          <w:rFonts w:ascii="PT Astra Serif" w:hAnsi="PT Astra Serif" w:cs="Times New Roman"/>
          <w:sz w:val="26"/>
          <w:szCs w:val="26"/>
        </w:rPr>
        <w:br/>
      </w:r>
      <w:r w:rsidRPr="001B7225">
        <w:rPr>
          <w:rFonts w:ascii="PT Astra Serif" w:hAnsi="PT Astra Serif" w:cs="Times New Roman"/>
          <w:sz w:val="26"/>
          <w:szCs w:val="26"/>
        </w:rPr>
        <w:t xml:space="preserve">В рейтинге регионов Российской Федерации у Томской области 29-е место. ВВП РФ </w:t>
      </w:r>
      <w:r w:rsidR="00376980">
        <w:rPr>
          <w:rFonts w:ascii="PT Astra Serif" w:hAnsi="PT Astra Serif" w:cs="Times New Roman"/>
          <w:sz w:val="26"/>
          <w:szCs w:val="26"/>
        </w:rPr>
        <w:br/>
      </w:r>
      <w:r w:rsidRPr="001B7225">
        <w:rPr>
          <w:rFonts w:ascii="PT Astra Serif" w:hAnsi="PT Astra Serif" w:cs="Times New Roman"/>
          <w:sz w:val="26"/>
          <w:szCs w:val="26"/>
        </w:rPr>
        <w:lastRenderedPageBreak/>
        <w:t>на душу населения в 2021 году составил 927,5 тыс. рублей.</w:t>
      </w:r>
    </w:p>
    <w:p w:rsidR="001E487F" w:rsidRPr="001B7225" w:rsidRDefault="001E487F" w:rsidP="001B7225">
      <w:pPr>
        <w:pStyle w:val="ConsPlusNormal"/>
        <w:ind w:firstLine="709"/>
        <w:jc w:val="both"/>
        <w:rPr>
          <w:rFonts w:ascii="PT Astra Serif" w:hAnsi="PT Astra Serif" w:cs="Times New Roman"/>
          <w:sz w:val="26"/>
          <w:szCs w:val="26"/>
        </w:rPr>
      </w:pPr>
      <w:r w:rsidRPr="001B7225">
        <w:rPr>
          <w:rFonts w:ascii="PT Astra Serif" w:hAnsi="PT Astra Serif" w:cs="Times New Roman"/>
          <w:sz w:val="26"/>
          <w:szCs w:val="26"/>
        </w:rPr>
        <w:t>Численность населения в Томской области на 1 января 2023 года (с учетом итогов Всероссийской переписи населения 2020 года) составила 1</w:t>
      </w:r>
      <w:r w:rsidR="00994DF1" w:rsidRPr="001B7225">
        <w:rPr>
          <w:rFonts w:ascii="PT Astra Serif" w:hAnsi="PT Astra Serif" w:cs="Times New Roman"/>
          <w:sz w:val="26"/>
          <w:szCs w:val="26"/>
        </w:rPr>
        <w:t> </w:t>
      </w:r>
      <w:r w:rsidRPr="001B7225">
        <w:rPr>
          <w:rFonts w:ascii="PT Astra Serif" w:hAnsi="PT Astra Serif" w:cs="Times New Roman"/>
          <w:sz w:val="26"/>
          <w:szCs w:val="26"/>
        </w:rPr>
        <w:t xml:space="preserve">052,1 тыс. человек, в том числе 750 тыс. человек (71,3%) </w:t>
      </w:r>
      <w:r w:rsidR="00376980">
        <w:rPr>
          <w:rFonts w:ascii="PT Astra Serif" w:hAnsi="PT Astra Serif" w:cs="Times New Roman"/>
          <w:sz w:val="26"/>
          <w:szCs w:val="26"/>
        </w:rPr>
        <w:t>–</w:t>
      </w:r>
      <w:r w:rsidRPr="001B7225">
        <w:rPr>
          <w:rFonts w:ascii="PT Astra Serif" w:hAnsi="PT Astra Serif" w:cs="Times New Roman"/>
          <w:sz w:val="26"/>
          <w:szCs w:val="26"/>
        </w:rPr>
        <w:t xml:space="preserve"> городское население, 302,1 тыс. человек (28,7%) </w:t>
      </w:r>
      <w:r w:rsidR="00376980">
        <w:rPr>
          <w:rFonts w:ascii="PT Astra Serif" w:hAnsi="PT Astra Serif" w:cs="Times New Roman"/>
          <w:sz w:val="26"/>
          <w:szCs w:val="26"/>
        </w:rPr>
        <w:t>–</w:t>
      </w:r>
      <w:r w:rsidRPr="001B7225">
        <w:rPr>
          <w:rFonts w:ascii="PT Astra Serif" w:hAnsi="PT Astra Serif" w:cs="Times New Roman"/>
          <w:sz w:val="26"/>
          <w:szCs w:val="26"/>
        </w:rPr>
        <w:t xml:space="preserve"> сельское население.</w:t>
      </w:r>
    </w:p>
    <w:p w:rsidR="001E487F" w:rsidRPr="001B7225" w:rsidRDefault="001E487F" w:rsidP="001B7225">
      <w:pPr>
        <w:pStyle w:val="ConsPlusNormal"/>
        <w:ind w:firstLine="709"/>
        <w:jc w:val="both"/>
        <w:rPr>
          <w:rFonts w:ascii="PT Astra Serif" w:hAnsi="PT Astra Serif" w:cs="Times New Roman"/>
          <w:sz w:val="26"/>
          <w:szCs w:val="26"/>
        </w:rPr>
      </w:pPr>
      <w:r w:rsidRPr="001B7225">
        <w:rPr>
          <w:rFonts w:ascii="PT Astra Serif" w:hAnsi="PT Astra Serif" w:cs="Times New Roman"/>
          <w:sz w:val="26"/>
          <w:szCs w:val="26"/>
        </w:rPr>
        <w:t>Среднегодовая численность за 2022 год составила 1</w:t>
      </w:r>
      <w:r w:rsidR="00994DF1" w:rsidRPr="001B7225">
        <w:rPr>
          <w:rFonts w:ascii="PT Astra Serif" w:hAnsi="PT Astra Serif" w:cs="Times New Roman"/>
          <w:sz w:val="26"/>
          <w:szCs w:val="26"/>
        </w:rPr>
        <w:t> </w:t>
      </w:r>
      <w:r w:rsidRPr="001B7225">
        <w:rPr>
          <w:rFonts w:ascii="PT Astra Serif" w:hAnsi="PT Astra Serif" w:cs="Times New Roman"/>
          <w:sz w:val="26"/>
          <w:szCs w:val="26"/>
        </w:rPr>
        <w:t>057,4 тыс. человек, в том числе 754,4</w:t>
      </w:r>
      <w:r w:rsidR="00994DF1" w:rsidRPr="001B7225">
        <w:rPr>
          <w:rFonts w:ascii="PT Astra Serif" w:hAnsi="PT Astra Serif" w:cs="Times New Roman"/>
          <w:sz w:val="26"/>
          <w:szCs w:val="26"/>
        </w:rPr>
        <w:t> </w:t>
      </w:r>
      <w:r w:rsidRPr="001B7225">
        <w:rPr>
          <w:rFonts w:ascii="PT Astra Serif" w:hAnsi="PT Astra Serif" w:cs="Times New Roman"/>
          <w:sz w:val="26"/>
          <w:szCs w:val="26"/>
        </w:rPr>
        <w:t xml:space="preserve">тыс. человек </w:t>
      </w:r>
      <w:r w:rsidR="00376980">
        <w:rPr>
          <w:rFonts w:ascii="PT Astra Serif" w:hAnsi="PT Astra Serif" w:cs="Times New Roman"/>
          <w:sz w:val="26"/>
          <w:szCs w:val="26"/>
        </w:rPr>
        <w:t>–</w:t>
      </w:r>
      <w:r w:rsidRPr="001B7225">
        <w:rPr>
          <w:rFonts w:ascii="PT Astra Serif" w:hAnsi="PT Astra Serif" w:cs="Times New Roman"/>
          <w:sz w:val="26"/>
          <w:szCs w:val="26"/>
        </w:rPr>
        <w:t xml:space="preserve"> городское (71,3%), 303,0 тыс. человек </w:t>
      </w:r>
      <w:r w:rsidR="00376980">
        <w:rPr>
          <w:rFonts w:ascii="PT Astra Serif" w:hAnsi="PT Astra Serif" w:cs="Times New Roman"/>
          <w:sz w:val="26"/>
          <w:szCs w:val="26"/>
        </w:rPr>
        <w:t>–</w:t>
      </w:r>
      <w:r w:rsidRPr="001B7225">
        <w:rPr>
          <w:rFonts w:ascii="PT Astra Serif" w:hAnsi="PT Astra Serif" w:cs="Times New Roman"/>
          <w:sz w:val="26"/>
          <w:szCs w:val="26"/>
        </w:rPr>
        <w:t xml:space="preserve"> сельское (28,7%) население. По</w:t>
      </w:r>
      <w:r w:rsidR="00376980">
        <w:rPr>
          <w:rFonts w:ascii="PT Astra Serif" w:hAnsi="PT Astra Serif" w:cs="Times New Roman"/>
          <w:sz w:val="26"/>
          <w:szCs w:val="26"/>
        </w:rPr>
        <w:t xml:space="preserve"> </w:t>
      </w:r>
      <w:r w:rsidRPr="001B7225">
        <w:rPr>
          <w:rFonts w:ascii="PT Astra Serif" w:hAnsi="PT Astra Serif" w:cs="Times New Roman"/>
          <w:sz w:val="26"/>
          <w:szCs w:val="26"/>
        </w:rPr>
        <w:t>численности Томская область занимает 7-е место в СФО, по Российской Федерации</w:t>
      </w:r>
      <w:r w:rsidR="00376980">
        <w:rPr>
          <w:rFonts w:ascii="PT Astra Serif" w:hAnsi="PT Astra Serif" w:cs="Times New Roman"/>
          <w:sz w:val="26"/>
          <w:szCs w:val="26"/>
        </w:rPr>
        <w:t xml:space="preserve"> –</w:t>
      </w:r>
      <w:r w:rsidRPr="001B7225">
        <w:rPr>
          <w:rFonts w:ascii="PT Astra Serif" w:hAnsi="PT Astra Serif" w:cs="Times New Roman"/>
          <w:sz w:val="26"/>
          <w:szCs w:val="26"/>
        </w:rPr>
        <w:t xml:space="preserve"> 48-е место.</w:t>
      </w:r>
    </w:p>
    <w:p w:rsidR="001E487F" w:rsidRPr="001B7225" w:rsidRDefault="001E487F" w:rsidP="001B7225">
      <w:pPr>
        <w:pStyle w:val="ConsPlusNormal"/>
        <w:ind w:firstLine="709"/>
        <w:jc w:val="both"/>
        <w:rPr>
          <w:rFonts w:ascii="PT Astra Serif" w:hAnsi="PT Astra Serif" w:cs="Times New Roman"/>
          <w:sz w:val="26"/>
          <w:szCs w:val="26"/>
        </w:rPr>
      </w:pPr>
      <w:r w:rsidRPr="001B7225">
        <w:rPr>
          <w:rFonts w:ascii="PT Astra Serif" w:hAnsi="PT Astra Serif" w:cs="Times New Roman"/>
          <w:sz w:val="26"/>
          <w:szCs w:val="26"/>
        </w:rPr>
        <w:t xml:space="preserve">В регионе сохраняется общероссийская тенденция депопуляции населения. Сокращение населения характерно для всех муниципальных образований </w:t>
      </w:r>
      <w:r w:rsidR="003422FF" w:rsidRPr="001B7225">
        <w:rPr>
          <w:rFonts w:ascii="PT Astra Serif" w:hAnsi="PT Astra Serif" w:cs="Times New Roman"/>
          <w:sz w:val="26"/>
          <w:szCs w:val="26"/>
        </w:rPr>
        <w:t xml:space="preserve">Томской области, </w:t>
      </w:r>
      <w:r w:rsidRPr="001B7225">
        <w:rPr>
          <w:rFonts w:ascii="PT Astra Serif" w:hAnsi="PT Astra Serif" w:cs="Times New Roman"/>
          <w:sz w:val="26"/>
          <w:szCs w:val="26"/>
        </w:rPr>
        <w:t>за исключением г.</w:t>
      </w:r>
      <w:r w:rsidR="00B77513" w:rsidRPr="001B7225">
        <w:rPr>
          <w:rFonts w:ascii="PT Astra Serif" w:hAnsi="PT Astra Serif" w:cs="Times New Roman"/>
          <w:sz w:val="26"/>
          <w:szCs w:val="26"/>
        </w:rPr>
        <w:t> </w:t>
      </w:r>
      <w:r w:rsidRPr="001B7225">
        <w:rPr>
          <w:rFonts w:ascii="PT Astra Serif" w:hAnsi="PT Astra Serif" w:cs="Times New Roman"/>
          <w:sz w:val="26"/>
          <w:szCs w:val="26"/>
        </w:rPr>
        <w:t>Томска и Томского района.</w:t>
      </w:r>
    </w:p>
    <w:p w:rsidR="002B3E91" w:rsidRPr="001B7225" w:rsidRDefault="001E487F" w:rsidP="001B7225">
      <w:pPr>
        <w:pStyle w:val="ConsPlusNormal"/>
        <w:ind w:firstLine="709"/>
        <w:jc w:val="both"/>
        <w:rPr>
          <w:rFonts w:ascii="PT Astra Serif" w:hAnsi="PT Astra Serif" w:cs="Times New Roman"/>
          <w:sz w:val="26"/>
          <w:szCs w:val="26"/>
        </w:rPr>
      </w:pPr>
      <w:proofErr w:type="gramStart"/>
      <w:r w:rsidRPr="001B7225">
        <w:rPr>
          <w:rFonts w:ascii="PT Astra Serif" w:hAnsi="PT Astra Serif" w:cs="Times New Roman"/>
          <w:sz w:val="26"/>
          <w:szCs w:val="26"/>
        </w:rPr>
        <w:t xml:space="preserve">По данным </w:t>
      </w:r>
      <w:r w:rsidR="00B77513" w:rsidRPr="001B7225">
        <w:rPr>
          <w:rFonts w:ascii="PT Astra Serif" w:hAnsi="PT Astra Serif" w:cs="Times New Roman"/>
          <w:sz w:val="26"/>
          <w:szCs w:val="26"/>
        </w:rPr>
        <w:t xml:space="preserve">Территориального органа Федеральной службы государственной статистики по Томской области (далее – </w:t>
      </w:r>
      <w:proofErr w:type="spellStart"/>
      <w:r w:rsidRPr="001B7225">
        <w:rPr>
          <w:rFonts w:ascii="PT Astra Serif" w:hAnsi="PT Astra Serif" w:cs="Times New Roman"/>
          <w:sz w:val="26"/>
          <w:szCs w:val="26"/>
        </w:rPr>
        <w:t>Томскстат</w:t>
      </w:r>
      <w:proofErr w:type="spellEnd"/>
      <w:r w:rsidR="00B77513" w:rsidRPr="001B7225">
        <w:rPr>
          <w:rFonts w:ascii="PT Astra Serif" w:hAnsi="PT Astra Serif" w:cs="Times New Roman"/>
          <w:sz w:val="26"/>
          <w:szCs w:val="26"/>
        </w:rPr>
        <w:t>)</w:t>
      </w:r>
      <w:r w:rsidRPr="001B7225">
        <w:rPr>
          <w:rFonts w:ascii="PT Astra Serif" w:hAnsi="PT Astra Serif" w:cs="Times New Roman"/>
          <w:sz w:val="26"/>
          <w:szCs w:val="26"/>
        </w:rPr>
        <w:t xml:space="preserve">, демографическая ситуация </w:t>
      </w:r>
      <w:r w:rsidR="00376980">
        <w:rPr>
          <w:rFonts w:ascii="PT Astra Serif" w:hAnsi="PT Astra Serif" w:cs="Times New Roman"/>
          <w:sz w:val="26"/>
          <w:szCs w:val="26"/>
        </w:rPr>
        <w:br/>
      </w:r>
      <w:r w:rsidRPr="001B7225">
        <w:rPr>
          <w:rFonts w:ascii="PT Astra Serif" w:hAnsi="PT Astra Serif" w:cs="Times New Roman"/>
          <w:sz w:val="26"/>
          <w:szCs w:val="26"/>
        </w:rPr>
        <w:t>в 2022 году (с учетом итогов Всероссийской переписи населения 2020 года) характеризуется сокращением численности населения на 10,7 тыс. человек за счет естественной (–4,1 тыс. человек) и миграционной убыли (–6,6 тыс. человек) населения Томской области, что подтверждает общероссийские тенденции по сокращению рождаемости и смертности и увеличению</w:t>
      </w:r>
      <w:proofErr w:type="gramEnd"/>
      <w:r w:rsidRPr="001B7225">
        <w:rPr>
          <w:rFonts w:ascii="PT Astra Serif" w:hAnsi="PT Astra Serif" w:cs="Times New Roman"/>
          <w:sz w:val="26"/>
          <w:szCs w:val="26"/>
        </w:rPr>
        <w:t xml:space="preserve"> миграционного оттока населения за счет межрегиональной и международной миграции, преимущественно в страны СНГ.</w:t>
      </w:r>
    </w:p>
    <w:p w:rsidR="001E487F" w:rsidRPr="001B7225" w:rsidRDefault="001E487F" w:rsidP="001B7225">
      <w:pPr>
        <w:pStyle w:val="ConsPlusNormal"/>
        <w:ind w:firstLine="709"/>
        <w:jc w:val="both"/>
        <w:rPr>
          <w:rFonts w:ascii="PT Astra Serif" w:hAnsi="PT Astra Serif" w:cs="Times New Roman"/>
          <w:sz w:val="26"/>
          <w:szCs w:val="26"/>
        </w:rPr>
      </w:pPr>
      <w:r w:rsidRPr="001B7225">
        <w:rPr>
          <w:rFonts w:ascii="PT Astra Serif" w:hAnsi="PT Astra Serif" w:cs="Times New Roman"/>
          <w:sz w:val="26"/>
          <w:szCs w:val="26"/>
        </w:rPr>
        <w:t xml:space="preserve">Продолжительность жизни населения Томской области по итогам </w:t>
      </w:r>
      <w:r w:rsidR="005B7AF0" w:rsidRPr="001B7225">
        <w:rPr>
          <w:rFonts w:ascii="PT Astra Serif" w:hAnsi="PT Astra Serif" w:cs="Times New Roman"/>
          <w:sz w:val="26"/>
          <w:szCs w:val="26"/>
        </w:rPr>
        <w:t>2022 года</w:t>
      </w:r>
      <w:r w:rsidRPr="001B7225">
        <w:rPr>
          <w:rFonts w:ascii="PT Astra Serif" w:hAnsi="PT Astra Serif" w:cs="Times New Roman"/>
          <w:sz w:val="26"/>
          <w:szCs w:val="26"/>
        </w:rPr>
        <w:t xml:space="preserve"> повысилась до 72,37 года, СФО </w:t>
      </w:r>
      <w:r w:rsidR="00376980">
        <w:rPr>
          <w:rFonts w:ascii="PT Astra Serif" w:hAnsi="PT Astra Serif" w:cs="Times New Roman"/>
          <w:sz w:val="26"/>
          <w:szCs w:val="26"/>
        </w:rPr>
        <w:t>–</w:t>
      </w:r>
      <w:r w:rsidRPr="001B7225">
        <w:rPr>
          <w:rFonts w:ascii="PT Astra Serif" w:hAnsi="PT Astra Serif" w:cs="Times New Roman"/>
          <w:sz w:val="26"/>
          <w:szCs w:val="26"/>
        </w:rPr>
        <w:t xml:space="preserve"> 70,48 года, РФ </w:t>
      </w:r>
      <w:r w:rsidR="00376980">
        <w:rPr>
          <w:rFonts w:ascii="PT Astra Serif" w:hAnsi="PT Astra Serif" w:cs="Times New Roman"/>
          <w:sz w:val="26"/>
          <w:szCs w:val="26"/>
        </w:rPr>
        <w:t>–</w:t>
      </w:r>
      <w:r w:rsidRPr="001B7225">
        <w:rPr>
          <w:rFonts w:ascii="PT Astra Serif" w:hAnsi="PT Astra Serif" w:cs="Times New Roman"/>
          <w:sz w:val="26"/>
          <w:szCs w:val="26"/>
        </w:rPr>
        <w:t xml:space="preserve"> 72,76 года (в 2021 году Т</w:t>
      </w:r>
      <w:r w:rsidR="005B7AF0" w:rsidRPr="001B7225">
        <w:rPr>
          <w:rFonts w:ascii="PT Astra Serif" w:hAnsi="PT Astra Serif" w:cs="Times New Roman"/>
          <w:sz w:val="26"/>
          <w:szCs w:val="26"/>
        </w:rPr>
        <w:t xml:space="preserve">омская </w:t>
      </w:r>
      <w:r w:rsidR="00376980">
        <w:rPr>
          <w:rFonts w:ascii="PT Astra Serif" w:hAnsi="PT Astra Serif" w:cs="Times New Roman"/>
          <w:sz w:val="26"/>
          <w:szCs w:val="26"/>
        </w:rPr>
        <w:br/>
      </w:r>
      <w:r w:rsidR="005B7AF0" w:rsidRPr="001B7225">
        <w:rPr>
          <w:rFonts w:ascii="PT Astra Serif" w:hAnsi="PT Astra Serif" w:cs="Times New Roman"/>
          <w:sz w:val="26"/>
          <w:szCs w:val="26"/>
        </w:rPr>
        <w:t>область</w:t>
      </w:r>
      <w:r w:rsidRPr="001B7225">
        <w:rPr>
          <w:rFonts w:ascii="PT Astra Serif" w:hAnsi="PT Astra Serif" w:cs="Times New Roman"/>
          <w:sz w:val="26"/>
          <w:szCs w:val="26"/>
        </w:rPr>
        <w:t xml:space="preserve"> </w:t>
      </w:r>
      <w:r w:rsidR="00376980">
        <w:rPr>
          <w:rFonts w:ascii="PT Astra Serif" w:hAnsi="PT Astra Serif" w:cs="Times New Roman"/>
          <w:sz w:val="26"/>
          <w:szCs w:val="26"/>
        </w:rPr>
        <w:t>–</w:t>
      </w:r>
      <w:r w:rsidRPr="001B7225">
        <w:rPr>
          <w:rFonts w:ascii="PT Astra Serif" w:hAnsi="PT Astra Serif" w:cs="Times New Roman"/>
          <w:sz w:val="26"/>
          <w:szCs w:val="26"/>
        </w:rPr>
        <w:t xml:space="preserve"> 69,7 года, СФО </w:t>
      </w:r>
      <w:r w:rsidR="00376980">
        <w:rPr>
          <w:rFonts w:ascii="PT Astra Serif" w:hAnsi="PT Astra Serif" w:cs="Times New Roman"/>
          <w:sz w:val="26"/>
          <w:szCs w:val="26"/>
        </w:rPr>
        <w:t>–</w:t>
      </w:r>
      <w:r w:rsidRPr="001B7225">
        <w:rPr>
          <w:rFonts w:ascii="PT Astra Serif" w:hAnsi="PT Astra Serif" w:cs="Times New Roman"/>
          <w:sz w:val="26"/>
          <w:szCs w:val="26"/>
        </w:rPr>
        <w:t xml:space="preserve"> 68,3 года, РФ </w:t>
      </w:r>
      <w:r w:rsidR="00376980">
        <w:rPr>
          <w:rFonts w:ascii="PT Astra Serif" w:hAnsi="PT Astra Serif" w:cs="Times New Roman"/>
          <w:sz w:val="26"/>
          <w:szCs w:val="26"/>
        </w:rPr>
        <w:t>–</w:t>
      </w:r>
      <w:r w:rsidRPr="001B7225">
        <w:rPr>
          <w:rFonts w:ascii="PT Astra Serif" w:hAnsi="PT Astra Serif" w:cs="Times New Roman"/>
          <w:sz w:val="26"/>
          <w:szCs w:val="26"/>
        </w:rPr>
        <w:t xml:space="preserve"> 70,06 года).</w:t>
      </w:r>
    </w:p>
    <w:p w:rsidR="001E487F" w:rsidRPr="001B7225" w:rsidRDefault="001E487F" w:rsidP="001B7225">
      <w:pPr>
        <w:pStyle w:val="ConsPlusNormal"/>
        <w:ind w:firstLine="709"/>
        <w:jc w:val="both"/>
        <w:rPr>
          <w:rFonts w:ascii="PT Astra Serif" w:hAnsi="PT Astra Serif" w:cs="Times New Roman"/>
          <w:sz w:val="26"/>
          <w:szCs w:val="26"/>
        </w:rPr>
      </w:pPr>
      <w:r w:rsidRPr="001B7225">
        <w:rPr>
          <w:rFonts w:ascii="PT Astra Serif" w:hAnsi="PT Astra Serif" w:cs="Times New Roman"/>
          <w:sz w:val="26"/>
          <w:szCs w:val="26"/>
        </w:rPr>
        <w:t>При сложившейся в регионе возрастной демографической структуре миграционный компонент вносит существенный вклад в снижение численности населения региона.</w:t>
      </w:r>
    </w:p>
    <w:p w:rsidR="001E487F" w:rsidRPr="001B7225" w:rsidRDefault="001E487F" w:rsidP="001B7225">
      <w:pPr>
        <w:pStyle w:val="ConsPlusNormal"/>
        <w:ind w:firstLine="709"/>
        <w:jc w:val="both"/>
        <w:rPr>
          <w:rFonts w:ascii="PT Astra Serif" w:hAnsi="PT Astra Serif" w:cs="Times New Roman"/>
          <w:sz w:val="26"/>
          <w:szCs w:val="26"/>
        </w:rPr>
      </w:pPr>
      <w:r w:rsidRPr="001B7225">
        <w:rPr>
          <w:rFonts w:ascii="PT Astra Serif" w:hAnsi="PT Astra Serif" w:cs="Times New Roman"/>
          <w:sz w:val="26"/>
          <w:szCs w:val="26"/>
        </w:rPr>
        <w:t xml:space="preserve">Миграция в Томской области в 2022 году </w:t>
      </w:r>
      <w:r w:rsidR="00035E11" w:rsidRPr="001B7225">
        <w:rPr>
          <w:rFonts w:ascii="PT Astra Serif" w:hAnsi="PT Astra Serif" w:cs="Times New Roman"/>
          <w:sz w:val="26"/>
          <w:szCs w:val="26"/>
        </w:rPr>
        <w:t>характеризовалась</w:t>
      </w:r>
      <w:r w:rsidRPr="001B7225">
        <w:rPr>
          <w:rFonts w:ascii="PT Astra Serif" w:hAnsi="PT Astra Serif" w:cs="Times New Roman"/>
          <w:sz w:val="26"/>
          <w:szCs w:val="26"/>
        </w:rPr>
        <w:t xml:space="preserve"> ухудшением показателей. Миграционная убыль (–6,6 тыс. человек</w:t>
      </w:r>
      <w:r w:rsidR="003422FF" w:rsidRPr="001B7225">
        <w:rPr>
          <w:rFonts w:ascii="PT Astra Serif" w:hAnsi="PT Astra Serif" w:cs="Times New Roman"/>
          <w:sz w:val="26"/>
          <w:szCs w:val="26"/>
        </w:rPr>
        <w:t>)</w:t>
      </w:r>
      <w:r w:rsidRPr="001B7225">
        <w:rPr>
          <w:rFonts w:ascii="PT Astra Serif" w:hAnsi="PT Astra Serif" w:cs="Times New Roman"/>
          <w:sz w:val="26"/>
          <w:szCs w:val="26"/>
        </w:rPr>
        <w:t xml:space="preserve"> усилилась по сравнению </w:t>
      </w:r>
      <w:r w:rsidR="00040840">
        <w:rPr>
          <w:rFonts w:ascii="PT Astra Serif" w:hAnsi="PT Astra Serif" w:cs="Times New Roman"/>
          <w:sz w:val="26"/>
          <w:szCs w:val="26"/>
        </w:rPr>
        <w:br/>
      </w:r>
      <w:r w:rsidRPr="001B7225">
        <w:rPr>
          <w:rFonts w:ascii="PT Astra Serif" w:hAnsi="PT Astra Serif" w:cs="Times New Roman"/>
          <w:sz w:val="26"/>
          <w:szCs w:val="26"/>
        </w:rPr>
        <w:t>с аналогичным периодом прошлого года (–0,5 тыс. человек), в том числе за счет:</w:t>
      </w:r>
    </w:p>
    <w:p w:rsidR="001E487F" w:rsidRPr="001B7225" w:rsidRDefault="001E487F" w:rsidP="001B7225">
      <w:pPr>
        <w:pStyle w:val="ConsPlusNormal"/>
        <w:ind w:firstLine="709"/>
        <w:jc w:val="both"/>
        <w:rPr>
          <w:rFonts w:ascii="PT Astra Serif" w:hAnsi="PT Astra Serif" w:cs="Times New Roman"/>
          <w:sz w:val="26"/>
          <w:szCs w:val="26"/>
        </w:rPr>
      </w:pPr>
      <w:r w:rsidRPr="001B7225">
        <w:rPr>
          <w:rFonts w:ascii="PT Astra Serif" w:hAnsi="PT Astra Serif" w:cs="Times New Roman"/>
          <w:sz w:val="26"/>
          <w:szCs w:val="26"/>
        </w:rPr>
        <w:t>превышения числа граждан, выбывших из Томской области в другие регионы страны, над числом прибывших на 3,3 тыс. человек;</w:t>
      </w:r>
    </w:p>
    <w:p w:rsidR="001E487F" w:rsidRPr="001B7225" w:rsidRDefault="001E487F" w:rsidP="001B7225">
      <w:pPr>
        <w:pStyle w:val="ConsPlusNormal"/>
        <w:ind w:firstLine="709"/>
        <w:jc w:val="both"/>
        <w:rPr>
          <w:rFonts w:ascii="PT Astra Serif" w:hAnsi="PT Astra Serif" w:cs="Times New Roman"/>
          <w:sz w:val="26"/>
          <w:szCs w:val="26"/>
        </w:rPr>
      </w:pPr>
      <w:r w:rsidRPr="001B7225">
        <w:rPr>
          <w:rFonts w:ascii="PT Astra Serif" w:hAnsi="PT Astra Serif" w:cs="Times New Roman"/>
          <w:sz w:val="26"/>
          <w:szCs w:val="26"/>
        </w:rPr>
        <w:t xml:space="preserve">превышения числа лиц, выехавших из региона за рубеж, преимущественно в страны СНГ (Казахстан, Киргизию, Узбекистан), над числом прибывших из-за рубежа </w:t>
      </w:r>
      <w:r w:rsidR="00040840">
        <w:rPr>
          <w:rFonts w:ascii="PT Astra Serif" w:hAnsi="PT Astra Serif" w:cs="Times New Roman"/>
          <w:sz w:val="26"/>
          <w:szCs w:val="26"/>
        </w:rPr>
        <w:br/>
      </w:r>
      <w:r w:rsidRPr="001B7225">
        <w:rPr>
          <w:rFonts w:ascii="PT Astra Serif" w:hAnsi="PT Astra Serif" w:cs="Times New Roman"/>
          <w:sz w:val="26"/>
          <w:szCs w:val="26"/>
        </w:rPr>
        <w:t>на 3,3 тыс. человек.</w:t>
      </w:r>
    </w:p>
    <w:p w:rsidR="001E487F" w:rsidRPr="00430B87" w:rsidRDefault="001E487F" w:rsidP="001B7225">
      <w:pPr>
        <w:pStyle w:val="ConsPlusNormal"/>
        <w:ind w:firstLine="709"/>
        <w:jc w:val="both"/>
        <w:rPr>
          <w:rFonts w:ascii="PT Astra Serif" w:hAnsi="PT Astra Serif" w:cs="Times New Roman"/>
          <w:sz w:val="26"/>
          <w:szCs w:val="26"/>
        </w:rPr>
      </w:pPr>
      <w:r w:rsidRPr="00430B87">
        <w:rPr>
          <w:rFonts w:ascii="PT Astra Serif" w:hAnsi="PT Astra Serif" w:cs="Times New Roman"/>
          <w:sz w:val="26"/>
          <w:szCs w:val="26"/>
        </w:rPr>
        <w:t>Вторым важным компонентом формирования численности населения является естественная убыль. За 2022 год родилось 8,7 тыс. детей или 8,1‰ (на 1 000 населения). Томская область занимает 8-е место в СФО по рождаемости по итогам 2022 года.</w:t>
      </w:r>
    </w:p>
    <w:p w:rsidR="00125FBC" w:rsidRPr="00430B87" w:rsidRDefault="00125FBC" w:rsidP="001B7225">
      <w:pPr>
        <w:pStyle w:val="ConsPlusNormal"/>
        <w:ind w:firstLine="709"/>
        <w:jc w:val="both"/>
        <w:rPr>
          <w:rFonts w:ascii="PT Astra Serif" w:hAnsi="PT Astra Serif" w:cs="Times New Roman"/>
          <w:sz w:val="26"/>
          <w:szCs w:val="26"/>
        </w:rPr>
      </w:pPr>
      <w:r w:rsidRPr="00430B87">
        <w:rPr>
          <w:rFonts w:ascii="PT Astra Serif" w:hAnsi="PT Astra Serif" w:cs="Times New Roman"/>
          <w:sz w:val="26"/>
          <w:szCs w:val="26"/>
        </w:rPr>
        <w:t xml:space="preserve">В </w:t>
      </w:r>
      <w:r w:rsidR="003422FF" w:rsidRPr="00430B87">
        <w:rPr>
          <w:rFonts w:ascii="PT Astra Serif" w:hAnsi="PT Astra Serif" w:cs="Times New Roman"/>
          <w:sz w:val="26"/>
          <w:szCs w:val="26"/>
        </w:rPr>
        <w:t>Томской области</w:t>
      </w:r>
      <w:r w:rsidRPr="00430B87">
        <w:rPr>
          <w:rFonts w:ascii="PT Astra Serif" w:hAnsi="PT Astra Serif" w:cs="Times New Roman"/>
          <w:sz w:val="26"/>
          <w:szCs w:val="26"/>
        </w:rPr>
        <w:t xml:space="preserve"> фиксируются стабильно низкие показатели смертности, </w:t>
      </w:r>
      <w:r w:rsidR="003B2C94" w:rsidRPr="00430B87">
        <w:rPr>
          <w:rFonts w:ascii="PT Astra Serif" w:hAnsi="PT Astra Serif" w:cs="Times New Roman"/>
          <w:sz w:val="26"/>
          <w:szCs w:val="26"/>
        </w:rPr>
        <w:br/>
      </w:r>
      <w:r w:rsidRPr="00430B87">
        <w:rPr>
          <w:rFonts w:ascii="PT Astra Serif" w:hAnsi="PT Astra Serif" w:cs="Times New Roman"/>
          <w:sz w:val="26"/>
          <w:szCs w:val="26"/>
        </w:rPr>
        <w:t xml:space="preserve">что сдерживает процесс уменьшения численности. После роста смертности в период распространения новой коронавирусной инфекции (в 2020 году </w:t>
      </w:r>
      <w:r w:rsidR="003B2C94" w:rsidRPr="00430B87">
        <w:rPr>
          <w:rFonts w:ascii="PT Astra Serif" w:hAnsi="PT Astra Serif" w:cs="Times New Roman"/>
          <w:sz w:val="26"/>
          <w:szCs w:val="26"/>
        </w:rPr>
        <w:t>–</w:t>
      </w:r>
      <w:r w:rsidRPr="00430B87">
        <w:rPr>
          <w:rFonts w:ascii="PT Astra Serif" w:hAnsi="PT Astra Serif" w:cs="Times New Roman"/>
          <w:sz w:val="26"/>
          <w:szCs w:val="26"/>
        </w:rPr>
        <w:t xml:space="preserve"> 14,3 тыс. человек, </w:t>
      </w:r>
      <w:r w:rsidR="003B2C94" w:rsidRPr="00430B87">
        <w:rPr>
          <w:rFonts w:ascii="PT Astra Serif" w:hAnsi="PT Astra Serif" w:cs="Times New Roman"/>
          <w:sz w:val="26"/>
          <w:szCs w:val="26"/>
        </w:rPr>
        <w:br/>
      </w:r>
      <w:r w:rsidRPr="00430B87">
        <w:rPr>
          <w:rFonts w:ascii="PT Astra Serif" w:hAnsi="PT Astra Serif" w:cs="Times New Roman"/>
          <w:sz w:val="26"/>
          <w:szCs w:val="26"/>
        </w:rPr>
        <w:t>в 2021 году –</w:t>
      </w:r>
      <w:r w:rsidR="00740539" w:rsidRPr="00430B87">
        <w:rPr>
          <w:rFonts w:ascii="PT Astra Serif" w:hAnsi="PT Astra Serif" w:cs="Times New Roman"/>
          <w:sz w:val="26"/>
          <w:szCs w:val="26"/>
        </w:rPr>
        <w:t xml:space="preserve"> </w:t>
      </w:r>
      <w:r w:rsidRPr="00430B87">
        <w:rPr>
          <w:rFonts w:ascii="PT Astra Serif" w:hAnsi="PT Astra Serif" w:cs="Times New Roman"/>
          <w:sz w:val="26"/>
          <w:szCs w:val="26"/>
        </w:rPr>
        <w:t>16,6 тыс. человек) в</w:t>
      </w:r>
      <w:r w:rsidR="003B2C94" w:rsidRPr="00430B87">
        <w:rPr>
          <w:rFonts w:ascii="PT Astra Serif" w:hAnsi="PT Astra Serif" w:cs="Times New Roman"/>
          <w:sz w:val="26"/>
          <w:szCs w:val="26"/>
        </w:rPr>
        <w:t xml:space="preserve"> </w:t>
      </w:r>
      <w:r w:rsidRPr="00430B87">
        <w:rPr>
          <w:rFonts w:ascii="PT Astra Serif" w:hAnsi="PT Astra Serif" w:cs="Times New Roman"/>
          <w:sz w:val="26"/>
          <w:szCs w:val="26"/>
        </w:rPr>
        <w:t>2022 году показатели смертности снизились</w:t>
      </w:r>
      <w:r w:rsidR="003B2C94" w:rsidRPr="00430B87">
        <w:rPr>
          <w:rFonts w:ascii="PT Astra Serif" w:hAnsi="PT Astra Serif" w:cs="Times New Roman"/>
          <w:sz w:val="26"/>
          <w:szCs w:val="26"/>
        </w:rPr>
        <w:br/>
      </w:r>
      <w:r w:rsidRPr="00430B87">
        <w:rPr>
          <w:rFonts w:ascii="PT Astra Serif" w:hAnsi="PT Astra Serif" w:cs="Times New Roman"/>
          <w:sz w:val="26"/>
          <w:szCs w:val="26"/>
        </w:rPr>
        <w:t>до 12,7 тыс.</w:t>
      </w:r>
      <w:r w:rsidR="00740539" w:rsidRPr="00430B87">
        <w:rPr>
          <w:rFonts w:ascii="PT Astra Serif" w:hAnsi="PT Astra Serif" w:cs="Times New Roman"/>
          <w:sz w:val="26"/>
          <w:szCs w:val="26"/>
        </w:rPr>
        <w:t> </w:t>
      </w:r>
      <w:r w:rsidRPr="00430B87">
        <w:rPr>
          <w:rFonts w:ascii="PT Astra Serif" w:hAnsi="PT Astra Serif" w:cs="Times New Roman"/>
          <w:sz w:val="26"/>
          <w:szCs w:val="26"/>
        </w:rPr>
        <w:t>человек или 12,0‰</w:t>
      </w:r>
      <w:r w:rsidR="00B77513" w:rsidRPr="00430B87">
        <w:rPr>
          <w:rFonts w:ascii="PT Astra Serif" w:hAnsi="PT Astra Serif" w:cs="Times New Roman"/>
          <w:sz w:val="26"/>
          <w:szCs w:val="26"/>
        </w:rPr>
        <w:t xml:space="preserve"> (на 1</w:t>
      </w:r>
      <w:r w:rsidR="00740539" w:rsidRPr="00430B87">
        <w:rPr>
          <w:rFonts w:ascii="PT Astra Serif" w:hAnsi="PT Astra Serif" w:cs="Times New Roman"/>
          <w:sz w:val="26"/>
          <w:szCs w:val="26"/>
        </w:rPr>
        <w:t> </w:t>
      </w:r>
      <w:r w:rsidR="00B77513" w:rsidRPr="00430B87">
        <w:rPr>
          <w:rFonts w:ascii="PT Astra Serif" w:hAnsi="PT Astra Serif" w:cs="Times New Roman"/>
          <w:sz w:val="26"/>
          <w:szCs w:val="26"/>
        </w:rPr>
        <w:t xml:space="preserve">000 населения), что ниже общероссийских показателей </w:t>
      </w:r>
      <w:r w:rsidR="003B2C94" w:rsidRPr="00430B87">
        <w:rPr>
          <w:rFonts w:ascii="PT Astra Serif" w:hAnsi="PT Astra Serif" w:cs="Times New Roman"/>
          <w:sz w:val="26"/>
          <w:szCs w:val="26"/>
        </w:rPr>
        <w:t>–</w:t>
      </w:r>
      <w:r w:rsidR="00B77513" w:rsidRPr="00430B87">
        <w:rPr>
          <w:rFonts w:ascii="PT Astra Serif" w:hAnsi="PT Astra Serif" w:cs="Times New Roman"/>
          <w:sz w:val="26"/>
          <w:szCs w:val="26"/>
        </w:rPr>
        <w:t xml:space="preserve"> 13,1‰ (на 1 000 населения).</w:t>
      </w:r>
    </w:p>
    <w:p w:rsidR="00B86A32" w:rsidRPr="001B7225" w:rsidRDefault="00B86A32" w:rsidP="001B7225">
      <w:pPr>
        <w:pStyle w:val="ConsPlusNormal"/>
        <w:ind w:firstLine="709"/>
        <w:jc w:val="both"/>
        <w:rPr>
          <w:rFonts w:ascii="PT Astra Serif" w:hAnsi="PT Astra Serif" w:cs="Times New Roman"/>
          <w:sz w:val="26"/>
          <w:szCs w:val="26"/>
        </w:rPr>
      </w:pPr>
      <w:r w:rsidRPr="00430B87">
        <w:rPr>
          <w:rFonts w:ascii="PT Astra Serif" w:hAnsi="PT Astra Serif" w:cs="Times New Roman"/>
          <w:sz w:val="26"/>
          <w:szCs w:val="26"/>
        </w:rPr>
        <w:t xml:space="preserve">Ситуация на рынке труда в 2022 году оставалась стабильной, численность зарегистрированных безработных граждан по состоянию на 01.01.2023 составила </w:t>
      </w:r>
      <w:r w:rsidR="00C05950" w:rsidRPr="00430B87">
        <w:rPr>
          <w:rFonts w:ascii="PT Astra Serif" w:hAnsi="PT Astra Serif" w:cs="Times New Roman"/>
          <w:sz w:val="26"/>
          <w:szCs w:val="26"/>
        </w:rPr>
        <w:br/>
      </w:r>
      <w:r w:rsidRPr="00430B87">
        <w:rPr>
          <w:rFonts w:ascii="PT Astra Serif" w:hAnsi="PT Astra Serif" w:cs="Times New Roman"/>
          <w:sz w:val="26"/>
          <w:szCs w:val="26"/>
        </w:rPr>
        <w:t>4 996 человек</w:t>
      </w:r>
      <w:r w:rsidRPr="001B7225">
        <w:rPr>
          <w:rFonts w:ascii="PT Astra Serif" w:hAnsi="PT Astra Serif" w:cs="Times New Roman"/>
          <w:sz w:val="26"/>
          <w:szCs w:val="26"/>
        </w:rPr>
        <w:t>, что ниже уровня 2020 года на 26 874 человека (на 01.01.2020</w:t>
      </w:r>
      <w:r w:rsidR="00C05950">
        <w:rPr>
          <w:rFonts w:ascii="PT Astra Serif" w:hAnsi="PT Astra Serif" w:cs="Times New Roman"/>
          <w:sz w:val="26"/>
          <w:szCs w:val="26"/>
        </w:rPr>
        <w:t xml:space="preserve"> – </w:t>
      </w:r>
      <w:r w:rsidR="00C05950">
        <w:rPr>
          <w:rFonts w:ascii="PT Astra Serif" w:hAnsi="PT Astra Serif" w:cs="Times New Roman"/>
          <w:sz w:val="26"/>
          <w:szCs w:val="26"/>
        </w:rPr>
        <w:br/>
      </w:r>
      <w:r w:rsidRPr="001B7225">
        <w:rPr>
          <w:rFonts w:ascii="PT Astra Serif" w:hAnsi="PT Astra Serif" w:cs="Times New Roman"/>
          <w:sz w:val="26"/>
          <w:szCs w:val="26"/>
        </w:rPr>
        <w:t xml:space="preserve">31 870 человек). Коэффициент напряженности на рынке труда (численность безработных граждан, зарегистрированных в органах службы занятости, в расчете на одно вакантное рабочее место) составил 0,6 человека. </w:t>
      </w:r>
      <w:r w:rsidR="00740539" w:rsidRPr="001B7225">
        <w:rPr>
          <w:rFonts w:ascii="PT Astra Serif" w:hAnsi="PT Astra Serif" w:cs="Times New Roman"/>
          <w:sz w:val="26"/>
          <w:szCs w:val="26"/>
        </w:rPr>
        <w:t>Таким образом, к</w:t>
      </w:r>
      <w:r w:rsidRPr="001B7225">
        <w:rPr>
          <w:rFonts w:ascii="PT Astra Serif" w:hAnsi="PT Astra Serif" w:cs="Times New Roman"/>
          <w:sz w:val="26"/>
          <w:szCs w:val="26"/>
        </w:rPr>
        <w:t xml:space="preserve">оличество вакансий превышает </w:t>
      </w:r>
      <w:r w:rsidRPr="001B7225">
        <w:rPr>
          <w:rFonts w:ascii="PT Astra Serif" w:hAnsi="PT Astra Serif" w:cs="Times New Roman"/>
          <w:sz w:val="26"/>
          <w:szCs w:val="26"/>
        </w:rPr>
        <w:lastRenderedPageBreak/>
        <w:t xml:space="preserve">численность безработных граждан в 1,8 раза. </w:t>
      </w:r>
    </w:p>
    <w:p w:rsidR="00B86A32" w:rsidRPr="001B7225" w:rsidRDefault="00B86A32" w:rsidP="001B7225">
      <w:pPr>
        <w:pStyle w:val="ConsPlusNormal"/>
        <w:ind w:firstLine="709"/>
        <w:jc w:val="both"/>
        <w:rPr>
          <w:rFonts w:ascii="PT Astra Serif" w:hAnsi="PT Astra Serif" w:cs="Times New Roman"/>
          <w:sz w:val="26"/>
          <w:szCs w:val="26"/>
        </w:rPr>
      </w:pPr>
      <w:r w:rsidRPr="001B7225">
        <w:rPr>
          <w:rFonts w:ascii="PT Astra Serif" w:hAnsi="PT Astra Serif" w:cs="Times New Roman"/>
          <w:sz w:val="26"/>
          <w:szCs w:val="26"/>
        </w:rPr>
        <w:t>Уровень безработицы (по методологии Международной организации труда) снизился по</w:t>
      </w:r>
      <w:r w:rsidR="00C05950">
        <w:rPr>
          <w:rFonts w:ascii="PT Astra Serif" w:hAnsi="PT Astra Serif" w:cs="Times New Roman"/>
          <w:sz w:val="26"/>
          <w:szCs w:val="26"/>
        </w:rPr>
        <w:t xml:space="preserve"> </w:t>
      </w:r>
      <w:r w:rsidRPr="001B7225">
        <w:rPr>
          <w:rFonts w:ascii="PT Astra Serif" w:hAnsi="PT Astra Serif" w:cs="Times New Roman"/>
          <w:sz w:val="26"/>
          <w:szCs w:val="26"/>
        </w:rPr>
        <w:t xml:space="preserve">отношению к 2020 году на 3,4 </w:t>
      </w:r>
      <w:proofErr w:type="gramStart"/>
      <w:r w:rsidRPr="001B7225">
        <w:rPr>
          <w:rFonts w:ascii="PT Astra Serif" w:hAnsi="PT Astra Serif" w:cs="Times New Roman"/>
          <w:sz w:val="26"/>
          <w:szCs w:val="26"/>
        </w:rPr>
        <w:t>процентных</w:t>
      </w:r>
      <w:proofErr w:type="gramEnd"/>
      <w:r w:rsidRPr="001B7225">
        <w:rPr>
          <w:rFonts w:ascii="PT Astra Serif" w:hAnsi="PT Astra Serif" w:cs="Times New Roman"/>
          <w:sz w:val="26"/>
          <w:szCs w:val="26"/>
        </w:rPr>
        <w:t xml:space="preserve"> пункт</w:t>
      </w:r>
      <w:r w:rsidR="00C05950" w:rsidRPr="00430B87">
        <w:rPr>
          <w:rFonts w:ascii="PT Astra Serif" w:hAnsi="PT Astra Serif" w:cs="Times New Roman"/>
          <w:sz w:val="26"/>
          <w:szCs w:val="26"/>
        </w:rPr>
        <w:t>а</w:t>
      </w:r>
      <w:r w:rsidRPr="001B7225">
        <w:rPr>
          <w:rFonts w:ascii="PT Astra Serif" w:hAnsi="PT Astra Serif" w:cs="Times New Roman"/>
          <w:sz w:val="26"/>
          <w:szCs w:val="26"/>
        </w:rPr>
        <w:t xml:space="preserve"> (2020 год — 8,6%) до 5,2% численности рабочей силы в 2022 году. Уровень зарегистрированной безработицы </w:t>
      </w:r>
      <w:r w:rsidR="00C05950">
        <w:rPr>
          <w:rFonts w:ascii="PT Astra Serif" w:hAnsi="PT Astra Serif" w:cs="Times New Roman"/>
          <w:sz w:val="26"/>
          <w:szCs w:val="26"/>
        </w:rPr>
        <w:br/>
      </w:r>
      <w:r w:rsidRPr="001B7225">
        <w:rPr>
          <w:rFonts w:ascii="PT Astra Serif" w:hAnsi="PT Astra Serif" w:cs="Times New Roman"/>
          <w:sz w:val="26"/>
          <w:szCs w:val="26"/>
        </w:rPr>
        <w:t>в 2022 году снизился по</w:t>
      </w:r>
      <w:r w:rsidR="00C05950">
        <w:rPr>
          <w:rFonts w:ascii="PT Astra Serif" w:hAnsi="PT Astra Serif" w:cs="Times New Roman"/>
          <w:sz w:val="26"/>
          <w:szCs w:val="26"/>
        </w:rPr>
        <w:t xml:space="preserve"> </w:t>
      </w:r>
      <w:r w:rsidRPr="001B7225">
        <w:rPr>
          <w:rFonts w:ascii="PT Astra Serif" w:hAnsi="PT Astra Serif" w:cs="Times New Roman"/>
          <w:sz w:val="26"/>
          <w:szCs w:val="26"/>
        </w:rPr>
        <w:t xml:space="preserve">сравнению с 2020 годом (5,89%) на 4,98 </w:t>
      </w:r>
      <w:proofErr w:type="gramStart"/>
      <w:r w:rsidRPr="001B7225">
        <w:rPr>
          <w:rFonts w:ascii="PT Astra Serif" w:hAnsi="PT Astra Serif" w:cs="Times New Roman"/>
          <w:sz w:val="26"/>
          <w:szCs w:val="26"/>
        </w:rPr>
        <w:t>процентных</w:t>
      </w:r>
      <w:proofErr w:type="gramEnd"/>
      <w:r w:rsidRPr="001B7225">
        <w:rPr>
          <w:rFonts w:ascii="PT Astra Serif" w:hAnsi="PT Astra Serif" w:cs="Times New Roman"/>
          <w:sz w:val="26"/>
          <w:szCs w:val="26"/>
        </w:rPr>
        <w:t xml:space="preserve"> </w:t>
      </w:r>
      <w:r w:rsidRPr="00430B87">
        <w:rPr>
          <w:rFonts w:ascii="PT Astra Serif" w:hAnsi="PT Astra Serif" w:cs="Times New Roman"/>
          <w:sz w:val="26"/>
          <w:szCs w:val="26"/>
        </w:rPr>
        <w:t>пункт</w:t>
      </w:r>
      <w:r w:rsidR="00C05950" w:rsidRPr="00430B87">
        <w:rPr>
          <w:rFonts w:ascii="PT Astra Serif" w:hAnsi="PT Astra Serif" w:cs="Times New Roman"/>
          <w:sz w:val="26"/>
          <w:szCs w:val="26"/>
        </w:rPr>
        <w:t>а</w:t>
      </w:r>
      <w:r w:rsidRPr="00430B87">
        <w:rPr>
          <w:rFonts w:ascii="PT Astra Serif" w:hAnsi="PT Astra Serif" w:cs="Times New Roman"/>
          <w:sz w:val="26"/>
          <w:szCs w:val="26"/>
        </w:rPr>
        <w:t xml:space="preserve"> </w:t>
      </w:r>
      <w:r w:rsidR="00C05950" w:rsidRPr="00430B87">
        <w:rPr>
          <w:rFonts w:ascii="PT Astra Serif" w:hAnsi="PT Astra Serif" w:cs="Times New Roman"/>
          <w:sz w:val="26"/>
          <w:szCs w:val="26"/>
        </w:rPr>
        <w:br/>
      </w:r>
      <w:r w:rsidRPr="00430B87">
        <w:rPr>
          <w:rFonts w:ascii="PT Astra Serif" w:hAnsi="PT Astra Serif" w:cs="Times New Roman"/>
          <w:sz w:val="26"/>
          <w:szCs w:val="26"/>
        </w:rPr>
        <w:t>и составил 0,91%.</w:t>
      </w:r>
    </w:p>
    <w:p w:rsidR="00F507F6" w:rsidRPr="001B7225" w:rsidRDefault="00F507F6" w:rsidP="001B7225">
      <w:pPr>
        <w:pStyle w:val="ConsPlusNormal"/>
        <w:ind w:firstLine="709"/>
        <w:jc w:val="both"/>
        <w:rPr>
          <w:rFonts w:ascii="PT Astra Serif" w:hAnsi="PT Astra Serif" w:cs="Times New Roman"/>
          <w:sz w:val="26"/>
          <w:szCs w:val="26"/>
        </w:rPr>
      </w:pPr>
      <w:r w:rsidRPr="001B7225">
        <w:rPr>
          <w:rFonts w:ascii="PT Astra Serif" w:hAnsi="PT Astra Serif" w:cs="Times New Roman"/>
          <w:sz w:val="26"/>
          <w:szCs w:val="26"/>
        </w:rPr>
        <w:t>Уровень жизни населения на территории во многом определяется доходами граждан.</w:t>
      </w:r>
      <w:r w:rsidR="003B56C5" w:rsidRPr="001B7225">
        <w:rPr>
          <w:rFonts w:ascii="PT Astra Serif" w:hAnsi="PT Astra Serif" w:cs="Times New Roman"/>
          <w:sz w:val="26"/>
          <w:szCs w:val="26"/>
        </w:rPr>
        <w:t xml:space="preserve"> За</w:t>
      </w:r>
      <w:r w:rsidR="00C05950">
        <w:rPr>
          <w:rFonts w:ascii="PT Astra Serif" w:hAnsi="PT Astra Serif" w:cs="Times New Roman"/>
          <w:sz w:val="26"/>
          <w:szCs w:val="26"/>
        </w:rPr>
        <w:t xml:space="preserve"> </w:t>
      </w:r>
      <w:r w:rsidRPr="001B7225">
        <w:rPr>
          <w:rFonts w:ascii="PT Astra Serif" w:hAnsi="PT Astra Serif" w:cs="Times New Roman"/>
          <w:sz w:val="26"/>
          <w:szCs w:val="26"/>
        </w:rPr>
        <w:t>последние три года номинальная начисленная заработная плата в Томской области выросла на 15% и составила по итогам 2022 года 56 тыс. рублей</w:t>
      </w:r>
      <w:r w:rsidR="003B56C5" w:rsidRPr="001B7225">
        <w:rPr>
          <w:rFonts w:ascii="PT Astra Serif" w:hAnsi="PT Astra Serif" w:cs="Times New Roman"/>
          <w:sz w:val="26"/>
          <w:szCs w:val="26"/>
        </w:rPr>
        <w:t>.</w:t>
      </w:r>
    </w:p>
    <w:p w:rsidR="003B56C5" w:rsidRPr="003B56C5" w:rsidRDefault="003B56C5" w:rsidP="003B56C5">
      <w:pPr>
        <w:pStyle w:val="ConsPlusNormal"/>
        <w:spacing w:line="280" w:lineRule="exact"/>
        <w:ind w:firstLine="709"/>
        <w:jc w:val="both"/>
        <w:rPr>
          <w:rFonts w:ascii="PT Astra Serif" w:hAnsi="PT Astra Serif" w:cs="Times New Roman"/>
          <w:sz w:val="24"/>
          <w:szCs w:val="24"/>
        </w:rPr>
      </w:pPr>
    </w:p>
    <w:tbl>
      <w:tblPr>
        <w:tblStyle w:val="af7"/>
        <w:tblW w:w="0" w:type="auto"/>
        <w:tblInd w:w="250" w:type="dxa"/>
        <w:tblLook w:val="04A0" w:firstRow="1" w:lastRow="0" w:firstColumn="1" w:lastColumn="0" w:noHBand="0" w:noVBand="1"/>
      </w:tblPr>
      <w:tblGrid>
        <w:gridCol w:w="2126"/>
        <w:gridCol w:w="1418"/>
        <w:gridCol w:w="1370"/>
        <w:gridCol w:w="1370"/>
        <w:gridCol w:w="1371"/>
        <w:gridCol w:w="2409"/>
      </w:tblGrid>
      <w:tr w:rsidR="003B56C5" w:rsidRPr="00C05950" w:rsidTr="00C05950">
        <w:trPr>
          <w:tblHeader/>
        </w:trPr>
        <w:tc>
          <w:tcPr>
            <w:tcW w:w="2126" w:type="dxa"/>
            <w:shd w:val="clear" w:color="auto" w:fill="auto"/>
            <w:vAlign w:val="center"/>
          </w:tcPr>
          <w:p w:rsidR="00F507F6" w:rsidRPr="00C05950" w:rsidRDefault="00581300"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Наименование</w:t>
            </w:r>
          </w:p>
        </w:tc>
        <w:tc>
          <w:tcPr>
            <w:tcW w:w="1418" w:type="dxa"/>
            <w:shd w:val="clear" w:color="auto" w:fill="auto"/>
            <w:vAlign w:val="center"/>
          </w:tcPr>
          <w:p w:rsidR="00F507F6" w:rsidRPr="00C05950" w:rsidRDefault="00581300"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Единица измерения</w:t>
            </w:r>
          </w:p>
        </w:tc>
        <w:tc>
          <w:tcPr>
            <w:tcW w:w="1370" w:type="dxa"/>
            <w:shd w:val="clear" w:color="auto" w:fill="auto"/>
            <w:vAlign w:val="center"/>
          </w:tcPr>
          <w:p w:rsidR="00F507F6" w:rsidRPr="00C05950" w:rsidRDefault="00581300"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2020 г</w:t>
            </w:r>
            <w:r w:rsidR="00EA315E" w:rsidRPr="00C05950">
              <w:rPr>
                <w:rFonts w:ascii="PT Astra Serif" w:hAnsi="PT Astra Serif" w:cs="Times New Roman"/>
                <w:sz w:val="26"/>
                <w:szCs w:val="26"/>
              </w:rPr>
              <w:t>од</w:t>
            </w:r>
          </w:p>
        </w:tc>
        <w:tc>
          <w:tcPr>
            <w:tcW w:w="1370" w:type="dxa"/>
            <w:shd w:val="clear" w:color="auto" w:fill="auto"/>
            <w:vAlign w:val="center"/>
          </w:tcPr>
          <w:p w:rsidR="00F507F6" w:rsidRPr="00C05950" w:rsidRDefault="00581300"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 xml:space="preserve">2021 </w:t>
            </w:r>
            <w:r w:rsidR="00EA315E" w:rsidRPr="00C05950">
              <w:rPr>
                <w:rFonts w:ascii="PT Astra Serif" w:hAnsi="PT Astra Serif" w:cs="Times New Roman"/>
                <w:sz w:val="26"/>
                <w:szCs w:val="26"/>
              </w:rPr>
              <w:t>год</w:t>
            </w:r>
          </w:p>
        </w:tc>
        <w:tc>
          <w:tcPr>
            <w:tcW w:w="1371" w:type="dxa"/>
            <w:shd w:val="clear" w:color="auto" w:fill="auto"/>
            <w:vAlign w:val="center"/>
          </w:tcPr>
          <w:p w:rsidR="00F507F6" w:rsidRPr="00C05950" w:rsidRDefault="00581300"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2022 г</w:t>
            </w:r>
            <w:r w:rsidR="00EA315E" w:rsidRPr="00C05950">
              <w:rPr>
                <w:rFonts w:ascii="PT Astra Serif" w:hAnsi="PT Astra Serif" w:cs="Times New Roman"/>
                <w:sz w:val="26"/>
                <w:szCs w:val="26"/>
              </w:rPr>
              <w:t>од</w:t>
            </w:r>
          </w:p>
        </w:tc>
        <w:tc>
          <w:tcPr>
            <w:tcW w:w="2409" w:type="dxa"/>
            <w:shd w:val="clear" w:color="auto" w:fill="auto"/>
            <w:vAlign w:val="center"/>
          </w:tcPr>
          <w:p w:rsidR="00F507F6" w:rsidRPr="00C05950" w:rsidRDefault="003B56C5"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 xml:space="preserve">Темп роста </w:t>
            </w:r>
            <w:r w:rsidR="001616A8">
              <w:rPr>
                <w:rFonts w:ascii="PT Astra Serif" w:hAnsi="PT Astra Serif" w:cs="Times New Roman"/>
                <w:sz w:val="26"/>
                <w:szCs w:val="26"/>
              </w:rPr>
              <w:br/>
            </w:r>
            <w:r w:rsidRPr="00C05950">
              <w:rPr>
                <w:rFonts w:ascii="PT Astra Serif" w:hAnsi="PT Astra Serif" w:cs="Times New Roman"/>
                <w:sz w:val="26"/>
                <w:szCs w:val="26"/>
              </w:rPr>
              <w:t xml:space="preserve">2022 год </w:t>
            </w:r>
            <w:r w:rsidR="001616A8">
              <w:rPr>
                <w:rFonts w:ascii="PT Astra Serif" w:hAnsi="PT Astra Serif" w:cs="Times New Roman"/>
                <w:sz w:val="26"/>
                <w:szCs w:val="26"/>
              </w:rPr>
              <w:br/>
            </w:r>
            <w:r w:rsidRPr="00C05950">
              <w:rPr>
                <w:rFonts w:ascii="PT Astra Serif" w:hAnsi="PT Astra Serif" w:cs="Times New Roman"/>
                <w:sz w:val="26"/>
                <w:szCs w:val="26"/>
              </w:rPr>
              <w:t xml:space="preserve">к 2020 году, </w:t>
            </w:r>
            <w:proofErr w:type="gramStart"/>
            <w:r w:rsidRPr="00C05950">
              <w:rPr>
                <w:rFonts w:ascii="PT Astra Serif" w:hAnsi="PT Astra Serif" w:cs="Times New Roman"/>
                <w:sz w:val="26"/>
                <w:szCs w:val="26"/>
              </w:rPr>
              <w:t>в</w:t>
            </w:r>
            <w:proofErr w:type="gramEnd"/>
            <w:r w:rsidRPr="00C05950">
              <w:rPr>
                <w:rFonts w:ascii="PT Astra Serif" w:hAnsi="PT Astra Serif" w:cs="Times New Roman"/>
                <w:sz w:val="26"/>
                <w:szCs w:val="26"/>
              </w:rPr>
              <w:t xml:space="preserve"> %</w:t>
            </w:r>
          </w:p>
        </w:tc>
      </w:tr>
      <w:tr w:rsidR="00701DD8" w:rsidRPr="00C05950" w:rsidTr="00C05950">
        <w:trPr>
          <w:trHeight w:val="391"/>
        </w:trPr>
        <w:tc>
          <w:tcPr>
            <w:tcW w:w="10064" w:type="dxa"/>
            <w:gridSpan w:val="6"/>
            <w:shd w:val="clear" w:color="auto" w:fill="auto"/>
            <w:vAlign w:val="center"/>
          </w:tcPr>
          <w:p w:rsidR="00701DD8" w:rsidRPr="00C05950" w:rsidRDefault="00701DD8"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Среднемесячная номинальная начисленная заработная плата</w:t>
            </w:r>
          </w:p>
        </w:tc>
      </w:tr>
      <w:tr w:rsidR="00701DD8" w:rsidRPr="00C05950" w:rsidTr="00C05950">
        <w:tc>
          <w:tcPr>
            <w:tcW w:w="2126" w:type="dxa"/>
            <w:shd w:val="clear" w:color="auto" w:fill="auto"/>
          </w:tcPr>
          <w:p w:rsidR="00701DD8" w:rsidRPr="00C05950" w:rsidRDefault="00701DD8" w:rsidP="00C05950">
            <w:pPr>
              <w:pStyle w:val="ConsPlusNormal"/>
              <w:jc w:val="both"/>
              <w:rPr>
                <w:rFonts w:ascii="PT Astra Serif" w:hAnsi="PT Astra Serif" w:cs="Times New Roman"/>
                <w:sz w:val="26"/>
                <w:szCs w:val="26"/>
              </w:rPr>
            </w:pPr>
            <w:r w:rsidRPr="00C05950">
              <w:rPr>
                <w:rFonts w:ascii="PT Astra Serif" w:hAnsi="PT Astra Serif" w:cs="Times New Roman"/>
                <w:sz w:val="26"/>
                <w:szCs w:val="26"/>
              </w:rPr>
              <w:t>Томская область</w:t>
            </w:r>
          </w:p>
        </w:tc>
        <w:tc>
          <w:tcPr>
            <w:tcW w:w="1418" w:type="dxa"/>
            <w:vMerge w:val="restart"/>
            <w:shd w:val="clear" w:color="auto" w:fill="auto"/>
            <w:vAlign w:val="center"/>
          </w:tcPr>
          <w:p w:rsidR="00701DD8" w:rsidRPr="00C05950" w:rsidRDefault="00701DD8"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рублей</w:t>
            </w:r>
          </w:p>
        </w:tc>
        <w:tc>
          <w:tcPr>
            <w:tcW w:w="1370" w:type="dxa"/>
            <w:shd w:val="clear" w:color="auto" w:fill="auto"/>
            <w:vAlign w:val="center"/>
          </w:tcPr>
          <w:p w:rsidR="00701DD8" w:rsidRPr="00C05950" w:rsidRDefault="00701DD8"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48 730</w:t>
            </w:r>
          </w:p>
        </w:tc>
        <w:tc>
          <w:tcPr>
            <w:tcW w:w="1370" w:type="dxa"/>
            <w:shd w:val="clear" w:color="auto" w:fill="auto"/>
            <w:vAlign w:val="center"/>
          </w:tcPr>
          <w:p w:rsidR="00701DD8" w:rsidRPr="00C05950" w:rsidRDefault="00701DD8"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50 955</w:t>
            </w:r>
          </w:p>
        </w:tc>
        <w:tc>
          <w:tcPr>
            <w:tcW w:w="1371" w:type="dxa"/>
            <w:shd w:val="clear" w:color="auto" w:fill="auto"/>
            <w:vAlign w:val="center"/>
          </w:tcPr>
          <w:p w:rsidR="00701DD8" w:rsidRPr="00C05950" w:rsidRDefault="00701DD8"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55 976</w:t>
            </w:r>
          </w:p>
        </w:tc>
        <w:tc>
          <w:tcPr>
            <w:tcW w:w="2409" w:type="dxa"/>
            <w:shd w:val="clear" w:color="auto" w:fill="auto"/>
            <w:vAlign w:val="center"/>
          </w:tcPr>
          <w:p w:rsidR="00701DD8" w:rsidRPr="00C05950" w:rsidRDefault="00701DD8"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114,9</w:t>
            </w:r>
          </w:p>
        </w:tc>
      </w:tr>
      <w:tr w:rsidR="00701DD8" w:rsidRPr="00C05950" w:rsidTr="00C05950">
        <w:tc>
          <w:tcPr>
            <w:tcW w:w="2126" w:type="dxa"/>
            <w:shd w:val="clear" w:color="auto" w:fill="auto"/>
          </w:tcPr>
          <w:p w:rsidR="00701DD8" w:rsidRPr="00C05950" w:rsidRDefault="00701DD8" w:rsidP="00C05950">
            <w:pPr>
              <w:pStyle w:val="ConsPlusNormal"/>
              <w:jc w:val="both"/>
              <w:rPr>
                <w:rFonts w:ascii="PT Astra Serif" w:hAnsi="PT Astra Serif" w:cs="Times New Roman"/>
                <w:sz w:val="26"/>
                <w:szCs w:val="26"/>
              </w:rPr>
            </w:pPr>
            <w:r w:rsidRPr="00C05950">
              <w:rPr>
                <w:rFonts w:ascii="PT Astra Serif" w:hAnsi="PT Astra Serif" w:cs="Times New Roman"/>
                <w:sz w:val="26"/>
                <w:szCs w:val="26"/>
              </w:rPr>
              <w:t>СФО</w:t>
            </w:r>
          </w:p>
        </w:tc>
        <w:tc>
          <w:tcPr>
            <w:tcW w:w="1418" w:type="dxa"/>
            <w:vMerge/>
            <w:shd w:val="clear" w:color="auto" w:fill="auto"/>
            <w:vAlign w:val="center"/>
          </w:tcPr>
          <w:p w:rsidR="00701DD8" w:rsidRPr="00C05950" w:rsidRDefault="00701DD8" w:rsidP="00C05950">
            <w:pPr>
              <w:pStyle w:val="ConsPlusNormal"/>
              <w:jc w:val="center"/>
              <w:rPr>
                <w:rFonts w:ascii="PT Astra Serif" w:hAnsi="PT Astra Serif" w:cs="Times New Roman"/>
                <w:sz w:val="26"/>
                <w:szCs w:val="26"/>
              </w:rPr>
            </w:pPr>
          </w:p>
        </w:tc>
        <w:tc>
          <w:tcPr>
            <w:tcW w:w="1370" w:type="dxa"/>
            <w:shd w:val="clear" w:color="auto" w:fill="auto"/>
            <w:vAlign w:val="center"/>
          </w:tcPr>
          <w:p w:rsidR="00701DD8" w:rsidRPr="00C05950" w:rsidRDefault="00701DD8"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44 226</w:t>
            </w:r>
          </w:p>
        </w:tc>
        <w:tc>
          <w:tcPr>
            <w:tcW w:w="1370" w:type="dxa"/>
            <w:shd w:val="clear" w:color="auto" w:fill="auto"/>
            <w:vAlign w:val="center"/>
          </w:tcPr>
          <w:p w:rsidR="00701DD8" w:rsidRPr="00C05950" w:rsidRDefault="00701DD8"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48 883</w:t>
            </w:r>
          </w:p>
        </w:tc>
        <w:tc>
          <w:tcPr>
            <w:tcW w:w="1371" w:type="dxa"/>
            <w:shd w:val="clear" w:color="auto" w:fill="auto"/>
            <w:vAlign w:val="center"/>
          </w:tcPr>
          <w:p w:rsidR="00701DD8" w:rsidRPr="00C05950" w:rsidRDefault="00701DD8"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56 146</w:t>
            </w:r>
          </w:p>
        </w:tc>
        <w:tc>
          <w:tcPr>
            <w:tcW w:w="2409" w:type="dxa"/>
            <w:shd w:val="clear" w:color="auto" w:fill="auto"/>
            <w:vAlign w:val="center"/>
          </w:tcPr>
          <w:p w:rsidR="00701DD8" w:rsidRPr="00C05950" w:rsidRDefault="00701DD8"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127</w:t>
            </w:r>
          </w:p>
        </w:tc>
      </w:tr>
      <w:tr w:rsidR="00701DD8" w:rsidRPr="00C05950" w:rsidTr="00C05950">
        <w:tc>
          <w:tcPr>
            <w:tcW w:w="2126" w:type="dxa"/>
            <w:shd w:val="clear" w:color="auto" w:fill="auto"/>
          </w:tcPr>
          <w:p w:rsidR="00701DD8" w:rsidRPr="00C05950" w:rsidRDefault="00701DD8" w:rsidP="00C05950">
            <w:pPr>
              <w:pStyle w:val="ConsPlusNormal"/>
              <w:jc w:val="both"/>
              <w:rPr>
                <w:rFonts w:ascii="PT Astra Serif" w:hAnsi="PT Astra Serif" w:cs="Times New Roman"/>
                <w:sz w:val="26"/>
                <w:szCs w:val="26"/>
              </w:rPr>
            </w:pPr>
            <w:r w:rsidRPr="00C05950">
              <w:rPr>
                <w:rFonts w:ascii="PT Astra Serif" w:hAnsi="PT Astra Serif" w:cs="Times New Roman"/>
                <w:sz w:val="26"/>
                <w:szCs w:val="26"/>
              </w:rPr>
              <w:t>Россия</w:t>
            </w:r>
          </w:p>
        </w:tc>
        <w:tc>
          <w:tcPr>
            <w:tcW w:w="1418" w:type="dxa"/>
            <w:vMerge/>
            <w:shd w:val="clear" w:color="auto" w:fill="auto"/>
            <w:vAlign w:val="center"/>
          </w:tcPr>
          <w:p w:rsidR="00701DD8" w:rsidRPr="00C05950" w:rsidRDefault="00701DD8" w:rsidP="00C05950">
            <w:pPr>
              <w:pStyle w:val="ConsPlusNormal"/>
              <w:jc w:val="center"/>
              <w:rPr>
                <w:rFonts w:ascii="PT Astra Serif" w:hAnsi="PT Astra Serif" w:cs="Times New Roman"/>
                <w:sz w:val="26"/>
                <w:szCs w:val="26"/>
              </w:rPr>
            </w:pPr>
          </w:p>
        </w:tc>
        <w:tc>
          <w:tcPr>
            <w:tcW w:w="1370" w:type="dxa"/>
            <w:shd w:val="clear" w:color="auto" w:fill="auto"/>
            <w:vAlign w:val="center"/>
          </w:tcPr>
          <w:p w:rsidR="00701DD8" w:rsidRPr="00C05950" w:rsidRDefault="00701DD8"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51 344</w:t>
            </w:r>
          </w:p>
        </w:tc>
        <w:tc>
          <w:tcPr>
            <w:tcW w:w="1370" w:type="dxa"/>
            <w:shd w:val="clear" w:color="auto" w:fill="auto"/>
            <w:vAlign w:val="center"/>
          </w:tcPr>
          <w:p w:rsidR="00701DD8" w:rsidRPr="00C05950" w:rsidRDefault="00701DD8"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57 244</w:t>
            </w:r>
          </w:p>
        </w:tc>
        <w:tc>
          <w:tcPr>
            <w:tcW w:w="1371" w:type="dxa"/>
            <w:shd w:val="clear" w:color="auto" w:fill="auto"/>
            <w:vAlign w:val="center"/>
          </w:tcPr>
          <w:p w:rsidR="00701DD8" w:rsidRPr="00C05950" w:rsidRDefault="00701DD8"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64 191</w:t>
            </w:r>
          </w:p>
        </w:tc>
        <w:tc>
          <w:tcPr>
            <w:tcW w:w="2409" w:type="dxa"/>
            <w:shd w:val="clear" w:color="auto" w:fill="auto"/>
            <w:vAlign w:val="center"/>
          </w:tcPr>
          <w:p w:rsidR="00701DD8" w:rsidRPr="00C05950" w:rsidRDefault="00701DD8"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125</w:t>
            </w:r>
          </w:p>
        </w:tc>
      </w:tr>
      <w:tr w:rsidR="003B56C5" w:rsidRPr="00C05950" w:rsidTr="00C05950">
        <w:trPr>
          <w:trHeight w:val="373"/>
        </w:trPr>
        <w:tc>
          <w:tcPr>
            <w:tcW w:w="10064" w:type="dxa"/>
            <w:gridSpan w:val="6"/>
            <w:shd w:val="clear" w:color="auto" w:fill="auto"/>
            <w:vAlign w:val="center"/>
          </w:tcPr>
          <w:p w:rsidR="003B56C5" w:rsidRPr="00C05950" w:rsidRDefault="003B56C5"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Денежные доходы в расчете на душу населения в месяц</w:t>
            </w:r>
          </w:p>
        </w:tc>
      </w:tr>
      <w:tr w:rsidR="003B56C5" w:rsidRPr="00C05950" w:rsidTr="00C05950">
        <w:tc>
          <w:tcPr>
            <w:tcW w:w="2126" w:type="dxa"/>
            <w:shd w:val="clear" w:color="auto" w:fill="auto"/>
          </w:tcPr>
          <w:p w:rsidR="003B56C5" w:rsidRPr="00C05950" w:rsidRDefault="003B56C5" w:rsidP="00C05950">
            <w:pPr>
              <w:pStyle w:val="ConsPlusNormal"/>
              <w:jc w:val="both"/>
              <w:rPr>
                <w:rFonts w:ascii="PT Astra Serif" w:hAnsi="PT Astra Serif" w:cs="Times New Roman"/>
                <w:sz w:val="26"/>
                <w:szCs w:val="26"/>
              </w:rPr>
            </w:pPr>
            <w:r w:rsidRPr="00C05950">
              <w:rPr>
                <w:rFonts w:ascii="PT Astra Serif" w:hAnsi="PT Astra Serif" w:cs="Times New Roman"/>
                <w:sz w:val="26"/>
                <w:szCs w:val="26"/>
              </w:rPr>
              <w:t>Томская область</w:t>
            </w:r>
          </w:p>
        </w:tc>
        <w:tc>
          <w:tcPr>
            <w:tcW w:w="1418" w:type="dxa"/>
            <w:vMerge w:val="restart"/>
            <w:shd w:val="clear" w:color="auto" w:fill="auto"/>
            <w:vAlign w:val="center"/>
          </w:tcPr>
          <w:p w:rsidR="003B56C5" w:rsidRPr="00C05950" w:rsidRDefault="003B56C5"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рублей</w:t>
            </w:r>
          </w:p>
        </w:tc>
        <w:tc>
          <w:tcPr>
            <w:tcW w:w="1370" w:type="dxa"/>
            <w:shd w:val="clear" w:color="auto" w:fill="auto"/>
            <w:vAlign w:val="center"/>
          </w:tcPr>
          <w:p w:rsidR="003B56C5" w:rsidRPr="00C05950" w:rsidRDefault="003B56C5"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28 871</w:t>
            </w:r>
          </w:p>
        </w:tc>
        <w:tc>
          <w:tcPr>
            <w:tcW w:w="1370" w:type="dxa"/>
            <w:shd w:val="clear" w:color="auto" w:fill="auto"/>
            <w:vAlign w:val="center"/>
          </w:tcPr>
          <w:p w:rsidR="003B56C5" w:rsidRPr="00C05950" w:rsidRDefault="003B56C5"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30 976</w:t>
            </w:r>
          </w:p>
        </w:tc>
        <w:tc>
          <w:tcPr>
            <w:tcW w:w="1371" w:type="dxa"/>
            <w:shd w:val="clear" w:color="auto" w:fill="auto"/>
            <w:vAlign w:val="center"/>
          </w:tcPr>
          <w:p w:rsidR="003B56C5" w:rsidRPr="00C05950" w:rsidRDefault="003B56C5"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34 786</w:t>
            </w:r>
          </w:p>
        </w:tc>
        <w:tc>
          <w:tcPr>
            <w:tcW w:w="2409" w:type="dxa"/>
            <w:shd w:val="clear" w:color="auto" w:fill="auto"/>
            <w:vAlign w:val="center"/>
          </w:tcPr>
          <w:p w:rsidR="003B56C5" w:rsidRPr="00C05950" w:rsidRDefault="003B56C5"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120,5</w:t>
            </w:r>
          </w:p>
        </w:tc>
      </w:tr>
      <w:tr w:rsidR="003B56C5" w:rsidRPr="00C05950" w:rsidTr="00C05950">
        <w:tc>
          <w:tcPr>
            <w:tcW w:w="2126" w:type="dxa"/>
            <w:shd w:val="clear" w:color="auto" w:fill="auto"/>
          </w:tcPr>
          <w:p w:rsidR="003B56C5" w:rsidRPr="00C05950" w:rsidRDefault="003B56C5" w:rsidP="00C05950">
            <w:pPr>
              <w:pStyle w:val="ConsPlusNormal"/>
              <w:jc w:val="both"/>
              <w:rPr>
                <w:rFonts w:ascii="PT Astra Serif" w:hAnsi="PT Astra Serif" w:cs="Times New Roman"/>
                <w:sz w:val="26"/>
                <w:szCs w:val="26"/>
              </w:rPr>
            </w:pPr>
            <w:r w:rsidRPr="00C05950">
              <w:rPr>
                <w:rFonts w:ascii="PT Astra Serif" w:hAnsi="PT Astra Serif" w:cs="Times New Roman"/>
                <w:sz w:val="26"/>
                <w:szCs w:val="26"/>
              </w:rPr>
              <w:t>СФО</w:t>
            </w:r>
          </w:p>
        </w:tc>
        <w:tc>
          <w:tcPr>
            <w:tcW w:w="1418" w:type="dxa"/>
            <w:vMerge/>
            <w:shd w:val="clear" w:color="auto" w:fill="auto"/>
            <w:vAlign w:val="center"/>
          </w:tcPr>
          <w:p w:rsidR="003B56C5" w:rsidRPr="00C05950" w:rsidRDefault="003B56C5" w:rsidP="00C05950">
            <w:pPr>
              <w:pStyle w:val="ConsPlusNormal"/>
              <w:jc w:val="center"/>
              <w:rPr>
                <w:rFonts w:ascii="PT Astra Serif" w:hAnsi="PT Astra Serif" w:cs="Times New Roman"/>
                <w:sz w:val="26"/>
                <w:szCs w:val="26"/>
              </w:rPr>
            </w:pPr>
          </w:p>
        </w:tc>
        <w:tc>
          <w:tcPr>
            <w:tcW w:w="1370" w:type="dxa"/>
            <w:shd w:val="clear" w:color="auto" w:fill="auto"/>
            <w:vAlign w:val="center"/>
          </w:tcPr>
          <w:p w:rsidR="003B56C5" w:rsidRPr="00C05950" w:rsidRDefault="003B56C5"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27 999</w:t>
            </w:r>
          </w:p>
        </w:tc>
        <w:tc>
          <w:tcPr>
            <w:tcW w:w="1370" w:type="dxa"/>
            <w:shd w:val="clear" w:color="auto" w:fill="auto"/>
            <w:vAlign w:val="center"/>
          </w:tcPr>
          <w:p w:rsidR="003B56C5" w:rsidRPr="00C05950" w:rsidRDefault="003B56C5"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30 770</w:t>
            </w:r>
          </w:p>
        </w:tc>
        <w:tc>
          <w:tcPr>
            <w:tcW w:w="1371" w:type="dxa"/>
            <w:shd w:val="clear" w:color="auto" w:fill="auto"/>
            <w:vAlign w:val="center"/>
          </w:tcPr>
          <w:p w:rsidR="003B56C5" w:rsidRPr="00C05950" w:rsidRDefault="003B56C5"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34 933</w:t>
            </w:r>
          </w:p>
        </w:tc>
        <w:tc>
          <w:tcPr>
            <w:tcW w:w="2409" w:type="dxa"/>
            <w:shd w:val="clear" w:color="auto" w:fill="auto"/>
            <w:vAlign w:val="center"/>
          </w:tcPr>
          <w:p w:rsidR="003B56C5" w:rsidRPr="00C05950" w:rsidRDefault="003B56C5"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124,8</w:t>
            </w:r>
          </w:p>
        </w:tc>
      </w:tr>
      <w:tr w:rsidR="003B56C5" w:rsidRPr="00C05950" w:rsidTr="00C05950">
        <w:tc>
          <w:tcPr>
            <w:tcW w:w="2126" w:type="dxa"/>
            <w:shd w:val="clear" w:color="auto" w:fill="auto"/>
          </w:tcPr>
          <w:p w:rsidR="003B56C5" w:rsidRPr="00C05950" w:rsidRDefault="003B56C5" w:rsidP="00C05950">
            <w:pPr>
              <w:pStyle w:val="ConsPlusNormal"/>
              <w:jc w:val="both"/>
              <w:rPr>
                <w:rFonts w:ascii="PT Astra Serif" w:hAnsi="PT Astra Serif" w:cs="Times New Roman"/>
                <w:sz w:val="26"/>
                <w:szCs w:val="26"/>
              </w:rPr>
            </w:pPr>
            <w:r w:rsidRPr="00C05950">
              <w:rPr>
                <w:rFonts w:ascii="PT Astra Serif" w:hAnsi="PT Astra Serif" w:cs="Times New Roman"/>
                <w:sz w:val="26"/>
                <w:szCs w:val="26"/>
              </w:rPr>
              <w:t>Россия</w:t>
            </w:r>
          </w:p>
        </w:tc>
        <w:tc>
          <w:tcPr>
            <w:tcW w:w="1418" w:type="dxa"/>
            <w:vMerge/>
            <w:shd w:val="clear" w:color="auto" w:fill="auto"/>
            <w:vAlign w:val="center"/>
          </w:tcPr>
          <w:p w:rsidR="003B56C5" w:rsidRPr="00C05950" w:rsidRDefault="003B56C5" w:rsidP="00C05950">
            <w:pPr>
              <w:pStyle w:val="ConsPlusNormal"/>
              <w:jc w:val="center"/>
              <w:rPr>
                <w:rFonts w:ascii="PT Astra Serif" w:hAnsi="PT Astra Serif" w:cs="Times New Roman"/>
                <w:sz w:val="26"/>
                <w:szCs w:val="26"/>
              </w:rPr>
            </w:pPr>
          </w:p>
        </w:tc>
        <w:tc>
          <w:tcPr>
            <w:tcW w:w="1370" w:type="dxa"/>
            <w:shd w:val="clear" w:color="auto" w:fill="auto"/>
            <w:vAlign w:val="center"/>
          </w:tcPr>
          <w:p w:rsidR="003B56C5" w:rsidRPr="00C05950" w:rsidRDefault="003B56C5"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36 240</w:t>
            </w:r>
          </w:p>
        </w:tc>
        <w:tc>
          <w:tcPr>
            <w:tcW w:w="1370" w:type="dxa"/>
            <w:shd w:val="clear" w:color="auto" w:fill="auto"/>
            <w:vAlign w:val="center"/>
          </w:tcPr>
          <w:p w:rsidR="003B56C5" w:rsidRPr="00C05950" w:rsidRDefault="003B56C5"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40 272</w:t>
            </w:r>
          </w:p>
        </w:tc>
        <w:tc>
          <w:tcPr>
            <w:tcW w:w="1371" w:type="dxa"/>
            <w:shd w:val="clear" w:color="auto" w:fill="auto"/>
            <w:vAlign w:val="center"/>
          </w:tcPr>
          <w:p w:rsidR="003B56C5" w:rsidRPr="00C05950" w:rsidRDefault="003B56C5"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45 272</w:t>
            </w:r>
          </w:p>
        </w:tc>
        <w:tc>
          <w:tcPr>
            <w:tcW w:w="2409" w:type="dxa"/>
            <w:shd w:val="clear" w:color="auto" w:fill="auto"/>
            <w:vAlign w:val="center"/>
          </w:tcPr>
          <w:p w:rsidR="003B56C5" w:rsidRPr="00C05950" w:rsidRDefault="003B56C5" w:rsidP="00C05950">
            <w:pPr>
              <w:pStyle w:val="ConsPlusNormal"/>
              <w:jc w:val="center"/>
              <w:rPr>
                <w:rFonts w:ascii="PT Astra Serif" w:hAnsi="PT Astra Serif" w:cs="Times New Roman"/>
                <w:sz w:val="26"/>
                <w:szCs w:val="26"/>
              </w:rPr>
            </w:pPr>
            <w:r w:rsidRPr="00C05950">
              <w:rPr>
                <w:rFonts w:ascii="PT Astra Serif" w:hAnsi="PT Astra Serif" w:cs="Times New Roman"/>
                <w:sz w:val="26"/>
                <w:szCs w:val="26"/>
              </w:rPr>
              <w:t>124,9</w:t>
            </w:r>
          </w:p>
        </w:tc>
      </w:tr>
    </w:tbl>
    <w:p w:rsidR="00F507F6" w:rsidRPr="001616A8" w:rsidRDefault="00F507F6" w:rsidP="001616A8">
      <w:pPr>
        <w:pStyle w:val="ConsPlusNormal"/>
        <w:ind w:firstLine="709"/>
        <w:jc w:val="both"/>
        <w:rPr>
          <w:rFonts w:ascii="PT Astra Serif" w:hAnsi="PT Astra Serif" w:cs="Times New Roman"/>
          <w:sz w:val="26"/>
          <w:szCs w:val="26"/>
        </w:rPr>
      </w:pPr>
    </w:p>
    <w:p w:rsidR="00BA3164" w:rsidRPr="00430B87" w:rsidRDefault="00BA3164" w:rsidP="001616A8">
      <w:pPr>
        <w:pStyle w:val="ConsPlusNormal"/>
        <w:ind w:firstLine="709"/>
        <w:jc w:val="both"/>
        <w:rPr>
          <w:rFonts w:ascii="PT Astra Serif" w:hAnsi="PT Astra Serif" w:cs="Times New Roman"/>
          <w:sz w:val="26"/>
          <w:szCs w:val="26"/>
        </w:rPr>
      </w:pPr>
      <w:r w:rsidRPr="001616A8">
        <w:rPr>
          <w:rFonts w:ascii="PT Astra Serif" w:hAnsi="PT Astra Serif" w:cs="Times New Roman"/>
          <w:sz w:val="26"/>
          <w:szCs w:val="26"/>
        </w:rPr>
        <w:t xml:space="preserve">Не </w:t>
      </w:r>
      <w:proofErr w:type="gramStart"/>
      <w:r w:rsidRPr="001616A8">
        <w:rPr>
          <w:rFonts w:ascii="PT Astra Serif" w:hAnsi="PT Astra Serif" w:cs="Times New Roman"/>
          <w:sz w:val="26"/>
          <w:szCs w:val="26"/>
        </w:rPr>
        <w:t>являясь</w:t>
      </w:r>
      <w:proofErr w:type="gramEnd"/>
      <w:r w:rsidRPr="001616A8">
        <w:rPr>
          <w:rFonts w:ascii="PT Astra Serif" w:hAnsi="PT Astra Serif" w:cs="Times New Roman"/>
          <w:sz w:val="26"/>
          <w:szCs w:val="26"/>
        </w:rPr>
        <w:t xml:space="preserve"> </w:t>
      </w:r>
      <w:r w:rsidR="00701DD8" w:rsidRPr="001616A8">
        <w:rPr>
          <w:rFonts w:ascii="PT Astra Serif" w:hAnsi="PT Astra Serif" w:cs="Times New Roman"/>
          <w:sz w:val="26"/>
          <w:szCs w:val="26"/>
        </w:rPr>
        <w:t xml:space="preserve">по сути </w:t>
      </w:r>
      <w:r w:rsidRPr="001616A8">
        <w:rPr>
          <w:rFonts w:ascii="PT Astra Serif" w:hAnsi="PT Astra Serif" w:cs="Times New Roman"/>
          <w:sz w:val="26"/>
          <w:szCs w:val="26"/>
        </w:rPr>
        <w:t xml:space="preserve">территорией приоритетного заселения, </w:t>
      </w:r>
      <w:r w:rsidR="00800F10" w:rsidRPr="001616A8">
        <w:rPr>
          <w:rFonts w:ascii="PT Astra Serif" w:hAnsi="PT Astra Serif" w:cs="Times New Roman"/>
          <w:sz w:val="26"/>
          <w:szCs w:val="26"/>
        </w:rPr>
        <w:t xml:space="preserve">тем не менее </w:t>
      </w:r>
      <w:r w:rsidRPr="00430B87">
        <w:rPr>
          <w:rFonts w:ascii="PT Astra Serif" w:hAnsi="PT Astra Serif" w:cs="Times New Roman"/>
          <w:sz w:val="26"/>
          <w:szCs w:val="26"/>
        </w:rPr>
        <w:t>Томская область</w:t>
      </w:r>
      <w:r w:rsidRPr="001616A8">
        <w:rPr>
          <w:rFonts w:ascii="PT Astra Serif" w:hAnsi="PT Astra Serif" w:cs="Times New Roman"/>
          <w:sz w:val="26"/>
          <w:szCs w:val="26"/>
        </w:rPr>
        <w:t xml:space="preserve"> заинтересована в создании благоприятных условий для переселения соотечественников в</w:t>
      </w:r>
      <w:r w:rsidR="001616A8">
        <w:rPr>
          <w:rFonts w:ascii="PT Astra Serif" w:hAnsi="PT Astra Serif" w:cs="Times New Roman"/>
          <w:sz w:val="26"/>
          <w:szCs w:val="26"/>
        </w:rPr>
        <w:t xml:space="preserve"> </w:t>
      </w:r>
      <w:r w:rsidRPr="001616A8">
        <w:rPr>
          <w:rFonts w:ascii="PT Astra Serif" w:hAnsi="PT Astra Serif" w:cs="Times New Roman"/>
          <w:sz w:val="26"/>
          <w:szCs w:val="26"/>
        </w:rPr>
        <w:t xml:space="preserve">целях социально-экономического и демографического развития </w:t>
      </w:r>
      <w:r w:rsidR="003422FF" w:rsidRPr="00430B87">
        <w:rPr>
          <w:rFonts w:ascii="PT Astra Serif" w:hAnsi="PT Astra Serif" w:cs="Times New Roman"/>
          <w:sz w:val="26"/>
          <w:szCs w:val="26"/>
        </w:rPr>
        <w:t>Томской области</w:t>
      </w:r>
      <w:r w:rsidRPr="00430B87">
        <w:rPr>
          <w:rFonts w:ascii="PT Astra Serif" w:hAnsi="PT Astra Serif" w:cs="Times New Roman"/>
          <w:sz w:val="26"/>
          <w:szCs w:val="26"/>
        </w:rPr>
        <w:t>.</w:t>
      </w:r>
    </w:p>
    <w:p w:rsidR="00D76DF9" w:rsidRPr="001616A8" w:rsidRDefault="005B7AF0" w:rsidP="001616A8">
      <w:pPr>
        <w:pStyle w:val="ConsPlusNormal"/>
        <w:ind w:firstLine="709"/>
        <w:jc w:val="both"/>
        <w:rPr>
          <w:rFonts w:ascii="PT Astra Serif" w:hAnsi="PT Astra Serif" w:cs="Times New Roman"/>
          <w:sz w:val="26"/>
          <w:szCs w:val="26"/>
        </w:rPr>
      </w:pPr>
      <w:proofErr w:type="gramStart"/>
      <w:r w:rsidRPr="001616A8">
        <w:rPr>
          <w:rFonts w:ascii="PT Astra Serif" w:hAnsi="PT Astra Serif" w:cs="Times New Roman"/>
          <w:sz w:val="26"/>
          <w:szCs w:val="26"/>
        </w:rPr>
        <w:t>В условиях депопуляции населения Томской области з</w:t>
      </w:r>
      <w:r w:rsidR="00D76DF9" w:rsidRPr="001616A8">
        <w:rPr>
          <w:rFonts w:ascii="PT Astra Serif" w:hAnsi="PT Astra Serif" w:cs="Times New Roman"/>
          <w:sz w:val="26"/>
          <w:szCs w:val="26"/>
        </w:rPr>
        <w:t xml:space="preserve">а счет участников программы переселения соотечественников и членов их семей сокращается недостаток квалифицированной рабочей силы, они осуществляют трудовую деятельность </w:t>
      </w:r>
      <w:r w:rsidR="001616A8">
        <w:rPr>
          <w:rFonts w:ascii="PT Astra Serif" w:hAnsi="PT Astra Serif" w:cs="Times New Roman"/>
          <w:sz w:val="26"/>
          <w:szCs w:val="26"/>
        </w:rPr>
        <w:br/>
      </w:r>
      <w:r w:rsidR="00D76DF9" w:rsidRPr="001616A8">
        <w:rPr>
          <w:rFonts w:ascii="PT Astra Serif" w:hAnsi="PT Astra Serif" w:cs="Times New Roman"/>
          <w:sz w:val="26"/>
          <w:szCs w:val="26"/>
        </w:rPr>
        <w:t xml:space="preserve">по востребованным на рынке труда профессиям – это врачи и средний медицинский персонал, инженеры различных сфер деятельности и научные сотрудники, учителя </w:t>
      </w:r>
      <w:r w:rsidR="001616A8">
        <w:rPr>
          <w:rFonts w:ascii="PT Astra Serif" w:hAnsi="PT Astra Serif" w:cs="Times New Roman"/>
          <w:sz w:val="26"/>
          <w:szCs w:val="26"/>
        </w:rPr>
        <w:br/>
      </w:r>
      <w:r w:rsidR="00D76DF9" w:rsidRPr="001616A8">
        <w:rPr>
          <w:rFonts w:ascii="PT Astra Serif" w:hAnsi="PT Astra Serif" w:cs="Times New Roman"/>
          <w:sz w:val="26"/>
          <w:szCs w:val="26"/>
        </w:rPr>
        <w:t xml:space="preserve">и педагоги дополнительного образования, воспитатели, монтажники, электромонтеры </w:t>
      </w:r>
      <w:r w:rsidR="001616A8">
        <w:rPr>
          <w:rFonts w:ascii="PT Astra Serif" w:hAnsi="PT Astra Serif" w:cs="Times New Roman"/>
          <w:sz w:val="26"/>
          <w:szCs w:val="26"/>
        </w:rPr>
        <w:br/>
      </w:r>
      <w:r w:rsidR="00D76DF9" w:rsidRPr="001616A8">
        <w:rPr>
          <w:rFonts w:ascii="PT Astra Serif" w:hAnsi="PT Astra Serif" w:cs="Times New Roman"/>
          <w:sz w:val="26"/>
          <w:szCs w:val="26"/>
        </w:rPr>
        <w:t>и машинисты различных машин.</w:t>
      </w:r>
      <w:proofErr w:type="gramEnd"/>
      <w:r w:rsidR="00D76DF9" w:rsidRPr="001616A8">
        <w:rPr>
          <w:rFonts w:ascii="PT Astra Serif" w:hAnsi="PT Astra Serif" w:cs="Times New Roman"/>
          <w:sz w:val="26"/>
          <w:szCs w:val="26"/>
        </w:rPr>
        <w:t xml:space="preserve"> Есть среди соотечественников и индивидуальные предприниматели.</w:t>
      </w:r>
    </w:p>
    <w:p w:rsidR="00D76DF9" w:rsidRPr="001616A8" w:rsidRDefault="00D76DF9" w:rsidP="001616A8">
      <w:pPr>
        <w:pStyle w:val="ConsPlusNormal"/>
        <w:ind w:firstLine="709"/>
        <w:jc w:val="both"/>
        <w:rPr>
          <w:rFonts w:ascii="PT Astra Serif" w:hAnsi="PT Astra Serif" w:cs="Times New Roman"/>
          <w:sz w:val="26"/>
          <w:szCs w:val="26"/>
        </w:rPr>
      </w:pPr>
      <w:r w:rsidRPr="001616A8">
        <w:rPr>
          <w:rFonts w:ascii="PT Astra Serif" w:hAnsi="PT Astra Serif" w:cs="Times New Roman"/>
          <w:sz w:val="26"/>
          <w:szCs w:val="26"/>
        </w:rPr>
        <w:t>По результатам оценки реализации программы переселения соотечественников</w:t>
      </w:r>
      <w:r w:rsidR="001616A8">
        <w:rPr>
          <w:rFonts w:ascii="PT Astra Serif" w:hAnsi="PT Astra Serif" w:cs="Times New Roman"/>
          <w:sz w:val="26"/>
          <w:szCs w:val="26"/>
        </w:rPr>
        <w:t>,</w:t>
      </w:r>
      <w:r w:rsidRPr="001616A8">
        <w:rPr>
          <w:rFonts w:ascii="PT Astra Serif" w:hAnsi="PT Astra Serif" w:cs="Times New Roman"/>
          <w:sz w:val="26"/>
          <w:szCs w:val="26"/>
        </w:rPr>
        <w:t xml:space="preserve"> </w:t>
      </w:r>
      <w:r w:rsidR="001616A8">
        <w:rPr>
          <w:rFonts w:ascii="PT Astra Serif" w:hAnsi="PT Astra Serif" w:cs="Times New Roman"/>
          <w:sz w:val="26"/>
          <w:szCs w:val="26"/>
        </w:rPr>
        <w:br/>
      </w:r>
      <w:r w:rsidR="00035E11" w:rsidRPr="001616A8">
        <w:rPr>
          <w:rFonts w:ascii="PT Astra Serif" w:hAnsi="PT Astra Serif" w:cs="Times New Roman"/>
          <w:sz w:val="26"/>
          <w:szCs w:val="26"/>
        </w:rPr>
        <w:t xml:space="preserve">с </w:t>
      </w:r>
      <w:r w:rsidR="001C3541" w:rsidRPr="001616A8">
        <w:rPr>
          <w:rFonts w:ascii="PT Astra Serif" w:hAnsi="PT Astra Serif" w:cs="Times New Roman"/>
          <w:sz w:val="26"/>
          <w:szCs w:val="26"/>
        </w:rPr>
        <w:t>марта 2016 года</w:t>
      </w:r>
      <w:r w:rsidR="00035E11" w:rsidRPr="001616A8">
        <w:rPr>
          <w:rFonts w:ascii="PT Astra Serif" w:hAnsi="PT Astra Serif" w:cs="Times New Roman"/>
          <w:sz w:val="26"/>
          <w:szCs w:val="26"/>
        </w:rPr>
        <w:t xml:space="preserve"> по </w:t>
      </w:r>
      <w:r w:rsidR="001C3541" w:rsidRPr="001616A8">
        <w:rPr>
          <w:rFonts w:ascii="PT Astra Serif" w:hAnsi="PT Astra Serif" w:cs="Times New Roman"/>
          <w:sz w:val="26"/>
          <w:szCs w:val="26"/>
        </w:rPr>
        <w:t>март 2023 года</w:t>
      </w:r>
      <w:r w:rsidR="005B7AF0" w:rsidRPr="001616A8">
        <w:rPr>
          <w:rFonts w:ascii="PT Astra Serif" w:hAnsi="PT Astra Serif" w:cs="Times New Roman"/>
          <w:sz w:val="26"/>
          <w:szCs w:val="26"/>
        </w:rPr>
        <w:t xml:space="preserve"> </w:t>
      </w:r>
      <w:r w:rsidRPr="001616A8">
        <w:rPr>
          <w:rFonts w:ascii="PT Astra Serif" w:hAnsi="PT Astra Serif" w:cs="Times New Roman"/>
          <w:sz w:val="26"/>
          <w:szCs w:val="26"/>
        </w:rPr>
        <w:t>численность участников программы переселения соотечественников и</w:t>
      </w:r>
      <w:r w:rsidR="001616A8">
        <w:rPr>
          <w:rFonts w:ascii="PT Astra Serif" w:hAnsi="PT Astra Serif" w:cs="Times New Roman"/>
          <w:sz w:val="26"/>
          <w:szCs w:val="26"/>
        </w:rPr>
        <w:t xml:space="preserve"> </w:t>
      </w:r>
      <w:r w:rsidRPr="001616A8">
        <w:rPr>
          <w:rFonts w:ascii="PT Astra Serif" w:hAnsi="PT Astra Serif" w:cs="Times New Roman"/>
          <w:sz w:val="26"/>
          <w:szCs w:val="26"/>
        </w:rPr>
        <w:t xml:space="preserve">членов их семей, прибывших в Томскую область и поставленных </w:t>
      </w:r>
      <w:r w:rsidR="001616A8">
        <w:rPr>
          <w:rFonts w:ascii="PT Astra Serif" w:hAnsi="PT Astra Serif" w:cs="Times New Roman"/>
          <w:sz w:val="26"/>
          <w:szCs w:val="26"/>
        </w:rPr>
        <w:br/>
      </w:r>
      <w:r w:rsidRPr="001616A8">
        <w:rPr>
          <w:rFonts w:ascii="PT Astra Serif" w:hAnsi="PT Astra Serif" w:cs="Times New Roman"/>
          <w:sz w:val="26"/>
          <w:szCs w:val="26"/>
        </w:rPr>
        <w:t xml:space="preserve">на учет в </w:t>
      </w:r>
      <w:r w:rsidR="001C3541" w:rsidRPr="001616A8">
        <w:rPr>
          <w:rFonts w:ascii="PT Astra Serif" w:hAnsi="PT Astra Serif" w:cs="Times New Roman"/>
          <w:sz w:val="26"/>
          <w:szCs w:val="26"/>
        </w:rPr>
        <w:t>Управлении Министерства внутренних дел России по Томской области</w:t>
      </w:r>
      <w:r w:rsidRPr="001616A8">
        <w:rPr>
          <w:rFonts w:ascii="PT Astra Serif" w:hAnsi="PT Astra Serif" w:cs="Times New Roman"/>
          <w:sz w:val="26"/>
          <w:szCs w:val="26"/>
        </w:rPr>
        <w:t>, составила</w:t>
      </w:r>
      <w:r w:rsidR="005B688B" w:rsidRPr="001616A8">
        <w:rPr>
          <w:rFonts w:ascii="PT Astra Serif" w:hAnsi="PT Astra Serif" w:cs="Times New Roman"/>
          <w:sz w:val="26"/>
          <w:szCs w:val="26"/>
        </w:rPr>
        <w:t xml:space="preserve"> 3 </w:t>
      </w:r>
      <w:r w:rsidR="001C3541" w:rsidRPr="001616A8">
        <w:rPr>
          <w:rFonts w:ascii="PT Astra Serif" w:hAnsi="PT Astra Serif" w:cs="Times New Roman"/>
          <w:sz w:val="26"/>
          <w:szCs w:val="26"/>
        </w:rPr>
        <w:t>236</w:t>
      </w:r>
      <w:r w:rsidRPr="001616A8">
        <w:rPr>
          <w:rFonts w:ascii="PT Astra Serif" w:hAnsi="PT Astra Serif" w:cs="Times New Roman"/>
          <w:sz w:val="26"/>
          <w:szCs w:val="26"/>
        </w:rPr>
        <w:t xml:space="preserve"> человек.</w:t>
      </w:r>
    </w:p>
    <w:p w:rsidR="00D76DF9" w:rsidRPr="001616A8" w:rsidRDefault="00D76DF9" w:rsidP="001616A8">
      <w:pPr>
        <w:pStyle w:val="ConsPlusNormal"/>
        <w:ind w:firstLine="709"/>
        <w:jc w:val="both"/>
        <w:rPr>
          <w:rFonts w:ascii="PT Astra Serif" w:hAnsi="PT Astra Serif" w:cs="Times New Roman"/>
          <w:sz w:val="26"/>
          <w:szCs w:val="26"/>
        </w:rPr>
      </w:pPr>
      <w:r w:rsidRPr="001616A8">
        <w:rPr>
          <w:rFonts w:ascii="PT Astra Serif" w:hAnsi="PT Astra Serif" w:cs="Times New Roman"/>
          <w:sz w:val="26"/>
          <w:szCs w:val="26"/>
        </w:rPr>
        <w:t>При реализации программы переселения соотечественников могут возникнуть следующие риски:</w:t>
      </w:r>
    </w:p>
    <w:p w:rsidR="00D76DF9" w:rsidRPr="001616A8" w:rsidRDefault="00D76DF9" w:rsidP="001616A8">
      <w:pPr>
        <w:pStyle w:val="ConsPlusNormal"/>
        <w:ind w:firstLine="709"/>
        <w:jc w:val="both"/>
        <w:rPr>
          <w:rFonts w:ascii="PT Astra Serif" w:hAnsi="PT Astra Serif" w:cs="Times New Roman"/>
          <w:sz w:val="26"/>
          <w:szCs w:val="26"/>
        </w:rPr>
      </w:pPr>
      <w:r w:rsidRPr="001616A8">
        <w:rPr>
          <w:rFonts w:ascii="PT Astra Serif" w:hAnsi="PT Astra Serif" w:cs="Times New Roman"/>
          <w:sz w:val="26"/>
          <w:szCs w:val="26"/>
        </w:rPr>
        <w:t xml:space="preserve">несоответствие (неполное соответствие) имеющейся квалификации соотечественников требованиям вакантных рабочих мест, попадание соотечественников </w:t>
      </w:r>
      <w:r w:rsidR="001616A8">
        <w:rPr>
          <w:rFonts w:ascii="PT Astra Serif" w:hAnsi="PT Astra Serif" w:cs="Times New Roman"/>
          <w:sz w:val="26"/>
          <w:szCs w:val="26"/>
        </w:rPr>
        <w:br/>
      </w:r>
      <w:r w:rsidRPr="001616A8">
        <w:rPr>
          <w:rFonts w:ascii="PT Astra Serif" w:hAnsi="PT Astra Serif" w:cs="Times New Roman"/>
          <w:sz w:val="26"/>
          <w:szCs w:val="26"/>
        </w:rPr>
        <w:t>в категорию безработных;</w:t>
      </w:r>
    </w:p>
    <w:p w:rsidR="00BA3164" w:rsidRPr="001616A8" w:rsidRDefault="00D76DF9" w:rsidP="001616A8">
      <w:pPr>
        <w:pStyle w:val="ConsPlusNormal"/>
        <w:ind w:firstLine="709"/>
        <w:jc w:val="both"/>
        <w:rPr>
          <w:rFonts w:ascii="PT Astra Serif" w:hAnsi="PT Astra Serif" w:cs="Times New Roman"/>
          <w:sz w:val="26"/>
          <w:szCs w:val="26"/>
        </w:rPr>
      </w:pPr>
      <w:r w:rsidRPr="001616A8">
        <w:rPr>
          <w:rFonts w:ascii="PT Astra Serif" w:hAnsi="PT Astra Serif" w:cs="Times New Roman"/>
          <w:sz w:val="26"/>
          <w:szCs w:val="26"/>
        </w:rPr>
        <w:t xml:space="preserve">необеспеченность жильем для постоянного проживания, сложности с наймом </w:t>
      </w:r>
      <w:r w:rsidR="001616A8">
        <w:rPr>
          <w:rFonts w:ascii="PT Astra Serif" w:hAnsi="PT Astra Serif" w:cs="Times New Roman"/>
          <w:sz w:val="26"/>
          <w:szCs w:val="26"/>
        </w:rPr>
        <w:br/>
      </w:r>
      <w:r w:rsidRPr="001616A8">
        <w:rPr>
          <w:rFonts w:ascii="PT Astra Serif" w:hAnsi="PT Astra Serif" w:cs="Times New Roman"/>
          <w:sz w:val="26"/>
          <w:szCs w:val="26"/>
        </w:rPr>
        <w:t xml:space="preserve">и оплатой временного жилья, неспособность соотечественников нести расходы </w:t>
      </w:r>
      <w:r w:rsidR="001616A8">
        <w:rPr>
          <w:rFonts w:ascii="PT Astra Serif" w:hAnsi="PT Astra Serif" w:cs="Times New Roman"/>
          <w:sz w:val="26"/>
          <w:szCs w:val="26"/>
        </w:rPr>
        <w:br/>
      </w:r>
      <w:r w:rsidRPr="001616A8">
        <w:rPr>
          <w:rFonts w:ascii="PT Astra Serif" w:hAnsi="PT Astra Serif" w:cs="Times New Roman"/>
          <w:sz w:val="26"/>
          <w:szCs w:val="26"/>
        </w:rPr>
        <w:t>по приобретению постоянного жилья или оплате ипотечного кредита;</w:t>
      </w:r>
    </w:p>
    <w:p w:rsidR="00D76DF9" w:rsidRPr="001616A8" w:rsidRDefault="00BA3164" w:rsidP="001616A8">
      <w:pPr>
        <w:pStyle w:val="ConsPlusNormal"/>
        <w:ind w:firstLine="709"/>
        <w:jc w:val="both"/>
        <w:rPr>
          <w:rFonts w:ascii="PT Astra Serif" w:hAnsi="PT Astra Serif" w:cs="Times New Roman"/>
          <w:sz w:val="26"/>
          <w:szCs w:val="26"/>
        </w:rPr>
      </w:pPr>
      <w:r w:rsidRPr="001616A8">
        <w:rPr>
          <w:rFonts w:ascii="PT Astra Serif" w:hAnsi="PT Astra Serif" w:cs="Times New Roman"/>
          <w:sz w:val="26"/>
          <w:szCs w:val="26"/>
        </w:rPr>
        <w:t>проблемы с адаптацией соотечественников на новом месте жительства;</w:t>
      </w:r>
    </w:p>
    <w:p w:rsidR="00D76DF9" w:rsidRPr="001616A8" w:rsidRDefault="0036663E" w:rsidP="001616A8">
      <w:pPr>
        <w:pStyle w:val="ConsPlusNormal"/>
        <w:ind w:firstLine="709"/>
        <w:jc w:val="both"/>
        <w:rPr>
          <w:rFonts w:ascii="PT Astra Serif" w:hAnsi="PT Astra Serif" w:cs="Times New Roman"/>
          <w:sz w:val="26"/>
          <w:szCs w:val="26"/>
        </w:rPr>
      </w:pPr>
      <w:r w:rsidRPr="001616A8">
        <w:rPr>
          <w:rFonts w:ascii="PT Astra Serif" w:hAnsi="PT Astra Serif" w:cs="Times New Roman"/>
          <w:sz w:val="26"/>
          <w:szCs w:val="26"/>
        </w:rPr>
        <w:lastRenderedPageBreak/>
        <w:t>непривлекательность территории вселения</w:t>
      </w:r>
      <w:r w:rsidR="00D76DF9" w:rsidRPr="001616A8">
        <w:rPr>
          <w:rFonts w:ascii="PT Astra Serif" w:hAnsi="PT Astra Serif" w:cs="Times New Roman"/>
          <w:sz w:val="26"/>
          <w:szCs w:val="26"/>
        </w:rPr>
        <w:t>.</w:t>
      </w:r>
    </w:p>
    <w:p w:rsidR="00D76DF9" w:rsidRPr="001616A8" w:rsidRDefault="00D76DF9" w:rsidP="001616A8">
      <w:pPr>
        <w:pStyle w:val="ConsPlusNormal"/>
        <w:ind w:firstLine="709"/>
        <w:jc w:val="both"/>
        <w:rPr>
          <w:rFonts w:ascii="PT Astra Serif" w:hAnsi="PT Astra Serif" w:cs="Times New Roman"/>
          <w:sz w:val="26"/>
          <w:szCs w:val="26"/>
        </w:rPr>
      </w:pPr>
      <w:proofErr w:type="gramStart"/>
      <w:r w:rsidRPr="001616A8">
        <w:rPr>
          <w:rFonts w:ascii="PT Astra Serif" w:hAnsi="PT Astra Serif" w:cs="Times New Roman"/>
          <w:sz w:val="26"/>
          <w:szCs w:val="26"/>
        </w:rPr>
        <w:t xml:space="preserve">Для участников программы переселения соотечественников и членов их семей </w:t>
      </w:r>
      <w:r w:rsidR="001616A8">
        <w:rPr>
          <w:rFonts w:ascii="PT Astra Serif" w:hAnsi="PT Astra Serif" w:cs="Times New Roman"/>
          <w:sz w:val="26"/>
          <w:szCs w:val="26"/>
        </w:rPr>
        <w:br/>
      </w:r>
      <w:r w:rsidRPr="001616A8">
        <w:rPr>
          <w:rFonts w:ascii="PT Astra Serif" w:hAnsi="PT Astra Serif" w:cs="Times New Roman"/>
          <w:sz w:val="26"/>
          <w:szCs w:val="26"/>
        </w:rPr>
        <w:t xml:space="preserve">в рамках действующего законодательства предусмотрены меры социальной поддержки, предоставление государственных гарантий, услуг образования в организациях общего </w:t>
      </w:r>
      <w:r w:rsidR="001616A8">
        <w:rPr>
          <w:rFonts w:ascii="PT Astra Serif" w:hAnsi="PT Astra Serif" w:cs="Times New Roman"/>
          <w:sz w:val="26"/>
          <w:szCs w:val="26"/>
        </w:rPr>
        <w:br/>
      </w:r>
      <w:r w:rsidRPr="001616A8">
        <w:rPr>
          <w:rFonts w:ascii="PT Astra Serif" w:hAnsi="PT Astra Serif" w:cs="Times New Roman"/>
          <w:sz w:val="26"/>
          <w:szCs w:val="26"/>
        </w:rPr>
        <w:t xml:space="preserve">и дополнительного образования, среднего профессионального образования, услуг </w:t>
      </w:r>
      <w:r w:rsidR="001616A8">
        <w:rPr>
          <w:rFonts w:ascii="PT Astra Serif" w:hAnsi="PT Astra Serif" w:cs="Times New Roman"/>
          <w:sz w:val="26"/>
          <w:szCs w:val="26"/>
        </w:rPr>
        <w:br/>
      </w:r>
      <w:r w:rsidRPr="001616A8">
        <w:rPr>
          <w:rFonts w:ascii="PT Astra Serif" w:hAnsi="PT Astra Serif" w:cs="Times New Roman"/>
          <w:sz w:val="26"/>
          <w:szCs w:val="26"/>
        </w:rPr>
        <w:t xml:space="preserve">в детских дошкольных </w:t>
      </w:r>
      <w:r w:rsidR="003422FF" w:rsidRPr="001616A8">
        <w:rPr>
          <w:rFonts w:ascii="PT Astra Serif" w:hAnsi="PT Astra Serif" w:cs="Times New Roman"/>
          <w:sz w:val="26"/>
          <w:szCs w:val="26"/>
        </w:rPr>
        <w:t>организациях</w:t>
      </w:r>
      <w:r w:rsidR="00442859" w:rsidRPr="001616A8">
        <w:rPr>
          <w:rFonts w:ascii="PT Astra Serif" w:hAnsi="PT Astra Serif" w:cs="Times New Roman"/>
          <w:sz w:val="26"/>
          <w:szCs w:val="26"/>
        </w:rPr>
        <w:t>, учреждениях культурно-</w:t>
      </w:r>
      <w:r w:rsidRPr="001616A8">
        <w:rPr>
          <w:rFonts w:ascii="PT Astra Serif" w:hAnsi="PT Astra Serif" w:cs="Times New Roman"/>
          <w:sz w:val="26"/>
          <w:szCs w:val="26"/>
        </w:rPr>
        <w:t>досугового и спортивного типа, предоставление гарантированного медицинского обслуживания, государственных услуг в области содействия занятости населения.</w:t>
      </w:r>
      <w:proofErr w:type="gramEnd"/>
    </w:p>
    <w:p w:rsidR="00304613" w:rsidRPr="001616A8" w:rsidRDefault="00304613" w:rsidP="001616A8">
      <w:pPr>
        <w:pStyle w:val="ConsPlusNormal"/>
        <w:ind w:firstLine="709"/>
        <w:jc w:val="both"/>
        <w:rPr>
          <w:rFonts w:ascii="PT Astra Serif" w:hAnsi="PT Astra Serif" w:cs="Times New Roman"/>
          <w:sz w:val="26"/>
          <w:szCs w:val="26"/>
        </w:rPr>
      </w:pPr>
      <w:proofErr w:type="gramStart"/>
      <w:r w:rsidRPr="001616A8">
        <w:rPr>
          <w:rFonts w:ascii="PT Astra Serif" w:hAnsi="PT Astra Serif" w:cs="Times New Roman"/>
          <w:sz w:val="26"/>
          <w:szCs w:val="26"/>
        </w:rPr>
        <w:t>Кроме этого, участники программы переселения соотечественников и члены их семей имеют право на получение государственных гарантий и социальной поддержки, предоставляемых за счет средств федерального бюджета: подъемные, компенсацию расходов на переезд, провоз имущества, уплату государственных пошлин за оформление документов, определяющих правовой статус переселенцев на территории Российской Федерации, а также на уплату консульского сбора и сбора в счет возмещения фактических расходов, связанных</w:t>
      </w:r>
      <w:proofErr w:type="gramEnd"/>
      <w:r w:rsidRPr="001616A8">
        <w:rPr>
          <w:rFonts w:ascii="PT Astra Serif" w:hAnsi="PT Astra Serif" w:cs="Times New Roman"/>
          <w:sz w:val="26"/>
          <w:szCs w:val="26"/>
        </w:rPr>
        <w:t xml:space="preserve"> с оформлением визы и приемом заявления о выдаче разрешения </w:t>
      </w:r>
      <w:r w:rsidR="001616A8">
        <w:rPr>
          <w:rFonts w:ascii="PT Astra Serif" w:hAnsi="PT Astra Serif" w:cs="Times New Roman"/>
          <w:sz w:val="26"/>
          <w:szCs w:val="26"/>
        </w:rPr>
        <w:br/>
      </w:r>
      <w:r w:rsidRPr="001616A8">
        <w:rPr>
          <w:rFonts w:ascii="PT Astra Serif" w:hAnsi="PT Astra Serif" w:cs="Times New Roman"/>
          <w:sz w:val="26"/>
          <w:szCs w:val="26"/>
        </w:rPr>
        <w:t>на временное проживание.</w:t>
      </w:r>
    </w:p>
    <w:p w:rsidR="00304613" w:rsidRPr="00304613" w:rsidRDefault="00304613" w:rsidP="001616A8">
      <w:pPr>
        <w:pStyle w:val="ConsPlusNormal"/>
        <w:ind w:firstLine="709"/>
        <w:jc w:val="both"/>
        <w:rPr>
          <w:rFonts w:ascii="PT Astra Serif" w:hAnsi="PT Astra Serif" w:cs="Times New Roman"/>
          <w:sz w:val="24"/>
          <w:szCs w:val="24"/>
        </w:rPr>
      </w:pPr>
      <w:r w:rsidRPr="001616A8">
        <w:rPr>
          <w:rFonts w:ascii="PT Astra Serif" w:hAnsi="PT Astra Serif" w:cs="Times New Roman"/>
          <w:sz w:val="26"/>
          <w:szCs w:val="26"/>
        </w:rPr>
        <w:t xml:space="preserve">На территории Томской области подъемные выплачиваются в размере двукратной величины прожиточного минимума, определенного на день </w:t>
      </w:r>
      <w:proofErr w:type="gramStart"/>
      <w:r w:rsidRPr="001616A8">
        <w:rPr>
          <w:rFonts w:ascii="PT Astra Serif" w:hAnsi="PT Astra Serif" w:cs="Times New Roman"/>
          <w:sz w:val="26"/>
          <w:szCs w:val="26"/>
        </w:rPr>
        <w:t>постановки</w:t>
      </w:r>
      <w:proofErr w:type="gramEnd"/>
      <w:r w:rsidRPr="001616A8">
        <w:rPr>
          <w:rFonts w:ascii="PT Astra Serif" w:hAnsi="PT Astra Serif" w:cs="Times New Roman"/>
          <w:sz w:val="26"/>
          <w:szCs w:val="26"/>
        </w:rPr>
        <w:t xml:space="preserve"> на учет в качестве участника Государственной программы (члена семьи участника Государственной программы)</w:t>
      </w:r>
      <w:r w:rsidR="001616A8">
        <w:rPr>
          <w:rFonts w:ascii="PT Astra Serif" w:hAnsi="PT Astra Serif" w:cs="Times New Roman"/>
          <w:sz w:val="26"/>
          <w:szCs w:val="26"/>
        </w:rPr>
        <w:t>,</w:t>
      </w:r>
      <w:r w:rsidRPr="001616A8">
        <w:rPr>
          <w:rFonts w:ascii="PT Astra Serif" w:hAnsi="PT Astra Serif" w:cs="Times New Roman"/>
          <w:sz w:val="26"/>
          <w:szCs w:val="26"/>
        </w:rPr>
        <w:t xml:space="preserve"> в</w:t>
      </w:r>
      <w:r w:rsidR="001616A8">
        <w:rPr>
          <w:rFonts w:ascii="PT Astra Serif" w:hAnsi="PT Astra Serif" w:cs="Times New Roman"/>
          <w:sz w:val="26"/>
          <w:szCs w:val="26"/>
        </w:rPr>
        <w:t xml:space="preserve"> </w:t>
      </w:r>
      <w:r w:rsidRPr="001616A8">
        <w:rPr>
          <w:rFonts w:ascii="PT Astra Serif" w:hAnsi="PT Astra Serif" w:cs="Times New Roman"/>
          <w:sz w:val="26"/>
          <w:szCs w:val="26"/>
        </w:rPr>
        <w:t>зависимости от возрастной категории (дети, трудоспособное население, пенсионеры).</w:t>
      </w:r>
      <w:r w:rsidR="00035E11" w:rsidRPr="001616A8">
        <w:rPr>
          <w:rFonts w:ascii="PT Astra Serif" w:hAnsi="PT Astra Serif" w:cs="Times New Roman"/>
          <w:sz w:val="26"/>
          <w:szCs w:val="26"/>
        </w:rPr>
        <w:t xml:space="preserve"> </w:t>
      </w:r>
      <w:r w:rsidRPr="001616A8">
        <w:rPr>
          <w:rFonts w:ascii="PT Astra Serif" w:hAnsi="PT Astra Serif" w:cs="Times New Roman"/>
          <w:sz w:val="26"/>
          <w:szCs w:val="26"/>
        </w:rPr>
        <w:t>В 2022 году компенсационные выплаты получили 109 участников Государственной программы и 159 членов их семей на сумму более 3,25 млн. рублей.</w:t>
      </w:r>
    </w:p>
    <w:p w:rsidR="009B53AC" w:rsidRPr="00C31DAC" w:rsidRDefault="0072644B" w:rsidP="0036663E">
      <w:pPr>
        <w:pStyle w:val="ConsPlusTitle"/>
        <w:pageBreakBefore/>
        <w:jc w:val="center"/>
        <w:outlineLvl w:val="1"/>
        <w:rPr>
          <w:rFonts w:ascii="PT Astra Serif" w:hAnsi="PT Astra Serif" w:cs="Times New Roman"/>
          <w:b w:val="0"/>
          <w:sz w:val="26"/>
          <w:szCs w:val="26"/>
        </w:rPr>
      </w:pPr>
      <w:r w:rsidRPr="00C31DAC">
        <w:rPr>
          <w:rFonts w:ascii="PT Astra Serif" w:hAnsi="PT Astra Serif" w:cs="Times New Roman"/>
          <w:b w:val="0"/>
          <w:sz w:val="26"/>
          <w:szCs w:val="26"/>
        </w:rPr>
        <w:lastRenderedPageBreak/>
        <w:t>Цели, задачи, сроки (этапы) и показатели (индикаторы)</w:t>
      </w:r>
      <w:r w:rsidR="00566361" w:rsidRPr="00C31DAC">
        <w:rPr>
          <w:rFonts w:ascii="PT Astra Serif" w:hAnsi="PT Astra Serif" w:cs="Times New Roman"/>
          <w:b w:val="0"/>
          <w:sz w:val="26"/>
          <w:szCs w:val="26"/>
        </w:rPr>
        <w:t xml:space="preserve"> </w:t>
      </w:r>
      <w:r w:rsidRPr="00C31DAC">
        <w:rPr>
          <w:rFonts w:ascii="PT Astra Serif" w:hAnsi="PT Astra Serif" w:cs="Times New Roman"/>
          <w:b w:val="0"/>
          <w:sz w:val="26"/>
          <w:szCs w:val="26"/>
        </w:rPr>
        <w:t xml:space="preserve">достижения целей </w:t>
      </w:r>
      <w:r w:rsidR="00566361" w:rsidRPr="00C31DAC">
        <w:rPr>
          <w:rFonts w:ascii="PT Astra Serif" w:hAnsi="PT Astra Serif" w:cs="Times New Roman"/>
          <w:b w:val="0"/>
          <w:sz w:val="26"/>
          <w:szCs w:val="26"/>
        </w:rPr>
        <w:br/>
      </w:r>
      <w:r w:rsidRPr="00C31DAC">
        <w:rPr>
          <w:rFonts w:ascii="PT Astra Serif" w:hAnsi="PT Astra Serif" w:cs="Times New Roman"/>
          <w:b w:val="0"/>
          <w:sz w:val="26"/>
          <w:szCs w:val="26"/>
        </w:rPr>
        <w:t>и решения задач программы</w:t>
      </w:r>
      <w:r w:rsidR="00566361" w:rsidRPr="00C31DAC">
        <w:rPr>
          <w:rFonts w:ascii="PT Astra Serif" w:hAnsi="PT Astra Serif" w:cs="Times New Roman"/>
          <w:b w:val="0"/>
          <w:sz w:val="26"/>
          <w:szCs w:val="26"/>
        </w:rPr>
        <w:t xml:space="preserve"> </w:t>
      </w:r>
      <w:r w:rsidRPr="00C31DAC">
        <w:rPr>
          <w:rFonts w:ascii="PT Astra Serif" w:hAnsi="PT Astra Serif" w:cs="Times New Roman"/>
          <w:b w:val="0"/>
          <w:sz w:val="26"/>
          <w:szCs w:val="26"/>
        </w:rPr>
        <w:t>переселения соотечественников</w:t>
      </w:r>
    </w:p>
    <w:p w:rsidR="009B53AC" w:rsidRPr="00C31DAC" w:rsidRDefault="009B53AC">
      <w:pPr>
        <w:pStyle w:val="ConsPlusNormal"/>
        <w:jc w:val="both"/>
        <w:rPr>
          <w:rFonts w:ascii="PT Astra Serif" w:hAnsi="PT Astra Serif" w:cs="Times New Roman"/>
          <w:sz w:val="24"/>
          <w:szCs w:val="24"/>
        </w:rPr>
      </w:pPr>
    </w:p>
    <w:p w:rsidR="009B53AC" w:rsidRPr="001616A8" w:rsidRDefault="009B53AC" w:rsidP="001616A8">
      <w:pPr>
        <w:pStyle w:val="ConsPlusNormal"/>
        <w:ind w:firstLine="709"/>
        <w:jc w:val="both"/>
        <w:rPr>
          <w:rFonts w:ascii="PT Astra Serif" w:hAnsi="PT Astra Serif" w:cs="Times New Roman"/>
          <w:sz w:val="26"/>
          <w:szCs w:val="26"/>
        </w:rPr>
      </w:pPr>
      <w:r w:rsidRPr="001616A8">
        <w:rPr>
          <w:rFonts w:ascii="PT Astra Serif" w:hAnsi="PT Astra Serif" w:cs="Times New Roman"/>
          <w:sz w:val="26"/>
          <w:szCs w:val="26"/>
        </w:rPr>
        <w:t xml:space="preserve">Цель программы переселения соотечественников </w:t>
      </w:r>
      <w:r w:rsidR="00F04871" w:rsidRPr="001616A8">
        <w:rPr>
          <w:rFonts w:ascii="PT Astra Serif" w:hAnsi="PT Astra Serif" w:cs="Times New Roman"/>
          <w:sz w:val="26"/>
          <w:szCs w:val="26"/>
        </w:rPr>
        <w:t>–</w:t>
      </w:r>
      <w:r w:rsidRPr="001616A8">
        <w:rPr>
          <w:rFonts w:ascii="PT Astra Serif" w:hAnsi="PT Astra Serif" w:cs="Times New Roman"/>
          <w:sz w:val="26"/>
          <w:szCs w:val="26"/>
        </w:rPr>
        <w:t xml:space="preserve"> создание условий </w:t>
      </w:r>
      <w:r w:rsidR="001616A8">
        <w:rPr>
          <w:rFonts w:ascii="PT Astra Serif" w:hAnsi="PT Astra Serif" w:cs="Times New Roman"/>
          <w:sz w:val="26"/>
          <w:szCs w:val="26"/>
        </w:rPr>
        <w:br/>
      </w:r>
      <w:r w:rsidRPr="001616A8">
        <w:rPr>
          <w:rFonts w:ascii="PT Astra Serif" w:hAnsi="PT Astra Serif" w:cs="Times New Roman"/>
          <w:sz w:val="26"/>
          <w:szCs w:val="26"/>
        </w:rPr>
        <w:t>для добровольного переселения соотечественников, проживающих за рубежом, в Томскую область для ее социально</w:t>
      </w:r>
      <w:r w:rsidR="00442859" w:rsidRPr="001616A8">
        <w:rPr>
          <w:rFonts w:ascii="PT Astra Serif" w:hAnsi="PT Astra Serif" w:cs="Times New Roman"/>
          <w:sz w:val="26"/>
          <w:szCs w:val="26"/>
        </w:rPr>
        <w:t>-</w:t>
      </w:r>
      <w:r w:rsidRPr="001616A8">
        <w:rPr>
          <w:rFonts w:ascii="PT Astra Serif" w:hAnsi="PT Astra Serif" w:cs="Times New Roman"/>
          <w:sz w:val="26"/>
          <w:szCs w:val="26"/>
        </w:rPr>
        <w:t>экономического и демографического развития.</w:t>
      </w:r>
    </w:p>
    <w:p w:rsidR="009B53AC" w:rsidRPr="001616A8" w:rsidRDefault="009B53AC" w:rsidP="001616A8">
      <w:pPr>
        <w:pStyle w:val="ConsPlusNormal"/>
        <w:ind w:firstLine="709"/>
        <w:jc w:val="both"/>
        <w:rPr>
          <w:rFonts w:ascii="PT Astra Serif" w:hAnsi="PT Astra Serif" w:cs="Times New Roman"/>
          <w:sz w:val="26"/>
          <w:szCs w:val="26"/>
        </w:rPr>
      </w:pPr>
      <w:r w:rsidRPr="001616A8">
        <w:rPr>
          <w:rFonts w:ascii="PT Astra Serif" w:hAnsi="PT Astra Serif" w:cs="Times New Roman"/>
          <w:sz w:val="26"/>
          <w:szCs w:val="26"/>
        </w:rPr>
        <w:t xml:space="preserve">Достижение поставленной цели будет осуществляться посредством </w:t>
      </w:r>
      <w:r w:rsidR="00C31DAC" w:rsidRPr="001616A8">
        <w:rPr>
          <w:rFonts w:ascii="PT Astra Serif" w:hAnsi="PT Astra Serif" w:cs="Times New Roman"/>
          <w:sz w:val="26"/>
          <w:szCs w:val="26"/>
        </w:rPr>
        <w:t>реализации комплекса процессных мероприятий</w:t>
      </w:r>
      <w:r w:rsidR="00C12840" w:rsidRPr="001616A8">
        <w:rPr>
          <w:rFonts w:ascii="PT Astra Serif" w:hAnsi="PT Astra Serif" w:cs="Times New Roman"/>
          <w:sz w:val="26"/>
          <w:szCs w:val="26"/>
        </w:rPr>
        <w:t xml:space="preserve">. </w:t>
      </w:r>
    </w:p>
    <w:p w:rsidR="009B53AC" w:rsidRPr="001616A8" w:rsidRDefault="009B53AC" w:rsidP="001616A8">
      <w:pPr>
        <w:pStyle w:val="ConsPlusNormal"/>
        <w:ind w:firstLine="709"/>
        <w:jc w:val="both"/>
        <w:rPr>
          <w:rFonts w:ascii="PT Astra Serif" w:hAnsi="PT Astra Serif" w:cs="Times New Roman"/>
          <w:sz w:val="26"/>
          <w:szCs w:val="26"/>
        </w:rPr>
      </w:pPr>
      <w:r w:rsidRPr="001616A8">
        <w:rPr>
          <w:rFonts w:ascii="PT Astra Serif" w:hAnsi="PT Astra Serif" w:cs="Times New Roman"/>
          <w:sz w:val="26"/>
          <w:szCs w:val="26"/>
        </w:rPr>
        <w:t xml:space="preserve">Целевые </w:t>
      </w:r>
      <w:hyperlink w:anchor="P5625" w:history="1">
        <w:r w:rsidRPr="001616A8">
          <w:rPr>
            <w:rFonts w:ascii="PT Astra Serif" w:hAnsi="PT Astra Serif" w:cs="Times New Roman"/>
            <w:sz w:val="26"/>
            <w:szCs w:val="26"/>
          </w:rPr>
          <w:t>показатели</w:t>
        </w:r>
      </w:hyperlink>
      <w:r w:rsidRPr="001616A8">
        <w:rPr>
          <w:rFonts w:ascii="PT Astra Serif" w:hAnsi="PT Astra Serif" w:cs="Times New Roman"/>
          <w:sz w:val="26"/>
          <w:szCs w:val="26"/>
        </w:rPr>
        <w:t xml:space="preserve"> (индикаторы) реализации программы переселения соотечественников приведены в приложении </w:t>
      </w:r>
      <w:r w:rsidR="00B74553" w:rsidRPr="001616A8">
        <w:rPr>
          <w:rFonts w:ascii="PT Astra Serif" w:hAnsi="PT Astra Serif" w:cs="Times New Roman"/>
          <w:sz w:val="26"/>
          <w:szCs w:val="26"/>
        </w:rPr>
        <w:t>№</w:t>
      </w:r>
      <w:r w:rsidRPr="001616A8">
        <w:rPr>
          <w:rFonts w:ascii="PT Astra Serif" w:hAnsi="PT Astra Serif" w:cs="Times New Roman"/>
          <w:sz w:val="26"/>
          <w:szCs w:val="26"/>
        </w:rPr>
        <w:t xml:space="preserve"> 1 к настоящей подпрограмме.</w:t>
      </w:r>
    </w:p>
    <w:p w:rsidR="009B53AC" w:rsidRPr="001616A8" w:rsidRDefault="0006421B" w:rsidP="001616A8">
      <w:pPr>
        <w:pStyle w:val="ConsPlusNormal"/>
        <w:ind w:firstLine="709"/>
        <w:jc w:val="both"/>
        <w:rPr>
          <w:rFonts w:ascii="PT Astra Serif" w:hAnsi="PT Astra Serif" w:cs="Times New Roman"/>
          <w:sz w:val="26"/>
          <w:szCs w:val="26"/>
        </w:rPr>
      </w:pPr>
      <w:r w:rsidRPr="001616A8">
        <w:rPr>
          <w:rFonts w:ascii="PT Astra Serif" w:hAnsi="PT Astra Serif" w:cs="Times New Roman"/>
          <w:sz w:val="26"/>
          <w:szCs w:val="26"/>
        </w:rPr>
        <w:t>Учитывая год начала реализации настоящей подпрограммы, о</w:t>
      </w:r>
      <w:r w:rsidR="009B53AC" w:rsidRPr="001616A8">
        <w:rPr>
          <w:rFonts w:ascii="PT Astra Serif" w:hAnsi="PT Astra Serif" w:cs="Times New Roman"/>
          <w:sz w:val="26"/>
          <w:szCs w:val="26"/>
        </w:rPr>
        <w:t xml:space="preserve">бщий срок реализации программы переселения соотечественников </w:t>
      </w:r>
      <w:r w:rsidR="00F04871" w:rsidRPr="001616A8">
        <w:rPr>
          <w:rFonts w:ascii="PT Astra Serif" w:hAnsi="PT Astra Serif" w:cs="Times New Roman"/>
          <w:sz w:val="26"/>
          <w:szCs w:val="26"/>
        </w:rPr>
        <w:t>–</w:t>
      </w:r>
      <w:r w:rsidR="009B53AC" w:rsidRPr="001616A8">
        <w:rPr>
          <w:rFonts w:ascii="PT Astra Serif" w:hAnsi="PT Astra Serif" w:cs="Times New Roman"/>
          <w:sz w:val="26"/>
          <w:szCs w:val="26"/>
        </w:rPr>
        <w:t xml:space="preserve"> 2016 </w:t>
      </w:r>
      <w:r w:rsidR="00F04871" w:rsidRPr="001616A8">
        <w:rPr>
          <w:rFonts w:ascii="PT Astra Serif" w:hAnsi="PT Astra Serif" w:cs="Times New Roman"/>
          <w:sz w:val="26"/>
          <w:szCs w:val="26"/>
        </w:rPr>
        <w:t>–</w:t>
      </w:r>
      <w:r w:rsidR="009B53AC" w:rsidRPr="001616A8">
        <w:rPr>
          <w:rFonts w:ascii="PT Astra Serif" w:hAnsi="PT Astra Serif" w:cs="Times New Roman"/>
          <w:sz w:val="26"/>
          <w:szCs w:val="26"/>
        </w:rPr>
        <w:t xml:space="preserve"> 202</w:t>
      </w:r>
      <w:r w:rsidR="00DB5A4E" w:rsidRPr="001616A8">
        <w:rPr>
          <w:rFonts w:ascii="PT Astra Serif" w:hAnsi="PT Astra Serif" w:cs="Times New Roman"/>
          <w:sz w:val="26"/>
          <w:szCs w:val="26"/>
        </w:rPr>
        <w:t>6</w:t>
      </w:r>
      <w:r w:rsidR="009B53AC" w:rsidRPr="001616A8">
        <w:rPr>
          <w:rFonts w:ascii="PT Astra Serif" w:hAnsi="PT Astra Serif" w:cs="Times New Roman"/>
          <w:sz w:val="26"/>
          <w:szCs w:val="26"/>
        </w:rPr>
        <w:t xml:space="preserve"> годы без выделения этапов.</w:t>
      </w:r>
      <w:r w:rsidR="00C924AD" w:rsidRPr="001616A8">
        <w:rPr>
          <w:rFonts w:ascii="PT Astra Serif" w:hAnsi="PT Astra Serif" w:cs="Times New Roman"/>
          <w:sz w:val="26"/>
          <w:szCs w:val="26"/>
        </w:rPr>
        <w:t xml:space="preserve"> Также по</w:t>
      </w:r>
      <w:r w:rsidR="001616A8">
        <w:rPr>
          <w:rFonts w:ascii="PT Astra Serif" w:hAnsi="PT Astra Serif" w:cs="Times New Roman"/>
          <w:sz w:val="26"/>
          <w:szCs w:val="26"/>
        </w:rPr>
        <w:t xml:space="preserve"> </w:t>
      </w:r>
      <w:r w:rsidR="00C924AD" w:rsidRPr="001616A8">
        <w:rPr>
          <w:rFonts w:ascii="PT Astra Serif" w:hAnsi="PT Astra Serif" w:cs="Times New Roman"/>
          <w:sz w:val="26"/>
          <w:szCs w:val="26"/>
        </w:rPr>
        <w:t>требованию действующих нормативных актов в сфере реализации государственных программ предусматривается ежегодная пролонгация настоящей программы.</w:t>
      </w:r>
    </w:p>
    <w:p w:rsidR="009B53AC" w:rsidRPr="001616A8" w:rsidRDefault="009B53AC" w:rsidP="001616A8">
      <w:pPr>
        <w:pStyle w:val="ConsPlusNormal"/>
        <w:ind w:firstLine="709"/>
        <w:jc w:val="both"/>
        <w:rPr>
          <w:rFonts w:ascii="PT Astra Serif" w:hAnsi="PT Astra Serif" w:cs="Times New Roman"/>
          <w:sz w:val="26"/>
          <w:szCs w:val="26"/>
        </w:rPr>
      </w:pPr>
      <w:r w:rsidRPr="001616A8">
        <w:rPr>
          <w:rFonts w:ascii="PT Astra Serif" w:hAnsi="PT Astra Serif" w:cs="Times New Roman"/>
          <w:sz w:val="26"/>
          <w:szCs w:val="26"/>
        </w:rPr>
        <w:t>Ожидается, что реализация программы переселения соотечественников окажет положительное влияние на развитие социально</w:t>
      </w:r>
      <w:r w:rsidR="00442859" w:rsidRPr="001616A8">
        <w:rPr>
          <w:rFonts w:ascii="PT Astra Serif" w:hAnsi="PT Astra Serif" w:cs="Times New Roman"/>
          <w:sz w:val="26"/>
          <w:szCs w:val="26"/>
        </w:rPr>
        <w:t>-</w:t>
      </w:r>
      <w:r w:rsidRPr="001616A8">
        <w:rPr>
          <w:rFonts w:ascii="PT Astra Serif" w:hAnsi="PT Astra Serif" w:cs="Times New Roman"/>
          <w:sz w:val="26"/>
          <w:szCs w:val="26"/>
        </w:rPr>
        <w:t xml:space="preserve">экономической сферы Томской области </w:t>
      </w:r>
      <w:r w:rsidR="001616A8">
        <w:rPr>
          <w:rFonts w:ascii="PT Astra Serif" w:hAnsi="PT Astra Serif" w:cs="Times New Roman"/>
          <w:sz w:val="26"/>
          <w:szCs w:val="26"/>
        </w:rPr>
        <w:br/>
      </w:r>
      <w:r w:rsidRPr="001616A8">
        <w:rPr>
          <w:rFonts w:ascii="PT Astra Serif" w:hAnsi="PT Astra Serif" w:cs="Times New Roman"/>
          <w:sz w:val="26"/>
          <w:szCs w:val="26"/>
        </w:rPr>
        <w:t>и будет способствовать улучшению демографической ситуации в регионе.</w:t>
      </w:r>
    </w:p>
    <w:p w:rsidR="009B53AC" w:rsidRPr="001616A8" w:rsidRDefault="009B53AC" w:rsidP="001616A8">
      <w:pPr>
        <w:pStyle w:val="ConsPlusNormal"/>
        <w:ind w:firstLine="709"/>
        <w:jc w:val="both"/>
        <w:rPr>
          <w:rFonts w:ascii="PT Astra Serif" w:hAnsi="PT Astra Serif" w:cs="Times New Roman"/>
          <w:sz w:val="26"/>
          <w:szCs w:val="26"/>
        </w:rPr>
      </w:pPr>
      <w:r w:rsidRPr="001616A8">
        <w:rPr>
          <w:rFonts w:ascii="PT Astra Serif" w:hAnsi="PT Astra Serif" w:cs="Times New Roman"/>
          <w:sz w:val="26"/>
          <w:szCs w:val="26"/>
        </w:rPr>
        <w:t>Реализация программы переселения соотечественников позволит обеспечить</w:t>
      </w:r>
      <w:r w:rsidR="00C51CE8" w:rsidRPr="001616A8">
        <w:rPr>
          <w:rFonts w:ascii="PT Astra Serif" w:hAnsi="PT Astra Serif" w:cs="Times New Roman"/>
          <w:sz w:val="26"/>
          <w:szCs w:val="26"/>
        </w:rPr>
        <w:t xml:space="preserve"> следующие результаты</w:t>
      </w:r>
      <w:r w:rsidRPr="001616A8">
        <w:rPr>
          <w:rFonts w:ascii="PT Astra Serif" w:hAnsi="PT Astra Serif" w:cs="Times New Roman"/>
          <w:sz w:val="26"/>
          <w:szCs w:val="26"/>
        </w:rPr>
        <w:t>:</w:t>
      </w:r>
    </w:p>
    <w:p w:rsidR="001F4AF8" w:rsidRPr="001616A8" w:rsidRDefault="001F4AF8" w:rsidP="001616A8">
      <w:pPr>
        <w:pStyle w:val="ConsPlusNormal"/>
        <w:ind w:firstLine="709"/>
        <w:jc w:val="both"/>
        <w:rPr>
          <w:rFonts w:ascii="PT Astra Serif" w:hAnsi="PT Astra Serif" w:cs="Times New Roman"/>
          <w:sz w:val="26"/>
          <w:szCs w:val="26"/>
        </w:rPr>
      </w:pPr>
      <w:r w:rsidRPr="001616A8">
        <w:rPr>
          <w:rFonts w:ascii="PT Astra Serif" w:hAnsi="PT Astra Serif" w:cs="Times New Roman"/>
          <w:sz w:val="26"/>
          <w:szCs w:val="26"/>
        </w:rPr>
        <w:t xml:space="preserve">1. Доля рассмотренных уполномоченным органом Томской области заявлений </w:t>
      </w:r>
      <w:r w:rsidR="001616A8">
        <w:rPr>
          <w:rFonts w:ascii="PT Astra Serif" w:hAnsi="PT Astra Serif" w:cs="Times New Roman"/>
          <w:sz w:val="26"/>
          <w:szCs w:val="26"/>
        </w:rPr>
        <w:br/>
      </w:r>
      <w:r w:rsidRPr="001616A8">
        <w:rPr>
          <w:rFonts w:ascii="PT Astra Serif" w:hAnsi="PT Astra Serif" w:cs="Times New Roman"/>
          <w:sz w:val="26"/>
          <w:szCs w:val="26"/>
        </w:rPr>
        <w:t>об участии в программе переселения соотечественников – 100%.</w:t>
      </w:r>
    </w:p>
    <w:p w:rsidR="001F4AF8" w:rsidRPr="001616A8" w:rsidRDefault="001F4AF8" w:rsidP="001616A8">
      <w:pPr>
        <w:pStyle w:val="ConsPlusNormal"/>
        <w:ind w:firstLine="709"/>
        <w:jc w:val="both"/>
        <w:rPr>
          <w:rFonts w:ascii="PT Astra Serif" w:hAnsi="PT Astra Serif" w:cs="Times New Roman"/>
          <w:sz w:val="26"/>
          <w:szCs w:val="26"/>
        </w:rPr>
      </w:pPr>
      <w:r w:rsidRPr="001616A8">
        <w:rPr>
          <w:rFonts w:ascii="PT Astra Serif" w:hAnsi="PT Astra Serif" w:cs="Times New Roman"/>
          <w:sz w:val="26"/>
          <w:szCs w:val="26"/>
        </w:rPr>
        <w:t>2. Улучшение демографической ситуации в Томской области за счет привлечения соотечественников на постоянное место жительства на территорию Томской области.</w:t>
      </w:r>
    </w:p>
    <w:p w:rsidR="001F4AF8" w:rsidRPr="001616A8" w:rsidRDefault="001F4AF8" w:rsidP="001616A8">
      <w:pPr>
        <w:pStyle w:val="ConsPlusNormal"/>
        <w:ind w:firstLine="709"/>
        <w:jc w:val="both"/>
        <w:rPr>
          <w:rFonts w:ascii="PT Astra Serif" w:hAnsi="PT Astra Serif" w:cs="Times New Roman"/>
          <w:sz w:val="26"/>
          <w:szCs w:val="26"/>
        </w:rPr>
      </w:pPr>
      <w:r w:rsidRPr="001616A8">
        <w:rPr>
          <w:rFonts w:ascii="PT Astra Serif" w:hAnsi="PT Astra Serif" w:cs="Times New Roman"/>
          <w:sz w:val="26"/>
          <w:szCs w:val="26"/>
        </w:rPr>
        <w:t xml:space="preserve">3. Численность участников программы переселения соотечественников к концу </w:t>
      </w:r>
      <w:r w:rsidR="001616A8">
        <w:rPr>
          <w:rFonts w:ascii="PT Astra Serif" w:hAnsi="PT Astra Serif" w:cs="Times New Roman"/>
          <w:sz w:val="26"/>
          <w:szCs w:val="26"/>
        </w:rPr>
        <w:br/>
      </w:r>
      <w:r w:rsidRPr="001616A8">
        <w:rPr>
          <w:rFonts w:ascii="PT Astra Serif" w:hAnsi="PT Astra Serif" w:cs="Times New Roman"/>
          <w:sz w:val="26"/>
          <w:szCs w:val="26"/>
        </w:rPr>
        <w:t>2026 года –</w:t>
      </w:r>
      <w:r w:rsidR="001616A8">
        <w:rPr>
          <w:rFonts w:ascii="PT Astra Serif" w:hAnsi="PT Astra Serif" w:cs="Times New Roman"/>
          <w:sz w:val="26"/>
          <w:szCs w:val="26"/>
        </w:rPr>
        <w:t xml:space="preserve"> </w:t>
      </w:r>
      <w:r w:rsidR="00566361" w:rsidRPr="001616A8">
        <w:rPr>
          <w:rFonts w:ascii="PT Astra Serif" w:hAnsi="PT Astra Serif" w:cs="Times New Roman"/>
          <w:sz w:val="26"/>
          <w:szCs w:val="26"/>
        </w:rPr>
        <w:t>3</w:t>
      </w:r>
      <w:r w:rsidR="00C31DAC" w:rsidRPr="001616A8">
        <w:rPr>
          <w:rFonts w:ascii="PT Astra Serif" w:hAnsi="PT Astra Serif" w:cs="Times New Roman"/>
          <w:sz w:val="26"/>
          <w:szCs w:val="26"/>
        </w:rPr>
        <w:t>,6</w:t>
      </w:r>
      <w:r w:rsidRPr="001616A8">
        <w:rPr>
          <w:rFonts w:ascii="PT Astra Serif" w:hAnsi="PT Astra Serif" w:cs="Times New Roman"/>
          <w:sz w:val="26"/>
          <w:szCs w:val="26"/>
        </w:rPr>
        <w:t xml:space="preserve"> тыс.</w:t>
      </w:r>
      <w:r w:rsidR="001616A8">
        <w:rPr>
          <w:rFonts w:ascii="PT Astra Serif" w:hAnsi="PT Astra Serif" w:cs="Times New Roman"/>
          <w:sz w:val="26"/>
          <w:szCs w:val="26"/>
        </w:rPr>
        <w:t xml:space="preserve"> </w:t>
      </w:r>
      <w:r w:rsidRPr="001616A8">
        <w:rPr>
          <w:rFonts w:ascii="PT Astra Serif" w:hAnsi="PT Astra Serif" w:cs="Times New Roman"/>
          <w:sz w:val="26"/>
          <w:szCs w:val="26"/>
        </w:rPr>
        <w:t>человек (суммарно начиная с 2016 года – с первого года реализации программы переселения соотечественников).</w:t>
      </w:r>
    </w:p>
    <w:p w:rsidR="001F4AF8" w:rsidRPr="001616A8" w:rsidRDefault="001F4AF8" w:rsidP="001616A8">
      <w:pPr>
        <w:pStyle w:val="ConsPlusNormal"/>
        <w:ind w:firstLine="709"/>
        <w:jc w:val="both"/>
        <w:rPr>
          <w:rFonts w:ascii="PT Astra Serif" w:hAnsi="PT Astra Serif" w:cs="Times New Roman"/>
          <w:sz w:val="26"/>
          <w:szCs w:val="26"/>
        </w:rPr>
      </w:pPr>
      <w:r w:rsidRPr="001616A8">
        <w:rPr>
          <w:rFonts w:ascii="PT Astra Serif" w:hAnsi="PT Astra Serif" w:cs="Times New Roman"/>
          <w:sz w:val="26"/>
          <w:szCs w:val="26"/>
        </w:rPr>
        <w:t xml:space="preserve">4. Сокращение дефицита трудовых ресурсов и обеспечение потребности экономики Томской области в квалифицированных кадрах за счет занятых участников программы переселения соотечественников к концу 2026 года не менее </w:t>
      </w:r>
      <w:r w:rsidR="00566361" w:rsidRPr="001616A8">
        <w:rPr>
          <w:rFonts w:ascii="PT Astra Serif" w:hAnsi="PT Astra Serif" w:cs="Times New Roman"/>
          <w:sz w:val="26"/>
          <w:szCs w:val="26"/>
        </w:rPr>
        <w:t>3,</w:t>
      </w:r>
      <w:r w:rsidR="00C31DAC" w:rsidRPr="001616A8">
        <w:rPr>
          <w:rFonts w:ascii="PT Astra Serif" w:hAnsi="PT Astra Serif" w:cs="Times New Roman"/>
          <w:sz w:val="26"/>
          <w:szCs w:val="26"/>
        </w:rPr>
        <w:t>0</w:t>
      </w:r>
      <w:r w:rsidRPr="001616A8">
        <w:rPr>
          <w:rFonts w:ascii="PT Astra Serif" w:hAnsi="PT Astra Serif" w:cs="Times New Roman"/>
          <w:sz w:val="26"/>
          <w:szCs w:val="26"/>
        </w:rPr>
        <w:t xml:space="preserve"> тыс. человек.</w:t>
      </w:r>
    </w:p>
    <w:p w:rsidR="001F4AF8" w:rsidRPr="001616A8" w:rsidRDefault="001F4AF8" w:rsidP="001616A8">
      <w:pPr>
        <w:pStyle w:val="ConsPlusNormal"/>
        <w:ind w:firstLine="709"/>
        <w:jc w:val="both"/>
        <w:rPr>
          <w:rFonts w:ascii="PT Astra Serif" w:hAnsi="PT Astra Serif" w:cs="Times New Roman"/>
          <w:sz w:val="26"/>
          <w:szCs w:val="26"/>
        </w:rPr>
      </w:pPr>
      <w:r w:rsidRPr="001616A8">
        <w:rPr>
          <w:rFonts w:ascii="PT Astra Serif" w:hAnsi="PT Astra Serif" w:cs="Times New Roman"/>
          <w:sz w:val="26"/>
          <w:szCs w:val="26"/>
        </w:rPr>
        <w:t xml:space="preserve">5. Доля расходов бюджета Томской области на реализацию предусмотренных программой мероприятий, связанных с предоставлением дополнительных гарантий и мер социальной поддержки участников программы переселения соотечественников и членов их семей, в общем размере расходов бюджета Томской области на реализацию программы переселения соотечественников – не менее </w:t>
      </w:r>
      <w:r w:rsidRPr="009325C0">
        <w:rPr>
          <w:rFonts w:ascii="PT Astra Serif" w:hAnsi="PT Astra Serif" w:cs="Times New Roman"/>
          <w:sz w:val="26"/>
          <w:szCs w:val="26"/>
          <w:highlight w:val="yellow"/>
        </w:rPr>
        <w:t>53</w:t>
      </w:r>
      <w:r w:rsidRPr="001616A8">
        <w:rPr>
          <w:rFonts w:ascii="PT Astra Serif" w:hAnsi="PT Astra Serif" w:cs="Times New Roman"/>
          <w:sz w:val="26"/>
          <w:szCs w:val="26"/>
        </w:rPr>
        <w:t>%.</w:t>
      </w:r>
    </w:p>
    <w:p w:rsidR="009B53AC" w:rsidRPr="00C31DAC" w:rsidRDefault="001F4AF8" w:rsidP="001616A8">
      <w:pPr>
        <w:pStyle w:val="ConsPlusNormal"/>
        <w:ind w:firstLine="709"/>
        <w:jc w:val="both"/>
        <w:rPr>
          <w:rFonts w:ascii="PT Astra Serif" w:hAnsi="PT Astra Serif" w:cs="Times New Roman"/>
          <w:sz w:val="24"/>
          <w:szCs w:val="24"/>
        </w:rPr>
      </w:pPr>
      <w:r w:rsidRPr="001616A8">
        <w:rPr>
          <w:rFonts w:ascii="PT Astra Serif" w:hAnsi="PT Astra Serif" w:cs="Times New Roman"/>
          <w:sz w:val="26"/>
          <w:szCs w:val="26"/>
        </w:rPr>
        <w:t xml:space="preserve">6. Высокий уровень удовлетворенности соотечественников условиями, создаваемыми для их приема и адаптации в Томской области, за счет предельной доли участников программы переселения соотечественников и членов их семей, выехавших </w:t>
      </w:r>
      <w:r w:rsidR="001616A8">
        <w:rPr>
          <w:rFonts w:ascii="PT Astra Serif" w:hAnsi="PT Astra Serif" w:cs="Times New Roman"/>
          <w:sz w:val="26"/>
          <w:szCs w:val="26"/>
        </w:rPr>
        <w:br/>
      </w:r>
      <w:r w:rsidRPr="001616A8">
        <w:rPr>
          <w:rFonts w:ascii="PT Astra Serif" w:hAnsi="PT Astra Serif" w:cs="Times New Roman"/>
          <w:sz w:val="26"/>
          <w:szCs w:val="26"/>
        </w:rPr>
        <w:t xml:space="preserve">на постоянное место жительства из Томской области в иной субъект Российской Федерации или за пределы территории Российской Федерации </w:t>
      </w:r>
      <w:proofErr w:type="gramStart"/>
      <w:r w:rsidRPr="001616A8">
        <w:rPr>
          <w:rFonts w:ascii="PT Astra Serif" w:hAnsi="PT Astra Serif" w:cs="Times New Roman"/>
          <w:sz w:val="26"/>
          <w:szCs w:val="26"/>
        </w:rPr>
        <w:t>ранее</w:t>
      </w:r>
      <w:proofErr w:type="gramEnd"/>
      <w:r w:rsidRPr="001616A8">
        <w:rPr>
          <w:rFonts w:ascii="PT Astra Serif" w:hAnsi="PT Astra Serif" w:cs="Times New Roman"/>
          <w:sz w:val="26"/>
          <w:szCs w:val="26"/>
        </w:rPr>
        <w:t xml:space="preserve"> чем через 3 года </w:t>
      </w:r>
      <w:r w:rsidR="001616A8">
        <w:rPr>
          <w:rFonts w:ascii="PT Astra Serif" w:hAnsi="PT Astra Serif" w:cs="Times New Roman"/>
          <w:sz w:val="26"/>
          <w:szCs w:val="26"/>
        </w:rPr>
        <w:br/>
      </w:r>
      <w:r w:rsidRPr="001616A8">
        <w:rPr>
          <w:rFonts w:ascii="PT Astra Serif" w:hAnsi="PT Astra Serif" w:cs="Times New Roman"/>
          <w:sz w:val="26"/>
          <w:szCs w:val="26"/>
        </w:rPr>
        <w:t xml:space="preserve">со дня постановки на учет в территориальном органе Министерства внутренних дел Российской Федерации в качестве участника программы переселения соотечественников </w:t>
      </w:r>
      <w:r w:rsidR="001616A8">
        <w:rPr>
          <w:rFonts w:ascii="PT Astra Serif" w:hAnsi="PT Astra Serif" w:cs="Times New Roman"/>
          <w:sz w:val="26"/>
          <w:szCs w:val="26"/>
        </w:rPr>
        <w:br/>
      </w:r>
      <w:r w:rsidRPr="001616A8">
        <w:rPr>
          <w:rFonts w:ascii="PT Astra Serif" w:hAnsi="PT Astra Serif" w:cs="Times New Roman"/>
          <w:sz w:val="26"/>
          <w:szCs w:val="26"/>
        </w:rPr>
        <w:t>и членов их семей, – не более 10% от общей численности соотечественников, переселившихся в Томскую область в рамках программы переселения соотечественников</w:t>
      </w:r>
      <w:r w:rsidR="00D55C14" w:rsidRPr="001616A8">
        <w:rPr>
          <w:rFonts w:ascii="PT Astra Serif" w:hAnsi="PT Astra Serif" w:cs="Times New Roman"/>
          <w:sz w:val="26"/>
          <w:szCs w:val="26"/>
        </w:rPr>
        <w:t>.</w:t>
      </w:r>
    </w:p>
    <w:p w:rsidR="009B53AC" w:rsidRPr="00F616A8" w:rsidRDefault="009B53AC">
      <w:pPr>
        <w:pStyle w:val="ConsPlusNormal"/>
        <w:jc w:val="both"/>
        <w:rPr>
          <w:rFonts w:ascii="PT Astra Serif" w:hAnsi="PT Astra Serif" w:cs="Times New Roman"/>
          <w:color w:val="FF0000"/>
          <w:sz w:val="24"/>
          <w:szCs w:val="24"/>
        </w:rPr>
      </w:pPr>
    </w:p>
    <w:p w:rsidR="009B53AC" w:rsidRPr="00F616A8" w:rsidRDefault="009B53AC">
      <w:pPr>
        <w:rPr>
          <w:rFonts w:ascii="PT Astra Serif" w:hAnsi="PT Astra Serif" w:cs="Times New Roman"/>
          <w:color w:val="FF0000"/>
          <w:sz w:val="24"/>
          <w:szCs w:val="24"/>
        </w:rPr>
        <w:sectPr w:rsidR="009B53AC" w:rsidRPr="00F616A8" w:rsidSect="00C220B7">
          <w:pgSz w:w="11905" w:h="16838"/>
          <w:pgMar w:top="1244" w:right="706" w:bottom="993" w:left="993" w:header="567" w:footer="0" w:gutter="0"/>
          <w:cols w:space="720"/>
        </w:sectPr>
      </w:pPr>
    </w:p>
    <w:p w:rsidR="001F2631" w:rsidRPr="00C31DAC" w:rsidRDefault="001F2631" w:rsidP="00442859">
      <w:pPr>
        <w:pStyle w:val="ConsPlusTitle"/>
        <w:jc w:val="center"/>
        <w:rPr>
          <w:rFonts w:ascii="PT Astra Serif" w:hAnsi="PT Astra Serif" w:cs="Times New Roman"/>
          <w:b w:val="0"/>
          <w:sz w:val="26"/>
          <w:szCs w:val="26"/>
        </w:rPr>
      </w:pPr>
      <w:r w:rsidRPr="00C31DAC">
        <w:rPr>
          <w:rFonts w:ascii="PT Astra Serif" w:hAnsi="PT Astra Serif" w:cs="Times New Roman"/>
          <w:b w:val="0"/>
          <w:sz w:val="26"/>
          <w:szCs w:val="26"/>
        </w:rPr>
        <w:lastRenderedPageBreak/>
        <w:t>Перечень</w:t>
      </w:r>
      <w:r w:rsidR="000D786A" w:rsidRPr="00C31DAC">
        <w:rPr>
          <w:rFonts w:ascii="PT Astra Serif" w:hAnsi="PT Astra Serif" w:cs="Times New Roman"/>
          <w:b w:val="0"/>
          <w:sz w:val="26"/>
          <w:szCs w:val="26"/>
        </w:rPr>
        <w:t xml:space="preserve"> </w:t>
      </w:r>
      <w:r w:rsidRPr="00C31DAC">
        <w:rPr>
          <w:rFonts w:ascii="PT Astra Serif" w:hAnsi="PT Astra Serif" w:cs="Times New Roman"/>
          <w:b w:val="0"/>
          <w:sz w:val="26"/>
          <w:szCs w:val="26"/>
        </w:rPr>
        <w:t>показателей цели</w:t>
      </w:r>
      <w:r w:rsidR="000D786A" w:rsidRPr="00C31DAC">
        <w:rPr>
          <w:rFonts w:ascii="PT Astra Serif" w:hAnsi="PT Astra Serif" w:cs="Times New Roman"/>
          <w:b w:val="0"/>
          <w:sz w:val="26"/>
          <w:szCs w:val="26"/>
        </w:rPr>
        <w:t>,</w:t>
      </w:r>
      <w:r w:rsidRPr="00C31DAC">
        <w:rPr>
          <w:rFonts w:ascii="PT Astra Serif" w:hAnsi="PT Astra Serif" w:cs="Times New Roman"/>
          <w:b w:val="0"/>
          <w:sz w:val="26"/>
          <w:szCs w:val="26"/>
        </w:rPr>
        <w:t xml:space="preserve"> задач программы переселения соотечественников, </w:t>
      </w:r>
      <w:r w:rsidRPr="00C31DAC">
        <w:rPr>
          <w:rFonts w:ascii="PT Astra Serif" w:hAnsi="PT Astra Serif" w:cs="Times New Roman"/>
          <w:b w:val="0"/>
          <w:sz w:val="26"/>
          <w:szCs w:val="26"/>
        </w:rPr>
        <w:br/>
      </w:r>
      <w:r w:rsidR="005B0A41" w:rsidRPr="00C31DAC">
        <w:rPr>
          <w:rFonts w:ascii="PT Astra Serif" w:hAnsi="PT Astra Serif" w:cs="Times New Roman"/>
          <w:b w:val="0"/>
          <w:sz w:val="26"/>
          <w:szCs w:val="26"/>
        </w:rPr>
        <w:t>сведения о порядке сбора информации по показателям и методик</w:t>
      </w:r>
      <w:r w:rsidR="00A27984" w:rsidRPr="00C31DAC">
        <w:rPr>
          <w:rFonts w:ascii="PT Astra Serif" w:hAnsi="PT Astra Serif" w:cs="Times New Roman"/>
          <w:b w:val="0"/>
          <w:sz w:val="26"/>
          <w:szCs w:val="26"/>
        </w:rPr>
        <w:t>е</w:t>
      </w:r>
      <w:r w:rsidR="005B0A41" w:rsidRPr="00C31DAC">
        <w:rPr>
          <w:rFonts w:ascii="PT Astra Serif" w:hAnsi="PT Astra Serif" w:cs="Times New Roman"/>
          <w:b w:val="0"/>
          <w:sz w:val="26"/>
          <w:szCs w:val="26"/>
        </w:rPr>
        <w:t xml:space="preserve"> </w:t>
      </w:r>
      <w:r w:rsidR="00A27984" w:rsidRPr="00C31DAC">
        <w:rPr>
          <w:rFonts w:ascii="PT Astra Serif" w:hAnsi="PT Astra Serif" w:cs="Times New Roman"/>
          <w:b w:val="0"/>
          <w:sz w:val="26"/>
          <w:szCs w:val="26"/>
        </w:rPr>
        <w:t>их расчета</w:t>
      </w:r>
    </w:p>
    <w:p w:rsidR="00442859" w:rsidRPr="00C31DAC" w:rsidRDefault="00442859" w:rsidP="001F2631">
      <w:pPr>
        <w:pStyle w:val="ConsPlusNormal"/>
        <w:jc w:val="right"/>
        <w:rPr>
          <w:rFonts w:ascii="PT Astra Serif" w:hAnsi="PT Astra Serif" w:cs="Times New Roman"/>
          <w:sz w:val="20"/>
        </w:rPr>
      </w:pPr>
    </w:p>
    <w:tbl>
      <w:tblPr>
        <w:tblW w:w="15310" w:type="dxa"/>
        <w:tblInd w:w="-22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firstRow="0" w:lastRow="0" w:firstColumn="0" w:lastColumn="0" w:noHBand="0" w:noVBand="0"/>
      </w:tblPr>
      <w:tblGrid>
        <w:gridCol w:w="619"/>
        <w:gridCol w:w="1857"/>
        <w:gridCol w:w="907"/>
        <w:gridCol w:w="1296"/>
        <w:gridCol w:w="992"/>
        <w:gridCol w:w="1276"/>
        <w:gridCol w:w="4110"/>
        <w:gridCol w:w="1276"/>
        <w:gridCol w:w="1559"/>
        <w:gridCol w:w="1418"/>
      </w:tblGrid>
      <w:tr w:rsidR="001F2631" w:rsidRPr="00C02BCE" w:rsidTr="00C02BCE">
        <w:tc>
          <w:tcPr>
            <w:tcW w:w="619" w:type="dxa"/>
            <w:vAlign w:val="center"/>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w:t>
            </w:r>
          </w:p>
          <w:p w:rsidR="001F2631" w:rsidRPr="00C02BCE" w:rsidRDefault="001F2631" w:rsidP="00C02BCE">
            <w:pPr>
              <w:pStyle w:val="ConsPlusNormal"/>
              <w:jc w:val="center"/>
              <w:rPr>
                <w:rFonts w:ascii="PT Astra Serif" w:hAnsi="PT Astra Serif" w:cs="Times New Roman"/>
                <w:szCs w:val="22"/>
              </w:rPr>
            </w:pPr>
            <w:proofErr w:type="gramStart"/>
            <w:r w:rsidRPr="00C02BCE">
              <w:rPr>
                <w:rFonts w:ascii="PT Astra Serif" w:hAnsi="PT Astra Serif" w:cs="Times New Roman"/>
                <w:szCs w:val="22"/>
              </w:rPr>
              <w:t>п</w:t>
            </w:r>
            <w:proofErr w:type="gramEnd"/>
            <w:r w:rsidR="00833BC4" w:rsidRPr="00C02BCE">
              <w:rPr>
                <w:rFonts w:ascii="PT Astra Serif" w:hAnsi="PT Astra Serif" w:cs="Times New Roman"/>
                <w:szCs w:val="22"/>
              </w:rPr>
              <w:t>/</w:t>
            </w:r>
            <w:r w:rsidRPr="00C02BCE">
              <w:rPr>
                <w:rFonts w:ascii="PT Astra Serif" w:hAnsi="PT Astra Serif" w:cs="Times New Roman"/>
                <w:szCs w:val="22"/>
              </w:rPr>
              <w:t>п</w:t>
            </w:r>
          </w:p>
        </w:tc>
        <w:tc>
          <w:tcPr>
            <w:tcW w:w="1857" w:type="dxa"/>
            <w:vAlign w:val="center"/>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Наименование показателя</w:t>
            </w:r>
          </w:p>
        </w:tc>
        <w:tc>
          <w:tcPr>
            <w:tcW w:w="907" w:type="dxa"/>
            <w:vAlign w:val="center"/>
          </w:tcPr>
          <w:p w:rsidR="001F2631" w:rsidRPr="00C02BCE" w:rsidRDefault="001F2631" w:rsidP="00C02BCE">
            <w:pPr>
              <w:pStyle w:val="ConsPlusNormal"/>
              <w:jc w:val="center"/>
              <w:rPr>
                <w:rFonts w:ascii="PT Astra Serif" w:hAnsi="PT Astra Serif" w:cs="Times New Roman"/>
                <w:szCs w:val="22"/>
              </w:rPr>
            </w:pPr>
            <w:proofErr w:type="gramStart"/>
            <w:r w:rsidRPr="00C02BCE">
              <w:rPr>
                <w:rFonts w:ascii="PT Astra Serif" w:hAnsi="PT Astra Serif" w:cs="Times New Roman"/>
                <w:szCs w:val="22"/>
              </w:rPr>
              <w:t>Едини</w:t>
            </w:r>
            <w:r w:rsidR="00C02BCE">
              <w:rPr>
                <w:rFonts w:ascii="PT Astra Serif" w:hAnsi="PT Astra Serif" w:cs="Times New Roman"/>
                <w:szCs w:val="22"/>
              </w:rPr>
              <w:t>-</w:t>
            </w:r>
            <w:proofErr w:type="spellStart"/>
            <w:r w:rsidRPr="00C02BCE">
              <w:rPr>
                <w:rFonts w:ascii="PT Astra Serif" w:hAnsi="PT Astra Serif" w:cs="Times New Roman"/>
                <w:szCs w:val="22"/>
              </w:rPr>
              <w:t>ца</w:t>
            </w:r>
            <w:proofErr w:type="spellEnd"/>
            <w:proofErr w:type="gramEnd"/>
            <w:r w:rsidRPr="00C02BCE">
              <w:rPr>
                <w:rFonts w:ascii="PT Astra Serif" w:hAnsi="PT Astra Serif" w:cs="Times New Roman"/>
                <w:szCs w:val="22"/>
              </w:rPr>
              <w:t xml:space="preserve"> </w:t>
            </w:r>
            <w:proofErr w:type="spellStart"/>
            <w:r w:rsidRPr="00C02BCE">
              <w:rPr>
                <w:rFonts w:ascii="PT Astra Serif" w:hAnsi="PT Astra Serif" w:cs="Times New Roman"/>
                <w:szCs w:val="22"/>
              </w:rPr>
              <w:t>изме</w:t>
            </w:r>
            <w:proofErr w:type="spellEnd"/>
            <w:r w:rsidRPr="00C02BCE">
              <w:rPr>
                <w:rFonts w:ascii="PT Astra Serif" w:hAnsi="PT Astra Serif" w:cs="Times New Roman"/>
                <w:szCs w:val="22"/>
              </w:rPr>
              <w:t>-рения</w:t>
            </w:r>
          </w:p>
        </w:tc>
        <w:tc>
          <w:tcPr>
            <w:tcW w:w="1296" w:type="dxa"/>
            <w:vAlign w:val="center"/>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 xml:space="preserve">Пункт </w:t>
            </w:r>
            <w:proofErr w:type="spellStart"/>
            <w:proofErr w:type="gramStart"/>
            <w:r w:rsidRPr="00C02BCE">
              <w:rPr>
                <w:rFonts w:ascii="PT Astra Serif" w:hAnsi="PT Astra Serif" w:cs="Times New Roman"/>
                <w:szCs w:val="22"/>
              </w:rPr>
              <w:t>Федераль-ного</w:t>
            </w:r>
            <w:proofErr w:type="spellEnd"/>
            <w:proofErr w:type="gramEnd"/>
            <w:r w:rsidRPr="00C02BCE">
              <w:rPr>
                <w:rFonts w:ascii="PT Astra Serif" w:hAnsi="PT Astra Serif" w:cs="Times New Roman"/>
                <w:szCs w:val="22"/>
              </w:rPr>
              <w:t xml:space="preserve"> </w:t>
            </w:r>
            <w:hyperlink r:id="rId38" w:history="1">
              <w:r w:rsidRPr="00C02BCE">
                <w:rPr>
                  <w:rFonts w:ascii="PT Astra Serif" w:hAnsi="PT Astra Serif" w:cs="Times New Roman"/>
                  <w:szCs w:val="22"/>
                </w:rPr>
                <w:t>плана</w:t>
              </w:r>
            </w:hyperlink>
            <w:r w:rsidRPr="00C02BCE">
              <w:rPr>
                <w:rFonts w:ascii="PT Astra Serif" w:hAnsi="PT Astra Serif" w:cs="Times New Roman"/>
                <w:szCs w:val="22"/>
              </w:rPr>
              <w:t xml:space="preserve"> </w:t>
            </w:r>
            <w:proofErr w:type="spellStart"/>
            <w:r w:rsidRPr="00C02BCE">
              <w:rPr>
                <w:rFonts w:ascii="PT Astra Serif" w:hAnsi="PT Astra Serif" w:cs="Times New Roman"/>
                <w:szCs w:val="22"/>
              </w:rPr>
              <w:t>статисти-ческих</w:t>
            </w:r>
            <w:proofErr w:type="spellEnd"/>
            <w:r w:rsidRPr="00C02BCE">
              <w:rPr>
                <w:rFonts w:ascii="PT Astra Serif" w:hAnsi="PT Astra Serif" w:cs="Times New Roman"/>
                <w:szCs w:val="22"/>
              </w:rPr>
              <w:t xml:space="preserve"> работ</w:t>
            </w:r>
          </w:p>
        </w:tc>
        <w:tc>
          <w:tcPr>
            <w:tcW w:w="992" w:type="dxa"/>
            <w:vAlign w:val="center"/>
          </w:tcPr>
          <w:p w:rsidR="001F2631" w:rsidRPr="00C02BCE" w:rsidRDefault="001F2631" w:rsidP="00C02BCE">
            <w:pPr>
              <w:pStyle w:val="ConsPlusNormal"/>
              <w:jc w:val="center"/>
              <w:rPr>
                <w:rFonts w:ascii="PT Astra Serif" w:hAnsi="PT Astra Serif" w:cs="Times New Roman"/>
                <w:szCs w:val="22"/>
              </w:rPr>
            </w:pPr>
            <w:proofErr w:type="spellStart"/>
            <w:proofErr w:type="gramStart"/>
            <w:r w:rsidRPr="00C02BCE">
              <w:rPr>
                <w:rFonts w:ascii="PT Astra Serif" w:hAnsi="PT Astra Serif" w:cs="Times New Roman"/>
                <w:szCs w:val="22"/>
              </w:rPr>
              <w:t>Перио-дичность</w:t>
            </w:r>
            <w:proofErr w:type="spellEnd"/>
            <w:proofErr w:type="gramEnd"/>
            <w:r w:rsidRPr="00C02BCE">
              <w:rPr>
                <w:rFonts w:ascii="PT Astra Serif" w:hAnsi="PT Astra Serif" w:cs="Times New Roman"/>
                <w:szCs w:val="22"/>
              </w:rPr>
              <w:t xml:space="preserve"> сбора данных</w:t>
            </w:r>
          </w:p>
        </w:tc>
        <w:tc>
          <w:tcPr>
            <w:tcW w:w="1276" w:type="dxa"/>
            <w:vAlign w:val="center"/>
          </w:tcPr>
          <w:p w:rsidR="001F2631" w:rsidRPr="00C02BCE" w:rsidRDefault="00C02BCE" w:rsidP="00C02BCE">
            <w:pPr>
              <w:pStyle w:val="ConsPlusNormal"/>
              <w:jc w:val="center"/>
              <w:rPr>
                <w:rFonts w:ascii="PT Astra Serif" w:hAnsi="PT Astra Serif" w:cs="Times New Roman"/>
                <w:szCs w:val="22"/>
              </w:rPr>
            </w:pPr>
            <w:proofErr w:type="gramStart"/>
            <w:r>
              <w:rPr>
                <w:rFonts w:ascii="PT Astra Serif" w:hAnsi="PT Astra Serif" w:cs="Times New Roman"/>
                <w:szCs w:val="22"/>
              </w:rPr>
              <w:t>Времен</w:t>
            </w:r>
            <w:r w:rsidR="001F2631" w:rsidRPr="00C02BCE">
              <w:rPr>
                <w:rFonts w:ascii="PT Astra Serif" w:hAnsi="PT Astra Serif" w:cs="Times New Roman"/>
                <w:szCs w:val="22"/>
              </w:rPr>
              <w:t>ные</w:t>
            </w:r>
            <w:proofErr w:type="gramEnd"/>
            <w:r w:rsidR="001F2631" w:rsidRPr="00C02BCE">
              <w:rPr>
                <w:rFonts w:ascii="PT Astra Serif" w:hAnsi="PT Astra Serif" w:cs="Times New Roman"/>
                <w:szCs w:val="22"/>
              </w:rPr>
              <w:t xml:space="preserve"> </w:t>
            </w:r>
            <w:proofErr w:type="spellStart"/>
            <w:r w:rsidR="001F2631" w:rsidRPr="00C02BCE">
              <w:rPr>
                <w:rFonts w:ascii="PT Astra Serif" w:hAnsi="PT Astra Serif" w:cs="Times New Roman"/>
                <w:szCs w:val="22"/>
              </w:rPr>
              <w:t>характе-ристики</w:t>
            </w:r>
            <w:proofErr w:type="spellEnd"/>
            <w:r w:rsidR="001F2631" w:rsidRPr="00C02BCE">
              <w:rPr>
                <w:rFonts w:ascii="PT Astra Serif" w:hAnsi="PT Astra Serif" w:cs="Times New Roman"/>
                <w:szCs w:val="22"/>
              </w:rPr>
              <w:t xml:space="preserve"> показателя</w:t>
            </w:r>
          </w:p>
        </w:tc>
        <w:tc>
          <w:tcPr>
            <w:tcW w:w="4110" w:type="dxa"/>
            <w:vAlign w:val="center"/>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 xml:space="preserve">Алгоритм формирования (формула) </w:t>
            </w:r>
            <w:r w:rsidRPr="00C02BCE">
              <w:rPr>
                <w:rFonts w:ascii="PT Astra Serif" w:hAnsi="PT Astra Serif" w:cs="Times New Roman"/>
                <w:szCs w:val="22"/>
              </w:rPr>
              <w:br/>
              <w:t>расчета показателя</w:t>
            </w:r>
          </w:p>
        </w:tc>
        <w:tc>
          <w:tcPr>
            <w:tcW w:w="1276" w:type="dxa"/>
            <w:vAlign w:val="center"/>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 xml:space="preserve">Метод сбора </w:t>
            </w:r>
            <w:proofErr w:type="spellStart"/>
            <w:proofErr w:type="gramStart"/>
            <w:r w:rsidRPr="00C02BCE">
              <w:rPr>
                <w:rFonts w:ascii="PT Astra Serif" w:hAnsi="PT Astra Serif" w:cs="Times New Roman"/>
                <w:szCs w:val="22"/>
              </w:rPr>
              <w:t>инфор-мации</w:t>
            </w:r>
            <w:proofErr w:type="spellEnd"/>
            <w:proofErr w:type="gramEnd"/>
          </w:p>
        </w:tc>
        <w:tc>
          <w:tcPr>
            <w:tcW w:w="1559" w:type="dxa"/>
            <w:vAlign w:val="center"/>
          </w:tcPr>
          <w:p w:rsidR="001F2631" w:rsidRPr="00C02BCE" w:rsidRDefault="001F2631" w:rsidP="00C02BCE">
            <w:pPr>
              <w:pStyle w:val="ConsPlusNormal"/>
              <w:jc w:val="center"/>
              <w:rPr>
                <w:rFonts w:ascii="PT Astra Serif" w:hAnsi="PT Astra Serif" w:cs="Times New Roman"/>
                <w:szCs w:val="22"/>
              </w:rPr>
            </w:pPr>
            <w:proofErr w:type="gramStart"/>
            <w:r w:rsidRPr="00C02BCE">
              <w:rPr>
                <w:rFonts w:ascii="PT Astra Serif" w:hAnsi="PT Astra Serif" w:cs="Times New Roman"/>
                <w:szCs w:val="22"/>
              </w:rPr>
              <w:t>Ответствен-</w:t>
            </w:r>
            <w:proofErr w:type="spellStart"/>
            <w:r w:rsidRPr="00C02BCE">
              <w:rPr>
                <w:rFonts w:ascii="PT Astra Serif" w:hAnsi="PT Astra Serif" w:cs="Times New Roman"/>
                <w:szCs w:val="22"/>
              </w:rPr>
              <w:t>ный</w:t>
            </w:r>
            <w:proofErr w:type="spellEnd"/>
            <w:proofErr w:type="gramEnd"/>
            <w:r w:rsidRPr="00C02BCE">
              <w:rPr>
                <w:rFonts w:ascii="PT Astra Serif" w:hAnsi="PT Astra Serif" w:cs="Times New Roman"/>
                <w:szCs w:val="22"/>
              </w:rPr>
              <w:t xml:space="preserve"> за сбор данных </w:t>
            </w:r>
            <w:r w:rsidR="00C02BCE">
              <w:rPr>
                <w:rFonts w:ascii="PT Astra Serif" w:hAnsi="PT Astra Serif" w:cs="Times New Roman"/>
                <w:szCs w:val="22"/>
              </w:rPr>
              <w:br/>
            </w:r>
            <w:r w:rsidRPr="00C02BCE">
              <w:rPr>
                <w:rFonts w:ascii="PT Astra Serif" w:hAnsi="PT Astra Serif" w:cs="Times New Roman"/>
                <w:szCs w:val="22"/>
              </w:rPr>
              <w:t>по показателю</w:t>
            </w:r>
          </w:p>
        </w:tc>
        <w:tc>
          <w:tcPr>
            <w:tcW w:w="1418" w:type="dxa"/>
            <w:vAlign w:val="center"/>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Дата получения фактического значения показателя</w:t>
            </w:r>
          </w:p>
        </w:tc>
      </w:tr>
      <w:tr w:rsidR="00F616A8" w:rsidRPr="00C02BCE" w:rsidTr="00C02BCE">
        <w:tblPrEx>
          <w:tblBorders>
            <w:bottom w:val="single" w:sz="4" w:space="0" w:color="auto"/>
          </w:tblBorders>
          <w:tblCellMar>
            <w:top w:w="28" w:type="dxa"/>
            <w:bottom w:w="28" w:type="dxa"/>
          </w:tblCellMar>
        </w:tblPrEx>
        <w:trPr>
          <w:tblHeader/>
        </w:trPr>
        <w:tc>
          <w:tcPr>
            <w:tcW w:w="619" w:type="dxa"/>
            <w:vAlign w:val="center"/>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1</w:t>
            </w:r>
          </w:p>
        </w:tc>
        <w:tc>
          <w:tcPr>
            <w:tcW w:w="1857" w:type="dxa"/>
            <w:vAlign w:val="center"/>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2</w:t>
            </w:r>
          </w:p>
        </w:tc>
        <w:tc>
          <w:tcPr>
            <w:tcW w:w="907" w:type="dxa"/>
            <w:vAlign w:val="center"/>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3</w:t>
            </w:r>
          </w:p>
        </w:tc>
        <w:tc>
          <w:tcPr>
            <w:tcW w:w="1296" w:type="dxa"/>
            <w:vAlign w:val="center"/>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4</w:t>
            </w:r>
          </w:p>
        </w:tc>
        <w:tc>
          <w:tcPr>
            <w:tcW w:w="992" w:type="dxa"/>
            <w:vAlign w:val="center"/>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5</w:t>
            </w:r>
          </w:p>
        </w:tc>
        <w:tc>
          <w:tcPr>
            <w:tcW w:w="1276" w:type="dxa"/>
            <w:vAlign w:val="center"/>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6</w:t>
            </w:r>
          </w:p>
        </w:tc>
        <w:tc>
          <w:tcPr>
            <w:tcW w:w="4110" w:type="dxa"/>
            <w:vAlign w:val="center"/>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7</w:t>
            </w:r>
          </w:p>
        </w:tc>
        <w:tc>
          <w:tcPr>
            <w:tcW w:w="1276" w:type="dxa"/>
            <w:vAlign w:val="center"/>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8</w:t>
            </w:r>
          </w:p>
        </w:tc>
        <w:tc>
          <w:tcPr>
            <w:tcW w:w="1559" w:type="dxa"/>
            <w:vAlign w:val="center"/>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9</w:t>
            </w:r>
          </w:p>
        </w:tc>
        <w:tc>
          <w:tcPr>
            <w:tcW w:w="1418" w:type="dxa"/>
            <w:vAlign w:val="center"/>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10</w:t>
            </w:r>
          </w:p>
        </w:tc>
      </w:tr>
      <w:tr w:rsidR="00F616A8" w:rsidRPr="00C02BCE" w:rsidTr="00C02BCE">
        <w:tblPrEx>
          <w:tblBorders>
            <w:bottom w:val="single" w:sz="4" w:space="0" w:color="auto"/>
          </w:tblBorders>
          <w:tblCellMar>
            <w:top w:w="28" w:type="dxa"/>
            <w:bottom w:w="28" w:type="dxa"/>
          </w:tblCellMar>
        </w:tblPrEx>
        <w:tc>
          <w:tcPr>
            <w:tcW w:w="15310" w:type="dxa"/>
            <w:gridSpan w:val="10"/>
          </w:tcPr>
          <w:p w:rsidR="001F2631" w:rsidRPr="00C02BCE" w:rsidRDefault="001F2631" w:rsidP="00C02BCE">
            <w:pPr>
              <w:pStyle w:val="ConsPlusNormal"/>
              <w:outlineLvl w:val="3"/>
              <w:rPr>
                <w:rFonts w:ascii="PT Astra Serif" w:hAnsi="PT Astra Serif" w:cs="Times New Roman"/>
                <w:szCs w:val="22"/>
              </w:rPr>
            </w:pPr>
            <w:r w:rsidRPr="00C02BCE">
              <w:rPr>
                <w:rFonts w:ascii="PT Astra Serif" w:hAnsi="PT Astra Serif" w:cs="Times New Roman"/>
                <w:szCs w:val="22"/>
              </w:rPr>
              <w:t xml:space="preserve">Показатели цели подпрограммы 3 </w:t>
            </w:r>
            <w:r w:rsidR="008B47F8" w:rsidRPr="00C02BCE">
              <w:rPr>
                <w:rFonts w:ascii="PT Astra Serif" w:hAnsi="PT Astra Serif" w:cs="Times New Roman"/>
                <w:szCs w:val="22"/>
              </w:rPr>
              <w:t>«</w:t>
            </w:r>
            <w:r w:rsidRPr="00C02BCE">
              <w:rPr>
                <w:rFonts w:ascii="PT Astra Serif" w:hAnsi="PT Astra Serif" w:cs="Times New Roman"/>
                <w:szCs w:val="22"/>
              </w:rPr>
              <w:t>Содействие добровольному переселению в Томскую область соотечественников, проживающих за рубежом</w:t>
            </w:r>
            <w:r w:rsidR="008B47F8" w:rsidRPr="00C02BCE">
              <w:rPr>
                <w:rFonts w:ascii="PT Astra Serif" w:hAnsi="PT Astra Serif" w:cs="Times New Roman"/>
                <w:szCs w:val="22"/>
              </w:rPr>
              <w:t>»</w:t>
            </w:r>
          </w:p>
        </w:tc>
      </w:tr>
      <w:tr w:rsidR="00F616A8" w:rsidRPr="00C02BCE" w:rsidTr="00C02BCE">
        <w:tblPrEx>
          <w:tblBorders>
            <w:bottom w:val="single" w:sz="4" w:space="0" w:color="auto"/>
            <w:insideH w:val="nil"/>
          </w:tblBorders>
          <w:tblCellMar>
            <w:top w:w="28" w:type="dxa"/>
            <w:bottom w:w="28" w:type="dxa"/>
          </w:tblCellMar>
        </w:tblPrEx>
        <w:tc>
          <w:tcPr>
            <w:tcW w:w="619" w:type="dxa"/>
            <w:tcBorders>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1</w:t>
            </w:r>
            <w:r w:rsidR="00833BC4" w:rsidRPr="00C02BCE">
              <w:rPr>
                <w:rFonts w:ascii="PT Astra Serif" w:hAnsi="PT Astra Serif" w:cs="Times New Roman"/>
                <w:szCs w:val="22"/>
              </w:rPr>
              <w:t>.</w:t>
            </w:r>
          </w:p>
        </w:tc>
        <w:tc>
          <w:tcPr>
            <w:tcW w:w="1857" w:type="dxa"/>
            <w:tcBorders>
              <w:bottom w:val="single" w:sz="4" w:space="0" w:color="auto"/>
            </w:tcBorders>
          </w:tcPr>
          <w:p w:rsidR="001F2631" w:rsidRPr="00C02BCE" w:rsidRDefault="001F2631" w:rsidP="00C02BCE">
            <w:pPr>
              <w:pStyle w:val="ConsPlusNormal"/>
              <w:rPr>
                <w:rFonts w:ascii="PT Astra Serif" w:hAnsi="PT Astra Serif" w:cs="Times New Roman"/>
                <w:szCs w:val="22"/>
              </w:rPr>
            </w:pPr>
            <w:r w:rsidRPr="00C02BCE">
              <w:rPr>
                <w:rFonts w:ascii="PT Astra Serif" w:hAnsi="PT Astra Serif" w:cs="Times New Roman"/>
                <w:szCs w:val="22"/>
              </w:rPr>
              <w:t>Численность участников программы переселения соотечествен</w:t>
            </w:r>
            <w:r w:rsidR="00C02BCE">
              <w:rPr>
                <w:rFonts w:ascii="PT Astra Serif" w:hAnsi="PT Astra Serif" w:cs="Times New Roman"/>
                <w:szCs w:val="22"/>
              </w:rPr>
              <w:t>-</w:t>
            </w:r>
            <w:r w:rsidRPr="00C02BCE">
              <w:rPr>
                <w:rFonts w:ascii="PT Astra Serif" w:hAnsi="PT Astra Serif" w:cs="Times New Roman"/>
                <w:szCs w:val="22"/>
              </w:rPr>
              <w:t xml:space="preserve">ников и членов их семей, прибывших в Томскую область </w:t>
            </w:r>
            <w:r w:rsidR="00C02BCE">
              <w:rPr>
                <w:rFonts w:ascii="PT Astra Serif" w:hAnsi="PT Astra Serif" w:cs="Times New Roman"/>
                <w:szCs w:val="22"/>
              </w:rPr>
              <w:br/>
            </w:r>
            <w:r w:rsidRPr="00C02BCE">
              <w:rPr>
                <w:rFonts w:ascii="PT Astra Serif" w:hAnsi="PT Astra Serif" w:cs="Times New Roman"/>
                <w:szCs w:val="22"/>
              </w:rPr>
              <w:t xml:space="preserve">и поставленных на учет в УМВД России </w:t>
            </w:r>
            <w:r w:rsidR="00C02BCE">
              <w:rPr>
                <w:rFonts w:ascii="PT Astra Serif" w:hAnsi="PT Astra Serif" w:cs="Times New Roman"/>
                <w:szCs w:val="22"/>
              </w:rPr>
              <w:br/>
            </w:r>
            <w:r w:rsidRPr="00C02BCE">
              <w:rPr>
                <w:rFonts w:ascii="PT Astra Serif" w:hAnsi="PT Astra Serif" w:cs="Times New Roman"/>
                <w:szCs w:val="22"/>
              </w:rPr>
              <w:t>по Томской области</w:t>
            </w:r>
          </w:p>
        </w:tc>
        <w:tc>
          <w:tcPr>
            <w:tcW w:w="907" w:type="dxa"/>
            <w:tcBorders>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чел.</w:t>
            </w:r>
          </w:p>
        </w:tc>
        <w:tc>
          <w:tcPr>
            <w:tcW w:w="1296" w:type="dxa"/>
            <w:tcBorders>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w:t>
            </w:r>
          </w:p>
        </w:tc>
        <w:tc>
          <w:tcPr>
            <w:tcW w:w="992" w:type="dxa"/>
            <w:tcBorders>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год</w:t>
            </w:r>
          </w:p>
        </w:tc>
        <w:tc>
          <w:tcPr>
            <w:tcW w:w="1276" w:type="dxa"/>
            <w:tcBorders>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за отчетный период</w:t>
            </w:r>
          </w:p>
        </w:tc>
        <w:tc>
          <w:tcPr>
            <w:tcW w:w="4110" w:type="dxa"/>
            <w:tcBorders>
              <w:bottom w:val="single" w:sz="4" w:space="0" w:color="auto"/>
            </w:tcBorders>
          </w:tcPr>
          <w:p w:rsidR="001F2631" w:rsidRPr="00C02BCE" w:rsidRDefault="001F2631" w:rsidP="00C02BCE">
            <w:pPr>
              <w:pStyle w:val="ConsPlusNormal"/>
              <w:rPr>
                <w:rFonts w:ascii="PT Astra Serif" w:hAnsi="PT Astra Serif" w:cs="Times New Roman"/>
                <w:szCs w:val="22"/>
              </w:rPr>
            </w:pPr>
            <w:r w:rsidRPr="00C02BCE">
              <w:rPr>
                <w:rFonts w:ascii="PT Astra Serif" w:hAnsi="PT Astra Serif" w:cs="Times New Roman"/>
                <w:szCs w:val="22"/>
              </w:rPr>
              <w:t xml:space="preserve">Фактические данные по учету </w:t>
            </w:r>
            <w:proofErr w:type="gramStart"/>
            <w:r w:rsidRPr="00C02BCE">
              <w:rPr>
                <w:rFonts w:ascii="PT Astra Serif" w:hAnsi="PT Astra Serif" w:cs="Times New Roman"/>
                <w:szCs w:val="22"/>
              </w:rPr>
              <w:t>численности участников программы переселения соотечественников</w:t>
            </w:r>
            <w:proofErr w:type="gramEnd"/>
          </w:p>
        </w:tc>
        <w:tc>
          <w:tcPr>
            <w:tcW w:w="1276" w:type="dxa"/>
            <w:tcBorders>
              <w:bottom w:val="single" w:sz="4" w:space="0" w:color="auto"/>
            </w:tcBorders>
          </w:tcPr>
          <w:p w:rsidR="001F2631" w:rsidRPr="00C02BCE" w:rsidRDefault="001F2631" w:rsidP="00C02BCE">
            <w:pPr>
              <w:pStyle w:val="ConsPlusNormal"/>
              <w:jc w:val="center"/>
              <w:rPr>
                <w:rFonts w:ascii="PT Astra Serif" w:hAnsi="PT Astra Serif" w:cs="Times New Roman"/>
                <w:szCs w:val="22"/>
              </w:rPr>
            </w:pPr>
            <w:proofErr w:type="spellStart"/>
            <w:proofErr w:type="gramStart"/>
            <w:r w:rsidRPr="00C02BCE">
              <w:rPr>
                <w:rFonts w:ascii="PT Astra Serif" w:hAnsi="PT Astra Serif" w:cs="Times New Roman"/>
                <w:szCs w:val="22"/>
              </w:rPr>
              <w:t>ведомст</w:t>
            </w:r>
            <w:proofErr w:type="spellEnd"/>
            <w:r w:rsidRPr="00C02BCE">
              <w:rPr>
                <w:rFonts w:ascii="PT Astra Serif" w:hAnsi="PT Astra Serif" w:cs="Times New Roman"/>
                <w:szCs w:val="22"/>
              </w:rPr>
              <w:t>-венная</w:t>
            </w:r>
            <w:proofErr w:type="gramEnd"/>
            <w:r w:rsidRPr="00C02BCE">
              <w:rPr>
                <w:rFonts w:ascii="PT Astra Serif" w:hAnsi="PT Astra Serif" w:cs="Times New Roman"/>
                <w:szCs w:val="22"/>
              </w:rPr>
              <w:t xml:space="preserve"> статистика</w:t>
            </w:r>
          </w:p>
        </w:tc>
        <w:tc>
          <w:tcPr>
            <w:tcW w:w="1559" w:type="dxa"/>
            <w:tcBorders>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 xml:space="preserve">Управление Министерства внутренних дел России </w:t>
            </w:r>
            <w:r w:rsidR="00F214B4" w:rsidRPr="00C02BCE">
              <w:rPr>
                <w:rFonts w:ascii="PT Astra Serif" w:hAnsi="PT Astra Serif" w:cs="Times New Roman"/>
                <w:szCs w:val="22"/>
              </w:rPr>
              <w:br/>
            </w:r>
            <w:r w:rsidRPr="00C02BCE">
              <w:rPr>
                <w:rFonts w:ascii="PT Astra Serif" w:hAnsi="PT Astra Serif" w:cs="Times New Roman"/>
                <w:szCs w:val="22"/>
              </w:rPr>
              <w:t xml:space="preserve">по Томской </w:t>
            </w:r>
            <w:r w:rsidRPr="00C02BCE">
              <w:rPr>
                <w:rFonts w:ascii="PT Astra Serif" w:hAnsi="PT Astra Serif" w:cs="Times New Roman"/>
                <w:szCs w:val="22"/>
              </w:rPr>
              <w:br/>
              <w:t xml:space="preserve">области </w:t>
            </w:r>
            <w:r w:rsidR="00C02BCE">
              <w:rPr>
                <w:rFonts w:ascii="PT Astra Serif" w:hAnsi="PT Astra Serif" w:cs="Times New Roman"/>
                <w:szCs w:val="22"/>
              </w:rPr>
              <w:br/>
            </w:r>
            <w:r w:rsidRPr="00C02BCE">
              <w:rPr>
                <w:rFonts w:ascii="PT Astra Serif" w:hAnsi="PT Astra Serif" w:cs="Times New Roman"/>
                <w:szCs w:val="22"/>
              </w:rPr>
              <w:t xml:space="preserve">(по </w:t>
            </w:r>
            <w:proofErr w:type="spellStart"/>
            <w:proofErr w:type="gramStart"/>
            <w:r w:rsidRPr="00C02BCE">
              <w:rPr>
                <w:rFonts w:ascii="PT Astra Serif" w:hAnsi="PT Astra Serif" w:cs="Times New Roman"/>
                <w:szCs w:val="22"/>
              </w:rPr>
              <w:t>согла</w:t>
            </w:r>
            <w:proofErr w:type="spellEnd"/>
            <w:r w:rsidR="00C02BCE">
              <w:rPr>
                <w:rFonts w:ascii="PT Astra Serif" w:hAnsi="PT Astra Serif" w:cs="Times New Roman"/>
                <w:szCs w:val="22"/>
              </w:rPr>
              <w:t>-</w:t>
            </w:r>
            <w:r w:rsidRPr="00C02BCE">
              <w:rPr>
                <w:rFonts w:ascii="PT Astra Serif" w:hAnsi="PT Astra Serif" w:cs="Times New Roman"/>
                <w:szCs w:val="22"/>
              </w:rPr>
              <w:t>сованию</w:t>
            </w:r>
            <w:proofErr w:type="gramEnd"/>
            <w:r w:rsidRPr="00C02BCE">
              <w:rPr>
                <w:rFonts w:ascii="PT Astra Serif" w:hAnsi="PT Astra Serif" w:cs="Times New Roman"/>
                <w:szCs w:val="22"/>
              </w:rPr>
              <w:t>), ДТЗН ТО</w:t>
            </w:r>
          </w:p>
        </w:tc>
        <w:tc>
          <w:tcPr>
            <w:tcW w:w="1418" w:type="dxa"/>
            <w:tcBorders>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до 25 января года, следующего за отчетным годом</w:t>
            </w:r>
          </w:p>
        </w:tc>
      </w:tr>
      <w:tr w:rsidR="00F616A8" w:rsidRPr="00C02BCE" w:rsidTr="00C02BCE">
        <w:tblPrEx>
          <w:tblBorders>
            <w:bottom w:val="single" w:sz="4" w:space="0" w:color="auto"/>
          </w:tblBorders>
          <w:tblCellMar>
            <w:top w:w="28" w:type="dxa"/>
            <w:bottom w:w="28" w:type="dxa"/>
          </w:tblCellMar>
        </w:tblPrEx>
        <w:tc>
          <w:tcPr>
            <w:tcW w:w="15310" w:type="dxa"/>
            <w:gridSpan w:val="10"/>
            <w:tcBorders>
              <w:bottom w:val="single" w:sz="4" w:space="0" w:color="auto"/>
            </w:tcBorders>
          </w:tcPr>
          <w:p w:rsidR="001F2631" w:rsidRPr="00C02BCE" w:rsidRDefault="001F2631" w:rsidP="00C02BCE">
            <w:pPr>
              <w:pStyle w:val="ConsPlusNormal"/>
              <w:outlineLvl w:val="3"/>
              <w:rPr>
                <w:rFonts w:ascii="PT Astra Serif" w:hAnsi="PT Astra Serif" w:cs="Times New Roman"/>
                <w:szCs w:val="22"/>
              </w:rPr>
            </w:pPr>
            <w:r w:rsidRPr="00C02BCE">
              <w:rPr>
                <w:rFonts w:ascii="PT Astra Serif" w:hAnsi="PT Astra Serif" w:cs="Times New Roman"/>
                <w:szCs w:val="22"/>
              </w:rPr>
              <w:t>Показатели задач</w:t>
            </w:r>
            <w:r w:rsidR="00C31DAC" w:rsidRPr="00C02BCE">
              <w:rPr>
                <w:rFonts w:ascii="PT Astra Serif" w:hAnsi="PT Astra Serif" w:cs="Times New Roman"/>
                <w:szCs w:val="22"/>
              </w:rPr>
              <w:t>и</w:t>
            </w:r>
            <w:r w:rsidRPr="00C02BCE">
              <w:rPr>
                <w:rFonts w:ascii="PT Astra Serif" w:hAnsi="PT Astra Serif" w:cs="Times New Roman"/>
                <w:szCs w:val="22"/>
              </w:rPr>
              <w:t xml:space="preserve"> подпрограммы </w:t>
            </w:r>
            <w:r w:rsidR="009E77B0" w:rsidRPr="00C02BCE">
              <w:rPr>
                <w:rFonts w:ascii="PT Astra Serif" w:hAnsi="PT Astra Serif" w:cs="Times New Roman"/>
                <w:szCs w:val="22"/>
              </w:rPr>
              <w:t xml:space="preserve">3 </w:t>
            </w:r>
            <w:r w:rsidR="008B47F8" w:rsidRPr="00C02BCE">
              <w:rPr>
                <w:rFonts w:ascii="PT Astra Serif" w:hAnsi="PT Astra Serif" w:cs="Times New Roman"/>
                <w:szCs w:val="22"/>
              </w:rPr>
              <w:t>«</w:t>
            </w:r>
            <w:r w:rsidRPr="00C02BCE">
              <w:rPr>
                <w:rFonts w:ascii="PT Astra Serif" w:hAnsi="PT Astra Serif" w:cs="Times New Roman"/>
                <w:szCs w:val="22"/>
              </w:rPr>
              <w:t>Содействие добровольному переселению в Томскую область соотечественников, проживающих за рубежом</w:t>
            </w:r>
            <w:r w:rsidR="008B47F8" w:rsidRPr="00C02BCE">
              <w:rPr>
                <w:rFonts w:ascii="PT Astra Serif" w:hAnsi="PT Astra Serif" w:cs="Times New Roman"/>
                <w:szCs w:val="22"/>
              </w:rPr>
              <w:t>»</w:t>
            </w:r>
          </w:p>
        </w:tc>
      </w:tr>
      <w:tr w:rsidR="00F616A8" w:rsidRPr="00C02BCE" w:rsidTr="00C02BCE">
        <w:tblPrEx>
          <w:tblBorders>
            <w:bottom w:val="single" w:sz="4" w:space="0" w:color="auto"/>
            <w:insideH w:val="nil"/>
          </w:tblBorders>
          <w:tblCellMar>
            <w:top w:w="28" w:type="dxa"/>
            <w:bottom w:w="28" w:type="dxa"/>
          </w:tblCellMar>
        </w:tblPrEx>
        <w:tc>
          <w:tcPr>
            <w:tcW w:w="619"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2</w:t>
            </w:r>
            <w:r w:rsidR="00833BC4" w:rsidRPr="00C02BCE">
              <w:rPr>
                <w:rFonts w:ascii="PT Astra Serif" w:hAnsi="PT Astra Serif" w:cs="Times New Roman"/>
                <w:szCs w:val="22"/>
              </w:rPr>
              <w:t>.</w:t>
            </w:r>
          </w:p>
        </w:tc>
        <w:tc>
          <w:tcPr>
            <w:tcW w:w="1857" w:type="dxa"/>
            <w:tcBorders>
              <w:top w:val="single" w:sz="4" w:space="0" w:color="auto"/>
              <w:bottom w:val="single" w:sz="4" w:space="0" w:color="auto"/>
            </w:tcBorders>
          </w:tcPr>
          <w:p w:rsidR="001F2631" w:rsidRPr="00C02BCE" w:rsidRDefault="001F2631" w:rsidP="00C02BCE">
            <w:pPr>
              <w:pStyle w:val="ConsPlusNormal"/>
              <w:rPr>
                <w:rFonts w:ascii="PT Astra Serif" w:hAnsi="PT Astra Serif" w:cs="Times New Roman"/>
                <w:szCs w:val="22"/>
              </w:rPr>
            </w:pPr>
            <w:r w:rsidRPr="00C02BCE">
              <w:rPr>
                <w:rFonts w:ascii="PT Astra Serif" w:hAnsi="PT Astra Serif" w:cs="Times New Roman"/>
                <w:szCs w:val="22"/>
              </w:rPr>
              <w:t>Доля участников программы переселения соотечествен</w:t>
            </w:r>
            <w:r w:rsidR="00C02BCE">
              <w:rPr>
                <w:rFonts w:ascii="PT Astra Serif" w:hAnsi="PT Astra Serif" w:cs="Times New Roman"/>
                <w:szCs w:val="22"/>
              </w:rPr>
              <w:t>-</w:t>
            </w:r>
            <w:r w:rsidRPr="00C02BCE">
              <w:rPr>
                <w:rFonts w:ascii="PT Astra Serif" w:hAnsi="PT Astra Serif" w:cs="Times New Roman"/>
                <w:szCs w:val="22"/>
              </w:rPr>
              <w:t xml:space="preserve">ников и членов их семей в общей численности граждан, прибывших в Томскую </w:t>
            </w:r>
            <w:r w:rsidRPr="00C02BCE">
              <w:rPr>
                <w:rFonts w:ascii="PT Astra Serif" w:hAnsi="PT Astra Serif" w:cs="Times New Roman"/>
                <w:szCs w:val="22"/>
              </w:rPr>
              <w:lastRenderedPageBreak/>
              <w:t>область из-за рубежа</w:t>
            </w:r>
          </w:p>
        </w:tc>
        <w:tc>
          <w:tcPr>
            <w:tcW w:w="907"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lastRenderedPageBreak/>
              <w:t>%</w:t>
            </w:r>
          </w:p>
        </w:tc>
        <w:tc>
          <w:tcPr>
            <w:tcW w:w="1296"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w:t>
            </w:r>
          </w:p>
        </w:tc>
        <w:tc>
          <w:tcPr>
            <w:tcW w:w="992"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год</w:t>
            </w:r>
          </w:p>
        </w:tc>
        <w:tc>
          <w:tcPr>
            <w:tcW w:w="1276"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за отчетный период</w:t>
            </w:r>
          </w:p>
        </w:tc>
        <w:tc>
          <w:tcPr>
            <w:tcW w:w="4110" w:type="dxa"/>
            <w:tcBorders>
              <w:top w:val="single" w:sz="4" w:space="0" w:color="auto"/>
              <w:bottom w:val="single" w:sz="4" w:space="0" w:color="auto"/>
            </w:tcBorders>
          </w:tcPr>
          <w:p w:rsidR="001F2631"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А = В / С x 100%, где:</w:t>
            </w:r>
          </w:p>
          <w:p w:rsidR="00C02BCE" w:rsidRPr="00C02BCE" w:rsidRDefault="00C02BCE" w:rsidP="00C02BCE">
            <w:pPr>
              <w:pStyle w:val="ConsPlusNormal"/>
              <w:jc w:val="center"/>
              <w:rPr>
                <w:rFonts w:ascii="PT Astra Serif" w:hAnsi="PT Astra Serif" w:cs="Times New Roman"/>
                <w:szCs w:val="22"/>
              </w:rPr>
            </w:pPr>
          </w:p>
          <w:p w:rsidR="001F2631" w:rsidRPr="00C02BCE" w:rsidRDefault="00442859" w:rsidP="00C02BCE">
            <w:pPr>
              <w:pStyle w:val="ConsPlusNormal"/>
              <w:rPr>
                <w:rFonts w:ascii="PT Astra Serif" w:hAnsi="PT Astra Serif" w:cs="Times New Roman"/>
                <w:szCs w:val="22"/>
              </w:rPr>
            </w:pPr>
            <w:r w:rsidRPr="00C02BCE">
              <w:rPr>
                <w:rFonts w:ascii="PT Astra Serif" w:hAnsi="PT Astra Serif" w:cs="Times New Roman"/>
                <w:szCs w:val="22"/>
              </w:rPr>
              <w:t>А –</w:t>
            </w:r>
            <w:r w:rsidR="001F2631" w:rsidRPr="00C02BCE">
              <w:rPr>
                <w:rFonts w:ascii="PT Astra Serif" w:hAnsi="PT Astra Serif" w:cs="Times New Roman"/>
                <w:szCs w:val="22"/>
              </w:rPr>
              <w:t xml:space="preserve"> доля участников программы переселения соотечественников и членов их семей в общей численности граждан, прибывших в Томскую область </w:t>
            </w:r>
            <w:r w:rsidR="00C02BCE">
              <w:rPr>
                <w:rFonts w:ascii="PT Astra Serif" w:hAnsi="PT Astra Serif" w:cs="Times New Roman"/>
                <w:szCs w:val="22"/>
              </w:rPr>
              <w:br/>
            </w:r>
            <w:r w:rsidR="001F2631" w:rsidRPr="00C02BCE">
              <w:rPr>
                <w:rFonts w:ascii="PT Astra Serif" w:hAnsi="PT Astra Serif" w:cs="Times New Roman"/>
                <w:szCs w:val="22"/>
              </w:rPr>
              <w:t>из-за рубежа;</w:t>
            </w:r>
          </w:p>
          <w:p w:rsidR="001F2631" w:rsidRPr="00C02BCE" w:rsidRDefault="00442859" w:rsidP="00C02BCE">
            <w:pPr>
              <w:pStyle w:val="ConsPlusNormal"/>
              <w:rPr>
                <w:rFonts w:ascii="PT Astra Serif" w:hAnsi="PT Astra Serif" w:cs="Times New Roman"/>
                <w:szCs w:val="22"/>
              </w:rPr>
            </w:pPr>
            <w:r w:rsidRPr="00C02BCE">
              <w:rPr>
                <w:rFonts w:ascii="PT Astra Serif" w:hAnsi="PT Astra Serif" w:cs="Times New Roman"/>
                <w:szCs w:val="22"/>
              </w:rPr>
              <w:t>В –</w:t>
            </w:r>
            <w:r w:rsidR="001F2631" w:rsidRPr="00C02BCE">
              <w:rPr>
                <w:rFonts w:ascii="PT Astra Serif" w:hAnsi="PT Astra Serif" w:cs="Times New Roman"/>
                <w:szCs w:val="22"/>
              </w:rPr>
              <w:t xml:space="preserve"> численность участников программы переселения соотечественников и членов их семей;</w:t>
            </w:r>
          </w:p>
          <w:p w:rsidR="001F2631" w:rsidRPr="00C02BCE" w:rsidRDefault="00442859" w:rsidP="00C02BCE">
            <w:pPr>
              <w:pStyle w:val="ConsPlusNormal"/>
              <w:rPr>
                <w:rFonts w:ascii="PT Astra Serif" w:hAnsi="PT Astra Serif" w:cs="Times New Roman"/>
                <w:szCs w:val="22"/>
              </w:rPr>
            </w:pPr>
            <w:proofErr w:type="gramStart"/>
            <w:r w:rsidRPr="00C02BCE">
              <w:rPr>
                <w:rFonts w:ascii="PT Astra Serif" w:hAnsi="PT Astra Serif" w:cs="Times New Roman"/>
                <w:szCs w:val="22"/>
              </w:rPr>
              <w:lastRenderedPageBreak/>
              <w:t>С</w:t>
            </w:r>
            <w:proofErr w:type="gramEnd"/>
            <w:r w:rsidRPr="00C02BCE">
              <w:rPr>
                <w:rFonts w:ascii="PT Astra Serif" w:hAnsi="PT Astra Serif" w:cs="Times New Roman"/>
                <w:szCs w:val="22"/>
              </w:rPr>
              <w:t xml:space="preserve"> –</w:t>
            </w:r>
            <w:r w:rsidR="001F2631" w:rsidRPr="00C02BCE">
              <w:rPr>
                <w:rFonts w:ascii="PT Astra Serif" w:hAnsi="PT Astra Serif" w:cs="Times New Roman"/>
                <w:szCs w:val="22"/>
              </w:rPr>
              <w:t xml:space="preserve"> </w:t>
            </w:r>
            <w:proofErr w:type="gramStart"/>
            <w:r w:rsidR="001F2631" w:rsidRPr="00C02BCE">
              <w:rPr>
                <w:rFonts w:ascii="PT Astra Serif" w:hAnsi="PT Astra Serif" w:cs="Times New Roman"/>
                <w:szCs w:val="22"/>
              </w:rPr>
              <w:t>общая</w:t>
            </w:r>
            <w:proofErr w:type="gramEnd"/>
            <w:r w:rsidR="001F2631" w:rsidRPr="00C02BCE">
              <w:rPr>
                <w:rFonts w:ascii="PT Astra Serif" w:hAnsi="PT Astra Serif" w:cs="Times New Roman"/>
                <w:szCs w:val="22"/>
              </w:rPr>
              <w:t xml:space="preserve"> численност</w:t>
            </w:r>
            <w:r w:rsidR="00A410CF" w:rsidRPr="00C02BCE">
              <w:rPr>
                <w:rFonts w:ascii="PT Astra Serif" w:hAnsi="PT Astra Serif" w:cs="Times New Roman"/>
                <w:szCs w:val="22"/>
              </w:rPr>
              <w:t>ь</w:t>
            </w:r>
            <w:r w:rsidR="001F2631" w:rsidRPr="00C02BCE">
              <w:rPr>
                <w:rFonts w:ascii="PT Astra Serif" w:hAnsi="PT Astra Serif" w:cs="Times New Roman"/>
                <w:szCs w:val="22"/>
              </w:rPr>
              <w:t xml:space="preserve"> граждан, прибывших в Томскую область </w:t>
            </w:r>
            <w:r w:rsidR="00C02BCE">
              <w:rPr>
                <w:rFonts w:ascii="PT Astra Serif" w:hAnsi="PT Astra Serif" w:cs="Times New Roman"/>
                <w:szCs w:val="22"/>
              </w:rPr>
              <w:br/>
            </w:r>
            <w:r w:rsidR="001F2631" w:rsidRPr="00C02BCE">
              <w:rPr>
                <w:rFonts w:ascii="PT Astra Serif" w:hAnsi="PT Astra Serif" w:cs="Times New Roman"/>
                <w:szCs w:val="22"/>
              </w:rPr>
              <w:t>из-за рубежа</w:t>
            </w:r>
          </w:p>
        </w:tc>
        <w:tc>
          <w:tcPr>
            <w:tcW w:w="1276" w:type="dxa"/>
            <w:tcBorders>
              <w:top w:val="single" w:sz="4" w:space="0" w:color="auto"/>
              <w:bottom w:val="single" w:sz="4" w:space="0" w:color="auto"/>
            </w:tcBorders>
          </w:tcPr>
          <w:p w:rsidR="001F2631" w:rsidRPr="00C02BCE" w:rsidRDefault="001F2631" w:rsidP="00C02BCE">
            <w:pPr>
              <w:spacing w:after="0" w:line="240" w:lineRule="auto"/>
              <w:jc w:val="center"/>
              <w:rPr>
                <w:rFonts w:ascii="PT Astra Serif" w:hAnsi="PT Astra Serif"/>
              </w:rPr>
            </w:pPr>
            <w:proofErr w:type="spellStart"/>
            <w:proofErr w:type="gramStart"/>
            <w:r w:rsidRPr="00C02BCE">
              <w:rPr>
                <w:rFonts w:ascii="PT Astra Serif" w:hAnsi="PT Astra Serif" w:cs="Times New Roman"/>
              </w:rPr>
              <w:lastRenderedPageBreak/>
              <w:t>ведомст</w:t>
            </w:r>
            <w:proofErr w:type="spellEnd"/>
            <w:r w:rsidRPr="00C02BCE">
              <w:rPr>
                <w:rFonts w:ascii="PT Astra Serif" w:hAnsi="PT Astra Serif" w:cs="Times New Roman"/>
              </w:rPr>
              <w:t>-венная</w:t>
            </w:r>
            <w:proofErr w:type="gramEnd"/>
            <w:r w:rsidRPr="00C02BCE">
              <w:rPr>
                <w:rFonts w:ascii="PT Astra Serif" w:hAnsi="PT Astra Serif" w:cs="Times New Roman"/>
              </w:rPr>
              <w:t xml:space="preserve"> статистика</w:t>
            </w:r>
          </w:p>
        </w:tc>
        <w:tc>
          <w:tcPr>
            <w:tcW w:w="1559"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ДТЗН ТО</w:t>
            </w:r>
          </w:p>
        </w:tc>
        <w:tc>
          <w:tcPr>
            <w:tcW w:w="1418"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до 25 января года, следующего за отчетным годом</w:t>
            </w:r>
          </w:p>
        </w:tc>
      </w:tr>
      <w:tr w:rsidR="00F616A8" w:rsidRPr="00C02BCE" w:rsidTr="00C02BCE">
        <w:tblPrEx>
          <w:tblBorders>
            <w:bottom w:val="single" w:sz="4" w:space="0" w:color="auto"/>
            <w:insideH w:val="nil"/>
          </w:tblBorders>
          <w:tblCellMar>
            <w:top w:w="28" w:type="dxa"/>
            <w:bottom w:w="28" w:type="dxa"/>
          </w:tblCellMar>
        </w:tblPrEx>
        <w:tc>
          <w:tcPr>
            <w:tcW w:w="619"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lastRenderedPageBreak/>
              <w:t>3</w:t>
            </w:r>
            <w:r w:rsidR="00833BC4" w:rsidRPr="00C02BCE">
              <w:rPr>
                <w:rFonts w:ascii="PT Astra Serif" w:hAnsi="PT Astra Serif" w:cs="Times New Roman"/>
                <w:szCs w:val="22"/>
              </w:rPr>
              <w:t>.</w:t>
            </w:r>
          </w:p>
        </w:tc>
        <w:tc>
          <w:tcPr>
            <w:tcW w:w="1857" w:type="dxa"/>
            <w:tcBorders>
              <w:top w:val="single" w:sz="4" w:space="0" w:color="auto"/>
              <w:bottom w:val="single" w:sz="4" w:space="0" w:color="auto"/>
            </w:tcBorders>
          </w:tcPr>
          <w:p w:rsidR="001F2631" w:rsidRPr="00C02BCE" w:rsidRDefault="001F2631" w:rsidP="00C02BCE">
            <w:pPr>
              <w:pStyle w:val="ConsPlusNormal"/>
              <w:rPr>
                <w:rFonts w:ascii="PT Astra Serif" w:hAnsi="PT Astra Serif" w:cs="Times New Roman"/>
                <w:szCs w:val="22"/>
              </w:rPr>
            </w:pPr>
            <w:r w:rsidRPr="00C02BCE">
              <w:rPr>
                <w:rFonts w:ascii="PT Astra Serif" w:hAnsi="PT Astra Serif" w:cs="Times New Roman"/>
                <w:szCs w:val="22"/>
              </w:rPr>
              <w:t xml:space="preserve">Доля рассмотренных уполномоченным органом Томской области заявлений </w:t>
            </w:r>
            <w:r w:rsidR="00C02BCE">
              <w:rPr>
                <w:rFonts w:ascii="PT Astra Serif" w:hAnsi="PT Astra Serif" w:cs="Times New Roman"/>
                <w:szCs w:val="22"/>
              </w:rPr>
              <w:br/>
            </w:r>
            <w:r w:rsidRPr="00C02BCE">
              <w:rPr>
                <w:rFonts w:ascii="PT Astra Serif" w:hAnsi="PT Astra Serif" w:cs="Times New Roman"/>
                <w:szCs w:val="22"/>
              </w:rPr>
              <w:t>об участии в программе переселения соотечествен</w:t>
            </w:r>
            <w:r w:rsidR="00C02BCE">
              <w:rPr>
                <w:rFonts w:ascii="PT Astra Serif" w:hAnsi="PT Astra Serif" w:cs="Times New Roman"/>
                <w:szCs w:val="22"/>
              </w:rPr>
              <w:t>-</w:t>
            </w:r>
            <w:r w:rsidRPr="00C02BCE">
              <w:rPr>
                <w:rFonts w:ascii="PT Astra Serif" w:hAnsi="PT Astra Serif" w:cs="Times New Roman"/>
                <w:szCs w:val="22"/>
              </w:rPr>
              <w:t>ников</w:t>
            </w:r>
          </w:p>
        </w:tc>
        <w:tc>
          <w:tcPr>
            <w:tcW w:w="907"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w:t>
            </w:r>
          </w:p>
        </w:tc>
        <w:tc>
          <w:tcPr>
            <w:tcW w:w="1296"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w:t>
            </w:r>
          </w:p>
        </w:tc>
        <w:tc>
          <w:tcPr>
            <w:tcW w:w="992"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год</w:t>
            </w:r>
          </w:p>
        </w:tc>
        <w:tc>
          <w:tcPr>
            <w:tcW w:w="1276"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за отчетный период</w:t>
            </w:r>
          </w:p>
        </w:tc>
        <w:tc>
          <w:tcPr>
            <w:tcW w:w="4110" w:type="dxa"/>
            <w:tcBorders>
              <w:top w:val="single" w:sz="4" w:space="0" w:color="auto"/>
              <w:bottom w:val="single" w:sz="4" w:space="0" w:color="auto"/>
            </w:tcBorders>
          </w:tcPr>
          <w:p w:rsidR="001F2631"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А = В / С x 100%, где:</w:t>
            </w:r>
          </w:p>
          <w:p w:rsidR="00C02BCE" w:rsidRPr="00C02BCE" w:rsidRDefault="00C02BCE" w:rsidP="00C02BCE">
            <w:pPr>
              <w:pStyle w:val="ConsPlusNormal"/>
              <w:jc w:val="center"/>
              <w:rPr>
                <w:rFonts w:ascii="PT Astra Serif" w:hAnsi="PT Astra Serif" w:cs="Times New Roman"/>
                <w:szCs w:val="22"/>
              </w:rPr>
            </w:pPr>
          </w:p>
          <w:p w:rsidR="001F2631" w:rsidRPr="00C02BCE" w:rsidRDefault="00442859" w:rsidP="00C02BCE">
            <w:pPr>
              <w:pStyle w:val="ConsPlusNormal"/>
              <w:rPr>
                <w:rFonts w:ascii="PT Astra Serif" w:hAnsi="PT Astra Serif" w:cs="Times New Roman"/>
                <w:szCs w:val="22"/>
              </w:rPr>
            </w:pPr>
            <w:r w:rsidRPr="00C02BCE">
              <w:rPr>
                <w:rFonts w:ascii="PT Astra Serif" w:hAnsi="PT Astra Serif" w:cs="Times New Roman"/>
                <w:szCs w:val="22"/>
              </w:rPr>
              <w:t>А –</w:t>
            </w:r>
            <w:r w:rsidR="001F2631" w:rsidRPr="00C02BCE">
              <w:rPr>
                <w:rFonts w:ascii="PT Astra Serif" w:hAnsi="PT Astra Serif" w:cs="Times New Roman"/>
                <w:szCs w:val="22"/>
              </w:rPr>
              <w:t xml:space="preserve"> доля рассмотренных уполномоченным органом Томской области заявлений об участии </w:t>
            </w:r>
            <w:r w:rsidR="00C02BCE">
              <w:rPr>
                <w:rFonts w:ascii="PT Astra Serif" w:hAnsi="PT Astra Serif" w:cs="Times New Roman"/>
                <w:szCs w:val="22"/>
              </w:rPr>
              <w:br/>
            </w:r>
            <w:r w:rsidR="001F2631" w:rsidRPr="00C02BCE">
              <w:rPr>
                <w:rFonts w:ascii="PT Astra Serif" w:hAnsi="PT Astra Serif" w:cs="Times New Roman"/>
                <w:szCs w:val="22"/>
              </w:rPr>
              <w:t>в программе переселения соотечественников;</w:t>
            </w:r>
          </w:p>
          <w:p w:rsidR="001F2631" w:rsidRPr="00C02BCE" w:rsidRDefault="00442859" w:rsidP="00C02BCE">
            <w:pPr>
              <w:pStyle w:val="ConsPlusNormal"/>
              <w:rPr>
                <w:rFonts w:ascii="PT Astra Serif" w:hAnsi="PT Astra Serif" w:cs="Times New Roman"/>
                <w:szCs w:val="22"/>
              </w:rPr>
            </w:pPr>
            <w:r w:rsidRPr="00C02BCE">
              <w:rPr>
                <w:rFonts w:ascii="PT Astra Serif" w:hAnsi="PT Astra Serif" w:cs="Times New Roman"/>
                <w:szCs w:val="22"/>
              </w:rPr>
              <w:t>В –</w:t>
            </w:r>
            <w:r w:rsidR="001F2631" w:rsidRPr="00C02BCE">
              <w:rPr>
                <w:rFonts w:ascii="PT Astra Serif" w:hAnsi="PT Astra Serif" w:cs="Times New Roman"/>
                <w:szCs w:val="22"/>
              </w:rPr>
              <w:t xml:space="preserve"> количество рассмотренных уполномоченным органом Томской области заявлений об участии </w:t>
            </w:r>
            <w:r w:rsidRPr="00C02BCE">
              <w:rPr>
                <w:rFonts w:ascii="PT Astra Serif" w:hAnsi="PT Astra Serif" w:cs="Times New Roman"/>
                <w:szCs w:val="22"/>
              </w:rPr>
              <w:br/>
            </w:r>
            <w:r w:rsidR="001F2631" w:rsidRPr="00C02BCE">
              <w:rPr>
                <w:rFonts w:ascii="PT Astra Serif" w:hAnsi="PT Astra Serif" w:cs="Times New Roman"/>
                <w:szCs w:val="22"/>
              </w:rPr>
              <w:t>в программе переселения соотечественников;</w:t>
            </w:r>
          </w:p>
          <w:p w:rsidR="001F2631" w:rsidRPr="00C02BCE" w:rsidRDefault="00442859" w:rsidP="00C02BCE">
            <w:pPr>
              <w:pStyle w:val="ConsPlusNormal"/>
              <w:rPr>
                <w:rFonts w:ascii="PT Astra Serif" w:hAnsi="PT Astra Serif" w:cs="Times New Roman"/>
                <w:szCs w:val="22"/>
              </w:rPr>
            </w:pPr>
            <w:r w:rsidRPr="00C02BCE">
              <w:rPr>
                <w:rFonts w:ascii="PT Astra Serif" w:hAnsi="PT Astra Serif" w:cs="Times New Roman"/>
                <w:szCs w:val="22"/>
              </w:rPr>
              <w:t>С –</w:t>
            </w:r>
            <w:r w:rsidR="001F2631" w:rsidRPr="00C02BCE">
              <w:rPr>
                <w:rFonts w:ascii="PT Astra Serif" w:hAnsi="PT Astra Serif" w:cs="Times New Roman"/>
                <w:szCs w:val="22"/>
              </w:rPr>
              <w:t xml:space="preserve"> общее количество всех поданных заявлений об участии в программе переселения соотечественников</w:t>
            </w:r>
          </w:p>
        </w:tc>
        <w:tc>
          <w:tcPr>
            <w:tcW w:w="1276" w:type="dxa"/>
            <w:tcBorders>
              <w:top w:val="single" w:sz="4" w:space="0" w:color="auto"/>
              <w:bottom w:val="single" w:sz="4" w:space="0" w:color="auto"/>
            </w:tcBorders>
          </w:tcPr>
          <w:p w:rsidR="001F2631" w:rsidRPr="00C02BCE" w:rsidRDefault="001F2631" w:rsidP="00C02BCE">
            <w:pPr>
              <w:spacing w:after="0" w:line="240" w:lineRule="auto"/>
              <w:jc w:val="center"/>
              <w:rPr>
                <w:rFonts w:ascii="PT Astra Serif" w:hAnsi="PT Astra Serif"/>
              </w:rPr>
            </w:pPr>
            <w:proofErr w:type="spellStart"/>
            <w:proofErr w:type="gramStart"/>
            <w:r w:rsidRPr="00C02BCE">
              <w:rPr>
                <w:rFonts w:ascii="PT Astra Serif" w:hAnsi="PT Astra Serif" w:cs="Times New Roman"/>
              </w:rPr>
              <w:t>ведомст</w:t>
            </w:r>
            <w:proofErr w:type="spellEnd"/>
            <w:r w:rsidRPr="00C02BCE">
              <w:rPr>
                <w:rFonts w:ascii="PT Astra Serif" w:hAnsi="PT Astra Serif" w:cs="Times New Roman"/>
              </w:rPr>
              <w:t>-венная</w:t>
            </w:r>
            <w:proofErr w:type="gramEnd"/>
            <w:r w:rsidRPr="00C02BCE">
              <w:rPr>
                <w:rFonts w:ascii="PT Astra Serif" w:hAnsi="PT Astra Serif" w:cs="Times New Roman"/>
              </w:rPr>
              <w:t xml:space="preserve"> статистика</w:t>
            </w:r>
          </w:p>
        </w:tc>
        <w:tc>
          <w:tcPr>
            <w:tcW w:w="1559"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ДТЗН ТО</w:t>
            </w:r>
          </w:p>
        </w:tc>
        <w:tc>
          <w:tcPr>
            <w:tcW w:w="1418"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до 25 января года, следующего за отчетным годом</w:t>
            </w:r>
          </w:p>
        </w:tc>
      </w:tr>
      <w:tr w:rsidR="00F616A8" w:rsidRPr="00C02BCE" w:rsidTr="00C02BCE">
        <w:tblPrEx>
          <w:tblBorders>
            <w:bottom w:val="single" w:sz="4" w:space="0" w:color="auto"/>
            <w:insideH w:val="nil"/>
          </w:tblBorders>
          <w:tblCellMar>
            <w:top w:w="28" w:type="dxa"/>
            <w:bottom w:w="28" w:type="dxa"/>
          </w:tblCellMar>
        </w:tblPrEx>
        <w:tc>
          <w:tcPr>
            <w:tcW w:w="619"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4</w:t>
            </w:r>
            <w:r w:rsidR="00833BC4" w:rsidRPr="00C02BCE">
              <w:rPr>
                <w:rFonts w:ascii="PT Astra Serif" w:hAnsi="PT Astra Serif" w:cs="Times New Roman"/>
                <w:szCs w:val="22"/>
              </w:rPr>
              <w:t>.</w:t>
            </w:r>
          </w:p>
        </w:tc>
        <w:tc>
          <w:tcPr>
            <w:tcW w:w="1857" w:type="dxa"/>
            <w:tcBorders>
              <w:top w:val="single" w:sz="4" w:space="0" w:color="auto"/>
              <w:bottom w:val="single" w:sz="4" w:space="0" w:color="auto"/>
            </w:tcBorders>
          </w:tcPr>
          <w:p w:rsidR="001F2631" w:rsidRPr="00C02BCE" w:rsidRDefault="001F2631" w:rsidP="00C02BCE">
            <w:pPr>
              <w:pStyle w:val="ConsPlusNormal"/>
              <w:rPr>
                <w:rFonts w:ascii="PT Astra Serif" w:hAnsi="PT Astra Serif" w:cs="Times New Roman"/>
                <w:szCs w:val="22"/>
              </w:rPr>
            </w:pPr>
            <w:r w:rsidRPr="00C02BCE">
              <w:rPr>
                <w:rFonts w:ascii="PT Astra Serif" w:hAnsi="PT Astra Serif" w:cs="Times New Roman"/>
                <w:szCs w:val="22"/>
              </w:rPr>
              <w:t>Доля участников программы переселения соотечествен</w:t>
            </w:r>
            <w:r w:rsidR="00C02BCE">
              <w:rPr>
                <w:rFonts w:ascii="PT Astra Serif" w:hAnsi="PT Astra Serif" w:cs="Times New Roman"/>
                <w:szCs w:val="22"/>
              </w:rPr>
              <w:t>-</w:t>
            </w:r>
            <w:r w:rsidRPr="00C02BCE">
              <w:rPr>
                <w:rFonts w:ascii="PT Astra Serif" w:hAnsi="PT Astra Serif" w:cs="Times New Roman"/>
                <w:szCs w:val="22"/>
              </w:rPr>
              <w:t>ников и членов их семей, постоянно жилищно обустроенных в Томской области</w:t>
            </w:r>
          </w:p>
        </w:tc>
        <w:tc>
          <w:tcPr>
            <w:tcW w:w="907"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w:t>
            </w:r>
          </w:p>
        </w:tc>
        <w:tc>
          <w:tcPr>
            <w:tcW w:w="1296"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w:t>
            </w:r>
          </w:p>
        </w:tc>
        <w:tc>
          <w:tcPr>
            <w:tcW w:w="992"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год</w:t>
            </w:r>
          </w:p>
        </w:tc>
        <w:tc>
          <w:tcPr>
            <w:tcW w:w="1276"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за отчетный период</w:t>
            </w:r>
          </w:p>
        </w:tc>
        <w:tc>
          <w:tcPr>
            <w:tcW w:w="4110" w:type="dxa"/>
            <w:tcBorders>
              <w:top w:val="single" w:sz="4" w:space="0" w:color="auto"/>
              <w:bottom w:val="single" w:sz="4" w:space="0" w:color="auto"/>
            </w:tcBorders>
          </w:tcPr>
          <w:p w:rsidR="001F2631"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А = В / С x 100%, где:</w:t>
            </w:r>
          </w:p>
          <w:p w:rsidR="00C02BCE" w:rsidRPr="00C02BCE" w:rsidRDefault="00C02BCE" w:rsidP="00C02BCE">
            <w:pPr>
              <w:pStyle w:val="ConsPlusNormal"/>
              <w:jc w:val="center"/>
              <w:rPr>
                <w:rFonts w:ascii="PT Astra Serif" w:hAnsi="PT Astra Serif" w:cs="Times New Roman"/>
                <w:szCs w:val="22"/>
              </w:rPr>
            </w:pPr>
          </w:p>
          <w:p w:rsidR="001F2631" w:rsidRPr="00C02BCE" w:rsidRDefault="00442859" w:rsidP="00C02BCE">
            <w:pPr>
              <w:pStyle w:val="ConsPlusNormal"/>
              <w:rPr>
                <w:rFonts w:ascii="PT Astra Serif" w:hAnsi="PT Astra Serif" w:cs="Times New Roman"/>
                <w:szCs w:val="22"/>
              </w:rPr>
            </w:pPr>
            <w:r w:rsidRPr="00C02BCE">
              <w:rPr>
                <w:rFonts w:ascii="PT Astra Serif" w:hAnsi="PT Astra Serif" w:cs="Times New Roman"/>
                <w:szCs w:val="22"/>
              </w:rPr>
              <w:t>А –</w:t>
            </w:r>
            <w:r w:rsidR="001F2631" w:rsidRPr="00C02BCE">
              <w:rPr>
                <w:rFonts w:ascii="PT Astra Serif" w:hAnsi="PT Astra Serif" w:cs="Times New Roman"/>
                <w:szCs w:val="22"/>
              </w:rPr>
              <w:t xml:space="preserve"> доля участников программы переселения соотечественников и членов их семей, постоянно жилищно обустроенных в Томской области;</w:t>
            </w:r>
          </w:p>
          <w:p w:rsidR="001F2631" w:rsidRPr="00C02BCE" w:rsidRDefault="001F2631" w:rsidP="00C02BCE">
            <w:pPr>
              <w:pStyle w:val="ConsPlusNormal"/>
              <w:rPr>
                <w:rFonts w:ascii="PT Astra Serif" w:hAnsi="PT Astra Serif" w:cs="Times New Roman"/>
                <w:szCs w:val="22"/>
              </w:rPr>
            </w:pPr>
            <w:r w:rsidRPr="00C02BCE">
              <w:rPr>
                <w:rFonts w:ascii="PT Astra Serif" w:hAnsi="PT Astra Serif" w:cs="Times New Roman"/>
                <w:szCs w:val="22"/>
              </w:rPr>
              <w:t xml:space="preserve">В </w:t>
            </w:r>
            <w:r w:rsidR="00442859" w:rsidRPr="00C02BCE">
              <w:rPr>
                <w:rFonts w:ascii="PT Astra Serif" w:hAnsi="PT Astra Serif" w:cs="Times New Roman"/>
                <w:szCs w:val="22"/>
              </w:rPr>
              <w:t>–</w:t>
            </w:r>
            <w:r w:rsidRPr="00C02BCE">
              <w:rPr>
                <w:rFonts w:ascii="PT Astra Serif" w:hAnsi="PT Astra Serif" w:cs="Times New Roman"/>
                <w:szCs w:val="22"/>
              </w:rPr>
              <w:t xml:space="preserve"> число участников программы переселения соотечественников и членов их семей, постоянно жилищно обустроенных в Томской области;</w:t>
            </w:r>
          </w:p>
          <w:p w:rsidR="001F2631" w:rsidRPr="00C02BCE" w:rsidRDefault="00442859" w:rsidP="00C02BCE">
            <w:pPr>
              <w:pStyle w:val="ConsPlusNormal"/>
              <w:rPr>
                <w:rFonts w:ascii="PT Astra Serif" w:hAnsi="PT Astra Serif" w:cs="Times New Roman"/>
                <w:szCs w:val="22"/>
              </w:rPr>
            </w:pPr>
            <w:proofErr w:type="gramStart"/>
            <w:r w:rsidRPr="00C02BCE">
              <w:rPr>
                <w:rFonts w:ascii="PT Astra Serif" w:hAnsi="PT Astra Serif" w:cs="Times New Roman"/>
                <w:szCs w:val="22"/>
              </w:rPr>
              <w:t>С</w:t>
            </w:r>
            <w:proofErr w:type="gramEnd"/>
            <w:r w:rsidRPr="00C02BCE">
              <w:rPr>
                <w:rFonts w:ascii="PT Astra Serif" w:hAnsi="PT Astra Serif" w:cs="Times New Roman"/>
                <w:szCs w:val="22"/>
              </w:rPr>
              <w:t xml:space="preserve"> –</w:t>
            </w:r>
            <w:r w:rsidR="001F2631" w:rsidRPr="00C02BCE">
              <w:rPr>
                <w:rFonts w:ascii="PT Astra Serif" w:hAnsi="PT Astra Serif" w:cs="Times New Roman"/>
                <w:szCs w:val="22"/>
              </w:rPr>
              <w:t xml:space="preserve"> </w:t>
            </w:r>
            <w:proofErr w:type="gramStart"/>
            <w:r w:rsidR="001F2631" w:rsidRPr="00C02BCE">
              <w:rPr>
                <w:rFonts w:ascii="PT Astra Serif" w:hAnsi="PT Astra Serif" w:cs="Times New Roman"/>
                <w:szCs w:val="22"/>
              </w:rPr>
              <w:t>общая</w:t>
            </w:r>
            <w:proofErr w:type="gramEnd"/>
            <w:r w:rsidR="001F2631" w:rsidRPr="00C02BCE">
              <w:rPr>
                <w:rFonts w:ascii="PT Astra Serif" w:hAnsi="PT Astra Serif" w:cs="Times New Roman"/>
                <w:szCs w:val="22"/>
              </w:rPr>
              <w:t xml:space="preserve"> численность участников программы переселения соотечественников и членов их семей</w:t>
            </w:r>
          </w:p>
        </w:tc>
        <w:tc>
          <w:tcPr>
            <w:tcW w:w="1276" w:type="dxa"/>
            <w:tcBorders>
              <w:top w:val="single" w:sz="4" w:space="0" w:color="auto"/>
              <w:bottom w:val="single" w:sz="4" w:space="0" w:color="auto"/>
            </w:tcBorders>
          </w:tcPr>
          <w:p w:rsidR="001F2631" w:rsidRPr="00C02BCE" w:rsidRDefault="001F2631" w:rsidP="00C02BCE">
            <w:pPr>
              <w:spacing w:after="0" w:line="240" w:lineRule="auto"/>
              <w:jc w:val="center"/>
              <w:rPr>
                <w:rFonts w:ascii="PT Astra Serif" w:hAnsi="PT Astra Serif"/>
              </w:rPr>
            </w:pPr>
            <w:proofErr w:type="spellStart"/>
            <w:proofErr w:type="gramStart"/>
            <w:r w:rsidRPr="00C02BCE">
              <w:rPr>
                <w:rFonts w:ascii="PT Astra Serif" w:hAnsi="PT Astra Serif" w:cs="Times New Roman"/>
              </w:rPr>
              <w:t>ведомст</w:t>
            </w:r>
            <w:proofErr w:type="spellEnd"/>
            <w:r w:rsidRPr="00C02BCE">
              <w:rPr>
                <w:rFonts w:ascii="PT Astra Serif" w:hAnsi="PT Astra Serif" w:cs="Times New Roman"/>
              </w:rPr>
              <w:t>-венная</w:t>
            </w:r>
            <w:proofErr w:type="gramEnd"/>
            <w:r w:rsidRPr="00C02BCE">
              <w:rPr>
                <w:rFonts w:ascii="PT Astra Serif" w:hAnsi="PT Astra Serif" w:cs="Times New Roman"/>
              </w:rPr>
              <w:t xml:space="preserve"> статистика</w:t>
            </w:r>
          </w:p>
        </w:tc>
        <w:tc>
          <w:tcPr>
            <w:tcW w:w="1559"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ДТЗН ТО,</w:t>
            </w:r>
          </w:p>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 xml:space="preserve">органы местного </w:t>
            </w:r>
            <w:proofErr w:type="spellStart"/>
            <w:proofErr w:type="gramStart"/>
            <w:r w:rsidRPr="00C02BCE">
              <w:rPr>
                <w:rFonts w:ascii="PT Astra Serif" w:hAnsi="PT Astra Serif" w:cs="Times New Roman"/>
                <w:szCs w:val="22"/>
              </w:rPr>
              <w:t>самоуправ-ления</w:t>
            </w:r>
            <w:proofErr w:type="spellEnd"/>
            <w:proofErr w:type="gramEnd"/>
            <w:r w:rsidRPr="00C02BCE">
              <w:rPr>
                <w:rFonts w:ascii="PT Astra Serif" w:hAnsi="PT Astra Serif" w:cs="Times New Roman"/>
                <w:szCs w:val="22"/>
              </w:rPr>
              <w:t xml:space="preserve"> </w:t>
            </w:r>
            <w:proofErr w:type="spellStart"/>
            <w:r w:rsidR="000D786A" w:rsidRPr="00C02BCE">
              <w:rPr>
                <w:rFonts w:ascii="PT Astra Serif" w:hAnsi="PT Astra Serif" w:cs="Times New Roman"/>
                <w:szCs w:val="22"/>
              </w:rPr>
              <w:t>муни-ципальных</w:t>
            </w:r>
            <w:proofErr w:type="spellEnd"/>
            <w:r w:rsidR="000D786A" w:rsidRPr="00C02BCE">
              <w:rPr>
                <w:rFonts w:ascii="PT Astra Serif" w:hAnsi="PT Astra Serif" w:cs="Times New Roman"/>
                <w:szCs w:val="22"/>
              </w:rPr>
              <w:t xml:space="preserve"> образований Томской области </w:t>
            </w:r>
            <w:r w:rsidR="00C02BCE">
              <w:rPr>
                <w:rFonts w:ascii="PT Astra Serif" w:hAnsi="PT Astra Serif" w:cs="Times New Roman"/>
                <w:szCs w:val="22"/>
              </w:rPr>
              <w:br/>
            </w:r>
            <w:r w:rsidRPr="00C02BCE">
              <w:rPr>
                <w:rFonts w:ascii="PT Astra Serif" w:hAnsi="PT Astra Serif" w:cs="Times New Roman"/>
                <w:szCs w:val="22"/>
              </w:rPr>
              <w:t>(по согласованию)</w:t>
            </w:r>
          </w:p>
        </w:tc>
        <w:tc>
          <w:tcPr>
            <w:tcW w:w="1418"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до 25 января года, следующего за отчетным годом</w:t>
            </w:r>
          </w:p>
        </w:tc>
      </w:tr>
      <w:tr w:rsidR="00F616A8" w:rsidRPr="00C02BCE" w:rsidTr="00C02BCE">
        <w:tblPrEx>
          <w:tblBorders>
            <w:bottom w:val="single" w:sz="4" w:space="0" w:color="auto"/>
            <w:insideH w:val="nil"/>
          </w:tblBorders>
          <w:tblCellMar>
            <w:top w:w="28" w:type="dxa"/>
            <w:bottom w:w="28" w:type="dxa"/>
          </w:tblCellMar>
        </w:tblPrEx>
        <w:tc>
          <w:tcPr>
            <w:tcW w:w="619"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5</w:t>
            </w:r>
            <w:r w:rsidR="00833BC4" w:rsidRPr="00C02BCE">
              <w:rPr>
                <w:rFonts w:ascii="PT Astra Serif" w:hAnsi="PT Astra Serif" w:cs="Times New Roman"/>
                <w:szCs w:val="22"/>
              </w:rPr>
              <w:t>.</w:t>
            </w:r>
          </w:p>
        </w:tc>
        <w:tc>
          <w:tcPr>
            <w:tcW w:w="1857" w:type="dxa"/>
            <w:tcBorders>
              <w:top w:val="single" w:sz="4" w:space="0" w:color="auto"/>
              <w:bottom w:val="single" w:sz="4" w:space="0" w:color="auto"/>
            </w:tcBorders>
          </w:tcPr>
          <w:p w:rsidR="001F2631" w:rsidRPr="00C02BCE" w:rsidRDefault="001F2631" w:rsidP="00C02BCE">
            <w:pPr>
              <w:pStyle w:val="ConsPlusNormal"/>
              <w:rPr>
                <w:rFonts w:ascii="PT Astra Serif" w:hAnsi="PT Astra Serif" w:cs="Times New Roman"/>
                <w:szCs w:val="22"/>
              </w:rPr>
            </w:pPr>
            <w:r w:rsidRPr="00C02BCE">
              <w:rPr>
                <w:rFonts w:ascii="PT Astra Serif" w:hAnsi="PT Astra Serif" w:cs="Times New Roman"/>
                <w:szCs w:val="22"/>
              </w:rPr>
              <w:t xml:space="preserve">Доля расходов бюджета Томской </w:t>
            </w:r>
            <w:proofErr w:type="gramStart"/>
            <w:r w:rsidRPr="00C02BCE">
              <w:rPr>
                <w:rFonts w:ascii="PT Astra Serif" w:hAnsi="PT Astra Serif" w:cs="Times New Roman"/>
                <w:szCs w:val="22"/>
              </w:rPr>
              <w:t>области</w:t>
            </w:r>
            <w:proofErr w:type="gramEnd"/>
            <w:r w:rsidRPr="00C02BCE">
              <w:rPr>
                <w:rFonts w:ascii="PT Astra Serif" w:hAnsi="PT Astra Serif" w:cs="Times New Roman"/>
                <w:szCs w:val="22"/>
              </w:rPr>
              <w:t xml:space="preserve"> на реализацию предусмотренных программой мероприятий, </w:t>
            </w:r>
            <w:r w:rsidRPr="00C02BCE">
              <w:rPr>
                <w:rFonts w:ascii="PT Astra Serif" w:hAnsi="PT Astra Serif" w:cs="Times New Roman"/>
                <w:szCs w:val="22"/>
              </w:rPr>
              <w:lastRenderedPageBreak/>
              <w:t>связанных с предоставлением дополнительных гарантий и мер социальной поддержки участников программы переселения соотечествен</w:t>
            </w:r>
            <w:r w:rsidR="00C02BCE">
              <w:rPr>
                <w:rFonts w:ascii="PT Astra Serif" w:hAnsi="PT Astra Serif" w:cs="Times New Roman"/>
                <w:szCs w:val="22"/>
              </w:rPr>
              <w:t>-</w:t>
            </w:r>
            <w:r w:rsidRPr="00C02BCE">
              <w:rPr>
                <w:rFonts w:ascii="PT Astra Serif" w:hAnsi="PT Astra Serif" w:cs="Times New Roman"/>
                <w:szCs w:val="22"/>
              </w:rPr>
              <w:t>ников и членов их семей, в общем размере расходов бюджета Томской области на реализацию программы переселения соотечествен</w:t>
            </w:r>
            <w:r w:rsidR="00C02BCE">
              <w:rPr>
                <w:rFonts w:ascii="PT Astra Serif" w:hAnsi="PT Astra Serif" w:cs="Times New Roman"/>
                <w:szCs w:val="22"/>
              </w:rPr>
              <w:t>-</w:t>
            </w:r>
            <w:r w:rsidRPr="00C02BCE">
              <w:rPr>
                <w:rFonts w:ascii="PT Astra Serif" w:hAnsi="PT Astra Serif" w:cs="Times New Roman"/>
                <w:szCs w:val="22"/>
              </w:rPr>
              <w:t>ников</w:t>
            </w:r>
          </w:p>
        </w:tc>
        <w:tc>
          <w:tcPr>
            <w:tcW w:w="907"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lastRenderedPageBreak/>
              <w:t>%</w:t>
            </w:r>
          </w:p>
        </w:tc>
        <w:tc>
          <w:tcPr>
            <w:tcW w:w="1296"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w:t>
            </w:r>
          </w:p>
        </w:tc>
        <w:tc>
          <w:tcPr>
            <w:tcW w:w="992"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год</w:t>
            </w:r>
          </w:p>
        </w:tc>
        <w:tc>
          <w:tcPr>
            <w:tcW w:w="1276"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за отчетный период</w:t>
            </w:r>
          </w:p>
        </w:tc>
        <w:tc>
          <w:tcPr>
            <w:tcW w:w="4110" w:type="dxa"/>
            <w:tcBorders>
              <w:top w:val="single" w:sz="4" w:space="0" w:color="auto"/>
              <w:bottom w:val="single" w:sz="4" w:space="0" w:color="auto"/>
            </w:tcBorders>
          </w:tcPr>
          <w:p w:rsidR="001F2631"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A</w:t>
            </w:r>
            <w:proofErr w:type="gramStart"/>
            <w:r w:rsidRPr="00C02BCE">
              <w:rPr>
                <w:rFonts w:ascii="PT Astra Serif" w:hAnsi="PT Astra Serif" w:cs="Times New Roman"/>
                <w:szCs w:val="22"/>
              </w:rPr>
              <w:t xml:space="preserve"> = В</w:t>
            </w:r>
            <w:proofErr w:type="gramEnd"/>
            <w:r w:rsidRPr="00C02BCE">
              <w:rPr>
                <w:rFonts w:ascii="PT Astra Serif" w:hAnsi="PT Astra Serif" w:cs="Times New Roman"/>
                <w:szCs w:val="22"/>
              </w:rPr>
              <w:t xml:space="preserve"> / С x 100%, где:</w:t>
            </w:r>
          </w:p>
          <w:p w:rsidR="00C02BCE" w:rsidRPr="00C02BCE" w:rsidRDefault="00C02BCE" w:rsidP="00C02BCE">
            <w:pPr>
              <w:pStyle w:val="ConsPlusNormal"/>
              <w:jc w:val="center"/>
              <w:rPr>
                <w:rFonts w:ascii="PT Astra Serif" w:hAnsi="PT Astra Serif" w:cs="Times New Roman"/>
                <w:szCs w:val="22"/>
              </w:rPr>
            </w:pPr>
          </w:p>
          <w:p w:rsidR="001F2631" w:rsidRPr="00C02BCE" w:rsidRDefault="00442859" w:rsidP="00C02BCE">
            <w:pPr>
              <w:pStyle w:val="ConsPlusNormal"/>
              <w:rPr>
                <w:rFonts w:ascii="PT Astra Serif" w:hAnsi="PT Astra Serif" w:cs="Times New Roman"/>
                <w:szCs w:val="22"/>
              </w:rPr>
            </w:pPr>
            <w:r w:rsidRPr="00C02BCE">
              <w:rPr>
                <w:rFonts w:ascii="PT Astra Serif" w:hAnsi="PT Astra Serif" w:cs="Times New Roman"/>
                <w:szCs w:val="22"/>
              </w:rPr>
              <w:t>А –</w:t>
            </w:r>
            <w:r w:rsidR="001F2631" w:rsidRPr="00C02BCE">
              <w:rPr>
                <w:rFonts w:ascii="PT Astra Serif" w:hAnsi="PT Astra Serif" w:cs="Times New Roman"/>
                <w:szCs w:val="22"/>
              </w:rPr>
              <w:t xml:space="preserve"> доля расходов бюджета Томской области на реализацию предусмотренных программой мероприятий, связанных </w:t>
            </w:r>
            <w:r w:rsidR="00C02BCE">
              <w:rPr>
                <w:rFonts w:ascii="PT Astra Serif" w:hAnsi="PT Astra Serif" w:cs="Times New Roman"/>
                <w:szCs w:val="22"/>
              </w:rPr>
              <w:br/>
            </w:r>
            <w:r w:rsidR="001F2631" w:rsidRPr="00C02BCE">
              <w:rPr>
                <w:rFonts w:ascii="PT Astra Serif" w:hAnsi="PT Astra Serif" w:cs="Times New Roman"/>
                <w:szCs w:val="22"/>
              </w:rPr>
              <w:t xml:space="preserve">с предоставлением дополнительных гарантий и мер социальной поддержки </w:t>
            </w:r>
            <w:r w:rsidR="001F2631" w:rsidRPr="00C02BCE">
              <w:rPr>
                <w:rFonts w:ascii="PT Astra Serif" w:hAnsi="PT Astra Serif" w:cs="Times New Roman"/>
                <w:szCs w:val="22"/>
              </w:rPr>
              <w:lastRenderedPageBreak/>
              <w:t>участников программы переселения соотечественников и членов их семей;</w:t>
            </w:r>
          </w:p>
          <w:p w:rsidR="001F2631" w:rsidRPr="00C02BCE" w:rsidRDefault="00442859" w:rsidP="00C02BCE">
            <w:pPr>
              <w:pStyle w:val="ConsPlusNormal"/>
              <w:rPr>
                <w:rFonts w:ascii="PT Astra Serif" w:hAnsi="PT Astra Serif" w:cs="Times New Roman"/>
                <w:szCs w:val="22"/>
              </w:rPr>
            </w:pPr>
            <w:r w:rsidRPr="00C02BCE">
              <w:rPr>
                <w:rFonts w:ascii="PT Astra Serif" w:hAnsi="PT Astra Serif" w:cs="Times New Roman"/>
                <w:szCs w:val="22"/>
              </w:rPr>
              <w:t>B –</w:t>
            </w:r>
            <w:r w:rsidR="001F2631" w:rsidRPr="00C02BCE">
              <w:rPr>
                <w:rFonts w:ascii="PT Astra Serif" w:hAnsi="PT Astra Serif" w:cs="Times New Roman"/>
                <w:szCs w:val="22"/>
              </w:rPr>
              <w:t xml:space="preserve"> расходы бюджета Томской области </w:t>
            </w:r>
            <w:r w:rsidR="00C02BCE">
              <w:rPr>
                <w:rFonts w:ascii="PT Astra Serif" w:hAnsi="PT Astra Serif" w:cs="Times New Roman"/>
                <w:szCs w:val="22"/>
              </w:rPr>
              <w:br/>
            </w:r>
            <w:r w:rsidR="001F2631" w:rsidRPr="00C02BCE">
              <w:rPr>
                <w:rFonts w:ascii="PT Astra Serif" w:hAnsi="PT Astra Serif" w:cs="Times New Roman"/>
                <w:szCs w:val="22"/>
              </w:rPr>
              <w:t xml:space="preserve">на реализацию предусмотренных программой мероприятий, связанных </w:t>
            </w:r>
            <w:r w:rsidR="00C02BCE">
              <w:rPr>
                <w:rFonts w:ascii="PT Astra Serif" w:hAnsi="PT Astra Serif" w:cs="Times New Roman"/>
                <w:szCs w:val="22"/>
              </w:rPr>
              <w:br/>
            </w:r>
            <w:r w:rsidR="001F2631" w:rsidRPr="00C02BCE">
              <w:rPr>
                <w:rFonts w:ascii="PT Astra Serif" w:hAnsi="PT Astra Serif" w:cs="Times New Roman"/>
                <w:szCs w:val="22"/>
              </w:rPr>
              <w:t>с предоставлением дополнительных гарантий и мер социальной поддержки участников программы переселения соотечественников и членов их семей;</w:t>
            </w:r>
          </w:p>
          <w:p w:rsidR="001F2631" w:rsidRPr="00C02BCE" w:rsidRDefault="00442859" w:rsidP="00C02BCE">
            <w:pPr>
              <w:pStyle w:val="ConsPlusNormal"/>
              <w:rPr>
                <w:rFonts w:ascii="PT Astra Serif" w:hAnsi="PT Astra Serif" w:cs="Times New Roman"/>
                <w:szCs w:val="22"/>
              </w:rPr>
            </w:pPr>
            <w:r w:rsidRPr="00C02BCE">
              <w:rPr>
                <w:rFonts w:ascii="PT Astra Serif" w:hAnsi="PT Astra Serif" w:cs="Times New Roman"/>
                <w:szCs w:val="22"/>
              </w:rPr>
              <w:t>C –</w:t>
            </w:r>
            <w:r w:rsidR="001F2631" w:rsidRPr="00C02BCE">
              <w:rPr>
                <w:rFonts w:ascii="PT Astra Serif" w:hAnsi="PT Astra Serif" w:cs="Times New Roman"/>
                <w:szCs w:val="22"/>
              </w:rPr>
              <w:t xml:space="preserve"> общий размер расходов бюджета Томской области на реализацию программы переселения соотечественников</w:t>
            </w:r>
          </w:p>
        </w:tc>
        <w:tc>
          <w:tcPr>
            <w:tcW w:w="1276" w:type="dxa"/>
            <w:tcBorders>
              <w:top w:val="single" w:sz="4" w:space="0" w:color="auto"/>
              <w:bottom w:val="single" w:sz="4" w:space="0" w:color="auto"/>
            </w:tcBorders>
          </w:tcPr>
          <w:p w:rsidR="001F2631" w:rsidRPr="00C02BCE" w:rsidRDefault="001F2631" w:rsidP="00C02BCE">
            <w:pPr>
              <w:spacing w:after="0" w:line="240" w:lineRule="auto"/>
              <w:jc w:val="center"/>
              <w:rPr>
                <w:rFonts w:ascii="PT Astra Serif" w:hAnsi="PT Astra Serif"/>
              </w:rPr>
            </w:pPr>
            <w:proofErr w:type="spellStart"/>
            <w:proofErr w:type="gramStart"/>
            <w:r w:rsidRPr="00C02BCE">
              <w:rPr>
                <w:rFonts w:ascii="PT Astra Serif" w:hAnsi="PT Astra Serif" w:cs="Times New Roman"/>
              </w:rPr>
              <w:lastRenderedPageBreak/>
              <w:t>ведомст</w:t>
            </w:r>
            <w:proofErr w:type="spellEnd"/>
            <w:r w:rsidRPr="00C02BCE">
              <w:rPr>
                <w:rFonts w:ascii="PT Astra Serif" w:hAnsi="PT Astra Serif" w:cs="Times New Roman"/>
              </w:rPr>
              <w:t>-венная</w:t>
            </w:r>
            <w:proofErr w:type="gramEnd"/>
            <w:r w:rsidRPr="00C02BCE">
              <w:rPr>
                <w:rFonts w:ascii="PT Astra Serif" w:hAnsi="PT Astra Serif" w:cs="Times New Roman"/>
              </w:rPr>
              <w:t xml:space="preserve"> статистика</w:t>
            </w:r>
          </w:p>
        </w:tc>
        <w:tc>
          <w:tcPr>
            <w:tcW w:w="1559"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ДТЗН ТО,</w:t>
            </w:r>
          </w:p>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 xml:space="preserve">Департамент социальной защиты населения Томской области, </w:t>
            </w:r>
            <w:r w:rsidRPr="00C02BCE">
              <w:rPr>
                <w:rFonts w:ascii="PT Astra Serif" w:hAnsi="PT Astra Serif" w:cs="Times New Roman"/>
                <w:szCs w:val="22"/>
              </w:rPr>
              <w:lastRenderedPageBreak/>
              <w:t xml:space="preserve">Департамент </w:t>
            </w:r>
            <w:proofErr w:type="spellStart"/>
            <w:proofErr w:type="gramStart"/>
            <w:r w:rsidRPr="00C02BCE">
              <w:rPr>
                <w:rFonts w:ascii="PT Astra Serif" w:hAnsi="PT Astra Serif" w:cs="Times New Roman"/>
                <w:szCs w:val="22"/>
              </w:rPr>
              <w:t>здравоохра</w:t>
            </w:r>
            <w:proofErr w:type="spellEnd"/>
            <w:r w:rsidR="001F4AF8" w:rsidRPr="00C02BCE">
              <w:rPr>
                <w:rFonts w:ascii="PT Astra Serif" w:hAnsi="PT Astra Serif" w:cs="Times New Roman"/>
                <w:szCs w:val="22"/>
              </w:rPr>
              <w:t>-</w:t>
            </w:r>
            <w:r w:rsidRPr="00C02BCE">
              <w:rPr>
                <w:rFonts w:ascii="PT Astra Serif" w:hAnsi="PT Astra Serif" w:cs="Times New Roman"/>
                <w:szCs w:val="22"/>
              </w:rPr>
              <w:t>нения</w:t>
            </w:r>
            <w:proofErr w:type="gramEnd"/>
            <w:r w:rsidRPr="00C02BCE">
              <w:rPr>
                <w:rFonts w:ascii="PT Astra Serif" w:hAnsi="PT Astra Serif" w:cs="Times New Roman"/>
                <w:szCs w:val="22"/>
              </w:rPr>
              <w:t xml:space="preserve"> Томской области</w:t>
            </w:r>
          </w:p>
        </w:tc>
        <w:tc>
          <w:tcPr>
            <w:tcW w:w="1418"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lastRenderedPageBreak/>
              <w:t>до 25 января года, следующего за отчетным годом</w:t>
            </w:r>
          </w:p>
        </w:tc>
      </w:tr>
      <w:tr w:rsidR="001F2631" w:rsidRPr="00C02BCE" w:rsidTr="00C02BCE">
        <w:tblPrEx>
          <w:tblBorders>
            <w:bottom w:val="single" w:sz="4" w:space="0" w:color="auto"/>
            <w:insideH w:val="nil"/>
          </w:tblBorders>
          <w:tblCellMar>
            <w:top w:w="28" w:type="dxa"/>
            <w:bottom w:w="28" w:type="dxa"/>
          </w:tblCellMar>
        </w:tblPrEx>
        <w:tc>
          <w:tcPr>
            <w:tcW w:w="619"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lastRenderedPageBreak/>
              <w:t>6</w:t>
            </w:r>
            <w:r w:rsidR="00833BC4" w:rsidRPr="00C02BCE">
              <w:rPr>
                <w:rFonts w:ascii="PT Astra Serif" w:hAnsi="PT Astra Serif" w:cs="Times New Roman"/>
                <w:szCs w:val="22"/>
              </w:rPr>
              <w:t>.</w:t>
            </w:r>
          </w:p>
        </w:tc>
        <w:tc>
          <w:tcPr>
            <w:tcW w:w="1857" w:type="dxa"/>
            <w:tcBorders>
              <w:top w:val="single" w:sz="4" w:space="0" w:color="auto"/>
              <w:bottom w:val="single" w:sz="4" w:space="0" w:color="auto"/>
            </w:tcBorders>
          </w:tcPr>
          <w:p w:rsidR="001F2631" w:rsidRPr="00C02BCE" w:rsidRDefault="001F2631" w:rsidP="00C02BCE">
            <w:pPr>
              <w:pStyle w:val="ConsPlusNormal"/>
              <w:rPr>
                <w:rFonts w:ascii="PT Astra Serif" w:hAnsi="PT Astra Serif" w:cs="Times New Roman"/>
                <w:szCs w:val="22"/>
              </w:rPr>
            </w:pPr>
            <w:r w:rsidRPr="00C02BCE">
              <w:rPr>
                <w:rFonts w:ascii="PT Astra Serif" w:hAnsi="PT Astra Serif" w:cs="Times New Roman"/>
                <w:szCs w:val="22"/>
              </w:rPr>
              <w:t>Доля занятых участников программы переселения соотечествен</w:t>
            </w:r>
            <w:r w:rsidR="00C02BCE">
              <w:rPr>
                <w:rFonts w:ascii="PT Astra Serif" w:hAnsi="PT Astra Serif" w:cs="Times New Roman"/>
                <w:szCs w:val="22"/>
              </w:rPr>
              <w:t>-</w:t>
            </w:r>
            <w:r w:rsidRPr="00C02BCE">
              <w:rPr>
                <w:rFonts w:ascii="PT Astra Serif" w:hAnsi="PT Astra Serif" w:cs="Times New Roman"/>
                <w:szCs w:val="22"/>
              </w:rPr>
              <w:t xml:space="preserve">ников и членов их семей, в том числе работающих по найму, осуществляющих </w:t>
            </w:r>
            <w:proofErr w:type="gramStart"/>
            <w:r w:rsidRPr="00C02BCE">
              <w:rPr>
                <w:rFonts w:ascii="PT Astra Serif" w:hAnsi="PT Astra Serif" w:cs="Times New Roman"/>
                <w:szCs w:val="22"/>
              </w:rPr>
              <w:t>предприниматель-скую</w:t>
            </w:r>
            <w:proofErr w:type="gramEnd"/>
            <w:r w:rsidRPr="00C02BCE">
              <w:rPr>
                <w:rFonts w:ascii="PT Astra Serif" w:hAnsi="PT Astra Serif" w:cs="Times New Roman"/>
                <w:szCs w:val="22"/>
              </w:rPr>
              <w:t xml:space="preserve"> деятельность </w:t>
            </w:r>
            <w:r w:rsidR="00C02BCE">
              <w:rPr>
                <w:rFonts w:ascii="PT Astra Serif" w:hAnsi="PT Astra Serif" w:cs="Times New Roman"/>
                <w:szCs w:val="22"/>
              </w:rPr>
              <w:br/>
            </w:r>
            <w:r w:rsidRPr="00C02BCE">
              <w:rPr>
                <w:rFonts w:ascii="PT Astra Serif" w:hAnsi="PT Astra Serif" w:cs="Times New Roman"/>
                <w:szCs w:val="22"/>
              </w:rPr>
              <w:t xml:space="preserve">в качестве индивидуальных </w:t>
            </w:r>
            <w:proofErr w:type="spellStart"/>
            <w:r w:rsidRPr="00C02BCE">
              <w:rPr>
                <w:rFonts w:ascii="PT Astra Serif" w:hAnsi="PT Astra Serif" w:cs="Times New Roman"/>
                <w:szCs w:val="22"/>
              </w:rPr>
              <w:t>предприни</w:t>
            </w:r>
            <w:r w:rsidR="00C02BCE">
              <w:rPr>
                <w:rFonts w:ascii="PT Astra Serif" w:hAnsi="PT Astra Serif" w:cs="Times New Roman"/>
                <w:szCs w:val="22"/>
              </w:rPr>
              <w:t>-</w:t>
            </w:r>
            <w:r w:rsidRPr="00C02BCE">
              <w:rPr>
                <w:rFonts w:ascii="PT Astra Serif" w:hAnsi="PT Astra Serif" w:cs="Times New Roman"/>
                <w:szCs w:val="22"/>
              </w:rPr>
              <w:t>мателей</w:t>
            </w:r>
            <w:proofErr w:type="spellEnd"/>
            <w:r w:rsidRPr="00C02BCE">
              <w:rPr>
                <w:rFonts w:ascii="PT Astra Serif" w:hAnsi="PT Astra Serif" w:cs="Times New Roman"/>
                <w:szCs w:val="22"/>
              </w:rPr>
              <w:t xml:space="preserve"> и глав </w:t>
            </w:r>
            <w:r w:rsidRPr="00C02BCE">
              <w:rPr>
                <w:rFonts w:ascii="PT Astra Serif" w:hAnsi="PT Astra Serif" w:cs="Times New Roman"/>
                <w:szCs w:val="22"/>
              </w:rPr>
              <w:lastRenderedPageBreak/>
              <w:t xml:space="preserve">крестьянских (фермерских) хозяйств, </w:t>
            </w:r>
            <w:r w:rsidR="009E77B0" w:rsidRPr="00C02BCE">
              <w:rPr>
                <w:rFonts w:ascii="PT Astra Serif" w:hAnsi="PT Astra Serif" w:cs="Times New Roman"/>
                <w:szCs w:val="22"/>
              </w:rPr>
              <w:br/>
            </w:r>
            <w:r w:rsidRPr="00C02BCE">
              <w:rPr>
                <w:rFonts w:ascii="PT Astra Serif" w:hAnsi="PT Astra Serif" w:cs="Times New Roman"/>
                <w:szCs w:val="22"/>
              </w:rPr>
              <w:t>от числа прибывших участников программы на конец года</w:t>
            </w:r>
          </w:p>
        </w:tc>
        <w:tc>
          <w:tcPr>
            <w:tcW w:w="907"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lastRenderedPageBreak/>
              <w:t>%</w:t>
            </w:r>
          </w:p>
        </w:tc>
        <w:tc>
          <w:tcPr>
            <w:tcW w:w="1296"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w:t>
            </w:r>
          </w:p>
        </w:tc>
        <w:tc>
          <w:tcPr>
            <w:tcW w:w="992"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год</w:t>
            </w:r>
          </w:p>
        </w:tc>
        <w:tc>
          <w:tcPr>
            <w:tcW w:w="1276"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за отчетный период</w:t>
            </w:r>
          </w:p>
        </w:tc>
        <w:tc>
          <w:tcPr>
            <w:tcW w:w="4110" w:type="dxa"/>
            <w:tcBorders>
              <w:top w:val="single" w:sz="4" w:space="0" w:color="auto"/>
              <w:bottom w:val="single" w:sz="4" w:space="0" w:color="auto"/>
            </w:tcBorders>
          </w:tcPr>
          <w:p w:rsidR="001F2631"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А = В / С x 100%, где:</w:t>
            </w:r>
          </w:p>
          <w:p w:rsidR="00C02BCE" w:rsidRPr="00C02BCE" w:rsidRDefault="00C02BCE" w:rsidP="00C02BCE">
            <w:pPr>
              <w:pStyle w:val="ConsPlusNormal"/>
              <w:jc w:val="center"/>
              <w:rPr>
                <w:rFonts w:ascii="PT Astra Serif" w:hAnsi="PT Astra Serif" w:cs="Times New Roman"/>
                <w:szCs w:val="22"/>
              </w:rPr>
            </w:pPr>
          </w:p>
          <w:p w:rsidR="001F2631" w:rsidRPr="00C02BCE" w:rsidRDefault="00442859" w:rsidP="00C02BCE">
            <w:pPr>
              <w:pStyle w:val="ConsPlusNormal"/>
              <w:rPr>
                <w:rFonts w:ascii="PT Astra Serif" w:hAnsi="PT Astra Serif" w:cs="Times New Roman"/>
                <w:szCs w:val="22"/>
              </w:rPr>
            </w:pPr>
            <w:r w:rsidRPr="00C02BCE">
              <w:rPr>
                <w:rFonts w:ascii="PT Astra Serif" w:hAnsi="PT Astra Serif" w:cs="Times New Roman"/>
                <w:szCs w:val="22"/>
              </w:rPr>
              <w:t>А –</w:t>
            </w:r>
            <w:r w:rsidR="001F2631" w:rsidRPr="00C02BCE">
              <w:rPr>
                <w:rFonts w:ascii="PT Astra Serif" w:hAnsi="PT Astra Serif" w:cs="Times New Roman"/>
                <w:szCs w:val="22"/>
              </w:rPr>
              <w:t xml:space="preserve"> доля занятых участников программы переселения соотечественников и членов их семей, в том числе работающих</w:t>
            </w:r>
            <w:r w:rsidR="00C02BCE">
              <w:rPr>
                <w:rFonts w:ascii="PT Astra Serif" w:hAnsi="PT Astra Serif" w:cs="Times New Roman"/>
                <w:szCs w:val="22"/>
              </w:rPr>
              <w:br/>
            </w:r>
            <w:r w:rsidR="001F2631" w:rsidRPr="00C02BCE">
              <w:rPr>
                <w:rFonts w:ascii="PT Astra Serif" w:hAnsi="PT Astra Serif" w:cs="Times New Roman"/>
                <w:szCs w:val="22"/>
              </w:rPr>
              <w:t xml:space="preserve">по найму, осуществляющих предпринимательскую деятельность </w:t>
            </w:r>
            <w:r w:rsidR="00C02BCE">
              <w:rPr>
                <w:rFonts w:ascii="PT Astra Serif" w:hAnsi="PT Astra Serif" w:cs="Times New Roman"/>
                <w:szCs w:val="22"/>
              </w:rPr>
              <w:br/>
            </w:r>
            <w:r w:rsidR="001F2631" w:rsidRPr="00C02BCE">
              <w:rPr>
                <w:rFonts w:ascii="PT Astra Serif" w:hAnsi="PT Astra Serif" w:cs="Times New Roman"/>
                <w:szCs w:val="22"/>
              </w:rPr>
              <w:t xml:space="preserve">в качестве индивидуальных предпринимателей и глав крестьянских (фермерских) хозяйств, от числа прибывших участников программы </w:t>
            </w:r>
            <w:r w:rsidR="00C02BCE">
              <w:rPr>
                <w:rFonts w:ascii="PT Astra Serif" w:hAnsi="PT Astra Serif" w:cs="Times New Roman"/>
                <w:szCs w:val="22"/>
              </w:rPr>
              <w:br/>
            </w:r>
            <w:r w:rsidR="001F2631" w:rsidRPr="00C02BCE">
              <w:rPr>
                <w:rFonts w:ascii="PT Astra Serif" w:hAnsi="PT Astra Serif" w:cs="Times New Roman"/>
                <w:szCs w:val="22"/>
              </w:rPr>
              <w:t>на конец года;</w:t>
            </w:r>
          </w:p>
          <w:p w:rsidR="001F2631" w:rsidRPr="00C02BCE" w:rsidRDefault="00442859" w:rsidP="00C02BCE">
            <w:pPr>
              <w:pStyle w:val="ConsPlusNormal"/>
              <w:rPr>
                <w:rFonts w:ascii="PT Astra Serif" w:hAnsi="PT Astra Serif" w:cs="Times New Roman"/>
                <w:szCs w:val="22"/>
              </w:rPr>
            </w:pPr>
            <w:r w:rsidRPr="00C02BCE">
              <w:rPr>
                <w:rFonts w:ascii="PT Astra Serif" w:hAnsi="PT Astra Serif" w:cs="Times New Roman"/>
                <w:szCs w:val="22"/>
              </w:rPr>
              <w:t>В –</w:t>
            </w:r>
            <w:r w:rsidR="001F2631" w:rsidRPr="00C02BCE">
              <w:rPr>
                <w:rFonts w:ascii="PT Astra Serif" w:hAnsi="PT Astra Serif" w:cs="Times New Roman"/>
                <w:szCs w:val="22"/>
              </w:rPr>
              <w:t xml:space="preserve"> численность занятых участников программы переселения соотечественников и членов их семей, в том числе работающих по найму, осуществляющих предпринимательскую деятельность в качестве индивидуальных </w:t>
            </w:r>
            <w:r w:rsidR="001F2631" w:rsidRPr="00C02BCE">
              <w:rPr>
                <w:rFonts w:ascii="PT Astra Serif" w:hAnsi="PT Astra Serif" w:cs="Times New Roman"/>
                <w:szCs w:val="22"/>
              </w:rPr>
              <w:lastRenderedPageBreak/>
              <w:t xml:space="preserve">предпринимателей и глав крестьянских (фермерских) хозяйств, от числа прибывших участников программы </w:t>
            </w:r>
            <w:r w:rsidR="00C02BCE">
              <w:rPr>
                <w:rFonts w:ascii="PT Astra Serif" w:hAnsi="PT Astra Serif" w:cs="Times New Roman"/>
                <w:szCs w:val="22"/>
              </w:rPr>
              <w:br/>
            </w:r>
            <w:r w:rsidR="001F2631" w:rsidRPr="00C02BCE">
              <w:rPr>
                <w:rFonts w:ascii="PT Astra Serif" w:hAnsi="PT Astra Serif" w:cs="Times New Roman"/>
                <w:szCs w:val="22"/>
              </w:rPr>
              <w:t>на конец года;</w:t>
            </w:r>
          </w:p>
          <w:p w:rsidR="001F2631" w:rsidRPr="00C02BCE" w:rsidRDefault="00442859" w:rsidP="00C02BCE">
            <w:pPr>
              <w:pStyle w:val="ConsPlusNormal"/>
              <w:rPr>
                <w:rFonts w:ascii="PT Astra Serif" w:hAnsi="PT Astra Serif" w:cs="Times New Roman"/>
                <w:szCs w:val="22"/>
              </w:rPr>
            </w:pPr>
            <w:proofErr w:type="gramStart"/>
            <w:r w:rsidRPr="00C02BCE">
              <w:rPr>
                <w:rFonts w:ascii="PT Astra Serif" w:hAnsi="PT Astra Serif" w:cs="Times New Roman"/>
                <w:szCs w:val="22"/>
              </w:rPr>
              <w:t>С</w:t>
            </w:r>
            <w:proofErr w:type="gramEnd"/>
            <w:r w:rsidRPr="00C02BCE">
              <w:rPr>
                <w:rFonts w:ascii="PT Astra Serif" w:hAnsi="PT Astra Serif" w:cs="Times New Roman"/>
                <w:szCs w:val="22"/>
              </w:rPr>
              <w:t xml:space="preserve"> –</w:t>
            </w:r>
            <w:r w:rsidR="001F2631" w:rsidRPr="00C02BCE">
              <w:rPr>
                <w:rFonts w:ascii="PT Astra Serif" w:hAnsi="PT Astra Serif" w:cs="Times New Roman"/>
                <w:szCs w:val="22"/>
              </w:rPr>
              <w:t xml:space="preserve"> </w:t>
            </w:r>
            <w:proofErr w:type="gramStart"/>
            <w:r w:rsidR="001F2631" w:rsidRPr="00C02BCE">
              <w:rPr>
                <w:rFonts w:ascii="PT Astra Serif" w:hAnsi="PT Astra Serif" w:cs="Times New Roman"/>
                <w:szCs w:val="22"/>
              </w:rPr>
              <w:t>общая</w:t>
            </w:r>
            <w:proofErr w:type="gramEnd"/>
            <w:r w:rsidR="001F2631" w:rsidRPr="00C02BCE">
              <w:rPr>
                <w:rFonts w:ascii="PT Astra Serif" w:hAnsi="PT Astra Serif" w:cs="Times New Roman"/>
                <w:szCs w:val="22"/>
              </w:rPr>
              <w:t xml:space="preserve"> численность участников программы переселения соотечественников и членов их семей</w:t>
            </w:r>
          </w:p>
        </w:tc>
        <w:tc>
          <w:tcPr>
            <w:tcW w:w="1276" w:type="dxa"/>
            <w:tcBorders>
              <w:top w:val="single" w:sz="4" w:space="0" w:color="auto"/>
              <w:bottom w:val="single" w:sz="4" w:space="0" w:color="auto"/>
            </w:tcBorders>
          </w:tcPr>
          <w:p w:rsidR="001F2631" w:rsidRPr="00C02BCE" w:rsidRDefault="001F2631" w:rsidP="00C02BCE">
            <w:pPr>
              <w:spacing w:after="0" w:line="240" w:lineRule="auto"/>
              <w:jc w:val="center"/>
              <w:rPr>
                <w:rFonts w:ascii="PT Astra Serif" w:hAnsi="PT Astra Serif"/>
              </w:rPr>
            </w:pPr>
            <w:proofErr w:type="spellStart"/>
            <w:proofErr w:type="gramStart"/>
            <w:r w:rsidRPr="00C02BCE">
              <w:rPr>
                <w:rFonts w:ascii="PT Astra Serif" w:hAnsi="PT Astra Serif" w:cs="Times New Roman"/>
              </w:rPr>
              <w:lastRenderedPageBreak/>
              <w:t>ведомст</w:t>
            </w:r>
            <w:proofErr w:type="spellEnd"/>
            <w:r w:rsidRPr="00C02BCE">
              <w:rPr>
                <w:rFonts w:ascii="PT Astra Serif" w:hAnsi="PT Astra Serif" w:cs="Times New Roman"/>
              </w:rPr>
              <w:t>-венная</w:t>
            </w:r>
            <w:proofErr w:type="gramEnd"/>
            <w:r w:rsidRPr="00C02BCE">
              <w:rPr>
                <w:rFonts w:ascii="PT Astra Serif" w:hAnsi="PT Astra Serif" w:cs="Times New Roman"/>
              </w:rPr>
              <w:t xml:space="preserve"> статистика</w:t>
            </w:r>
          </w:p>
        </w:tc>
        <w:tc>
          <w:tcPr>
            <w:tcW w:w="1559"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ДТЗН ТО,</w:t>
            </w:r>
          </w:p>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 xml:space="preserve">Департамент по развитию </w:t>
            </w:r>
            <w:proofErr w:type="spellStart"/>
            <w:proofErr w:type="gramStart"/>
            <w:r w:rsidRPr="00C02BCE">
              <w:rPr>
                <w:rFonts w:ascii="PT Astra Serif" w:hAnsi="PT Astra Serif" w:cs="Times New Roman"/>
                <w:szCs w:val="22"/>
              </w:rPr>
              <w:t>инновацион</w:t>
            </w:r>
            <w:proofErr w:type="spellEnd"/>
            <w:r w:rsidRPr="00C02BCE">
              <w:rPr>
                <w:rFonts w:ascii="PT Astra Serif" w:hAnsi="PT Astra Serif" w:cs="Times New Roman"/>
                <w:szCs w:val="22"/>
              </w:rPr>
              <w:t>-ной</w:t>
            </w:r>
            <w:proofErr w:type="gramEnd"/>
            <w:r w:rsidRPr="00C02BCE">
              <w:rPr>
                <w:rFonts w:ascii="PT Astra Serif" w:hAnsi="PT Astra Serif" w:cs="Times New Roman"/>
                <w:szCs w:val="22"/>
              </w:rPr>
              <w:t xml:space="preserve"> </w:t>
            </w:r>
            <w:r w:rsidR="00442859" w:rsidRPr="00C02BCE">
              <w:rPr>
                <w:rFonts w:ascii="PT Astra Serif" w:hAnsi="PT Astra Serif" w:cs="Times New Roman"/>
                <w:szCs w:val="22"/>
              </w:rPr>
              <w:br/>
            </w:r>
            <w:r w:rsidRPr="00C02BCE">
              <w:rPr>
                <w:rFonts w:ascii="PT Astra Serif" w:hAnsi="PT Astra Serif" w:cs="Times New Roman"/>
                <w:szCs w:val="22"/>
              </w:rPr>
              <w:t xml:space="preserve">и </w:t>
            </w:r>
            <w:proofErr w:type="spellStart"/>
            <w:r w:rsidRPr="00C02BCE">
              <w:rPr>
                <w:rFonts w:ascii="PT Astra Serif" w:hAnsi="PT Astra Serif" w:cs="Times New Roman"/>
                <w:szCs w:val="22"/>
              </w:rPr>
              <w:t>предприни-мательской</w:t>
            </w:r>
            <w:proofErr w:type="spellEnd"/>
            <w:r w:rsidRPr="00C02BCE">
              <w:rPr>
                <w:rFonts w:ascii="PT Astra Serif" w:hAnsi="PT Astra Serif" w:cs="Times New Roman"/>
                <w:szCs w:val="22"/>
              </w:rPr>
              <w:t xml:space="preserve"> деятельности Томской области,</w:t>
            </w:r>
          </w:p>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 xml:space="preserve">Департамент по </w:t>
            </w:r>
            <w:proofErr w:type="gramStart"/>
            <w:r w:rsidRPr="00C02BCE">
              <w:rPr>
                <w:rFonts w:ascii="PT Astra Serif" w:hAnsi="PT Astra Serif" w:cs="Times New Roman"/>
                <w:szCs w:val="22"/>
              </w:rPr>
              <w:t>социально-</w:t>
            </w:r>
            <w:proofErr w:type="spellStart"/>
            <w:r w:rsidRPr="00C02BCE">
              <w:rPr>
                <w:rFonts w:ascii="PT Astra Serif" w:hAnsi="PT Astra Serif" w:cs="Times New Roman"/>
                <w:szCs w:val="22"/>
              </w:rPr>
              <w:t>экономичес</w:t>
            </w:r>
            <w:proofErr w:type="spellEnd"/>
            <w:r w:rsidRPr="00C02BCE">
              <w:rPr>
                <w:rFonts w:ascii="PT Astra Serif" w:hAnsi="PT Astra Serif" w:cs="Times New Roman"/>
                <w:szCs w:val="22"/>
              </w:rPr>
              <w:t>-кому</w:t>
            </w:r>
            <w:proofErr w:type="gramEnd"/>
            <w:r w:rsidRPr="00C02BCE">
              <w:rPr>
                <w:rFonts w:ascii="PT Astra Serif" w:hAnsi="PT Astra Serif" w:cs="Times New Roman"/>
                <w:szCs w:val="22"/>
              </w:rPr>
              <w:t xml:space="preserve"> развитию села Томской области</w:t>
            </w:r>
          </w:p>
        </w:tc>
        <w:tc>
          <w:tcPr>
            <w:tcW w:w="1418" w:type="dxa"/>
            <w:tcBorders>
              <w:top w:val="single" w:sz="4" w:space="0" w:color="auto"/>
              <w:bottom w:val="single" w:sz="4" w:space="0" w:color="auto"/>
            </w:tcBorders>
          </w:tcPr>
          <w:p w:rsidR="001F2631" w:rsidRPr="00C02BCE" w:rsidRDefault="001F2631" w:rsidP="00C02BCE">
            <w:pPr>
              <w:pStyle w:val="ConsPlusNormal"/>
              <w:jc w:val="center"/>
              <w:rPr>
                <w:rFonts w:ascii="PT Astra Serif" w:hAnsi="PT Astra Serif" w:cs="Times New Roman"/>
                <w:szCs w:val="22"/>
              </w:rPr>
            </w:pPr>
            <w:r w:rsidRPr="00C02BCE">
              <w:rPr>
                <w:rFonts w:ascii="PT Astra Serif" w:hAnsi="PT Astra Serif" w:cs="Times New Roman"/>
                <w:szCs w:val="22"/>
              </w:rPr>
              <w:t>до 25 января года, следующего за отчетным годом</w:t>
            </w:r>
          </w:p>
        </w:tc>
      </w:tr>
    </w:tbl>
    <w:p w:rsidR="001F2631" w:rsidRPr="00C31DAC" w:rsidRDefault="001F2631" w:rsidP="001F2631">
      <w:pPr>
        <w:rPr>
          <w:rFonts w:ascii="PT Astra Serif" w:hAnsi="PT Astra Serif"/>
        </w:rPr>
      </w:pPr>
    </w:p>
    <w:p w:rsidR="001F2631" w:rsidRPr="00F616A8" w:rsidRDefault="001F2631" w:rsidP="00092E46">
      <w:pPr>
        <w:pStyle w:val="ConsPlusTitle"/>
        <w:jc w:val="center"/>
        <w:outlineLvl w:val="1"/>
        <w:rPr>
          <w:rFonts w:ascii="PT Astra Serif" w:hAnsi="PT Astra Serif"/>
          <w:color w:val="FF0000"/>
        </w:rPr>
      </w:pPr>
    </w:p>
    <w:p w:rsidR="009B53AC" w:rsidRPr="00F616A8" w:rsidRDefault="009B53AC">
      <w:pPr>
        <w:rPr>
          <w:rFonts w:ascii="PT Astra Serif" w:hAnsi="PT Astra Serif" w:cs="Times New Roman"/>
          <w:color w:val="FF0000"/>
        </w:rPr>
        <w:sectPr w:rsidR="009B53AC" w:rsidRPr="00F616A8" w:rsidSect="003C63FB">
          <w:pgSz w:w="16838" w:h="11905" w:orient="landscape"/>
          <w:pgMar w:top="1134" w:right="820" w:bottom="850" w:left="1134" w:header="426" w:footer="0" w:gutter="0"/>
          <w:cols w:space="720"/>
        </w:sectPr>
      </w:pPr>
    </w:p>
    <w:p w:rsidR="009B53AC" w:rsidRPr="00430B87" w:rsidRDefault="001F2631" w:rsidP="001F2631">
      <w:pPr>
        <w:pStyle w:val="ConsPlusTitle"/>
        <w:jc w:val="center"/>
        <w:outlineLvl w:val="2"/>
        <w:rPr>
          <w:rFonts w:ascii="PT Astra Serif" w:hAnsi="PT Astra Serif" w:cs="Times New Roman"/>
          <w:b w:val="0"/>
          <w:sz w:val="26"/>
          <w:szCs w:val="26"/>
        </w:rPr>
      </w:pPr>
      <w:r w:rsidRPr="00430B87">
        <w:rPr>
          <w:rFonts w:ascii="PT Astra Serif" w:hAnsi="PT Astra Serif" w:cs="Times New Roman"/>
          <w:b w:val="0"/>
          <w:sz w:val="26"/>
          <w:szCs w:val="26"/>
        </w:rPr>
        <w:lastRenderedPageBreak/>
        <w:t>Основные мероприятия по реализации программы</w:t>
      </w:r>
    </w:p>
    <w:p w:rsidR="009B53AC" w:rsidRPr="00C31DAC" w:rsidRDefault="001F2631">
      <w:pPr>
        <w:pStyle w:val="ConsPlusTitle"/>
        <w:jc w:val="center"/>
        <w:rPr>
          <w:rFonts w:ascii="PT Astra Serif" w:hAnsi="PT Astra Serif" w:cs="Times New Roman"/>
          <w:b w:val="0"/>
          <w:sz w:val="26"/>
          <w:szCs w:val="26"/>
        </w:rPr>
      </w:pPr>
      <w:r w:rsidRPr="00430B87">
        <w:rPr>
          <w:rFonts w:ascii="PT Astra Serif" w:hAnsi="PT Astra Serif" w:cs="Times New Roman"/>
          <w:b w:val="0"/>
          <w:sz w:val="26"/>
          <w:szCs w:val="26"/>
        </w:rPr>
        <w:t>переселения соотечественников</w:t>
      </w:r>
    </w:p>
    <w:p w:rsidR="009B53AC" w:rsidRPr="00C31DAC" w:rsidRDefault="009B53AC">
      <w:pPr>
        <w:pStyle w:val="ConsPlusNormal"/>
        <w:jc w:val="both"/>
        <w:rPr>
          <w:rFonts w:ascii="PT Astra Serif" w:hAnsi="PT Astra Serif" w:cs="Times New Roman"/>
        </w:rPr>
      </w:pPr>
    </w:p>
    <w:p w:rsidR="009B53AC" w:rsidRPr="003C5DB4" w:rsidRDefault="009B53AC" w:rsidP="001F2631">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 xml:space="preserve">Система мероприятий программы переселения соотечественников направлена </w:t>
      </w:r>
      <w:r w:rsidR="0055765C" w:rsidRPr="003C5DB4">
        <w:rPr>
          <w:rFonts w:ascii="PT Astra Serif" w:hAnsi="PT Astra Serif" w:cs="Times New Roman"/>
          <w:sz w:val="26"/>
          <w:szCs w:val="26"/>
        </w:rPr>
        <w:br/>
      </w:r>
      <w:r w:rsidRPr="003C5DB4">
        <w:rPr>
          <w:rFonts w:ascii="PT Astra Serif" w:hAnsi="PT Astra Serif" w:cs="Times New Roman"/>
          <w:sz w:val="26"/>
          <w:szCs w:val="26"/>
        </w:rPr>
        <w:t>на организацию процесса добровольного переселения в Томскую область соотечественников, проживающих за рубежом, оказывает влияние на развитие социально</w:t>
      </w:r>
      <w:r w:rsidR="00442859" w:rsidRPr="003C5DB4">
        <w:rPr>
          <w:rFonts w:ascii="PT Astra Serif" w:hAnsi="PT Astra Serif" w:cs="Times New Roman"/>
          <w:sz w:val="26"/>
          <w:szCs w:val="26"/>
        </w:rPr>
        <w:t>-</w:t>
      </w:r>
      <w:r w:rsidRPr="003C5DB4">
        <w:rPr>
          <w:rFonts w:ascii="PT Astra Serif" w:hAnsi="PT Astra Serif" w:cs="Times New Roman"/>
          <w:sz w:val="26"/>
          <w:szCs w:val="26"/>
        </w:rPr>
        <w:t xml:space="preserve">экономической сферы Томской области и способствует улучшению демографической ситуации в </w:t>
      </w:r>
      <w:r w:rsidR="003422FF" w:rsidRPr="003C5DB4">
        <w:rPr>
          <w:rFonts w:ascii="PT Astra Serif" w:hAnsi="PT Astra Serif" w:cs="Times New Roman"/>
          <w:sz w:val="26"/>
          <w:szCs w:val="26"/>
        </w:rPr>
        <w:t>Томской области</w:t>
      </w:r>
      <w:r w:rsidRPr="003C5DB4">
        <w:rPr>
          <w:rFonts w:ascii="PT Astra Serif" w:hAnsi="PT Astra Serif" w:cs="Times New Roman"/>
          <w:sz w:val="26"/>
          <w:szCs w:val="26"/>
        </w:rPr>
        <w:t>.</w:t>
      </w:r>
    </w:p>
    <w:p w:rsidR="009B53AC" w:rsidRPr="003C5DB4" w:rsidRDefault="009B53AC" w:rsidP="001F2631">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Мероприятия согласованы по времени, ресурсам и исполнителям.</w:t>
      </w:r>
    </w:p>
    <w:p w:rsidR="009B53AC" w:rsidRPr="003C5DB4" w:rsidRDefault="009B53AC" w:rsidP="001F2631">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 xml:space="preserve">Основные мероприятия программы переселения соотечественников направлены </w:t>
      </w:r>
      <w:r w:rsidR="0055765C" w:rsidRPr="003C5DB4">
        <w:rPr>
          <w:rFonts w:ascii="PT Astra Serif" w:hAnsi="PT Astra Serif" w:cs="Times New Roman"/>
          <w:sz w:val="26"/>
          <w:szCs w:val="26"/>
        </w:rPr>
        <w:br/>
      </w:r>
      <w:r w:rsidRPr="003C5DB4">
        <w:rPr>
          <w:rFonts w:ascii="PT Astra Serif" w:hAnsi="PT Astra Serif" w:cs="Times New Roman"/>
          <w:sz w:val="26"/>
          <w:szCs w:val="26"/>
        </w:rPr>
        <w:t>на создание правовых, социально</w:t>
      </w:r>
      <w:r w:rsidR="00442859" w:rsidRPr="003C5DB4">
        <w:rPr>
          <w:rFonts w:ascii="PT Astra Serif" w:hAnsi="PT Astra Serif" w:cs="Times New Roman"/>
          <w:sz w:val="26"/>
          <w:szCs w:val="26"/>
        </w:rPr>
        <w:t>-</w:t>
      </w:r>
      <w:r w:rsidRPr="003C5DB4">
        <w:rPr>
          <w:rFonts w:ascii="PT Astra Serif" w:hAnsi="PT Astra Serif" w:cs="Times New Roman"/>
          <w:sz w:val="26"/>
          <w:szCs w:val="26"/>
        </w:rPr>
        <w:t xml:space="preserve">экономических, организационных и информационных условий, способствующих добровольному переселению соотечественников в Томскую область, адаптации и интеграции участников программы переселения соотечественников и членов их семей, обеспечению потребности экономики Томской области </w:t>
      </w:r>
      <w:r w:rsidR="003C5DB4">
        <w:rPr>
          <w:rFonts w:ascii="PT Astra Serif" w:hAnsi="PT Astra Serif" w:cs="Times New Roman"/>
          <w:sz w:val="26"/>
          <w:szCs w:val="26"/>
        </w:rPr>
        <w:br/>
      </w:r>
      <w:r w:rsidRPr="003C5DB4">
        <w:rPr>
          <w:rFonts w:ascii="PT Astra Serif" w:hAnsi="PT Astra Serif" w:cs="Times New Roman"/>
          <w:sz w:val="26"/>
          <w:szCs w:val="26"/>
        </w:rPr>
        <w:t>в квалифицированных кадрах.</w:t>
      </w:r>
    </w:p>
    <w:p w:rsidR="009B53AC" w:rsidRPr="003C5DB4" w:rsidRDefault="009B53AC" w:rsidP="001F2631">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 xml:space="preserve">Полный </w:t>
      </w:r>
      <w:hyperlink w:anchor="P5727" w:history="1">
        <w:r w:rsidRPr="003C5DB4">
          <w:rPr>
            <w:rFonts w:ascii="PT Astra Serif" w:hAnsi="PT Astra Serif" w:cs="Times New Roman"/>
            <w:sz w:val="26"/>
            <w:szCs w:val="26"/>
          </w:rPr>
          <w:t>перечень</w:t>
        </w:r>
      </w:hyperlink>
      <w:r w:rsidRPr="003C5DB4">
        <w:rPr>
          <w:rFonts w:ascii="PT Astra Serif" w:hAnsi="PT Astra Serif" w:cs="Times New Roman"/>
          <w:sz w:val="26"/>
          <w:szCs w:val="26"/>
        </w:rPr>
        <w:t xml:space="preserve"> мероприятий программы переселения соотечественников, о</w:t>
      </w:r>
      <w:r w:rsidR="00BE4908" w:rsidRPr="003C5DB4">
        <w:rPr>
          <w:rFonts w:ascii="PT Astra Serif" w:hAnsi="PT Astra Serif" w:cs="Times New Roman"/>
          <w:sz w:val="26"/>
          <w:szCs w:val="26"/>
        </w:rPr>
        <w:t xml:space="preserve">существляемых в Томской области </w:t>
      </w:r>
      <w:r w:rsidRPr="003C5DB4">
        <w:rPr>
          <w:rFonts w:ascii="PT Astra Serif" w:hAnsi="PT Astra Serif" w:cs="Times New Roman"/>
          <w:sz w:val="26"/>
          <w:szCs w:val="26"/>
        </w:rPr>
        <w:t xml:space="preserve">(в том числе за счет текущего финансирования), приведен в приложении </w:t>
      </w:r>
      <w:r w:rsidR="00B74553" w:rsidRPr="003C5DB4">
        <w:rPr>
          <w:rFonts w:ascii="PT Astra Serif" w:hAnsi="PT Astra Serif" w:cs="Times New Roman"/>
          <w:sz w:val="26"/>
          <w:szCs w:val="26"/>
        </w:rPr>
        <w:t>№</w:t>
      </w:r>
      <w:r w:rsidRPr="003C5DB4">
        <w:rPr>
          <w:rFonts w:ascii="PT Astra Serif" w:hAnsi="PT Astra Serif" w:cs="Times New Roman"/>
          <w:sz w:val="26"/>
          <w:szCs w:val="26"/>
        </w:rPr>
        <w:t xml:space="preserve"> 2 к настоящей подпрограмме.</w:t>
      </w:r>
    </w:p>
    <w:p w:rsidR="009B53AC" w:rsidRPr="003C5DB4" w:rsidRDefault="00FE5627" w:rsidP="001F2631">
      <w:pPr>
        <w:pStyle w:val="ConsPlusNormal"/>
        <w:ind w:firstLine="709"/>
        <w:jc w:val="both"/>
        <w:rPr>
          <w:rFonts w:ascii="PT Astra Serif" w:hAnsi="PT Astra Serif" w:cs="Times New Roman"/>
          <w:sz w:val="26"/>
          <w:szCs w:val="26"/>
        </w:rPr>
      </w:pPr>
      <w:hyperlink w:anchor="P5898" w:history="1">
        <w:r w:rsidR="009B53AC" w:rsidRPr="003C5DB4">
          <w:rPr>
            <w:rFonts w:ascii="PT Astra Serif" w:hAnsi="PT Astra Serif" w:cs="Times New Roman"/>
            <w:sz w:val="26"/>
            <w:szCs w:val="26"/>
          </w:rPr>
          <w:t>Перечень</w:t>
        </w:r>
      </w:hyperlink>
      <w:r w:rsidR="009B53AC" w:rsidRPr="003C5DB4">
        <w:rPr>
          <w:rFonts w:ascii="PT Astra Serif" w:hAnsi="PT Astra Serif" w:cs="Times New Roman"/>
          <w:sz w:val="26"/>
          <w:szCs w:val="26"/>
        </w:rPr>
        <w:t xml:space="preserve"> нормативных правовых актов, прин</w:t>
      </w:r>
      <w:r w:rsidR="00DC3ED1" w:rsidRPr="003C5DB4">
        <w:rPr>
          <w:rFonts w:ascii="PT Astra Serif" w:hAnsi="PT Astra Serif" w:cs="Times New Roman"/>
          <w:sz w:val="26"/>
          <w:szCs w:val="26"/>
        </w:rPr>
        <w:t>ятых</w:t>
      </w:r>
      <w:r w:rsidR="009B53AC" w:rsidRPr="003C5DB4">
        <w:rPr>
          <w:rFonts w:ascii="PT Astra Serif" w:hAnsi="PT Astra Serif" w:cs="Times New Roman"/>
          <w:sz w:val="26"/>
          <w:szCs w:val="26"/>
        </w:rPr>
        <w:t xml:space="preserve"> в целях реализации программы переселения соотечественников, приведен в приложении </w:t>
      </w:r>
      <w:r w:rsidR="00B74553" w:rsidRPr="003C5DB4">
        <w:rPr>
          <w:rFonts w:ascii="PT Astra Serif" w:hAnsi="PT Astra Serif" w:cs="Times New Roman"/>
          <w:sz w:val="26"/>
          <w:szCs w:val="26"/>
        </w:rPr>
        <w:t>№</w:t>
      </w:r>
      <w:r w:rsidR="009B53AC" w:rsidRPr="003C5DB4">
        <w:rPr>
          <w:rFonts w:ascii="PT Astra Serif" w:hAnsi="PT Astra Serif" w:cs="Times New Roman"/>
          <w:sz w:val="26"/>
          <w:szCs w:val="26"/>
        </w:rPr>
        <w:t xml:space="preserve"> 3 к настоящей подпрограмме.</w:t>
      </w:r>
    </w:p>
    <w:p w:rsidR="009B53AC" w:rsidRPr="003C5DB4" w:rsidRDefault="00EE58DB" w:rsidP="001F2631">
      <w:pPr>
        <w:pStyle w:val="ConsPlusNormal"/>
        <w:ind w:firstLine="709"/>
        <w:jc w:val="both"/>
        <w:rPr>
          <w:rFonts w:ascii="PT Astra Serif" w:hAnsi="PT Astra Serif" w:cs="Times New Roman"/>
          <w:sz w:val="26"/>
          <w:szCs w:val="26"/>
        </w:rPr>
      </w:pPr>
      <w:proofErr w:type="gramStart"/>
      <w:r w:rsidRPr="003C5DB4">
        <w:rPr>
          <w:rFonts w:ascii="PT Astra Serif" w:hAnsi="PT Astra Serif" w:cs="Times New Roman"/>
          <w:sz w:val="26"/>
          <w:szCs w:val="26"/>
        </w:rPr>
        <w:t xml:space="preserve">С целью организации управления программой переселения соотечественников, наблюдения за ходом ее реализации, а также обеспечения согласованности действий исполнительных органов Томской области и территориальных органов федеральных органов исполнительной власти, органов местного самоуправления муниципальных образований Томской области, организаций, общественных организаций по вопросам реализации программы </w:t>
      </w:r>
      <w:hyperlink r:id="rId39" w:history="1">
        <w:r w:rsidRPr="003C5DB4">
          <w:rPr>
            <w:rFonts w:ascii="PT Astra Serif" w:hAnsi="PT Astra Serif" w:cs="Times New Roman"/>
            <w:sz w:val="26"/>
            <w:szCs w:val="26"/>
          </w:rPr>
          <w:t>распоряжением</w:t>
        </w:r>
      </w:hyperlink>
      <w:r w:rsidRPr="003C5DB4">
        <w:rPr>
          <w:rFonts w:ascii="PT Astra Serif" w:hAnsi="PT Astra Serif" w:cs="Times New Roman"/>
          <w:sz w:val="26"/>
          <w:szCs w:val="26"/>
        </w:rPr>
        <w:t xml:space="preserve"> Главы Администрации (Губернатора) Томской области от 30.10.2006 № 568-р</w:t>
      </w:r>
      <w:r w:rsidR="003422FF" w:rsidRPr="003C5DB4">
        <w:rPr>
          <w:rFonts w:ascii="PT Astra Serif" w:hAnsi="PT Astra Serif" w:cs="Times New Roman"/>
          <w:sz w:val="26"/>
          <w:szCs w:val="26"/>
        </w:rPr>
        <w:t xml:space="preserve"> «</w:t>
      </w:r>
      <w:r w:rsidR="003422FF" w:rsidRPr="003C5DB4">
        <w:rPr>
          <w:rFonts w:ascii="PT Astra Serif" w:hAnsi="PT Astra Serif" w:cs="PT Astra Serif"/>
          <w:sz w:val="26"/>
          <w:szCs w:val="26"/>
        </w:rPr>
        <w:t>О межведомственной комиссии по вопросам содействия добровольному переселению в</w:t>
      </w:r>
      <w:proofErr w:type="gramEnd"/>
      <w:r w:rsidR="006C2A0F" w:rsidRPr="003C5DB4">
        <w:rPr>
          <w:rFonts w:ascii="PT Astra Serif" w:hAnsi="PT Astra Serif" w:cs="PT Astra Serif"/>
          <w:sz w:val="26"/>
          <w:szCs w:val="26"/>
        </w:rPr>
        <w:t> </w:t>
      </w:r>
      <w:r w:rsidR="003422FF" w:rsidRPr="003C5DB4">
        <w:rPr>
          <w:rFonts w:ascii="PT Astra Serif" w:hAnsi="PT Astra Serif" w:cs="PT Astra Serif"/>
          <w:sz w:val="26"/>
          <w:szCs w:val="26"/>
        </w:rPr>
        <w:t xml:space="preserve">Томскую область соотечественников, проживающих </w:t>
      </w:r>
      <w:r w:rsidR="003C5DB4">
        <w:rPr>
          <w:rFonts w:ascii="PT Astra Serif" w:hAnsi="PT Astra Serif" w:cs="PT Astra Serif"/>
          <w:sz w:val="26"/>
          <w:szCs w:val="26"/>
        </w:rPr>
        <w:br/>
      </w:r>
      <w:r w:rsidR="003422FF" w:rsidRPr="003C5DB4">
        <w:rPr>
          <w:rFonts w:ascii="PT Astra Serif" w:hAnsi="PT Astra Serif" w:cs="PT Astra Serif"/>
          <w:sz w:val="26"/>
          <w:szCs w:val="26"/>
        </w:rPr>
        <w:t>за рубежом</w:t>
      </w:r>
      <w:r w:rsidR="003422FF" w:rsidRPr="003C5DB4">
        <w:rPr>
          <w:rFonts w:ascii="PT Astra Serif" w:hAnsi="PT Astra Serif" w:cs="Times New Roman"/>
          <w:sz w:val="26"/>
          <w:szCs w:val="26"/>
        </w:rPr>
        <w:t>»</w:t>
      </w:r>
      <w:r w:rsidRPr="003C5DB4">
        <w:rPr>
          <w:rFonts w:ascii="PT Astra Serif" w:hAnsi="PT Astra Serif" w:cs="Times New Roman"/>
          <w:sz w:val="26"/>
          <w:szCs w:val="26"/>
        </w:rPr>
        <w:t xml:space="preserve"> образована Межведомственная комиссия по вопросам содей</w:t>
      </w:r>
      <w:r w:rsidR="003422FF" w:rsidRPr="003C5DB4">
        <w:rPr>
          <w:rFonts w:ascii="PT Astra Serif" w:hAnsi="PT Astra Serif" w:cs="Times New Roman"/>
          <w:sz w:val="26"/>
          <w:szCs w:val="26"/>
        </w:rPr>
        <w:t xml:space="preserve">ствия добровольному переселению </w:t>
      </w:r>
      <w:r w:rsidRPr="003C5DB4">
        <w:rPr>
          <w:rFonts w:ascii="PT Astra Serif" w:hAnsi="PT Astra Serif" w:cs="Times New Roman"/>
          <w:sz w:val="26"/>
          <w:szCs w:val="26"/>
        </w:rPr>
        <w:t xml:space="preserve">в Томскую область соотечественников, проживающих </w:t>
      </w:r>
      <w:r w:rsidR="003C5DB4">
        <w:rPr>
          <w:rFonts w:ascii="PT Astra Serif" w:hAnsi="PT Astra Serif" w:cs="Times New Roman"/>
          <w:sz w:val="26"/>
          <w:szCs w:val="26"/>
        </w:rPr>
        <w:br/>
      </w:r>
      <w:r w:rsidRPr="003C5DB4">
        <w:rPr>
          <w:rFonts w:ascii="PT Astra Serif" w:hAnsi="PT Astra Serif" w:cs="Times New Roman"/>
          <w:sz w:val="26"/>
          <w:szCs w:val="26"/>
        </w:rPr>
        <w:t>за рубежом (далее – Межведомственная комиссия).</w:t>
      </w:r>
    </w:p>
    <w:p w:rsidR="009B53AC" w:rsidRPr="003C5DB4" w:rsidRDefault="009B53AC" w:rsidP="001F2631">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 xml:space="preserve">Текущее управление реализацией программы переселения соотечественников осуществляет уполномоченный орган </w:t>
      </w:r>
      <w:r w:rsidR="00F04871" w:rsidRPr="003C5DB4">
        <w:rPr>
          <w:rFonts w:ascii="PT Astra Serif" w:hAnsi="PT Astra Serif" w:cs="Times New Roman"/>
          <w:sz w:val="26"/>
          <w:szCs w:val="26"/>
        </w:rPr>
        <w:t>–</w:t>
      </w:r>
      <w:r w:rsidRPr="003C5DB4">
        <w:rPr>
          <w:rFonts w:ascii="PT Astra Serif" w:hAnsi="PT Astra Serif" w:cs="Times New Roman"/>
          <w:sz w:val="26"/>
          <w:szCs w:val="26"/>
        </w:rPr>
        <w:t xml:space="preserve"> Департамент труда и занятости населения Томской области.</w:t>
      </w:r>
    </w:p>
    <w:p w:rsidR="009B53AC" w:rsidRPr="003C5DB4" w:rsidRDefault="009B53AC" w:rsidP="001F2631">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 xml:space="preserve">Исполнение мероприятий программы переселения соотечественников осуществляется уполномоченным органом, </w:t>
      </w:r>
      <w:r w:rsidR="00B2673B" w:rsidRPr="003C5DB4">
        <w:rPr>
          <w:rFonts w:ascii="PT Astra Serif" w:hAnsi="PT Astra Serif" w:cs="Times New Roman"/>
          <w:sz w:val="26"/>
          <w:szCs w:val="26"/>
        </w:rPr>
        <w:t>исполнительными органами</w:t>
      </w:r>
      <w:r w:rsidRPr="003C5DB4">
        <w:rPr>
          <w:rFonts w:ascii="PT Astra Serif" w:hAnsi="PT Astra Serif" w:cs="Times New Roman"/>
          <w:sz w:val="26"/>
          <w:szCs w:val="26"/>
        </w:rPr>
        <w:t xml:space="preserve"> Томской области во взаимодействии с Управлением Министерства внутренних дел России по Томской области (далее </w:t>
      </w:r>
      <w:r w:rsidR="00F04871" w:rsidRPr="003C5DB4">
        <w:rPr>
          <w:rFonts w:ascii="PT Astra Serif" w:hAnsi="PT Astra Serif" w:cs="Times New Roman"/>
          <w:sz w:val="26"/>
          <w:szCs w:val="26"/>
        </w:rPr>
        <w:t>–</w:t>
      </w:r>
      <w:r w:rsidRPr="003C5DB4">
        <w:rPr>
          <w:rFonts w:ascii="PT Astra Serif" w:hAnsi="PT Astra Serif" w:cs="Times New Roman"/>
          <w:sz w:val="26"/>
          <w:szCs w:val="26"/>
        </w:rPr>
        <w:t xml:space="preserve"> УМВД России по Томской области) и органами местного самоуправления муниципальных районов и городских округов Томской области.</w:t>
      </w:r>
    </w:p>
    <w:p w:rsidR="009B53AC" w:rsidRPr="003C5DB4" w:rsidRDefault="009B53AC" w:rsidP="001F2631">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Координатором программы переселения соотечественников является УМВД России по Томской области, которое осуществляет функции в пределах полномочий, определяемых действующим законодательством.</w:t>
      </w:r>
    </w:p>
    <w:p w:rsidR="009B53AC" w:rsidRPr="003C5DB4" w:rsidRDefault="009B53AC" w:rsidP="001F2631">
      <w:pPr>
        <w:pStyle w:val="ConsPlusNormal"/>
        <w:ind w:firstLine="709"/>
        <w:jc w:val="both"/>
        <w:rPr>
          <w:rFonts w:ascii="PT Astra Serif" w:hAnsi="PT Astra Serif" w:cs="Times New Roman"/>
          <w:sz w:val="26"/>
          <w:szCs w:val="26"/>
        </w:rPr>
      </w:pPr>
      <w:proofErr w:type="gramStart"/>
      <w:r w:rsidRPr="003C5DB4">
        <w:rPr>
          <w:rFonts w:ascii="PT Astra Serif" w:hAnsi="PT Astra Serif" w:cs="Times New Roman"/>
          <w:sz w:val="26"/>
          <w:szCs w:val="26"/>
        </w:rPr>
        <w:t xml:space="preserve">Механизм взаимодействия </w:t>
      </w:r>
      <w:r w:rsidR="00B2673B" w:rsidRPr="003C5DB4">
        <w:rPr>
          <w:rFonts w:ascii="PT Astra Serif" w:hAnsi="PT Astra Serif" w:cs="Times New Roman"/>
          <w:sz w:val="26"/>
          <w:szCs w:val="26"/>
        </w:rPr>
        <w:t>исполнительных органов</w:t>
      </w:r>
      <w:r w:rsidRPr="003C5DB4">
        <w:rPr>
          <w:rFonts w:ascii="PT Astra Serif" w:hAnsi="PT Astra Serif" w:cs="Times New Roman"/>
          <w:sz w:val="26"/>
          <w:szCs w:val="26"/>
        </w:rPr>
        <w:t xml:space="preserve"> Томской области с УМВД России по Томской област</w:t>
      </w:r>
      <w:r w:rsidR="00B2673B" w:rsidRPr="003C5DB4">
        <w:rPr>
          <w:rFonts w:ascii="PT Astra Serif" w:hAnsi="PT Astra Serif" w:cs="Times New Roman"/>
          <w:sz w:val="26"/>
          <w:szCs w:val="26"/>
        </w:rPr>
        <w:t xml:space="preserve">и </w:t>
      </w:r>
      <w:r w:rsidRPr="003C5DB4">
        <w:rPr>
          <w:rFonts w:ascii="PT Astra Serif" w:hAnsi="PT Astra Serif" w:cs="Times New Roman"/>
          <w:sz w:val="26"/>
          <w:szCs w:val="26"/>
        </w:rPr>
        <w:t xml:space="preserve">и органами местного самоуправления муниципальных районов и городских округов Томской области при реализации программы переселения соотечественников определяется регламентом приема на территории Томской области участников Государственной </w:t>
      </w:r>
      <w:hyperlink r:id="rId40" w:history="1">
        <w:r w:rsidRPr="003C5DB4">
          <w:rPr>
            <w:rFonts w:ascii="PT Astra Serif" w:hAnsi="PT Astra Serif" w:cs="Times New Roman"/>
            <w:sz w:val="26"/>
            <w:szCs w:val="26"/>
          </w:rPr>
          <w:t>программы</w:t>
        </w:r>
      </w:hyperlink>
      <w:r w:rsidRPr="003C5DB4">
        <w:rPr>
          <w:rFonts w:ascii="PT Astra Serif" w:hAnsi="PT Astra Serif" w:cs="Times New Roman"/>
          <w:sz w:val="26"/>
          <w:szCs w:val="26"/>
        </w:rPr>
        <w:t xml:space="preserve"> по оказанию содействия добровольному переселению в</w:t>
      </w:r>
      <w:r w:rsidR="00190F36" w:rsidRPr="003C5DB4">
        <w:rPr>
          <w:rFonts w:ascii="PT Astra Serif" w:hAnsi="PT Astra Serif" w:cs="Times New Roman"/>
          <w:sz w:val="26"/>
          <w:szCs w:val="26"/>
        </w:rPr>
        <w:t xml:space="preserve"> </w:t>
      </w:r>
      <w:r w:rsidRPr="003C5DB4">
        <w:rPr>
          <w:rFonts w:ascii="PT Astra Serif" w:hAnsi="PT Astra Serif" w:cs="Times New Roman"/>
          <w:sz w:val="26"/>
          <w:szCs w:val="26"/>
        </w:rPr>
        <w:t xml:space="preserve">Российскую Федерацию соотечественников, проживающих за рубежом (далее </w:t>
      </w:r>
      <w:r w:rsidR="00F04871" w:rsidRPr="003C5DB4">
        <w:rPr>
          <w:rFonts w:ascii="PT Astra Serif" w:hAnsi="PT Astra Serif" w:cs="Times New Roman"/>
          <w:sz w:val="26"/>
          <w:szCs w:val="26"/>
        </w:rPr>
        <w:t>–</w:t>
      </w:r>
      <w:r w:rsidRPr="003C5DB4">
        <w:rPr>
          <w:rFonts w:ascii="PT Astra Serif" w:hAnsi="PT Astra Serif" w:cs="Times New Roman"/>
          <w:sz w:val="26"/>
          <w:szCs w:val="26"/>
        </w:rPr>
        <w:t xml:space="preserve"> Государственная программа переселения соотечественников), и членов их семей, их</w:t>
      </w:r>
      <w:proofErr w:type="gramEnd"/>
      <w:r w:rsidRPr="003C5DB4">
        <w:rPr>
          <w:rFonts w:ascii="PT Astra Serif" w:hAnsi="PT Astra Serif" w:cs="Times New Roman"/>
          <w:sz w:val="26"/>
          <w:szCs w:val="26"/>
        </w:rPr>
        <w:t xml:space="preserve"> временного размещения, предоставления правового статуса и обустройства </w:t>
      </w:r>
      <w:r w:rsidR="00430B87">
        <w:rPr>
          <w:rFonts w:ascii="PT Astra Serif" w:hAnsi="PT Astra Serif" w:cs="Times New Roman"/>
          <w:sz w:val="26"/>
          <w:szCs w:val="26"/>
        </w:rPr>
        <w:br/>
      </w:r>
      <w:r w:rsidRPr="003C5DB4">
        <w:rPr>
          <w:rFonts w:ascii="PT Astra Serif" w:hAnsi="PT Astra Serif" w:cs="Times New Roman"/>
          <w:sz w:val="26"/>
          <w:szCs w:val="26"/>
        </w:rPr>
        <w:lastRenderedPageBreak/>
        <w:t>на территории Томской области. Данный документ разрабатывается уполномоченным органом и утверждается решением Межведомственной комиссии.</w:t>
      </w:r>
    </w:p>
    <w:p w:rsidR="009B53AC" w:rsidRPr="003C5DB4" w:rsidRDefault="009B53AC" w:rsidP="001F2631">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Уполномоченный орган осуществляет подготовку информации для оповещения соотечественников об условиях приема, об органах исполнительной власти, ответственных за реализацию программы, о</w:t>
      </w:r>
      <w:r w:rsidR="00430B87">
        <w:rPr>
          <w:rFonts w:ascii="PT Astra Serif" w:hAnsi="PT Astra Serif" w:cs="Times New Roman"/>
          <w:sz w:val="26"/>
          <w:szCs w:val="26"/>
        </w:rPr>
        <w:t xml:space="preserve"> </w:t>
      </w:r>
      <w:r w:rsidRPr="003C5DB4">
        <w:rPr>
          <w:rFonts w:ascii="PT Astra Serif" w:hAnsi="PT Astra Serif" w:cs="Times New Roman"/>
          <w:sz w:val="26"/>
          <w:szCs w:val="26"/>
        </w:rPr>
        <w:t xml:space="preserve">последовательности </w:t>
      </w:r>
      <w:proofErr w:type="gramStart"/>
      <w:r w:rsidRPr="003C5DB4">
        <w:rPr>
          <w:rFonts w:ascii="PT Astra Serif" w:hAnsi="PT Astra Serif" w:cs="Times New Roman"/>
          <w:sz w:val="26"/>
          <w:szCs w:val="26"/>
        </w:rPr>
        <w:t>действий участника программы переселения соотечественников</w:t>
      </w:r>
      <w:proofErr w:type="gramEnd"/>
      <w:r w:rsidRPr="003C5DB4">
        <w:rPr>
          <w:rFonts w:ascii="PT Astra Serif" w:hAnsi="PT Astra Serif" w:cs="Times New Roman"/>
          <w:sz w:val="26"/>
          <w:szCs w:val="26"/>
        </w:rPr>
        <w:t xml:space="preserve"> при переезде в</w:t>
      </w:r>
      <w:r w:rsidR="00430B87">
        <w:rPr>
          <w:rFonts w:ascii="PT Astra Serif" w:hAnsi="PT Astra Serif" w:cs="Times New Roman"/>
          <w:sz w:val="26"/>
          <w:szCs w:val="26"/>
        </w:rPr>
        <w:t xml:space="preserve"> </w:t>
      </w:r>
      <w:r w:rsidRPr="003C5DB4">
        <w:rPr>
          <w:rFonts w:ascii="PT Astra Serif" w:hAnsi="PT Astra Serif" w:cs="Times New Roman"/>
          <w:sz w:val="26"/>
          <w:szCs w:val="26"/>
        </w:rPr>
        <w:t xml:space="preserve">Томскую область </w:t>
      </w:r>
      <w:r w:rsidR="00A7678C">
        <w:rPr>
          <w:rFonts w:ascii="PT Astra Serif" w:hAnsi="PT Astra Serif" w:cs="Times New Roman"/>
          <w:sz w:val="26"/>
          <w:szCs w:val="26"/>
        </w:rPr>
        <w:br/>
      </w:r>
      <w:r w:rsidRPr="003C5DB4">
        <w:rPr>
          <w:rFonts w:ascii="PT Astra Serif" w:hAnsi="PT Astra Serif" w:cs="Times New Roman"/>
          <w:sz w:val="26"/>
          <w:szCs w:val="26"/>
        </w:rPr>
        <w:t>и во взаимодействии с УМВД России по Томской области через уполномоченные органы за рубежом информирует соотечественников.</w:t>
      </w:r>
    </w:p>
    <w:p w:rsidR="009B53AC" w:rsidRPr="00C31DAC" w:rsidRDefault="009B53AC" w:rsidP="001F2631">
      <w:pPr>
        <w:pStyle w:val="ConsPlusNormal"/>
        <w:ind w:firstLine="709"/>
        <w:jc w:val="both"/>
        <w:rPr>
          <w:rFonts w:ascii="PT Astra Serif" w:hAnsi="PT Astra Serif" w:cs="Times New Roman"/>
          <w:sz w:val="24"/>
          <w:szCs w:val="24"/>
        </w:rPr>
      </w:pPr>
      <w:proofErr w:type="gramStart"/>
      <w:r w:rsidRPr="003C5DB4">
        <w:rPr>
          <w:rFonts w:ascii="PT Astra Serif" w:hAnsi="PT Astra Serif" w:cs="Times New Roman"/>
          <w:sz w:val="26"/>
          <w:szCs w:val="26"/>
        </w:rPr>
        <w:t>Информация о месте нахождения, режиме (графике) работы, справочных номерах т</w:t>
      </w:r>
      <w:r w:rsidR="00374132" w:rsidRPr="003C5DB4">
        <w:rPr>
          <w:rFonts w:ascii="PT Astra Serif" w:hAnsi="PT Astra Serif" w:cs="Times New Roman"/>
          <w:sz w:val="26"/>
          <w:szCs w:val="26"/>
        </w:rPr>
        <w:t>елефонов (телефонов-</w:t>
      </w:r>
      <w:r w:rsidRPr="003C5DB4">
        <w:rPr>
          <w:rFonts w:ascii="PT Astra Serif" w:hAnsi="PT Astra Serif" w:cs="Times New Roman"/>
          <w:sz w:val="26"/>
          <w:szCs w:val="26"/>
        </w:rPr>
        <w:t xml:space="preserve">автоинформаторов), адресах электронной почты </w:t>
      </w:r>
      <w:r w:rsidR="00B2673B" w:rsidRPr="003C5DB4">
        <w:rPr>
          <w:rFonts w:ascii="PT Astra Serif" w:hAnsi="PT Astra Serif" w:cs="Times New Roman"/>
          <w:sz w:val="26"/>
          <w:szCs w:val="26"/>
        </w:rPr>
        <w:t>исполнительных органов</w:t>
      </w:r>
      <w:r w:rsidRPr="003C5DB4">
        <w:rPr>
          <w:rFonts w:ascii="PT Astra Serif" w:hAnsi="PT Astra Serif" w:cs="Times New Roman"/>
          <w:sz w:val="26"/>
          <w:szCs w:val="26"/>
        </w:rPr>
        <w:t xml:space="preserve"> Томской области, УМВД России по Томской области, органов местного самоуправления муниципальных районов и городских округов Томской области и других организаций по предоставлению услуг соотечественникам размещается на официальном сайте Департамента труда и занятости населения Томской области в информационно</w:t>
      </w:r>
      <w:r w:rsidR="00A7678C">
        <w:rPr>
          <w:rFonts w:ascii="PT Astra Serif" w:hAnsi="PT Astra Serif" w:cs="Times New Roman"/>
          <w:sz w:val="26"/>
          <w:szCs w:val="26"/>
        </w:rPr>
        <w:t>-</w:t>
      </w:r>
      <w:r w:rsidRPr="003C5DB4">
        <w:rPr>
          <w:rFonts w:ascii="PT Astra Serif" w:hAnsi="PT Astra Serif" w:cs="Times New Roman"/>
          <w:sz w:val="26"/>
          <w:szCs w:val="26"/>
        </w:rPr>
        <w:t xml:space="preserve">телекоммуникационной сети </w:t>
      </w:r>
      <w:r w:rsidR="008B47F8" w:rsidRPr="003C5DB4">
        <w:rPr>
          <w:rFonts w:ascii="PT Astra Serif" w:hAnsi="PT Astra Serif" w:cs="Times New Roman"/>
          <w:sz w:val="26"/>
          <w:szCs w:val="26"/>
        </w:rPr>
        <w:t>«</w:t>
      </w:r>
      <w:r w:rsidRPr="003C5DB4">
        <w:rPr>
          <w:rFonts w:ascii="PT Astra Serif" w:hAnsi="PT Astra Serif" w:cs="Times New Roman"/>
          <w:sz w:val="26"/>
          <w:szCs w:val="26"/>
        </w:rPr>
        <w:t>Интернет</w:t>
      </w:r>
      <w:r w:rsidR="008B47F8" w:rsidRPr="003C5DB4">
        <w:rPr>
          <w:rFonts w:ascii="PT Astra Serif" w:hAnsi="PT Astra Serif" w:cs="Times New Roman"/>
          <w:sz w:val="26"/>
          <w:szCs w:val="26"/>
        </w:rPr>
        <w:t>»</w:t>
      </w:r>
      <w:r w:rsidRPr="003C5DB4">
        <w:rPr>
          <w:rFonts w:ascii="PT Astra Serif" w:hAnsi="PT Astra Serif" w:cs="Times New Roman"/>
          <w:sz w:val="26"/>
          <w:szCs w:val="26"/>
        </w:rPr>
        <w:t xml:space="preserve"> (http://rabota.tomsk.gov.ru</w:t>
      </w:r>
      <w:proofErr w:type="gramEnd"/>
      <w:r w:rsidRPr="003C5DB4">
        <w:rPr>
          <w:rFonts w:ascii="PT Astra Serif" w:hAnsi="PT Astra Serif" w:cs="Times New Roman"/>
          <w:sz w:val="26"/>
          <w:szCs w:val="26"/>
        </w:rPr>
        <w:t xml:space="preserve">), на </w:t>
      </w:r>
      <w:proofErr w:type="gramStart"/>
      <w:r w:rsidRPr="003C5DB4">
        <w:rPr>
          <w:rFonts w:ascii="PT Astra Serif" w:hAnsi="PT Astra Serif" w:cs="Times New Roman"/>
          <w:sz w:val="26"/>
          <w:szCs w:val="26"/>
        </w:rPr>
        <w:t>интернет</w:t>
      </w:r>
      <w:r w:rsidR="00374132" w:rsidRPr="003C5DB4">
        <w:rPr>
          <w:rFonts w:ascii="PT Astra Serif" w:hAnsi="PT Astra Serif" w:cs="Times New Roman"/>
          <w:sz w:val="26"/>
          <w:szCs w:val="26"/>
        </w:rPr>
        <w:t>-</w:t>
      </w:r>
      <w:r w:rsidRPr="003C5DB4">
        <w:rPr>
          <w:rFonts w:ascii="PT Astra Serif" w:hAnsi="PT Astra Serif" w:cs="Times New Roman"/>
          <w:sz w:val="26"/>
          <w:szCs w:val="26"/>
        </w:rPr>
        <w:t>портале</w:t>
      </w:r>
      <w:proofErr w:type="gramEnd"/>
      <w:r w:rsidRPr="003C5DB4">
        <w:rPr>
          <w:rFonts w:ascii="PT Astra Serif" w:hAnsi="PT Astra Serif" w:cs="Times New Roman"/>
          <w:sz w:val="26"/>
          <w:szCs w:val="26"/>
        </w:rPr>
        <w:t xml:space="preserve"> АИС </w:t>
      </w:r>
      <w:r w:rsidR="008B47F8" w:rsidRPr="003C5DB4">
        <w:rPr>
          <w:rFonts w:ascii="PT Astra Serif" w:hAnsi="PT Astra Serif" w:cs="Times New Roman"/>
          <w:sz w:val="26"/>
          <w:szCs w:val="26"/>
        </w:rPr>
        <w:t>«</w:t>
      </w:r>
      <w:r w:rsidRPr="003C5DB4">
        <w:rPr>
          <w:rFonts w:ascii="PT Astra Serif" w:hAnsi="PT Astra Serif" w:cs="Times New Roman"/>
          <w:sz w:val="26"/>
          <w:szCs w:val="26"/>
        </w:rPr>
        <w:t>Соотечественники</w:t>
      </w:r>
      <w:r w:rsidR="008B47F8" w:rsidRPr="003C5DB4">
        <w:rPr>
          <w:rFonts w:ascii="PT Astra Serif" w:hAnsi="PT Astra Serif" w:cs="Times New Roman"/>
          <w:sz w:val="26"/>
          <w:szCs w:val="26"/>
        </w:rPr>
        <w:t>»</w:t>
      </w:r>
      <w:r w:rsidRPr="003C5DB4">
        <w:rPr>
          <w:rFonts w:ascii="PT Astra Serif" w:hAnsi="PT Astra Serif" w:cs="Times New Roman"/>
          <w:sz w:val="26"/>
          <w:szCs w:val="26"/>
        </w:rPr>
        <w:t xml:space="preserve"> </w:t>
      </w:r>
      <w:r w:rsidR="00630113" w:rsidRPr="003C5DB4">
        <w:rPr>
          <w:rFonts w:ascii="PT Astra Serif" w:hAnsi="PT Astra Serif" w:cs="Times New Roman"/>
          <w:sz w:val="26"/>
          <w:szCs w:val="26"/>
        </w:rPr>
        <w:t>(http://aiss.fms.gov.ru/</w:t>
      </w:r>
      <w:r w:rsidRPr="003C5DB4">
        <w:rPr>
          <w:rFonts w:ascii="PT Astra Serif" w:hAnsi="PT Astra Serif" w:cs="Times New Roman"/>
          <w:sz w:val="26"/>
          <w:szCs w:val="26"/>
        </w:rPr>
        <w:t>).</w:t>
      </w:r>
      <w:bookmarkStart w:id="10" w:name="P4823"/>
      <w:bookmarkEnd w:id="10"/>
    </w:p>
    <w:p w:rsidR="009B53AC" w:rsidRPr="00C31DAC" w:rsidRDefault="009B53AC" w:rsidP="001F2631">
      <w:pPr>
        <w:ind w:firstLine="709"/>
        <w:rPr>
          <w:rFonts w:ascii="PT Astra Serif" w:eastAsia="Times New Roman" w:hAnsi="PT Astra Serif" w:cs="Times New Roman"/>
          <w:sz w:val="24"/>
          <w:szCs w:val="24"/>
          <w:lang w:eastAsia="ru-RU"/>
        </w:rPr>
        <w:sectPr w:rsidR="009B53AC" w:rsidRPr="00C31DAC" w:rsidSect="001F2631">
          <w:pgSz w:w="11905" w:h="16838"/>
          <w:pgMar w:top="993" w:right="706" w:bottom="709" w:left="1134" w:header="426" w:footer="0" w:gutter="0"/>
          <w:cols w:space="720"/>
        </w:sectPr>
      </w:pPr>
    </w:p>
    <w:p w:rsidR="00EC1B5B" w:rsidRPr="008A2CB1" w:rsidRDefault="00EC1B5B" w:rsidP="00EC1B5B">
      <w:pPr>
        <w:widowControl w:val="0"/>
        <w:autoSpaceDE w:val="0"/>
        <w:autoSpaceDN w:val="0"/>
        <w:spacing w:after="0" w:line="240" w:lineRule="auto"/>
        <w:jc w:val="center"/>
        <w:rPr>
          <w:rFonts w:ascii="PT Astra Serif" w:hAnsi="PT Astra Serif"/>
          <w:sz w:val="26"/>
          <w:szCs w:val="26"/>
        </w:rPr>
      </w:pPr>
      <w:r w:rsidRPr="008A2CB1">
        <w:rPr>
          <w:rFonts w:ascii="PT Astra Serif" w:hAnsi="PT Astra Serif"/>
          <w:sz w:val="26"/>
          <w:szCs w:val="26"/>
        </w:rPr>
        <w:lastRenderedPageBreak/>
        <w:t xml:space="preserve">Перечень комплексов процессных мероприятий, ведомственных проектов </w:t>
      </w:r>
      <w:r w:rsidRPr="008A2CB1">
        <w:rPr>
          <w:rFonts w:ascii="PT Astra Serif" w:hAnsi="PT Astra Serif"/>
          <w:sz w:val="26"/>
          <w:szCs w:val="26"/>
        </w:rPr>
        <w:br/>
        <w:t>и ресурсное обеспечение реализации подпрограммы 3</w:t>
      </w:r>
    </w:p>
    <w:p w:rsidR="00EC1B5B" w:rsidRPr="00C042C3" w:rsidRDefault="00EC1B5B" w:rsidP="00EC1B5B">
      <w:pPr>
        <w:widowControl w:val="0"/>
        <w:spacing w:after="0" w:line="240" w:lineRule="auto"/>
        <w:rPr>
          <w:rFonts w:ascii="PT Astra Serif" w:eastAsia="Calibri" w:hAnsi="PT Astra Serif"/>
        </w:rPr>
      </w:pPr>
    </w:p>
    <w:tbl>
      <w:tblPr>
        <w:tblW w:w="15088"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62" w:type="dxa"/>
          <w:right w:w="62" w:type="dxa"/>
        </w:tblCellMar>
        <w:tblLook w:val="04A0" w:firstRow="1" w:lastRow="0" w:firstColumn="1" w:lastColumn="0" w:noHBand="0" w:noVBand="1"/>
      </w:tblPr>
      <w:tblGrid>
        <w:gridCol w:w="408"/>
        <w:gridCol w:w="2064"/>
        <w:gridCol w:w="992"/>
        <w:gridCol w:w="1369"/>
        <w:gridCol w:w="1430"/>
        <w:gridCol w:w="1176"/>
        <w:gridCol w:w="1430"/>
        <w:gridCol w:w="1449"/>
        <w:gridCol w:w="1278"/>
        <w:gridCol w:w="2346"/>
        <w:gridCol w:w="1146"/>
      </w:tblGrid>
      <w:tr w:rsidR="00EC1B5B" w:rsidRPr="00572BBA" w:rsidTr="006B1AB9">
        <w:tc>
          <w:tcPr>
            <w:tcW w:w="408" w:type="dxa"/>
            <w:vMerge w:val="restart"/>
            <w:vAlign w:val="center"/>
          </w:tcPr>
          <w:p w:rsidR="00EC1B5B" w:rsidRPr="00572BBA" w:rsidRDefault="00EC1B5B" w:rsidP="001437AC">
            <w:pPr>
              <w:pStyle w:val="ConsPlusNormal"/>
              <w:jc w:val="center"/>
              <w:rPr>
                <w:rFonts w:ascii="PT Astra Serif" w:hAnsi="PT Astra Serif"/>
                <w:sz w:val="21"/>
                <w:szCs w:val="21"/>
              </w:rPr>
            </w:pPr>
            <w:r w:rsidRPr="00572BBA">
              <w:rPr>
                <w:rFonts w:ascii="PT Astra Serif" w:hAnsi="PT Astra Serif"/>
                <w:sz w:val="21"/>
                <w:szCs w:val="21"/>
              </w:rPr>
              <w:t xml:space="preserve">№ </w:t>
            </w:r>
            <w:proofErr w:type="gramStart"/>
            <w:r w:rsidRPr="00572BBA">
              <w:rPr>
                <w:rFonts w:ascii="PT Astra Serif" w:hAnsi="PT Astra Serif"/>
                <w:sz w:val="21"/>
                <w:szCs w:val="21"/>
              </w:rPr>
              <w:t>п</w:t>
            </w:r>
            <w:proofErr w:type="gramEnd"/>
            <w:r w:rsidRPr="00572BBA">
              <w:rPr>
                <w:rFonts w:ascii="PT Astra Serif" w:hAnsi="PT Astra Serif"/>
                <w:sz w:val="21"/>
                <w:szCs w:val="21"/>
              </w:rPr>
              <w:t>/п</w:t>
            </w:r>
          </w:p>
        </w:tc>
        <w:tc>
          <w:tcPr>
            <w:tcW w:w="2064" w:type="dxa"/>
            <w:vMerge w:val="restart"/>
            <w:vAlign w:val="center"/>
          </w:tcPr>
          <w:p w:rsidR="00EC1B5B" w:rsidRPr="00572BBA" w:rsidRDefault="00EC1B5B" w:rsidP="001437AC">
            <w:pPr>
              <w:widowControl w:val="0"/>
              <w:spacing w:after="0" w:line="240" w:lineRule="auto"/>
              <w:jc w:val="center"/>
              <w:rPr>
                <w:rFonts w:ascii="PT Astra Serif" w:hAnsi="PT Astra Serif"/>
              </w:rPr>
            </w:pPr>
            <w:r w:rsidRPr="00572BBA">
              <w:rPr>
                <w:rFonts w:ascii="PT Astra Serif" w:hAnsi="PT Astra Serif"/>
              </w:rPr>
              <w:t xml:space="preserve">Наименование подпрограммы (направления), задачи подпрограммы (направления), </w:t>
            </w:r>
            <w:r w:rsidRPr="00572BBA">
              <w:rPr>
                <w:rFonts w:ascii="PT Astra Serif" w:hAnsi="PT Astra Serif"/>
              </w:rPr>
              <w:br/>
              <w:t>комплексов процессных мероприятий, ведомственных проектов государственной программы</w:t>
            </w:r>
          </w:p>
        </w:tc>
        <w:tc>
          <w:tcPr>
            <w:tcW w:w="992" w:type="dxa"/>
            <w:vMerge w:val="restart"/>
            <w:vAlign w:val="center"/>
          </w:tcPr>
          <w:p w:rsidR="00EC1B5B" w:rsidRPr="00572BBA" w:rsidRDefault="00EC1B5B" w:rsidP="001437AC">
            <w:pPr>
              <w:widowControl w:val="0"/>
              <w:spacing w:after="0" w:line="240" w:lineRule="auto"/>
              <w:jc w:val="center"/>
              <w:rPr>
                <w:rFonts w:ascii="PT Astra Serif" w:hAnsi="PT Astra Serif"/>
              </w:rPr>
            </w:pPr>
            <w:r w:rsidRPr="00572BBA">
              <w:rPr>
                <w:rFonts w:ascii="PT Astra Serif" w:hAnsi="PT Astra Serif"/>
              </w:rPr>
              <w:t xml:space="preserve">Срок </w:t>
            </w:r>
            <w:proofErr w:type="spellStart"/>
            <w:proofErr w:type="gramStart"/>
            <w:r w:rsidRPr="00572BBA">
              <w:rPr>
                <w:rFonts w:ascii="PT Astra Serif" w:hAnsi="PT Astra Serif"/>
              </w:rPr>
              <w:t>реали-зации</w:t>
            </w:r>
            <w:proofErr w:type="spellEnd"/>
            <w:proofErr w:type="gramEnd"/>
          </w:p>
        </w:tc>
        <w:tc>
          <w:tcPr>
            <w:tcW w:w="1369" w:type="dxa"/>
            <w:vMerge w:val="restart"/>
            <w:vAlign w:val="center"/>
          </w:tcPr>
          <w:p w:rsidR="00EC1B5B" w:rsidRPr="00572BBA" w:rsidRDefault="00EC1B5B" w:rsidP="001437AC">
            <w:pPr>
              <w:widowControl w:val="0"/>
              <w:spacing w:after="0" w:line="240" w:lineRule="auto"/>
              <w:jc w:val="center"/>
              <w:rPr>
                <w:rFonts w:ascii="PT Astra Serif" w:hAnsi="PT Astra Serif"/>
              </w:rPr>
            </w:pPr>
            <w:r w:rsidRPr="00572BBA">
              <w:rPr>
                <w:rFonts w:ascii="PT Astra Serif" w:hAnsi="PT Astra Serif"/>
              </w:rPr>
              <w:t xml:space="preserve">Объем </w:t>
            </w:r>
            <w:proofErr w:type="spellStart"/>
            <w:proofErr w:type="gramStart"/>
            <w:r w:rsidRPr="00572BBA">
              <w:rPr>
                <w:rFonts w:ascii="PT Astra Serif" w:hAnsi="PT Astra Serif"/>
              </w:rPr>
              <w:t>финанси-рования</w:t>
            </w:r>
            <w:proofErr w:type="spellEnd"/>
            <w:proofErr w:type="gramEnd"/>
            <w:r w:rsidRPr="00572BBA">
              <w:rPr>
                <w:rFonts w:ascii="PT Astra Serif" w:hAnsi="PT Astra Serif"/>
              </w:rPr>
              <w:t xml:space="preserve"> (тыс. рублей)</w:t>
            </w:r>
          </w:p>
        </w:tc>
        <w:tc>
          <w:tcPr>
            <w:tcW w:w="5485" w:type="dxa"/>
            <w:gridSpan w:val="4"/>
            <w:vAlign w:val="center"/>
          </w:tcPr>
          <w:p w:rsidR="00EC1B5B" w:rsidRPr="00572BBA" w:rsidRDefault="00EC1B5B" w:rsidP="001437AC">
            <w:pPr>
              <w:widowControl w:val="0"/>
              <w:spacing w:after="0" w:line="240" w:lineRule="auto"/>
              <w:jc w:val="center"/>
              <w:rPr>
                <w:rFonts w:ascii="PT Astra Serif" w:hAnsi="PT Astra Serif"/>
              </w:rPr>
            </w:pPr>
            <w:r w:rsidRPr="00572BBA">
              <w:rPr>
                <w:rFonts w:ascii="PT Astra Serif" w:hAnsi="PT Astra Serif"/>
              </w:rPr>
              <w:t>В том числе за счет средств:</w:t>
            </w:r>
          </w:p>
        </w:tc>
        <w:tc>
          <w:tcPr>
            <w:tcW w:w="1278" w:type="dxa"/>
            <w:vMerge w:val="restart"/>
            <w:vAlign w:val="center"/>
          </w:tcPr>
          <w:p w:rsidR="00EC1B5B" w:rsidRPr="00572BBA" w:rsidRDefault="00EC1B5B" w:rsidP="001437AC">
            <w:pPr>
              <w:widowControl w:val="0"/>
              <w:spacing w:after="0" w:line="240" w:lineRule="auto"/>
              <w:jc w:val="center"/>
              <w:rPr>
                <w:rFonts w:ascii="PT Astra Serif" w:hAnsi="PT Astra Serif"/>
              </w:rPr>
            </w:pPr>
            <w:r w:rsidRPr="00572BBA">
              <w:rPr>
                <w:rFonts w:ascii="PT Astra Serif" w:hAnsi="PT Astra Serif"/>
              </w:rPr>
              <w:t>Участник/</w:t>
            </w:r>
            <w:r w:rsidRPr="00572BBA">
              <w:rPr>
                <w:rFonts w:ascii="PT Astra Serif" w:hAnsi="PT Astra Serif"/>
              </w:rPr>
              <w:br/>
              <w:t>участник КПМ/ВП</w:t>
            </w:r>
          </w:p>
        </w:tc>
        <w:tc>
          <w:tcPr>
            <w:tcW w:w="3492" w:type="dxa"/>
            <w:gridSpan w:val="2"/>
            <w:vMerge w:val="restart"/>
            <w:vAlign w:val="center"/>
          </w:tcPr>
          <w:p w:rsidR="00EC1B5B" w:rsidRPr="00572BBA" w:rsidRDefault="00EC1B5B" w:rsidP="001437AC">
            <w:pPr>
              <w:widowControl w:val="0"/>
              <w:spacing w:after="0" w:line="240" w:lineRule="auto"/>
              <w:jc w:val="center"/>
              <w:rPr>
                <w:rFonts w:ascii="PT Astra Serif" w:hAnsi="PT Astra Serif"/>
              </w:rPr>
            </w:pPr>
            <w:r w:rsidRPr="00572BBA">
              <w:rPr>
                <w:rFonts w:ascii="PT Astra Serif" w:hAnsi="PT Astra Serif"/>
              </w:rPr>
              <w:t>Показатели комплексов процессных мероприятий, ведомственных проектов</w:t>
            </w:r>
          </w:p>
        </w:tc>
      </w:tr>
      <w:tr w:rsidR="00EC1B5B" w:rsidRPr="00572BBA" w:rsidTr="006B1AB9">
        <w:trPr>
          <w:trHeight w:val="509"/>
        </w:trPr>
        <w:tc>
          <w:tcPr>
            <w:tcW w:w="408" w:type="dxa"/>
            <w:vMerge/>
          </w:tcPr>
          <w:p w:rsidR="00EC1B5B" w:rsidRPr="00572BBA" w:rsidRDefault="00EC1B5B" w:rsidP="001437AC">
            <w:pPr>
              <w:widowControl w:val="0"/>
              <w:spacing w:after="0" w:line="240" w:lineRule="auto"/>
              <w:rPr>
                <w:rFonts w:ascii="PT Astra Serif" w:hAnsi="PT Astra Serif"/>
                <w:sz w:val="21"/>
                <w:szCs w:val="21"/>
              </w:rPr>
            </w:pPr>
          </w:p>
        </w:tc>
        <w:tc>
          <w:tcPr>
            <w:tcW w:w="2064" w:type="dxa"/>
            <w:vMerge/>
            <w:vAlign w:val="center"/>
          </w:tcPr>
          <w:p w:rsidR="00EC1B5B" w:rsidRPr="00572BBA" w:rsidRDefault="00EC1B5B" w:rsidP="001437AC">
            <w:pPr>
              <w:widowControl w:val="0"/>
              <w:spacing w:after="0" w:line="240" w:lineRule="auto"/>
              <w:rPr>
                <w:rFonts w:ascii="PT Astra Serif" w:hAnsi="PT Astra Serif"/>
                <w:sz w:val="21"/>
                <w:szCs w:val="21"/>
              </w:rPr>
            </w:pPr>
          </w:p>
        </w:tc>
        <w:tc>
          <w:tcPr>
            <w:tcW w:w="992" w:type="dxa"/>
            <w:vMerge/>
            <w:vAlign w:val="center"/>
          </w:tcPr>
          <w:p w:rsidR="00EC1B5B" w:rsidRPr="00572BBA" w:rsidRDefault="00EC1B5B" w:rsidP="001437AC">
            <w:pPr>
              <w:widowControl w:val="0"/>
              <w:spacing w:after="0" w:line="240" w:lineRule="auto"/>
              <w:rPr>
                <w:rFonts w:ascii="PT Astra Serif" w:hAnsi="PT Astra Serif"/>
                <w:sz w:val="21"/>
                <w:szCs w:val="21"/>
              </w:rPr>
            </w:pPr>
          </w:p>
        </w:tc>
        <w:tc>
          <w:tcPr>
            <w:tcW w:w="1369" w:type="dxa"/>
            <w:vMerge/>
            <w:vAlign w:val="center"/>
          </w:tcPr>
          <w:p w:rsidR="00EC1B5B" w:rsidRPr="00572BBA" w:rsidRDefault="00EC1B5B" w:rsidP="001437AC">
            <w:pPr>
              <w:widowControl w:val="0"/>
              <w:spacing w:after="0" w:line="240" w:lineRule="auto"/>
              <w:rPr>
                <w:rFonts w:ascii="PT Astra Serif" w:hAnsi="PT Astra Serif"/>
                <w:sz w:val="21"/>
                <w:szCs w:val="21"/>
              </w:rPr>
            </w:pPr>
          </w:p>
        </w:tc>
        <w:tc>
          <w:tcPr>
            <w:tcW w:w="1430" w:type="dxa"/>
            <w:vMerge w:val="restart"/>
            <w:vAlign w:val="center"/>
          </w:tcPr>
          <w:p w:rsidR="00EC1B5B" w:rsidRPr="00572BBA" w:rsidRDefault="00EC1B5B" w:rsidP="001437AC">
            <w:pPr>
              <w:pStyle w:val="ConsPlusNormal"/>
              <w:jc w:val="center"/>
              <w:rPr>
                <w:rFonts w:ascii="PT Astra Serif" w:hAnsi="PT Astra Serif"/>
                <w:sz w:val="21"/>
                <w:szCs w:val="21"/>
              </w:rPr>
            </w:pPr>
            <w:proofErr w:type="spellStart"/>
            <w:proofErr w:type="gramStart"/>
            <w:r w:rsidRPr="00572BBA">
              <w:rPr>
                <w:rFonts w:ascii="PT Astra Serif" w:hAnsi="PT Astra Serif"/>
              </w:rPr>
              <w:t>федераль-ного</w:t>
            </w:r>
            <w:proofErr w:type="spellEnd"/>
            <w:proofErr w:type="gramEnd"/>
            <w:r w:rsidRPr="00572BBA">
              <w:rPr>
                <w:rFonts w:ascii="PT Astra Serif" w:hAnsi="PT Astra Serif"/>
              </w:rPr>
              <w:t xml:space="preserve"> бюджета </w:t>
            </w:r>
            <w:r w:rsidRPr="00572BBA">
              <w:rPr>
                <w:rFonts w:ascii="PT Astra Serif" w:hAnsi="PT Astra Serif"/>
              </w:rPr>
              <w:br/>
              <w:t xml:space="preserve">(по </w:t>
            </w:r>
            <w:proofErr w:type="spellStart"/>
            <w:r w:rsidRPr="00572BBA">
              <w:rPr>
                <w:rFonts w:ascii="PT Astra Serif" w:hAnsi="PT Astra Serif"/>
              </w:rPr>
              <w:t>согласо-ванию</w:t>
            </w:r>
            <w:proofErr w:type="spellEnd"/>
            <w:r w:rsidRPr="00572BBA">
              <w:rPr>
                <w:rFonts w:ascii="PT Astra Serif" w:hAnsi="PT Astra Serif"/>
              </w:rPr>
              <w:t>) (прогноз)</w:t>
            </w:r>
          </w:p>
        </w:tc>
        <w:tc>
          <w:tcPr>
            <w:tcW w:w="1176" w:type="dxa"/>
            <w:vMerge w:val="restart"/>
            <w:vAlign w:val="center"/>
          </w:tcPr>
          <w:p w:rsidR="00EC1B5B" w:rsidRPr="00572BBA" w:rsidRDefault="00EC1B5B" w:rsidP="001437AC">
            <w:pPr>
              <w:pStyle w:val="ConsPlusNormal"/>
              <w:jc w:val="center"/>
              <w:rPr>
                <w:rFonts w:ascii="PT Astra Serif" w:hAnsi="PT Astra Serif"/>
                <w:sz w:val="21"/>
                <w:szCs w:val="21"/>
              </w:rPr>
            </w:pPr>
            <w:r w:rsidRPr="00572BBA">
              <w:rPr>
                <w:rFonts w:ascii="PT Astra Serif" w:hAnsi="PT Astra Serif"/>
              </w:rPr>
              <w:t>областного бюджета</w:t>
            </w:r>
          </w:p>
        </w:tc>
        <w:tc>
          <w:tcPr>
            <w:tcW w:w="1430" w:type="dxa"/>
            <w:vMerge w:val="restart"/>
            <w:vAlign w:val="center"/>
          </w:tcPr>
          <w:p w:rsidR="00EC1B5B" w:rsidRPr="00572BBA" w:rsidRDefault="00EC1B5B" w:rsidP="001437AC">
            <w:pPr>
              <w:pStyle w:val="ConsPlusNormal"/>
              <w:jc w:val="center"/>
              <w:rPr>
                <w:rFonts w:ascii="PT Astra Serif" w:hAnsi="PT Astra Serif"/>
                <w:sz w:val="21"/>
                <w:szCs w:val="21"/>
              </w:rPr>
            </w:pPr>
            <w:r w:rsidRPr="00572BBA">
              <w:rPr>
                <w:rFonts w:ascii="PT Astra Serif" w:hAnsi="PT Astra Serif"/>
              </w:rPr>
              <w:t>местных бюджетов</w:t>
            </w:r>
            <w:r w:rsidRPr="00572BBA">
              <w:rPr>
                <w:rFonts w:ascii="PT Astra Serif" w:hAnsi="PT Astra Serif"/>
              </w:rPr>
              <w:br/>
              <w:t xml:space="preserve">(по </w:t>
            </w:r>
            <w:proofErr w:type="spellStart"/>
            <w:proofErr w:type="gramStart"/>
            <w:r w:rsidRPr="00572BBA">
              <w:rPr>
                <w:rFonts w:ascii="PT Astra Serif" w:hAnsi="PT Astra Serif"/>
              </w:rPr>
              <w:t>согласо-ванию</w:t>
            </w:r>
            <w:proofErr w:type="spellEnd"/>
            <w:proofErr w:type="gramEnd"/>
            <w:r w:rsidRPr="00572BBA">
              <w:rPr>
                <w:rFonts w:ascii="PT Astra Serif" w:hAnsi="PT Astra Serif"/>
              </w:rPr>
              <w:t>) (прогноз)</w:t>
            </w:r>
          </w:p>
        </w:tc>
        <w:tc>
          <w:tcPr>
            <w:tcW w:w="1449" w:type="dxa"/>
            <w:vMerge w:val="restart"/>
            <w:vAlign w:val="center"/>
          </w:tcPr>
          <w:p w:rsidR="00EC1B5B" w:rsidRPr="00074E52" w:rsidRDefault="00EC1B5B" w:rsidP="001437AC">
            <w:pPr>
              <w:pStyle w:val="ConsPlusNormal"/>
              <w:jc w:val="center"/>
              <w:rPr>
                <w:rFonts w:ascii="PT Astra Serif" w:hAnsi="PT Astra Serif"/>
                <w:szCs w:val="22"/>
              </w:rPr>
            </w:pPr>
            <w:proofErr w:type="spellStart"/>
            <w:proofErr w:type="gramStart"/>
            <w:r w:rsidRPr="00074E52">
              <w:rPr>
                <w:rFonts w:ascii="PT Astra Serif" w:hAnsi="PT Astra Serif"/>
                <w:szCs w:val="22"/>
              </w:rPr>
              <w:t>внебюджет-ных</w:t>
            </w:r>
            <w:proofErr w:type="spellEnd"/>
            <w:proofErr w:type="gramEnd"/>
            <w:r w:rsidRPr="00074E52">
              <w:rPr>
                <w:rFonts w:ascii="PT Astra Serif" w:hAnsi="PT Astra Serif"/>
                <w:szCs w:val="22"/>
              </w:rPr>
              <w:t xml:space="preserve"> источников (по согласованию) (прогноз)</w:t>
            </w:r>
          </w:p>
        </w:tc>
        <w:tc>
          <w:tcPr>
            <w:tcW w:w="1278" w:type="dxa"/>
            <w:vMerge/>
            <w:vAlign w:val="center"/>
          </w:tcPr>
          <w:p w:rsidR="00EC1B5B" w:rsidRPr="00572BBA" w:rsidRDefault="00EC1B5B" w:rsidP="001437AC">
            <w:pPr>
              <w:widowControl w:val="0"/>
              <w:spacing w:after="0" w:line="240" w:lineRule="auto"/>
              <w:rPr>
                <w:rFonts w:ascii="PT Astra Serif" w:hAnsi="PT Astra Serif"/>
                <w:sz w:val="21"/>
                <w:szCs w:val="21"/>
              </w:rPr>
            </w:pPr>
          </w:p>
        </w:tc>
        <w:tc>
          <w:tcPr>
            <w:tcW w:w="3492" w:type="dxa"/>
            <w:gridSpan w:val="2"/>
            <w:vMerge/>
            <w:vAlign w:val="center"/>
          </w:tcPr>
          <w:p w:rsidR="00EC1B5B" w:rsidRPr="00572BBA" w:rsidRDefault="00EC1B5B" w:rsidP="001437AC">
            <w:pPr>
              <w:widowControl w:val="0"/>
              <w:spacing w:after="0" w:line="240" w:lineRule="auto"/>
              <w:rPr>
                <w:rFonts w:ascii="PT Astra Serif" w:hAnsi="PT Astra Serif"/>
                <w:sz w:val="21"/>
                <w:szCs w:val="21"/>
              </w:rPr>
            </w:pPr>
          </w:p>
        </w:tc>
      </w:tr>
      <w:tr w:rsidR="00EC1B5B" w:rsidRPr="00572BBA" w:rsidTr="006B1AB9">
        <w:tc>
          <w:tcPr>
            <w:tcW w:w="408" w:type="dxa"/>
            <w:vMerge/>
          </w:tcPr>
          <w:p w:rsidR="00EC1B5B" w:rsidRPr="00572BBA" w:rsidRDefault="00EC1B5B" w:rsidP="001437AC">
            <w:pPr>
              <w:widowControl w:val="0"/>
              <w:spacing w:after="0" w:line="240" w:lineRule="auto"/>
              <w:rPr>
                <w:rFonts w:ascii="PT Astra Serif" w:hAnsi="PT Astra Serif"/>
                <w:sz w:val="21"/>
                <w:szCs w:val="21"/>
              </w:rPr>
            </w:pPr>
          </w:p>
        </w:tc>
        <w:tc>
          <w:tcPr>
            <w:tcW w:w="2064" w:type="dxa"/>
            <w:vMerge/>
            <w:vAlign w:val="center"/>
          </w:tcPr>
          <w:p w:rsidR="00EC1B5B" w:rsidRPr="00572BBA" w:rsidRDefault="00EC1B5B" w:rsidP="001437AC">
            <w:pPr>
              <w:widowControl w:val="0"/>
              <w:spacing w:after="0" w:line="240" w:lineRule="auto"/>
              <w:rPr>
                <w:rFonts w:ascii="PT Astra Serif" w:hAnsi="PT Astra Serif"/>
                <w:sz w:val="21"/>
                <w:szCs w:val="21"/>
              </w:rPr>
            </w:pPr>
          </w:p>
        </w:tc>
        <w:tc>
          <w:tcPr>
            <w:tcW w:w="992" w:type="dxa"/>
            <w:vMerge/>
            <w:vAlign w:val="center"/>
          </w:tcPr>
          <w:p w:rsidR="00EC1B5B" w:rsidRPr="00572BBA" w:rsidRDefault="00EC1B5B" w:rsidP="001437AC">
            <w:pPr>
              <w:widowControl w:val="0"/>
              <w:spacing w:after="0" w:line="240" w:lineRule="auto"/>
              <w:rPr>
                <w:rFonts w:ascii="PT Astra Serif" w:hAnsi="PT Astra Serif"/>
                <w:sz w:val="21"/>
                <w:szCs w:val="21"/>
              </w:rPr>
            </w:pPr>
          </w:p>
        </w:tc>
        <w:tc>
          <w:tcPr>
            <w:tcW w:w="1369" w:type="dxa"/>
            <w:vMerge/>
            <w:vAlign w:val="center"/>
          </w:tcPr>
          <w:p w:rsidR="00EC1B5B" w:rsidRPr="00572BBA" w:rsidRDefault="00EC1B5B" w:rsidP="001437AC">
            <w:pPr>
              <w:widowControl w:val="0"/>
              <w:spacing w:after="0" w:line="240" w:lineRule="auto"/>
              <w:rPr>
                <w:rFonts w:ascii="PT Astra Serif" w:hAnsi="PT Astra Serif"/>
                <w:sz w:val="21"/>
                <w:szCs w:val="21"/>
              </w:rPr>
            </w:pPr>
          </w:p>
        </w:tc>
        <w:tc>
          <w:tcPr>
            <w:tcW w:w="1430" w:type="dxa"/>
            <w:vMerge/>
            <w:vAlign w:val="center"/>
          </w:tcPr>
          <w:p w:rsidR="00EC1B5B" w:rsidRPr="00572BBA" w:rsidRDefault="00EC1B5B" w:rsidP="001437AC">
            <w:pPr>
              <w:widowControl w:val="0"/>
              <w:spacing w:after="0" w:line="240" w:lineRule="auto"/>
              <w:rPr>
                <w:rFonts w:ascii="PT Astra Serif" w:hAnsi="PT Astra Serif"/>
                <w:sz w:val="21"/>
                <w:szCs w:val="21"/>
              </w:rPr>
            </w:pPr>
          </w:p>
        </w:tc>
        <w:tc>
          <w:tcPr>
            <w:tcW w:w="1176" w:type="dxa"/>
            <w:vMerge/>
            <w:vAlign w:val="center"/>
          </w:tcPr>
          <w:p w:rsidR="00EC1B5B" w:rsidRPr="00572BBA" w:rsidRDefault="00EC1B5B" w:rsidP="001437AC">
            <w:pPr>
              <w:widowControl w:val="0"/>
              <w:spacing w:after="0" w:line="240" w:lineRule="auto"/>
              <w:rPr>
                <w:rFonts w:ascii="PT Astra Serif" w:hAnsi="PT Astra Serif"/>
                <w:sz w:val="21"/>
                <w:szCs w:val="21"/>
              </w:rPr>
            </w:pPr>
          </w:p>
        </w:tc>
        <w:tc>
          <w:tcPr>
            <w:tcW w:w="1430" w:type="dxa"/>
            <w:vMerge/>
            <w:vAlign w:val="center"/>
          </w:tcPr>
          <w:p w:rsidR="00EC1B5B" w:rsidRPr="00572BBA" w:rsidRDefault="00EC1B5B" w:rsidP="001437AC">
            <w:pPr>
              <w:widowControl w:val="0"/>
              <w:spacing w:after="0" w:line="240" w:lineRule="auto"/>
              <w:rPr>
                <w:rFonts w:ascii="PT Astra Serif" w:hAnsi="PT Astra Serif"/>
                <w:sz w:val="21"/>
                <w:szCs w:val="21"/>
              </w:rPr>
            </w:pPr>
          </w:p>
        </w:tc>
        <w:tc>
          <w:tcPr>
            <w:tcW w:w="1449" w:type="dxa"/>
            <w:vMerge/>
            <w:vAlign w:val="center"/>
          </w:tcPr>
          <w:p w:rsidR="00EC1B5B" w:rsidRPr="00572BBA" w:rsidRDefault="00EC1B5B" w:rsidP="001437AC">
            <w:pPr>
              <w:widowControl w:val="0"/>
              <w:spacing w:after="0" w:line="240" w:lineRule="auto"/>
              <w:rPr>
                <w:rFonts w:ascii="PT Astra Serif" w:hAnsi="PT Astra Serif"/>
                <w:sz w:val="21"/>
                <w:szCs w:val="21"/>
              </w:rPr>
            </w:pPr>
          </w:p>
        </w:tc>
        <w:tc>
          <w:tcPr>
            <w:tcW w:w="1278" w:type="dxa"/>
            <w:vMerge/>
            <w:vAlign w:val="center"/>
          </w:tcPr>
          <w:p w:rsidR="00EC1B5B" w:rsidRPr="00572BBA" w:rsidRDefault="00EC1B5B" w:rsidP="001437AC">
            <w:pPr>
              <w:widowControl w:val="0"/>
              <w:spacing w:after="0" w:line="240" w:lineRule="auto"/>
              <w:rPr>
                <w:rFonts w:ascii="PT Astra Serif" w:hAnsi="PT Astra Serif"/>
                <w:sz w:val="21"/>
                <w:szCs w:val="21"/>
              </w:rPr>
            </w:pPr>
          </w:p>
        </w:tc>
        <w:tc>
          <w:tcPr>
            <w:tcW w:w="2346" w:type="dxa"/>
            <w:vAlign w:val="center"/>
          </w:tcPr>
          <w:p w:rsidR="00EC1B5B" w:rsidRPr="00074E52" w:rsidRDefault="00EC1B5B" w:rsidP="001437AC">
            <w:pPr>
              <w:pStyle w:val="ConsPlusNormal"/>
              <w:jc w:val="center"/>
              <w:rPr>
                <w:rFonts w:ascii="PT Astra Serif" w:hAnsi="PT Astra Serif"/>
                <w:szCs w:val="22"/>
              </w:rPr>
            </w:pPr>
            <w:r w:rsidRPr="00074E52">
              <w:rPr>
                <w:rFonts w:ascii="PT Astra Serif" w:hAnsi="PT Astra Serif"/>
                <w:szCs w:val="22"/>
              </w:rPr>
              <w:t>наименование и единица измерения</w:t>
            </w:r>
          </w:p>
        </w:tc>
        <w:tc>
          <w:tcPr>
            <w:tcW w:w="1146" w:type="dxa"/>
            <w:vAlign w:val="center"/>
          </w:tcPr>
          <w:p w:rsidR="00EC1B5B" w:rsidRPr="00074E52" w:rsidRDefault="00EC1B5B" w:rsidP="001437AC">
            <w:pPr>
              <w:pStyle w:val="ConsPlusNormal"/>
              <w:jc w:val="center"/>
              <w:rPr>
                <w:rFonts w:ascii="PT Astra Serif" w:hAnsi="PT Astra Serif"/>
                <w:szCs w:val="22"/>
              </w:rPr>
            </w:pPr>
            <w:r w:rsidRPr="00074E52">
              <w:rPr>
                <w:rFonts w:ascii="PT Astra Serif" w:hAnsi="PT Astra Serif"/>
                <w:szCs w:val="22"/>
              </w:rPr>
              <w:t xml:space="preserve">значения </w:t>
            </w:r>
            <w:r w:rsidRPr="00074E52">
              <w:rPr>
                <w:rFonts w:ascii="PT Astra Serif" w:hAnsi="PT Astra Serif"/>
                <w:szCs w:val="22"/>
              </w:rPr>
              <w:br/>
              <w:t>по годам реализации</w:t>
            </w:r>
          </w:p>
        </w:tc>
      </w:tr>
    </w:tbl>
    <w:p w:rsidR="00EC1B5B" w:rsidRPr="00572BBA" w:rsidRDefault="00EC1B5B" w:rsidP="00EC1B5B">
      <w:pPr>
        <w:widowControl w:val="0"/>
        <w:spacing w:after="0" w:line="240" w:lineRule="auto"/>
        <w:rPr>
          <w:sz w:val="2"/>
          <w:szCs w:val="2"/>
        </w:rPr>
      </w:pPr>
    </w:p>
    <w:tbl>
      <w:tblPr>
        <w:tblW w:w="15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4A0" w:firstRow="1" w:lastRow="0" w:firstColumn="1" w:lastColumn="0" w:noHBand="0" w:noVBand="1"/>
      </w:tblPr>
      <w:tblGrid>
        <w:gridCol w:w="408"/>
        <w:gridCol w:w="2064"/>
        <w:gridCol w:w="992"/>
        <w:gridCol w:w="1369"/>
        <w:gridCol w:w="1430"/>
        <w:gridCol w:w="1176"/>
        <w:gridCol w:w="1430"/>
        <w:gridCol w:w="1449"/>
        <w:gridCol w:w="1278"/>
        <w:gridCol w:w="2346"/>
        <w:gridCol w:w="1146"/>
      </w:tblGrid>
      <w:tr w:rsidR="00EC1B5B" w:rsidRPr="00572BBA" w:rsidTr="001437AC">
        <w:trPr>
          <w:trHeight w:val="142"/>
          <w:tblHeader/>
        </w:trPr>
        <w:tc>
          <w:tcPr>
            <w:tcW w:w="408" w:type="dxa"/>
            <w:vAlign w:val="center"/>
          </w:tcPr>
          <w:p w:rsidR="00EC1B5B" w:rsidRPr="00572BBA" w:rsidRDefault="00EC1B5B" w:rsidP="001437AC">
            <w:pPr>
              <w:pStyle w:val="ConsPlusNormal"/>
              <w:jc w:val="center"/>
              <w:rPr>
                <w:rFonts w:ascii="PT Astra Serif" w:hAnsi="PT Astra Serif"/>
                <w:sz w:val="21"/>
                <w:szCs w:val="21"/>
              </w:rPr>
            </w:pPr>
            <w:r w:rsidRPr="00572BBA">
              <w:rPr>
                <w:rFonts w:ascii="PT Astra Serif" w:hAnsi="PT Astra Serif"/>
                <w:sz w:val="21"/>
                <w:szCs w:val="21"/>
              </w:rPr>
              <w:t>1</w:t>
            </w:r>
          </w:p>
        </w:tc>
        <w:tc>
          <w:tcPr>
            <w:tcW w:w="2064" w:type="dxa"/>
            <w:vAlign w:val="center"/>
          </w:tcPr>
          <w:p w:rsidR="00EC1B5B" w:rsidRPr="00572BBA" w:rsidRDefault="00EC1B5B" w:rsidP="001437AC">
            <w:pPr>
              <w:pStyle w:val="ConsPlusNormal"/>
              <w:jc w:val="center"/>
              <w:rPr>
                <w:rFonts w:ascii="PT Astra Serif" w:hAnsi="PT Astra Serif"/>
                <w:sz w:val="21"/>
                <w:szCs w:val="21"/>
              </w:rPr>
            </w:pPr>
            <w:r w:rsidRPr="00572BBA">
              <w:rPr>
                <w:rFonts w:ascii="PT Astra Serif" w:hAnsi="PT Astra Serif"/>
                <w:sz w:val="21"/>
                <w:szCs w:val="21"/>
              </w:rPr>
              <w:t>2</w:t>
            </w:r>
          </w:p>
        </w:tc>
        <w:tc>
          <w:tcPr>
            <w:tcW w:w="992" w:type="dxa"/>
            <w:vAlign w:val="center"/>
          </w:tcPr>
          <w:p w:rsidR="00EC1B5B" w:rsidRPr="00572BBA" w:rsidRDefault="00EC1B5B" w:rsidP="001437AC">
            <w:pPr>
              <w:pStyle w:val="ConsPlusNormal"/>
              <w:jc w:val="center"/>
              <w:rPr>
                <w:rFonts w:ascii="PT Astra Serif" w:hAnsi="PT Astra Serif"/>
                <w:sz w:val="21"/>
                <w:szCs w:val="21"/>
              </w:rPr>
            </w:pPr>
            <w:r w:rsidRPr="00572BBA">
              <w:rPr>
                <w:rFonts w:ascii="PT Astra Serif" w:hAnsi="PT Astra Serif"/>
                <w:sz w:val="21"/>
                <w:szCs w:val="21"/>
              </w:rPr>
              <w:t>3</w:t>
            </w:r>
          </w:p>
        </w:tc>
        <w:tc>
          <w:tcPr>
            <w:tcW w:w="1369" w:type="dxa"/>
            <w:vAlign w:val="center"/>
          </w:tcPr>
          <w:p w:rsidR="00EC1B5B" w:rsidRPr="00572BBA" w:rsidRDefault="00EC1B5B" w:rsidP="001437AC">
            <w:pPr>
              <w:pStyle w:val="ConsPlusNormal"/>
              <w:jc w:val="center"/>
              <w:rPr>
                <w:rFonts w:ascii="PT Astra Serif" w:hAnsi="PT Astra Serif"/>
                <w:sz w:val="21"/>
                <w:szCs w:val="21"/>
              </w:rPr>
            </w:pPr>
            <w:r w:rsidRPr="00572BBA">
              <w:rPr>
                <w:rFonts w:ascii="PT Astra Serif" w:hAnsi="PT Astra Serif"/>
                <w:sz w:val="21"/>
                <w:szCs w:val="21"/>
              </w:rPr>
              <w:t>4</w:t>
            </w:r>
          </w:p>
        </w:tc>
        <w:tc>
          <w:tcPr>
            <w:tcW w:w="1430" w:type="dxa"/>
            <w:vAlign w:val="center"/>
          </w:tcPr>
          <w:p w:rsidR="00EC1B5B" w:rsidRPr="00572BBA" w:rsidRDefault="00EC1B5B" w:rsidP="001437AC">
            <w:pPr>
              <w:pStyle w:val="ConsPlusNormal"/>
              <w:jc w:val="center"/>
              <w:rPr>
                <w:rFonts w:ascii="PT Astra Serif" w:hAnsi="PT Astra Serif"/>
                <w:sz w:val="21"/>
                <w:szCs w:val="21"/>
              </w:rPr>
            </w:pPr>
            <w:r w:rsidRPr="00572BBA">
              <w:rPr>
                <w:rFonts w:ascii="PT Astra Serif" w:hAnsi="PT Astra Serif"/>
                <w:sz w:val="21"/>
                <w:szCs w:val="21"/>
              </w:rPr>
              <w:t>5</w:t>
            </w:r>
          </w:p>
        </w:tc>
        <w:tc>
          <w:tcPr>
            <w:tcW w:w="1176" w:type="dxa"/>
            <w:vAlign w:val="center"/>
          </w:tcPr>
          <w:p w:rsidR="00EC1B5B" w:rsidRPr="00572BBA" w:rsidRDefault="00EC1B5B" w:rsidP="001437AC">
            <w:pPr>
              <w:pStyle w:val="ConsPlusNormal"/>
              <w:jc w:val="center"/>
              <w:rPr>
                <w:rFonts w:ascii="PT Astra Serif" w:hAnsi="PT Astra Serif"/>
                <w:sz w:val="21"/>
                <w:szCs w:val="21"/>
              </w:rPr>
            </w:pPr>
            <w:r w:rsidRPr="00572BBA">
              <w:rPr>
                <w:rFonts w:ascii="PT Astra Serif" w:hAnsi="PT Astra Serif"/>
                <w:sz w:val="21"/>
                <w:szCs w:val="21"/>
              </w:rPr>
              <w:t>6</w:t>
            </w:r>
          </w:p>
        </w:tc>
        <w:tc>
          <w:tcPr>
            <w:tcW w:w="1430" w:type="dxa"/>
            <w:vAlign w:val="center"/>
          </w:tcPr>
          <w:p w:rsidR="00EC1B5B" w:rsidRPr="00572BBA" w:rsidRDefault="00EC1B5B" w:rsidP="001437AC">
            <w:pPr>
              <w:pStyle w:val="ConsPlusNormal"/>
              <w:jc w:val="center"/>
              <w:rPr>
                <w:rFonts w:ascii="PT Astra Serif" w:hAnsi="PT Astra Serif"/>
                <w:sz w:val="21"/>
                <w:szCs w:val="21"/>
              </w:rPr>
            </w:pPr>
            <w:r w:rsidRPr="00572BBA">
              <w:rPr>
                <w:rFonts w:ascii="PT Astra Serif" w:hAnsi="PT Astra Serif"/>
                <w:sz w:val="21"/>
                <w:szCs w:val="21"/>
              </w:rPr>
              <w:t>7</w:t>
            </w:r>
          </w:p>
        </w:tc>
        <w:tc>
          <w:tcPr>
            <w:tcW w:w="1449" w:type="dxa"/>
            <w:vAlign w:val="center"/>
          </w:tcPr>
          <w:p w:rsidR="00EC1B5B" w:rsidRPr="00572BBA" w:rsidRDefault="00EC1B5B" w:rsidP="001437AC">
            <w:pPr>
              <w:pStyle w:val="ConsPlusNormal"/>
              <w:jc w:val="center"/>
              <w:rPr>
                <w:rFonts w:ascii="PT Astra Serif" w:hAnsi="PT Astra Serif"/>
                <w:sz w:val="21"/>
                <w:szCs w:val="21"/>
              </w:rPr>
            </w:pPr>
            <w:r w:rsidRPr="00572BBA">
              <w:rPr>
                <w:rFonts w:ascii="PT Astra Serif" w:hAnsi="PT Astra Serif"/>
                <w:sz w:val="21"/>
                <w:szCs w:val="21"/>
              </w:rPr>
              <w:t>8</w:t>
            </w:r>
          </w:p>
        </w:tc>
        <w:tc>
          <w:tcPr>
            <w:tcW w:w="1278" w:type="dxa"/>
            <w:vAlign w:val="center"/>
          </w:tcPr>
          <w:p w:rsidR="00EC1B5B" w:rsidRPr="00572BBA" w:rsidRDefault="00EC1B5B" w:rsidP="001437AC">
            <w:pPr>
              <w:pStyle w:val="ConsPlusNormal"/>
              <w:jc w:val="center"/>
              <w:rPr>
                <w:rFonts w:ascii="PT Astra Serif" w:hAnsi="PT Astra Serif"/>
                <w:sz w:val="21"/>
                <w:szCs w:val="21"/>
              </w:rPr>
            </w:pPr>
            <w:r w:rsidRPr="00572BBA">
              <w:rPr>
                <w:rFonts w:ascii="PT Astra Serif" w:hAnsi="PT Astra Serif"/>
                <w:sz w:val="21"/>
                <w:szCs w:val="21"/>
              </w:rPr>
              <w:t>9</w:t>
            </w:r>
          </w:p>
        </w:tc>
        <w:tc>
          <w:tcPr>
            <w:tcW w:w="2346" w:type="dxa"/>
            <w:vAlign w:val="center"/>
          </w:tcPr>
          <w:p w:rsidR="00EC1B5B" w:rsidRPr="00572BBA" w:rsidRDefault="00EC1B5B" w:rsidP="001437AC">
            <w:pPr>
              <w:pStyle w:val="ConsPlusNormal"/>
              <w:jc w:val="center"/>
              <w:rPr>
                <w:rFonts w:ascii="PT Astra Serif" w:hAnsi="PT Astra Serif"/>
                <w:sz w:val="21"/>
                <w:szCs w:val="21"/>
              </w:rPr>
            </w:pPr>
            <w:r w:rsidRPr="00572BBA">
              <w:rPr>
                <w:rFonts w:ascii="PT Astra Serif" w:hAnsi="PT Astra Serif"/>
                <w:sz w:val="21"/>
                <w:szCs w:val="21"/>
              </w:rPr>
              <w:t>10</w:t>
            </w:r>
          </w:p>
        </w:tc>
        <w:tc>
          <w:tcPr>
            <w:tcW w:w="1146" w:type="dxa"/>
            <w:vAlign w:val="center"/>
          </w:tcPr>
          <w:p w:rsidR="00EC1B5B" w:rsidRPr="00572BBA" w:rsidRDefault="00EC1B5B" w:rsidP="001437AC">
            <w:pPr>
              <w:pStyle w:val="ConsPlusNormal"/>
              <w:jc w:val="center"/>
              <w:rPr>
                <w:rFonts w:ascii="PT Astra Serif" w:hAnsi="PT Astra Serif"/>
                <w:sz w:val="21"/>
                <w:szCs w:val="21"/>
              </w:rPr>
            </w:pPr>
            <w:r w:rsidRPr="00572BBA">
              <w:rPr>
                <w:rFonts w:ascii="PT Astra Serif" w:hAnsi="PT Astra Serif"/>
                <w:sz w:val="21"/>
                <w:szCs w:val="21"/>
              </w:rPr>
              <w:t>11</w:t>
            </w:r>
          </w:p>
        </w:tc>
      </w:tr>
      <w:tr w:rsidR="00EC1B5B" w:rsidRPr="00572BBA" w:rsidTr="001437AC">
        <w:trPr>
          <w:trHeight w:val="20"/>
        </w:trPr>
        <w:tc>
          <w:tcPr>
            <w:tcW w:w="408" w:type="dxa"/>
            <w:vAlign w:val="center"/>
          </w:tcPr>
          <w:p w:rsidR="00EC1B5B" w:rsidRPr="00572BBA" w:rsidRDefault="00EC1B5B" w:rsidP="001437AC">
            <w:pPr>
              <w:pStyle w:val="ConsPlusNormal"/>
              <w:rPr>
                <w:rFonts w:ascii="PT Astra Serif" w:hAnsi="PT Astra Serif"/>
              </w:rPr>
            </w:pPr>
          </w:p>
        </w:tc>
        <w:tc>
          <w:tcPr>
            <w:tcW w:w="14680" w:type="dxa"/>
            <w:gridSpan w:val="10"/>
            <w:vAlign w:val="center"/>
          </w:tcPr>
          <w:p w:rsidR="00EC1B5B" w:rsidRPr="009043A1" w:rsidRDefault="00EC1B5B" w:rsidP="001437AC">
            <w:pPr>
              <w:pStyle w:val="ConsPlusNormal"/>
              <w:rPr>
                <w:rFonts w:ascii="PT Astra Serif" w:hAnsi="PT Astra Serif"/>
                <w:szCs w:val="22"/>
              </w:rPr>
            </w:pPr>
            <w:r w:rsidRPr="009043A1">
              <w:rPr>
                <w:rFonts w:ascii="PT Astra Serif" w:hAnsi="PT Astra Serif"/>
                <w:szCs w:val="22"/>
              </w:rPr>
              <w:t>Подпрограмма 3 «</w:t>
            </w:r>
            <w:r w:rsidRPr="009043A1">
              <w:rPr>
                <w:rFonts w:ascii="PT Astra Serif" w:hAnsi="PT Astra Serif" w:cs="Times New Roman"/>
                <w:szCs w:val="22"/>
              </w:rPr>
              <w:t>Содействие добровольному переселению в Томскую область соотечественников, проживающих за рубежом</w:t>
            </w:r>
            <w:r w:rsidRPr="009043A1">
              <w:rPr>
                <w:rFonts w:ascii="PT Astra Serif" w:hAnsi="PT Astra Serif"/>
                <w:szCs w:val="22"/>
              </w:rPr>
              <w:t>»</w:t>
            </w:r>
          </w:p>
        </w:tc>
      </w:tr>
      <w:tr w:rsidR="00EC1B5B" w:rsidRPr="00572BBA" w:rsidTr="001437AC">
        <w:trPr>
          <w:trHeight w:val="20"/>
        </w:trPr>
        <w:tc>
          <w:tcPr>
            <w:tcW w:w="408" w:type="dxa"/>
            <w:vAlign w:val="center"/>
          </w:tcPr>
          <w:p w:rsidR="00EC1B5B" w:rsidRPr="00572BBA" w:rsidRDefault="00EC1B5B" w:rsidP="001437AC">
            <w:pPr>
              <w:pStyle w:val="ConsPlusNormal"/>
              <w:rPr>
                <w:rFonts w:ascii="PT Astra Serif" w:hAnsi="PT Astra Serif"/>
                <w:szCs w:val="22"/>
              </w:rPr>
            </w:pPr>
          </w:p>
        </w:tc>
        <w:tc>
          <w:tcPr>
            <w:tcW w:w="14680" w:type="dxa"/>
            <w:gridSpan w:val="10"/>
            <w:vAlign w:val="center"/>
          </w:tcPr>
          <w:p w:rsidR="00EC1B5B" w:rsidRPr="009043A1" w:rsidRDefault="00EC1B5B" w:rsidP="001437AC">
            <w:pPr>
              <w:pStyle w:val="ConsPlusNormal"/>
              <w:rPr>
                <w:rFonts w:ascii="PT Astra Serif" w:hAnsi="PT Astra Serif"/>
                <w:szCs w:val="22"/>
              </w:rPr>
            </w:pPr>
            <w:r w:rsidRPr="009043A1">
              <w:rPr>
                <w:rFonts w:ascii="PT Astra Serif" w:hAnsi="PT Astra Serif"/>
                <w:szCs w:val="22"/>
              </w:rPr>
              <w:t>Задача 1 подпрограммы 3: Оказание содействия приему и обустройству участников программы переселения соотечественников и членов их семей </w:t>
            </w:r>
          </w:p>
        </w:tc>
      </w:tr>
      <w:tr w:rsidR="00EC1B5B" w:rsidRPr="00572BBA" w:rsidTr="001437AC">
        <w:trPr>
          <w:trHeight w:val="20"/>
        </w:trPr>
        <w:tc>
          <w:tcPr>
            <w:tcW w:w="408" w:type="dxa"/>
            <w:vMerge w:val="restart"/>
            <w:vAlign w:val="center"/>
          </w:tcPr>
          <w:p w:rsidR="00EC1B5B" w:rsidRPr="00572BBA" w:rsidRDefault="00EC1B5B" w:rsidP="001437AC">
            <w:pPr>
              <w:pStyle w:val="ConsPlusNormal"/>
              <w:jc w:val="center"/>
              <w:rPr>
                <w:rFonts w:ascii="PT Astra Serif" w:hAnsi="PT Astra Serif"/>
              </w:rPr>
            </w:pPr>
            <w:r w:rsidRPr="00572BBA">
              <w:rPr>
                <w:rFonts w:ascii="PT Astra Serif" w:hAnsi="PT Astra Serif"/>
              </w:rPr>
              <w:t>1.</w:t>
            </w:r>
          </w:p>
        </w:tc>
        <w:tc>
          <w:tcPr>
            <w:tcW w:w="2064" w:type="dxa"/>
            <w:vMerge w:val="restart"/>
            <w:vAlign w:val="center"/>
          </w:tcPr>
          <w:p w:rsidR="00EC1B5B" w:rsidRPr="009043A1" w:rsidRDefault="00EC1B5B" w:rsidP="001437AC">
            <w:pPr>
              <w:pStyle w:val="ConsPlusNormal"/>
              <w:rPr>
                <w:rFonts w:ascii="PT Astra Serif" w:hAnsi="PT Astra Serif"/>
                <w:szCs w:val="22"/>
              </w:rPr>
            </w:pPr>
            <w:r w:rsidRPr="009043A1">
              <w:rPr>
                <w:rFonts w:ascii="PT Astra Serif" w:hAnsi="PT Astra Serif"/>
                <w:szCs w:val="22"/>
              </w:rPr>
              <w:t xml:space="preserve">Комплекс процессных мероприятий 3 </w:t>
            </w:r>
            <w:r w:rsidRPr="009043A1">
              <w:rPr>
                <w:rFonts w:ascii="PT Astra Serif" w:hAnsi="PT Astra Serif" w:cs="Times New Roman"/>
                <w:szCs w:val="22"/>
              </w:rPr>
              <w:t>«</w:t>
            </w:r>
            <w:r w:rsidRPr="009043A1">
              <w:rPr>
                <w:rFonts w:ascii="PT Astra Serif" w:hAnsi="PT Astra Serif"/>
                <w:szCs w:val="22"/>
              </w:rPr>
              <w:t xml:space="preserve">Создание дополнительных условий для обеспечения добровольного переселения в Томскую область соотечественников, проживающих </w:t>
            </w:r>
            <w:r w:rsidR="00074E52">
              <w:rPr>
                <w:rFonts w:ascii="PT Astra Serif" w:hAnsi="PT Astra Serif"/>
                <w:szCs w:val="22"/>
              </w:rPr>
              <w:br/>
            </w:r>
            <w:r w:rsidRPr="009043A1">
              <w:rPr>
                <w:rFonts w:ascii="PT Astra Serif" w:hAnsi="PT Astra Serif"/>
                <w:szCs w:val="22"/>
              </w:rPr>
              <w:t>за рубежом</w:t>
            </w:r>
            <w:r w:rsidRPr="009043A1">
              <w:rPr>
                <w:rFonts w:ascii="PT Astra Serif" w:hAnsi="PT Astra Serif" w:cs="Times New Roman"/>
                <w:szCs w:val="22"/>
              </w:rPr>
              <w:t>»</w:t>
            </w:r>
          </w:p>
        </w:tc>
        <w:tc>
          <w:tcPr>
            <w:tcW w:w="992" w:type="dxa"/>
            <w:vAlign w:val="center"/>
          </w:tcPr>
          <w:p w:rsidR="00EC1B5B" w:rsidRPr="009043A1" w:rsidRDefault="00EC1B5B" w:rsidP="001437AC">
            <w:pPr>
              <w:pStyle w:val="ConsPlusNormal"/>
              <w:jc w:val="center"/>
              <w:rPr>
                <w:rFonts w:ascii="PT Astra Serif" w:hAnsi="PT Astra Serif"/>
                <w:szCs w:val="22"/>
              </w:rPr>
            </w:pPr>
            <w:r w:rsidRPr="009043A1">
              <w:rPr>
                <w:rFonts w:ascii="PT Astra Serif" w:hAnsi="PT Astra Serif"/>
                <w:szCs w:val="22"/>
              </w:rPr>
              <w:t>всего</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EC1B5B" w:rsidRPr="009043A1" w:rsidRDefault="00EC1B5B" w:rsidP="001437AC">
            <w:pPr>
              <w:widowControl w:val="0"/>
              <w:spacing w:after="0" w:line="240" w:lineRule="auto"/>
              <w:jc w:val="center"/>
              <w:rPr>
                <w:rFonts w:ascii="PT Astra Serif" w:hAnsi="PT Astra Serif"/>
              </w:rPr>
            </w:pPr>
            <w:r>
              <w:rPr>
                <w:rFonts w:ascii="PT Astra Serif" w:hAnsi="PT Astra Serif"/>
              </w:rPr>
              <w:t>7 500,0</w:t>
            </w:r>
          </w:p>
        </w:tc>
        <w:tc>
          <w:tcPr>
            <w:tcW w:w="1430" w:type="dxa"/>
            <w:tcBorders>
              <w:top w:val="single" w:sz="4" w:space="0" w:color="auto"/>
              <w:left w:val="nil"/>
              <w:bottom w:val="single" w:sz="4" w:space="0" w:color="auto"/>
              <w:right w:val="single" w:sz="4" w:space="0" w:color="auto"/>
            </w:tcBorders>
            <w:shd w:val="clear" w:color="auto" w:fill="auto"/>
            <w:vAlign w:val="center"/>
          </w:tcPr>
          <w:p w:rsidR="00EC1B5B" w:rsidRPr="009043A1" w:rsidRDefault="00EC1B5B" w:rsidP="001437AC">
            <w:pPr>
              <w:widowControl w:val="0"/>
              <w:spacing w:after="0" w:line="240" w:lineRule="auto"/>
              <w:jc w:val="center"/>
              <w:rPr>
                <w:rFonts w:ascii="PT Astra Serif" w:hAnsi="PT Astra Serif"/>
              </w:rPr>
            </w:pPr>
            <w:r>
              <w:rPr>
                <w:rFonts w:ascii="PT Astra Serif" w:hAnsi="PT Astra Serif"/>
              </w:rPr>
              <w:t>6 525,0</w:t>
            </w:r>
          </w:p>
        </w:tc>
        <w:tc>
          <w:tcPr>
            <w:tcW w:w="1176" w:type="dxa"/>
            <w:tcBorders>
              <w:top w:val="single" w:sz="4" w:space="0" w:color="auto"/>
              <w:left w:val="nil"/>
              <w:bottom w:val="single" w:sz="4" w:space="0" w:color="auto"/>
              <w:right w:val="single" w:sz="4" w:space="0" w:color="auto"/>
            </w:tcBorders>
            <w:shd w:val="clear" w:color="auto" w:fill="auto"/>
            <w:vAlign w:val="center"/>
          </w:tcPr>
          <w:p w:rsidR="00EC1B5B" w:rsidRPr="009043A1" w:rsidRDefault="00EC1B5B" w:rsidP="001437AC">
            <w:pPr>
              <w:widowControl w:val="0"/>
              <w:spacing w:after="0" w:line="240" w:lineRule="auto"/>
              <w:jc w:val="center"/>
              <w:rPr>
                <w:rFonts w:ascii="PT Astra Serif" w:hAnsi="PT Astra Serif"/>
              </w:rPr>
            </w:pPr>
            <w:r>
              <w:rPr>
                <w:rFonts w:ascii="PT Astra Serif" w:hAnsi="PT Astra Serif"/>
              </w:rPr>
              <w:t>975,0</w:t>
            </w:r>
          </w:p>
        </w:tc>
        <w:tc>
          <w:tcPr>
            <w:tcW w:w="1430" w:type="dxa"/>
            <w:vAlign w:val="center"/>
          </w:tcPr>
          <w:p w:rsidR="00EC1B5B" w:rsidRPr="009043A1" w:rsidRDefault="00EC1B5B" w:rsidP="001437AC">
            <w:pPr>
              <w:pStyle w:val="ConsPlusNormal"/>
              <w:jc w:val="center"/>
              <w:rPr>
                <w:rFonts w:ascii="PT Astra Serif" w:hAnsi="PT Astra Serif"/>
                <w:szCs w:val="22"/>
              </w:rPr>
            </w:pPr>
            <w:r w:rsidRPr="009043A1">
              <w:rPr>
                <w:rFonts w:ascii="PT Astra Serif" w:hAnsi="PT Astra Serif"/>
                <w:szCs w:val="22"/>
              </w:rPr>
              <w:t>0,0</w:t>
            </w:r>
          </w:p>
        </w:tc>
        <w:tc>
          <w:tcPr>
            <w:tcW w:w="1449" w:type="dxa"/>
            <w:vAlign w:val="center"/>
          </w:tcPr>
          <w:p w:rsidR="00EC1B5B" w:rsidRPr="009043A1" w:rsidRDefault="00EC1B5B" w:rsidP="001437AC">
            <w:pPr>
              <w:pStyle w:val="ConsPlusNormal"/>
              <w:jc w:val="center"/>
              <w:rPr>
                <w:rFonts w:ascii="PT Astra Serif" w:hAnsi="PT Astra Serif"/>
                <w:szCs w:val="22"/>
              </w:rPr>
            </w:pPr>
            <w:r w:rsidRPr="009043A1">
              <w:rPr>
                <w:rFonts w:ascii="PT Astra Serif" w:hAnsi="PT Astra Serif"/>
                <w:szCs w:val="22"/>
              </w:rPr>
              <w:t>0,0</w:t>
            </w:r>
          </w:p>
        </w:tc>
        <w:tc>
          <w:tcPr>
            <w:tcW w:w="1278" w:type="dxa"/>
            <w:vMerge w:val="restart"/>
            <w:vAlign w:val="center"/>
          </w:tcPr>
          <w:p w:rsidR="00EC1B5B" w:rsidRPr="00C31DAC" w:rsidRDefault="00EC1B5B" w:rsidP="001437AC">
            <w:pPr>
              <w:pStyle w:val="ConsPlusNormal"/>
              <w:jc w:val="center"/>
              <w:rPr>
                <w:rFonts w:ascii="PT Astra Serif" w:hAnsi="PT Astra Serif" w:cs="Times New Roman"/>
                <w:sz w:val="20"/>
              </w:rPr>
            </w:pPr>
            <w:r w:rsidRPr="00C31DAC">
              <w:rPr>
                <w:rFonts w:ascii="PT Astra Serif" w:hAnsi="PT Astra Serif" w:cs="Times New Roman"/>
                <w:sz w:val="20"/>
              </w:rPr>
              <w:t>ДТЗН ТО,</w:t>
            </w:r>
          </w:p>
          <w:p w:rsidR="00EC1B5B" w:rsidRPr="009043A1" w:rsidRDefault="00EC1B5B" w:rsidP="001437AC">
            <w:pPr>
              <w:pStyle w:val="ConsPlusNormal"/>
              <w:jc w:val="center"/>
              <w:rPr>
                <w:rFonts w:ascii="PT Astra Serif" w:hAnsi="PT Astra Serif"/>
                <w:szCs w:val="22"/>
              </w:rPr>
            </w:pPr>
            <w:r w:rsidRPr="00C31DAC">
              <w:rPr>
                <w:rFonts w:ascii="PT Astra Serif" w:hAnsi="PT Astra Serif" w:cs="Times New Roman"/>
                <w:sz w:val="20"/>
              </w:rPr>
              <w:t xml:space="preserve">Департамент социальной защиты населения Томской области, Департамент </w:t>
            </w:r>
            <w:proofErr w:type="gramStart"/>
            <w:r w:rsidRPr="00C31DAC">
              <w:rPr>
                <w:rFonts w:ascii="PT Astra Serif" w:hAnsi="PT Astra Serif" w:cs="Times New Roman"/>
                <w:sz w:val="20"/>
              </w:rPr>
              <w:t>здраво</w:t>
            </w:r>
            <w:r>
              <w:rPr>
                <w:rFonts w:ascii="PT Astra Serif" w:hAnsi="PT Astra Serif" w:cs="Times New Roman"/>
                <w:sz w:val="20"/>
              </w:rPr>
              <w:t>-</w:t>
            </w:r>
            <w:r w:rsidRPr="00C31DAC">
              <w:rPr>
                <w:rFonts w:ascii="PT Astra Serif" w:hAnsi="PT Astra Serif" w:cs="Times New Roman"/>
                <w:sz w:val="20"/>
              </w:rPr>
              <w:t>охранения</w:t>
            </w:r>
            <w:proofErr w:type="gramEnd"/>
            <w:r w:rsidRPr="00C31DAC">
              <w:rPr>
                <w:rFonts w:ascii="PT Astra Serif" w:hAnsi="PT Astra Serif" w:cs="Times New Roman"/>
                <w:sz w:val="20"/>
              </w:rPr>
              <w:t xml:space="preserve"> Томской области</w:t>
            </w:r>
            <w:r>
              <w:rPr>
                <w:rFonts w:ascii="PT Astra Serif" w:hAnsi="PT Astra Serif"/>
                <w:szCs w:val="22"/>
              </w:rPr>
              <w:t xml:space="preserve"> ОГКУ ЦЗН Томской области</w:t>
            </w:r>
          </w:p>
        </w:tc>
        <w:tc>
          <w:tcPr>
            <w:tcW w:w="2346" w:type="dxa"/>
            <w:vAlign w:val="center"/>
          </w:tcPr>
          <w:p w:rsidR="00EC1B5B" w:rsidRPr="009043A1" w:rsidRDefault="00EC1B5B" w:rsidP="001437AC">
            <w:pPr>
              <w:pStyle w:val="ConsPlusNormal"/>
              <w:jc w:val="center"/>
              <w:rPr>
                <w:rFonts w:ascii="PT Astra Serif" w:hAnsi="PT Astra Serif"/>
                <w:szCs w:val="22"/>
              </w:rPr>
            </w:pPr>
            <w:r w:rsidRPr="009043A1">
              <w:rPr>
                <w:rFonts w:ascii="PT Astra Serif" w:hAnsi="PT Astra Serif"/>
                <w:szCs w:val="22"/>
              </w:rPr>
              <w:t>x</w:t>
            </w:r>
          </w:p>
        </w:tc>
        <w:tc>
          <w:tcPr>
            <w:tcW w:w="1146" w:type="dxa"/>
            <w:vAlign w:val="center"/>
          </w:tcPr>
          <w:p w:rsidR="00EC1B5B" w:rsidRPr="009043A1" w:rsidRDefault="00EC1B5B" w:rsidP="001437AC">
            <w:pPr>
              <w:pStyle w:val="ConsPlusNormal"/>
              <w:jc w:val="center"/>
              <w:rPr>
                <w:rFonts w:ascii="PT Astra Serif" w:hAnsi="PT Astra Serif"/>
                <w:szCs w:val="22"/>
              </w:rPr>
            </w:pPr>
            <w:r w:rsidRPr="009043A1">
              <w:rPr>
                <w:rFonts w:ascii="PT Astra Serif" w:hAnsi="PT Astra Serif"/>
                <w:szCs w:val="22"/>
              </w:rPr>
              <w:t>x</w:t>
            </w:r>
          </w:p>
        </w:tc>
      </w:tr>
      <w:tr w:rsidR="00EC1B5B" w:rsidRPr="00572BBA" w:rsidTr="001437AC">
        <w:trPr>
          <w:trHeight w:val="20"/>
        </w:trPr>
        <w:tc>
          <w:tcPr>
            <w:tcW w:w="408" w:type="dxa"/>
            <w:vMerge/>
          </w:tcPr>
          <w:p w:rsidR="00EC1B5B" w:rsidRPr="00572BBA" w:rsidRDefault="00EC1B5B" w:rsidP="001437AC">
            <w:pPr>
              <w:widowControl w:val="0"/>
              <w:spacing w:after="0" w:line="240" w:lineRule="auto"/>
              <w:rPr>
                <w:rFonts w:ascii="PT Astra Serif" w:hAnsi="PT Astra Serif"/>
              </w:rPr>
            </w:pPr>
          </w:p>
        </w:tc>
        <w:tc>
          <w:tcPr>
            <w:tcW w:w="2064" w:type="dxa"/>
            <w:vMerge/>
          </w:tcPr>
          <w:p w:rsidR="00EC1B5B" w:rsidRPr="009043A1" w:rsidRDefault="00EC1B5B" w:rsidP="001437AC">
            <w:pPr>
              <w:widowControl w:val="0"/>
              <w:spacing w:after="0" w:line="240" w:lineRule="auto"/>
              <w:rPr>
                <w:rFonts w:ascii="PT Astra Serif" w:hAnsi="PT Astra Serif"/>
              </w:rPr>
            </w:pPr>
          </w:p>
        </w:tc>
        <w:tc>
          <w:tcPr>
            <w:tcW w:w="992" w:type="dxa"/>
            <w:vAlign w:val="center"/>
          </w:tcPr>
          <w:p w:rsidR="00EC1B5B" w:rsidRPr="009043A1" w:rsidRDefault="00EC1B5B" w:rsidP="00EC1B5B">
            <w:pPr>
              <w:pStyle w:val="ConsPlusNormal"/>
              <w:jc w:val="center"/>
              <w:rPr>
                <w:rFonts w:ascii="PT Astra Serif" w:hAnsi="PT Astra Serif"/>
                <w:szCs w:val="22"/>
              </w:rPr>
            </w:pPr>
            <w:r w:rsidRPr="009043A1">
              <w:rPr>
                <w:rFonts w:ascii="PT Astra Serif" w:hAnsi="PT Astra Serif"/>
                <w:szCs w:val="22"/>
              </w:rPr>
              <w:t>2024 г</w:t>
            </w:r>
            <w:r>
              <w:rPr>
                <w:rFonts w:ascii="PT Astra Serif" w:hAnsi="PT Astra Serif"/>
                <w:szCs w:val="22"/>
              </w:rPr>
              <w:t>од</w:t>
            </w:r>
          </w:p>
        </w:tc>
        <w:tc>
          <w:tcPr>
            <w:tcW w:w="1369" w:type="dxa"/>
            <w:tcBorders>
              <w:top w:val="nil"/>
              <w:left w:val="single" w:sz="4" w:space="0" w:color="auto"/>
              <w:bottom w:val="single" w:sz="4" w:space="0" w:color="auto"/>
              <w:right w:val="single" w:sz="4" w:space="0" w:color="auto"/>
            </w:tcBorders>
            <w:shd w:val="clear" w:color="auto" w:fill="auto"/>
            <w:vAlign w:val="center"/>
          </w:tcPr>
          <w:p w:rsidR="00EC1B5B" w:rsidRPr="009043A1" w:rsidRDefault="00EC1B5B" w:rsidP="001437AC">
            <w:pPr>
              <w:widowControl w:val="0"/>
              <w:spacing w:after="0" w:line="240" w:lineRule="auto"/>
              <w:jc w:val="center"/>
              <w:rPr>
                <w:rFonts w:ascii="PT Astra Serif" w:hAnsi="PT Astra Serif"/>
              </w:rPr>
            </w:pPr>
            <w:r>
              <w:rPr>
                <w:rFonts w:ascii="PT Astra Serif" w:hAnsi="PT Astra Serif"/>
              </w:rPr>
              <w:t>1 500,0</w:t>
            </w:r>
          </w:p>
        </w:tc>
        <w:tc>
          <w:tcPr>
            <w:tcW w:w="1430" w:type="dxa"/>
            <w:tcBorders>
              <w:top w:val="nil"/>
              <w:left w:val="nil"/>
              <w:bottom w:val="single" w:sz="4" w:space="0" w:color="auto"/>
              <w:right w:val="single" w:sz="4" w:space="0" w:color="auto"/>
            </w:tcBorders>
            <w:shd w:val="clear" w:color="auto" w:fill="auto"/>
            <w:vAlign w:val="center"/>
          </w:tcPr>
          <w:p w:rsidR="00EC1B5B" w:rsidRPr="009043A1" w:rsidRDefault="00EC1B5B" w:rsidP="001437AC">
            <w:pPr>
              <w:widowControl w:val="0"/>
              <w:spacing w:after="0" w:line="240" w:lineRule="auto"/>
              <w:jc w:val="center"/>
              <w:rPr>
                <w:rFonts w:ascii="PT Astra Serif" w:hAnsi="PT Astra Serif"/>
              </w:rPr>
            </w:pPr>
            <w:r>
              <w:rPr>
                <w:rFonts w:ascii="PT Astra Serif" w:hAnsi="PT Astra Serif"/>
              </w:rPr>
              <w:t>1 305,0</w:t>
            </w:r>
          </w:p>
        </w:tc>
        <w:tc>
          <w:tcPr>
            <w:tcW w:w="1176" w:type="dxa"/>
            <w:tcBorders>
              <w:top w:val="nil"/>
              <w:left w:val="nil"/>
              <w:bottom w:val="single" w:sz="4" w:space="0" w:color="auto"/>
              <w:right w:val="single" w:sz="4" w:space="0" w:color="auto"/>
            </w:tcBorders>
            <w:shd w:val="clear" w:color="auto" w:fill="auto"/>
            <w:vAlign w:val="center"/>
          </w:tcPr>
          <w:p w:rsidR="00EC1B5B" w:rsidRPr="009043A1" w:rsidRDefault="00EC1B5B" w:rsidP="001437AC">
            <w:pPr>
              <w:widowControl w:val="0"/>
              <w:spacing w:after="0" w:line="240" w:lineRule="auto"/>
              <w:jc w:val="center"/>
              <w:rPr>
                <w:rFonts w:ascii="PT Astra Serif" w:hAnsi="PT Astra Serif"/>
              </w:rPr>
            </w:pPr>
            <w:r>
              <w:rPr>
                <w:rFonts w:ascii="PT Astra Serif" w:hAnsi="PT Astra Serif"/>
              </w:rPr>
              <w:t>195,0</w:t>
            </w:r>
          </w:p>
        </w:tc>
        <w:tc>
          <w:tcPr>
            <w:tcW w:w="1430" w:type="dxa"/>
            <w:vAlign w:val="center"/>
          </w:tcPr>
          <w:p w:rsidR="00EC1B5B" w:rsidRPr="009043A1" w:rsidRDefault="00EC1B5B" w:rsidP="001437AC">
            <w:pPr>
              <w:pStyle w:val="ConsPlusNormal"/>
              <w:jc w:val="center"/>
              <w:rPr>
                <w:rFonts w:ascii="PT Astra Serif" w:hAnsi="PT Astra Serif"/>
                <w:szCs w:val="22"/>
              </w:rPr>
            </w:pPr>
            <w:r w:rsidRPr="009043A1">
              <w:rPr>
                <w:rFonts w:ascii="PT Astra Serif" w:hAnsi="PT Astra Serif"/>
                <w:szCs w:val="22"/>
              </w:rPr>
              <w:t>0,0</w:t>
            </w:r>
          </w:p>
        </w:tc>
        <w:tc>
          <w:tcPr>
            <w:tcW w:w="1449" w:type="dxa"/>
            <w:vAlign w:val="center"/>
          </w:tcPr>
          <w:p w:rsidR="00EC1B5B" w:rsidRPr="009043A1" w:rsidRDefault="00EC1B5B" w:rsidP="001437AC">
            <w:pPr>
              <w:pStyle w:val="ConsPlusNormal"/>
              <w:jc w:val="center"/>
              <w:rPr>
                <w:rFonts w:ascii="PT Astra Serif" w:hAnsi="PT Astra Serif"/>
                <w:szCs w:val="22"/>
              </w:rPr>
            </w:pPr>
            <w:r w:rsidRPr="009043A1">
              <w:rPr>
                <w:rFonts w:ascii="PT Astra Serif" w:hAnsi="PT Astra Serif"/>
                <w:szCs w:val="22"/>
              </w:rPr>
              <w:t>0,0</w:t>
            </w:r>
          </w:p>
        </w:tc>
        <w:tc>
          <w:tcPr>
            <w:tcW w:w="1278" w:type="dxa"/>
            <w:vMerge/>
          </w:tcPr>
          <w:p w:rsidR="00EC1B5B" w:rsidRPr="009043A1" w:rsidRDefault="00EC1B5B" w:rsidP="001437AC">
            <w:pPr>
              <w:widowControl w:val="0"/>
              <w:spacing w:after="0" w:line="240" w:lineRule="auto"/>
              <w:rPr>
                <w:rFonts w:ascii="PT Astra Serif" w:hAnsi="PT Astra Serif"/>
              </w:rPr>
            </w:pPr>
          </w:p>
        </w:tc>
        <w:tc>
          <w:tcPr>
            <w:tcW w:w="2346" w:type="dxa"/>
            <w:vMerge w:val="restart"/>
          </w:tcPr>
          <w:p w:rsidR="00EC1B5B" w:rsidRPr="00C042C3" w:rsidRDefault="00EC1B5B" w:rsidP="001437AC">
            <w:pPr>
              <w:pStyle w:val="ConsPlusNormal"/>
              <w:rPr>
                <w:rFonts w:ascii="PT Astra Serif" w:hAnsi="PT Astra Serif" w:cs="Times New Roman"/>
                <w:szCs w:val="22"/>
              </w:rPr>
            </w:pPr>
            <w:r w:rsidRPr="00C042C3">
              <w:rPr>
                <w:rFonts w:ascii="PT Astra Serif" w:hAnsi="PT Astra Serif" w:cs="Times New Roman"/>
                <w:szCs w:val="22"/>
              </w:rPr>
              <w:t>1. Доля участников программы переселения соотечественников и</w:t>
            </w:r>
            <w:r>
              <w:rPr>
                <w:rFonts w:ascii="PT Astra Serif" w:hAnsi="PT Astra Serif" w:cs="Times New Roman"/>
                <w:szCs w:val="22"/>
              </w:rPr>
              <w:t> </w:t>
            </w:r>
            <w:r w:rsidRPr="00C042C3">
              <w:rPr>
                <w:rFonts w:ascii="PT Astra Serif" w:hAnsi="PT Astra Serif" w:cs="Times New Roman"/>
                <w:szCs w:val="22"/>
              </w:rPr>
              <w:t>членов их семей в</w:t>
            </w:r>
            <w:r>
              <w:rPr>
                <w:rFonts w:ascii="PT Astra Serif" w:hAnsi="PT Astra Serif" w:cs="Times New Roman"/>
                <w:szCs w:val="22"/>
              </w:rPr>
              <w:t> </w:t>
            </w:r>
            <w:r w:rsidRPr="00C042C3">
              <w:rPr>
                <w:rFonts w:ascii="PT Astra Serif" w:hAnsi="PT Astra Serif" w:cs="Times New Roman"/>
                <w:szCs w:val="22"/>
              </w:rPr>
              <w:t>общей численности граждан, прибывших в</w:t>
            </w:r>
            <w:r>
              <w:rPr>
                <w:rFonts w:ascii="PT Astra Serif" w:hAnsi="PT Astra Serif" w:cs="Times New Roman"/>
                <w:szCs w:val="22"/>
              </w:rPr>
              <w:t> </w:t>
            </w:r>
            <w:r w:rsidRPr="00C042C3">
              <w:rPr>
                <w:rFonts w:ascii="PT Astra Serif" w:hAnsi="PT Astra Serif" w:cs="Times New Roman"/>
                <w:szCs w:val="22"/>
              </w:rPr>
              <w:t xml:space="preserve">Томскую область </w:t>
            </w:r>
            <w:r>
              <w:rPr>
                <w:rFonts w:ascii="PT Astra Serif" w:hAnsi="PT Astra Serif" w:cs="Times New Roman"/>
                <w:szCs w:val="22"/>
              </w:rPr>
              <w:br/>
            </w:r>
            <w:r w:rsidRPr="00C042C3">
              <w:rPr>
                <w:rFonts w:ascii="PT Astra Serif" w:hAnsi="PT Astra Serif" w:cs="Times New Roman"/>
                <w:szCs w:val="22"/>
              </w:rPr>
              <w:t>из-за рубежа, %.</w:t>
            </w:r>
          </w:p>
          <w:p w:rsidR="00EC1B5B" w:rsidRPr="00C042C3" w:rsidRDefault="00EC1B5B" w:rsidP="001437AC">
            <w:pPr>
              <w:pStyle w:val="ConsPlusNormal"/>
              <w:rPr>
                <w:rFonts w:ascii="PT Astra Serif" w:hAnsi="PT Astra Serif" w:cs="Times New Roman"/>
                <w:szCs w:val="22"/>
              </w:rPr>
            </w:pPr>
            <w:r w:rsidRPr="00C042C3">
              <w:rPr>
                <w:rFonts w:ascii="PT Astra Serif" w:hAnsi="PT Astra Serif" w:cs="Times New Roman"/>
                <w:szCs w:val="22"/>
              </w:rPr>
              <w:t>2. Доля рассмотренных уполномоченным органом Томской области заявлений об участии в программе переселения соотечественников, %.</w:t>
            </w:r>
          </w:p>
          <w:p w:rsidR="00EC1B5B" w:rsidRPr="00C042C3" w:rsidRDefault="00EC1B5B" w:rsidP="001437AC">
            <w:pPr>
              <w:pStyle w:val="ConsPlusNormal"/>
              <w:rPr>
                <w:rFonts w:ascii="PT Astra Serif" w:hAnsi="PT Astra Serif" w:cs="Times New Roman"/>
                <w:szCs w:val="22"/>
              </w:rPr>
            </w:pPr>
            <w:r w:rsidRPr="00C042C3">
              <w:rPr>
                <w:rFonts w:ascii="PT Astra Serif" w:hAnsi="PT Astra Serif" w:cs="Times New Roman"/>
                <w:szCs w:val="22"/>
              </w:rPr>
              <w:t xml:space="preserve">3. Доля участников </w:t>
            </w:r>
            <w:r w:rsidRPr="00C042C3">
              <w:rPr>
                <w:rFonts w:ascii="PT Astra Serif" w:hAnsi="PT Astra Serif" w:cs="Times New Roman"/>
                <w:szCs w:val="22"/>
              </w:rPr>
              <w:lastRenderedPageBreak/>
              <w:t>программы переселения соотечественников и</w:t>
            </w:r>
            <w:r>
              <w:rPr>
                <w:rFonts w:ascii="PT Astra Serif" w:hAnsi="PT Astra Serif" w:cs="Times New Roman"/>
                <w:szCs w:val="22"/>
              </w:rPr>
              <w:t> </w:t>
            </w:r>
            <w:r w:rsidRPr="00C042C3">
              <w:rPr>
                <w:rFonts w:ascii="PT Astra Serif" w:hAnsi="PT Astra Serif" w:cs="Times New Roman"/>
                <w:szCs w:val="22"/>
              </w:rPr>
              <w:t>членов их семей, постоянно жилищно обустроенных в</w:t>
            </w:r>
            <w:r>
              <w:rPr>
                <w:rFonts w:ascii="PT Astra Serif" w:hAnsi="PT Astra Serif" w:cs="Times New Roman"/>
                <w:szCs w:val="22"/>
              </w:rPr>
              <w:t> </w:t>
            </w:r>
            <w:r w:rsidRPr="00C042C3">
              <w:rPr>
                <w:rFonts w:ascii="PT Astra Serif" w:hAnsi="PT Astra Serif" w:cs="Times New Roman"/>
                <w:szCs w:val="22"/>
              </w:rPr>
              <w:t>Томской области, %.</w:t>
            </w:r>
          </w:p>
          <w:p w:rsidR="00EC1B5B" w:rsidRPr="00C042C3" w:rsidRDefault="00EC1B5B" w:rsidP="001437AC">
            <w:pPr>
              <w:pStyle w:val="ConsPlusNormal"/>
              <w:rPr>
                <w:rFonts w:ascii="PT Astra Serif" w:hAnsi="PT Astra Serif" w:cs="Times New Roman"/>
                <w:szCs w:val="22"/>
              </w:rPr>
            </w:pPr>
            <w:r w:rsidRPr="00C042C3">
              <w:rPr>
                <w:rFonts w:ascii="PT Astra Serif" w:hAnsi="PT Astra Serif" w:cs="Times New Roman"/>
                <w:szCs w:val="22"/>
              </w:rPr>
              <w:t>4. Доля расходов бюджета Томской области на реализацию предусмотренных программой мероприятий, связанных с предоставлением дополнительных гарантий и мер социальной поддержки участников программы переселения соотечественников и</w:t>
            </w:r>
            <w:r>
              <w:rPr>
                <w:rFonts w:ascii="PT Astra Serif" w:hAnsi="PT Astra Serif" w:cs="Times New Roman"/>
                <w:szCs w:val="22"/>
                <w:lang w:val="en-US"/>
              </w:rPr>
              <w:t> </w:t>
            </w:r>
            <w:r w:rsidRPr="00C042C3">
              <w:rPr>
                <w:rFonts w:ascii="PT Astra Serif" w:hAnsi="PT Astra Serif" w:cs="Times New Roman"/>
                <w:szCs w:val="22"/>
              </w:rPr>
              <w:t>членов их семей, в</w:t>
            </w:r>
            <w:r>
              <w:rPr>
                <w:rFonts w:ascii="PT Astra Serif" w:hAnsi="PT Astra Serif" w:cs="Times New Roman"/>
                <w:szCs w:val="22"/>
                <w:lang w:val="en-US"/>
              </w:rPr>
              <w:t> </w:t>
            </w:r>
            <w:r w:rsidRPr="00C042C3">
              <w:rPr>
                <w:rFonts w:ascii="PT Astra Serif" w:hAnsi="PT Astra Serif" w:cs="Times New Roman"/>
                <w:szCs w:val="22"/>
              </w:rPr>
              <w:t>общем размере расходов бюджета Томской области на</w:t>
            </w:r>
            <w:r>
              <w:rPr>
                <w:rFonts w:ascii="PT Astra Serif" w:hAnsi="PT Astra Serif" w:cs="Times New Roman"/>
                <w:szCs w:val="22"/>
                <w:lang w:val="en-US"/>
              </w:rPr>
              <w:t> </w:t>
            </w:r>
            <w:r w:rsidRPr="00C042C3">
              <w:rPr>
                <w:rFonts w:ascii="PT Astra Serif" w:hAnsi="PT Astra Serif" w:cs="Times New Roman"/>
                <w:szCs w:val="22"/>
              </w:rPr>
              <w:t>реализацию программы переселения соотечественников, %.</w:t>
            </w:r>
          </w:p>
          <w:p w:rsidR="00EC1B5B" w:rsidRPr="00C042C3" w:rsidRDefault="00EC1B5B" w:rsidP="001437AC">
            <w:pPr>
              <w:pStyle w:val="ConsPlusNormal"/>
              <w:rPr>
                <w:rFonts w:ascii="PT Astra Serif" w:hAnsi="PT Astra Serif"/>
                <w:szCs w:val="22"/>
              </w:rPr>
            </w:pPr>
            <w:r w:rsidRPr="00C042C3">
              <w:rPr>
                <w:rFonts w:ascii="PT Astra Serif" w:hAnsi="PT Astra Serif" w:cs="Times New Roman"/>
                <w:szCs w:val="22"/>
              </w:rPr>
              <w:t xml:space="preserve">5. Доля занятых участников программы переселения соотечественников и членов их семей, в том числе работающих по найму, осуществляющих </w:t>
            </w:r>
            <w:r w:rsidRPr="00C042C3">
              <w:rPr>
                <w:rFonts w:ascii="PT Astra Serif" w:hAnsi="PT Astra Serif" w:cs="Times New Roman"/>
                <w:szCs w:val="22"/>
              </w:rPr>
              <w:lastRenderedPageBreak/>
              <w:t>предпринимательскую деятельность в</w:t>
            </w:r>
            <w:r>
              <w:rPr>
                <w:rFonts w:ascii="PT Astra Serif" w:hAnsi="PT Astra Serif" w:cs="Times New Roman"/>
                <w:szCs w:val="22"/>
              </w:rPr>
              <w:t> </w:t>
            </w:r>
            <w:r w:rsidRPr="00C042C3">
              <w:rPr>
                <w:rFonts w:ascii="PT Astra Serif" w:hAnsi="PT Astra Serif" w:cs="Times New Roman"/>
                <w:szCs w:val="22"/>
              </w:rPr>
              <w:t>качестве индивидуальных предпринимателей и</w:t>
            </w:r>
            <w:r>
              <w:rPr>
                <w:rFonts w:ascii="PT Astra Serif" w:hAnsi="PT Astra Serif" w:cs="Times New Roman"/>
                <w:szCs w:val="22"/>
              </w:rPr>
              <w:t> </w:t>
            </w:r>
            <w:r w:rsidRPr="00C042C3">
              <w:rPr>
                <w:rFonts w:ascii="PT Astra Serif" w:hAnsi="PT Astra Serif" w:cs="Times New Roman"/>
                <w:szCs w:val="22"/>
              </w:rPr>
              <w:t>глав крестьянских (фермерских) хозяйств, от числа прибывших участников программы на конец года, %</w:t>
            </w:r>
          </w:p>
        </w:tc>
        <w:tc>
          <w:tcPr>
            <w:tcW w:w="1146" w:type="dxa"/>
            <w:vAlign w:val="center"/>
          </w:tcPr>
          <w:p w:rsidR="00EC1B5B" w:rsidRPr="009043A1" w:rsidRDefault="00EC1B5B" w:rsidP="001437AC">
            <w:pPr>
              <w:pStyle w:val="ConsPlusNormal"/>
              <w:ind w:left="92"/>
              <w:rPr>
                <w:rFonts w:ascii="PT Astra Serif" w:hAnsi="PT Astra Serif"/>
                <w:szCs w:val="22"/>
              </w:rPr>
            </w:pPr>
            <w:r w:rsidRPr="009043A1">
              <w:rPr>
                <w:rFonts w:ascii="PT Astra Serif" w:hAnsi="PT Astra Serif"/>
                <w:szCs w:val="22"/>
              </w:rPr>
              <w:lastRenderedPageBreak/>
              <w:t xml:space="preserve">1. </w:t>
            </w:r>
            <w:r>
              <w:rPr>
                <w:rFonts w:ascii="PT Astra Serif" w:hAnsi="PT Astra Serif"/>
                <w:szCs w:val="22"/>
              </w:rPr>
              <w:t>2,0</w:t>
            </w:r>
          </w:p>
          <w:p w:rsidR="00EC1B5B" w:rsidRDefault="00EC1B5B" w:rsidP="001437AC">
            <w:pPr>
              <w:pStyle w:val="ConsPlusNormal"/>
              <w:ind w:left="92"/>
              <w:rPr>
                <w:rFonts w:ascii="PT Astra Serif" w:hAnsi="PT Astra Serif"/>
                <w:szCs w:val="22"/>
              </w:rPr>
            </w:pPr>
            <w:r w:rsidRPr="009043A1">
              <w:rPr>
                <w:rFonts w:ascii="PT Astra Serif" w:hAnsi="PT Astra Serif"/>
                <w:szCs w:val="22"/>
              </w:rPr>
              <w:t xml:space="preserve">2. </w:t>
            </w:r>
            <w:r>
              <w:rPr>
                <w:rFonts w:ascii="PT Astra Serif" w:hAnsi="PT Astra Serif"/>
                <w:szCs w:val="22"/>
              </w:rPr>
              <w:t>100,0</w:t>
            </w:r>
          </w:p>
          <w:p w:rsidR="00EC1B5B" w:rsidRDefault="00EC1B5B" w:rsidP="001437AC">
            <w:pPr>
              <w:pStyle w:val="ConsPlusNormal"/>
              <w:ind w:left="92"/>
              <w:rPr>
                <w:rFonts w:ascii="PT Astra Serif" w:hAnsi="PT Astra Serif"/>
                <w:szCs w:val="22"/>
              </w:rPr>
            </w:pPr>
            <w:r>
              <w:rPr>
                <w:rFonts w:ascii="PT Astra Serif" w:hAnsi="PT Astra Serif"/>
                <w:szCs w:val="22"/>
              </w:rPr>
              <w:t>3. 85,0</w:t>
            </w:r>
          </w:p>
          <w:p w:rsidR="00EC1B5B" w:rsidRDefault="00EC1B5B" w:rsidP="001437AC">
            <w:pPr>
              <w:pStyle w:val="ConsPlusNormal"/>
              <w:ind w:left="92"/>
              <w:rPr>
                <w:rFonts w:ascii="PT Astra Serif" w:hAnsi="PT Astra Serif"/>
                <w:szCs w:val="22"/>
              </w:rPr>
            </w:pPr>
            <w:r>
              <w:rPr>
                <w:rFonts w:ascii="PT Astra Serif" w:hAnsi="PT Astra Serif"/>
                <w:szCs w:val="22"/>
              </w:rPr>
              <w:t>4. 73,0</w:t>
            </w:r>
          </w:p>
          <w:p w:rsidR="00EC1B5B" w:rsidRPr="009043A1" w:rsidRDefault="00EC1B5B" w:rsidP="001437AC">
            <w:pPr>
              <w:pStyle w:val="ConsPlusNormal"/>
              <w:ind w:left="92"/>
              <w:rPr>
                <w:rFonts w:ascii="PT Astra Serif" w:hAnsi="PT Astra Serif"/>
                <w:szCs w:val="22"/>
              </w:rPr>
            </w:pPr>
            <w:r>
              <w:rPr>
                <w:rFonts w:ascii="PT Astra Serif" w:hAnsi="PT Astra Serif"/>
                <w:szCs w:val="22"/>
              </w:rPr>
              <w:t>5. 85,0</w:t>
            </w:r>
          </w:p>
        </w:tc>
      </w:tr>
      <w:tr w:rsidR="00EC1B5B" w:rsidRPr="00572BBA" w:rsidTr="001437AC">
        <w:trPr>
          <w:trHeight w:val="20"/>
        </w:trPr>
        <w:tc>
          <w:tcPr>
            <w:tcW w:w="408" w:type="dxa"/>
            <w:vMerge/>
          </w:tcPr>
          <w:p w:rsidR="00EC1B5B" w:rsidRPr="00572BBA" w:rsidRDefault="00EC1B5B" w:rsidP="001437AC">
            <w:pPr>
              <w:widowControl w:val="0"/>
              <w:spacing w:after="0" w:line="240" w:lineRule="auto"/>
              <w:rPr>
                <w:rFonts w:ascii="PT Astra Serif" w:hAnsi="PT Astra Serif"/>
              </w:rPr>
            </w:pPr>
          </w:p>
        </w:tc>
        <w:tc>
          <w:tcPr>
            <w:tcW w:w="2064" w:type="dxa"/>
            <w:vMerge/>
          </w:tcPr>
          <w:p w:rsidR="00EC1B5B" w:rsidRPr="009043A1" w:rsidRDefault="00EC1B5B" w:rsidP="001437AC">
            <w:pPr>
              <w:widowControl w:val="0"/>
              <w:spacing w:after="0" w:line="240" w:lineRule="auto"/>
              <w:rPr>
                <w:rFonts w:ascii="PT Astra Serif" w:hAnsi="PT Astra Serif"/>
              </w:rPr>
            </w:pPr>
          </w:p>
        </w:tc>
        <w:tc>
          <w:tcPr>
            <w:tcW w:w="992" w:type="dxa"/>
            <w:vAlign w:val="center"/>
          </w:tcPr>
          <w:p w:rsidR="00EC1B5B" w:rsidRPr="009043A1" w:rsidRDefault="00EC1B5B" w:rsidP="00EC1B5B">
            <w:pPr>
              <w:pStyle w:val="ConsPlusNormal"/>
              <w:jc w:val="center"/>
              <w:rPr>
                <w:rFonts w:ascii="PT Astra Serif" w:hAnsi="PT Astra Serif"/>
                <w:szCs w:val="22"/>
              </w:rPr>
            </w:pPr>
            <w:r w:rsidRPr="009043A1">
              <w:rPr>
                <w:rFonts w:ascii="PT Astra Serif" w:hAnsi="PT Astra Serif"/>
                <w:szCs w:val="22"/>
              </w:rPr>
              <w:t>2025 г</w:t>
            </w:r>
            <w:r>
              <w:rPr>
                <w:rFonts w:ascii="PT Astra Serif" w:hAnsi="PT Astra Serif"/>
                <w:szCs w:val="22"/>
              </w:rPr>
              <w:t>од</w:t>
            </w:r>
          </w:p>
        </w:tc>
        <w:tc>
          <w:tcPr>
            <w:tcW w:w="1369" w:type="dxa"/>
            <w:tcBorders>
              <w:top w:val="nil"/>
              <w:left w:val="single" w:sz="4" w:space="0" w:color="auto"/>
              <w:bottom w:val="single" w:sz="4" w:space="0" w:color="auto"/>
              <w:right w:val="single" w:sz="4" w:space="0" w:color="auto"/>
            </w:tcBorders>
            <w:shd w:val="clear" w:color="auto" w:fill="auto"/>
            <w:vAlign w:val="center"/>
          </w:tcPr>
          <w:p w:rsidR="00EC1B5B" w:rsidRPr="00A039C1" w:rsidRDefault="00EC1B5B" w:rsidP="001437AC">
            <w:pPr>
              <w:widowControl w:val="0"/>
              <w:spacing w:after="0" w:line="240" w:lineRule="auto"/>
              <w:jc w:val="center"/>
              <w:rPr>
                <w:rFonts w:ascii="PT Astra Serif" w:hAnsi="PT Astra Serif"/>
              </w:rPr>
            </w:pPr>
            <w:r w:rsidRPr="00D71547">
              <w:rPr>
                <w:rFonts w:ascii="PT Astra Serif" w:hAnsi="PT Astra Serif"/>
              </w:rPr>
              <w:t>1 500,0</w:t>
            </w:r>
          </w:p>
        </w:tc>
        <w:tc>
          <w:tcPr>
            <w:tcW w:w="1430" w:type="dxa"/>
            <w:tcBorders>
              <w:top w:val="nil"/>
              <w:left w:val="nil"/>
              <w:bottom w:val="single" w:sz="4" w:space="0" w:color="auto"/>
              <w:right w:val="single" w:sz="4" w:space="0" w:color="auto"/>
            </w:tcBorders>
            <w:shd w:val="clear" w:color="auto" w:fill="auto"/>
            <w:vAlign w:val="center"/>
          </w:tcPr>
          <w:p w:rsidR="00EC1B5B" w:rsidRPr="009043A1" w:rsidRDefault="00EC1B5B" w:rsidP="001437AC">
            <w:pPr>
              <w:widowControl w:val="0"/>
              <w:spacing w:after="0" w:line="240" w:lineRule="auto"/>
              <w:jc w:val="center"/>
              <w:rPr>
                <w:rFonts w:ascii="PT Astra Serif" w:hAnsi="PT Astra Serif"/>
              </w:rPr>
            </w:pPr>
            <w:r>
              <w:rPr>
                <w:rFonts w:ascii="PT Astra Serif" w:hAnsi="PT Astra Serif"/>
              </w:rPr>
              <w:t>1 305,0</w:t>
            </w:r>
          </w:p>
        </w:tc>
        <w:tc>
          <w:tcPr>
            <w:tcW w:w="1176" w:type="dxa"/>
            <w:tcBorders>
              <w:top w:val="nil"/>
              <w:left w:val="nil"/>
              <w:bottom w:val="single" w:sz="4" w:space="0" w:color="auto"/>
              <w:right w:val="single" w:sz="4" w:space="0" w:color="auto"/>
            </w:tcBorders>
            <w:shd w:val="clear" w:color="auto" w:fill="auto"/>
            <w:vAlign w:val="center"/>
          </w:tcPr>
          <w:p w:rsidR="00EC1B5B" w:rsidRPr="009043A1" w:rsidRDefault="00EC1B5B" w:rsidP="001437AC">
            <w:pPr>
              <w:widowControl w:val="0"/>
              <w:spacing w:after="0" w:line="240" w:lineRule="auto"/>
              <w:jc w:val="center"/>
              <w:rPr>
                <w:rFonts w:ascii="PT Astra Serif" w:hAnsi="PT Astra Serif"/>
              </w:rPr>
            </w:pPr>
            <w:r>
              <w:rPr>
                <w:rFonts w:ascii="PT Astra Serif" w:hAnsi="PT Astra Serif"/>
              </w:rPr>
              <w:t>195,0</w:t>
            </w:r>
          </w:p>
        </w:tc>
        <w:tc>
          <w:tcPr>
            <w:tcW w:w="1430" w:type="dxa"/>
            <w:vAlign w:val="center"/>
          </w:tcPr>
          <w:p w:rsidR="00EC1B5B" w:rsidRPr="009043A1" w:rsidRDefault="00EC1B5B" w:rsidP="001437AC">
            <w:pPr>
              <w:pStyle w:val="ConsPlusNormal"/>
              <w:jc w:val="center"/>
              <w:rPr>
                <w:rFonts w:ascii="PT Astra Serif" w:hAnsi="PT Astra Serif"/>
                <w:szCs w:val="22"/>
              </w:rPr>
            </w:pPr>
            <w:r w:rsidRPr="009043A1">
              <w:rPr>
                <w:rFonts w:ascii="PT Astra Serif" w:hAnsi="PT Astra Serif"/>
                <w:szCs w:val="22"/>
              </w:rPr>
              <w:t>0,0</w:t>
            </w:r>
          </w:p>
        </w:tc>
        <w:tc>
          <w:tcPr>
            <w:tcW w:w="1449" w:type="dxa"/>
            <w:vAlign w:val="center"/>
          </w:tcPr>
          <w:p w:rsidR="00EC1B5B" w:rsidRPr="009043A1" w:rsidRDefault="00EC1B5B" w:rsidP="001437AC">
            <w:pPr>
              <w:pStyle w:val="ConsPlusNormal"/>
              <w:jc w:val="center"/>
              <w:rPr>
                <w:rFonts w:ascii="PT Astra Serif" w:hAnsi="PT Astra Serif"/>
                <w:szCs w:val="22"/>
              </w:rPr>
            </w:pPr>
            <w:r w:rsidRPr="009043A1">
              <w:rPr>
                <w:rFonts w:ascii="PT Astra Serif" w:hAnsi="PT Astra Serif"/>
                <w:szCs w:val="22"/>
              </w:rPr>
              <w:t>0,0</w:t>
            </w:r>
          </w:p>
        </w:tc>
        <w:tc>
          <w:tcPr>
            <w:tcW w:w="1278" w:type="dxa"/>
            <w:vMerge/>
          </w:tcPr>
          <w:p w:rsidR="00EC1B5B" w:rsidRPr="009043A1" w:rsidRDefault="00EC1B5B" w:rsidP="001437AC">
            <w:pPr>
              <w:widowControl w:val="0"/>
              <w:spacing w:after="0" w:line="240" w:lineRule="auto"/>
              <w:rPr>
                <w:rFonts w:ascii="PT Astra Serif" w:hAnsi="PT Astra Serif"/>
              </w:rPr>
            </w:pPr>
          </w:p>
        </w:tc>
        <w:tc>
          <w:tcPr>
            <w:tcW w:w="2346" w:type="dxa"/>
            <w:vMerge/>
          </w:tcPr>
          <w:p w:rsidR="00EC1B5B" w:rsidRPr="009043A1" w:rsidRDefault="00EC1B5B" w:rsidP="001437AC">
            <w:pPr>
              <w:widowControl w:val="0"/>
              <w:spacing w:after="0" w:line="240" w:lineRule="auto"/>
              <w:rPr>
                <w:rFonts w:ascii="PT Astra Serif" w:hAnsi="PT Astra Serif"/>
              </w:rPr>
            </w:pPr>
          </w:p>
        </w:tc>
        <w:tc>
          <w:tcPr>
            <w:tcW w:w="1146" w:type="dxa"/>
            <w:vAlign w:val="center"/>
          </w:tcPr>
          <w:p w:rsidR="00EC1B5B" w:rsidRPr="009043A1" w:rsidRDefault="00EC1B5B" w:rsidP="001437AC">
            <w:pPr>
              <w:pStyle w:val="ConsPlusNormal"/>
              <w:ind w:left="92"/>
              <w:rPr>
                <w:rFonts w:ascii="PT Astra Serif" w:hAnsi="PT Astra Serif"/>
                <w:szCs w:val="22"/>
              </w:rPr>
            </w:pPr>
            <w:r w:rsidRPr="009043A1">
              <w:rPr>
                <w:rFonts w:ascii="PT Astra Serif" w:hAnsi="PT Astra Serif"/>
                <w:szCs w:val="22"/>
              </w:rPr>
              <w:t xml:space="preserve">1. </w:t>
            </w:r>
            <w:r>
              <w:rPr>
                <w:rFonts w:ascii="PT Astra Serif" w:hAnsi="PT Astra Serif"/>
                <w:szCs w:val="22"/>
              </w:rPr>
              <w:t>1,5</w:t>
            </w:r>
          </w:p>
          <w:p w:rsidR="00EC1B5B" w:rsidRDefault="00EC1B5B" w:rsidP="001437AC">
            <w:pPr>
              <w:pStyle w:val="ConsPlusNormal"/>
              <w:ind w:left="92"/>
              <w:rPr>
                <w:rFonts w:ascii="PT Astra Serif" w:hAnsi="PT Astra Serif"/>
                <w:szCs w:val="22"/>
              </w:rPr>
            </w:pPr>
            <w:r w:rsidRPr="009043A1">
              <w:rPr>
                <w:rFonts w:ascii="PT Astra Serif" w:hAnsi="PT Astra Serif"/>
                <w:szCs w:val="22"/>
              </w:rPr>
              <w:t xml:space="preserve">2. </w:t>
            </w:r>
            <w:r>
              <w:rPr>
                <w:rFonts w:ascii="PT Astra Serif" w:hAnsi="PT Astra Serif"/>
                <w:szCs w:val="22"/>
              </w:rPr>
              <w:t>100,0</w:t>
            </w:r>
          </w:p>
          <w:p w:rsidR="00EC1B5B" w:rsidRDefault="00EC1B5B" w:rsidP="001437AC">
            <w:pPr>
              <w:pStyle w:val="ConsPlusNormal"/>
              <w:ind w:left="92"/>
              <w:rPr>
                <w:rFonts w:ascii="PT Astra Serif" w:hAnsi="PT Astra Serif"/>
                <w:szCs w:val="22"/>
              </w:rPr>
            </w:pPr>
            <w:r>
              <w:rPr>
                <w:rFonts w:ascii="PT Astra Serif" w:hAnsi="PT Astra Serif"/>
                <w:szCs w:val="22"/>
              </w:rPr>
              <w:t>3. 85,0</w:t>
            </w:r>
          </w:p>
          <w:p w:rsidR="00EC1B5B" w:rsidRDefault="00EC1B5B" w:rsidP="001437AC">
            <w:pPr>
              <w:pStyle w:val="ConsPlusNormal"/>
              <w:ind w:left="92"/>
              <w:rPr>
                <w:rFonts w:ascii="PT Astra Serif" w:hAnsi="PT Astra Serif"/>
                <w:szCs w:val="22"/>
              </w:rPr>
            </w:pPr>
            <w:r>
              <w:rPr>
                <w:rFonts w:ascii="PT Astra Serif" w:hAnsi="PT Astra Serif"/>
                <w:szCs w:val="22"/>
              </w:rPr>
              <w:t>4. 73,0</w:t>
            </w:r>
          </w:p>
          <w:p w:rsidR="00EC1B5B" w:rsidRPr="009043A1" w:rsidRDefault="00EC1B5B" w:rsidP="001437AC">
            <w:pPr>
              <w:pStyle w:val="ConsPlusNormal"/>
              <w:ind w:left="92"/>
              <w:rPr>
                <w:rFonts w:ascii="PT Astra Serif" w:hAnsi="PT Astra Serif"/>
                <w:szCs w:val="22"/>
              </w:rPr>
            </w:pPr>
            <w:r>
              <w:rPr>
                <w:rFonts w:ascii="PT Astra Serif" w:hAnsi="PT Astra Serif"/>
                <w:szCs w:val="22"/>
              </w:rPr>
              <w:t>5. 85,0</w:t>
            </w:r>
          </w:p>
        </w:tc>
      </w:tr>
      <w:tr w:rsidR="00EC1B5B" w:rsidRPr="00572BBA" w:rsidTr="001437AC">
        <w:trPr>
          <w:trHeight w:val="20"/>
        </w:trPr>
        <w:tc>
          <w:tcPr>
            <w:tcW w:w="408" w:type="dxa"/>
            <w:vMerge/>
          </w:tcPr>
          <w:p w:rsidR="00EC1B5B" w:rsidRPr="00572BBA" w:rsidRDefault="00EC1B5B" w:rsidP="001437AC">
            <w:pPr>
              <w:widowControl w:val="0"/>
              <w:spacing w:after="0" w:line="240" w:lineRule="auto"/>
              <w:rPr>
                <w:rFonts w:ascii="PT Astra Serif" w:hAnsi="PT Astra Serif"/>
              </w:rPr>
            </w:pPr>
          </w:p>
        </w:tc>
        <w:tc>
          <w:tcPr>
            <w:tcW w:w="2064" w:type="dxa"/>
            <w:vMerge/>
          </w:tcPr>
          <w:p w:rsidR="00EC1B5B" w:rsidRPr="009043A1" w:rsidRDefault="00EC1B5B" w:rsidP="001437AC">
            <w:pPr>
              <w:widowControl w:val="0"/>
              <w:spacing w:after="0" w:line="240" w:lineRule="auto"/>
              <w:rPr>
                <w:rFonts w:ascii="PT Astra Serif" w:hAnsi="PT Astra Serif"/>
              </w:rPr>
            </w:pPr>
          </w:p>
        </w:tc>
        <w:tc>
          <w:tcPr>
            <w:tcW w:w="992" w:type="dxa"/>
            <w:vAlign w:val="center"/>
          </w:tcPr>
          <w:p w:rsidR="00EC1B5B" w:rsidRPr="009043A1" w:rsidRDefault="00EC1B5B" w:rsidP="00EC1B5B">
            <w:pPr>
              <w:pStyle w:val="ConsPlusNormal"/>
              <w:jc w:val="center"/>
              <w:rPr>
                <w:rFonts w:ascii="PT Astra Serif" w:hAnsi="PT Astra Serif"/>
                <w:szCs w:val="22"/>
              </w:rPr>
            </w:pPr>
            <w:r w:rsidRPr="009043A1">
              <w:rPr>
                <w:rFonts w:ascii="PT Astra Serif" w:hAnsi="PT Astra Serif"/>
                <w:szCs w:val="22"/>
              </w:rPr>
              <w:t>2026 г</w:t>
            </w:r>
            <w:r>
              <w:rPr>
                <w:rFonts w:ascii="PT Astra Serif" w:hAnsi="PT Astra Serif"/>
                <w:szCs w:val="22"/>
              </w:rPr>
              <w:t>од</w:t>
            </w:r>
          </w:p>
        </w:tc>
        <w:tc>
          <w:tcPr>
            <w:tcW w:w="1369" w:type="dxa"/>
            <w:tcBorders>
              <w:top w:val="nil"/>
              <w:left w:val="single" w:sz="4" w:space="0" w:color="auto"/>
              <w:bottom w:val="single" w:sz="4" w:space="0" w:color="auto"/>
              <w:right w:val="single" w:sz="4" w:space="0" w:color="auto"/>
            </w:tcBorders>
            <w:shd w:val="clear" w:color="auto" w:fill="auto"/>
            <w:vAlign w:val="center"/>
          </w:tcPr>
          <w:p w:rsidR="00EC1B5B" w:rsidRPr="00A039C1" w:rsidRDefault="00EC1B5B" w:rsidP="001437AC">
            <w:pPr>
              <w:widowControl w:val="0"/>
              <w:spacing w:after="0" w:line="240" w:lineRule="auto"/>
              <w:jc w:val="center"/>
              <w:rPr>
                <w:rFonts w:ascii="PT Astra Serif" w:hAnsi="PT Astra Serif"/>
              </w:rPr>
            </w:pPr>
            <w:r w:rsidRPr="00D71547">
              <w:rPr>
                <w:rFonts w:ascii="PT Astra Serif" w:hAnsi="PT Astra Serif"/>
              </w:rPr>
              <w:t>1 500,0</w:t>
            </w:r>
          </w:p>
        </w:tc>
        <w:tc>
          <w:tcPr>
            <w:tcW w:w="1430" w:type="dxa"/>
            <w:tcBorders>
              <w:top w:val="nil"/>
              <w:left w:val="nil"/>
              <w:bottom w:val="single" w:sz="4" w:space="0" w:color="auto"/>
              <w:right w:val="single" w:sz="4" w:space="0" w:color="auto"/>
            </w:tcBorders>
            <w:shd w:val="clear" w:color="auto" w:fill="auto"/>
            <w:vAlign w:val="center"/>
          </w:tcPr>
          <w:p w:rsidR="00EC1B5B" w:rsidRPr="009043A1" w:rsidRDefault="00EC1B5B" w:rsidP="001437AC">
            <w:pPr>
              <w:widowControl w:val="0"/>
              <w:spacing w:after="0" w:line="240" w:lineRule="auto"/>
              <w:jc w:val="center"/>
              <w:rPr>
                <w:rFonts w:ascii="PT Astra Serif" w:hAnsi="PT Astra Serif"/>
              </w:rPr>
            </w:pPr>
            <w:r>
              <w:rPr>
                <w:rFonts w:ascii="PT Astra Serif" w:hAnsi="PT Astra Serif"/>
              </w:rPr>
              <w:t>1 305,0</w:t>
            </w:r>
          </w:p>
        </w:tc>
        <w:tc>
          <w:tcPr>
            <w:tcW w:w="1176" w:type="dxa"/>
            <w:tcBorders>
              <w:top w:val="nil"/>
              <w:left w:val="nil"/>
              <w:bottom w:val="single" w:sz="4" w:space="0" w:color="auto"/>
              <w:right w:val="single" w:sz="4" w:space="0" w:color="auto"/>
            </w:tcBorders>
            <w:shd w:val="clear" w:color="auto" w:fill="auto"/>
            <w:vAlign w:val="center"/>
          </w:tcPr>
          <w:p w:rsidR="00EC1B5B" w:rsidRPr="009043A1" w:rsidRDefault="00EC1B5B" w:rsidP="001437AC">
            <w:pPr>
              <w:widowControl w:val="0"/>
              <w:spacing w:after="0" w:line="240" w:lineRule="auto"/>
              <w:jc w:val="center"/>
              <w:rPr>
                <w:rFonts w:ascii="PT Astra Serif" w:hAnsi="PT Astra Serif"/>
              </w:rPr>
            </w:pPr>
            <w:r>
              <w:rPr>
                <w:rFonts w:ascii="PT Astra Serif" w:hAnsi="PT Astra Serif"/>
              </w:rPr>
              <w:t>195,0</w:t>
            </w:r>
          </w:p>
        </w:tc>
        <w:tc>
          <w:tcPr>
            <w:tcW w:w="1430" w:type="dxa"/>
            <w:vAlign w:val="center"/>
          </w:tcPr>
          <w:p w:rsidR="00EC1B5B" w:rsidRPr="009043A1" w:rsidRDefault="00EC1B5B" w:rsidP="001437AC">
            <w:pPr>
              <w:pStyle w:val="ConsPlusNormal"/>
              <w:jc w:val="center"/>
              <w:rPr>
                <w:rFonts w:ascii="PT Astra Serif" w:hAnsi="PT Astra Serif"/>
                <w:szCs w:val="22"/>
              </w:rPr>
            </w:pPr>
            <w:r w:rsidRPr="009043A1">
              <w:rPr>
                <w:rFonts w:ascii="PT Astra Serif" w:hAnsi="PT Astra Serif"/>
                <w:szCs w:val="22"/>
              </w:rPr>
              <w:t>0,0</w:t>
            </w:r>
          </w:p>
        </w:tc>
        <w:tc>
          <w:tcPr>
            <w:tcW w:w="1449" w:type="dxa"/>
            <w:vAlign w:val="center"/>
          </w:tcPr>
          <w:p w:rsidR="00EC1B5B" w:rsidRPr="009043A1" w:rsidRDefault="00EC1B5B" w:rsidP="001437AC">
            <w:pPr>
              <w:pStyle w:val="ConsPlusNormal"/>
              <w:jc w:val="center"/>
              <w:rPr>
                <w:rFonts w:ascii="PT Astra Serif" w:hAnsi="PT Astra Serif"/>
                <w:szCs w:val="22"/>
              </w:rPr>
            </w:pPr>
            <w:r w:rsidRPr="009043A1">
              <w:rPr>
                <w:rFonts w:ascii="PT Astra Serif" w:hAnsi="PT Astra Serif"/>
                <w:szCs w:val="22"/>
              </w:rPr>
              <w:t>0,0</w:t>
            </w:r>
          </w:p>
        </w:tc>
        <w:tc>
          <w:tcPr>
            <w:tcW w:w="1278" w:type="dxa"/>
            <w:vMerge/>
          </w:tcPr>
          <w:p w:rsidR="00EC1B5B" w:rsidRPr="009043A1" w:rsidRDefault="00EC1B5B" w:rsidP="001437AC">
            <w:pPr>
              <w:widowControl w:val="0"/>
              <w:spacing w:after="0" w:line="240" w:lineRule="auto"/>
              <w:rPr>
                <w:rFonts w:ascii="PT Astra Serif" w:hAnsi="PT Astra Serif"/>
              </w:rPr>
            </w:pPr>
          </w:p>
        </w:tc>
        <w:tc>
          <w:tcPr>
            <w:tcW w:w="2346" w:type="dxa"/>
            <w:vMerge/>
          </w:tcPr>
          <w:p w:rsidR="00EC1B5B" w:rsidRPr="009043A1" w:rsidRDefault="00EC1B5B" w:rsidP="001437AC">
            <w:pPr>
              <w:widowControl w:val="0"/>
              <w:spacing w:after="0" w:line="240" w:lineRule="auto"/>
              <w:rPr>
                <w:rFonts w:ascii="PT Astra Serif" w:hAnsi="PT Astra Serif"/>
              </w:rPr>
            </w:pPr>
          </w:p>
        </w:tc>
        <w:tc>
          <w:tcPr>
            <w:tcW w:w="1146" w:type="dxa"/>
            <w:vAlign w:val="center"/>
          </w:tcPr>
          <w:p w:rsidR="00EC1B5B" w:rsidRPr="009043A1" w:rsidRDefault="00EC1B5B" w:rsidP="001437AC">
            <w:pPr>
              <w:pStyle w:val="ConsPlusNormal"/>
              <w:ind w:left="92"/>
              <w:rPr>
                <w:rFonts w:ascii="PT Astra Serif" w:hAnsi="PT Astra Serif"/>
                <w:szCs w:val="22"/>
              </w:rPr>
            </w:pPr>
            <w:r w:rsidRPr="009043A1">
              <w:rPr>
                <w:rFonts w:ascii="PT Astra Serif" w:hAnsi="PT Astra Serif"/>
                <w:szCs w:val="22"/>
              </w:rPr>
              <w:t xml:space="preserve">1. </w:t>
            </w:r>
            <w:r>
              <w:rPr>
                <w:rFonts w:ascii="PT Astra Serif" w:hAnsi="PT Astra Serif"/>
                <w:szCs w:val="22"/>
              </w:rPr>
              <w:t>1,5</w:t>
            </w:r>
          </w:p>
          <w:p w:rsidR="00EC1B5B" w:rsidRDefault="00EC1B5B" w:rsidP="001437AC">
            <w:pPr>
              <w:pStyle w:val="ConsPlusNormal"/>
              <w:ind w:left="92"/>
              <w:rPr>
                <w:rFonts w:ascii="PT Astra Serif" w:hAnsi="PT Astra Serif"/>
                <w:szCs w:val="22"/>
              </w:rPr>
            </w:pPr>
            <w:r w:rsidRPr="009043A1">
              <w:rPr>
                <w:rFonts w:ascii="PT Astra Serif" w:hAnsi="PT Astra Serif"/>
                <w:szCs w:val="22"/>
              </w:rPr>
              <w:t xml:space="preserve">2. </w:t>
            </w:r>
            <w:r>
              <w:rPr>
                <w:rFonts w:ascii="PT Astra Serif" w:hAnsi="PT Astra Serif"/>
                <w:szCs w:val="22"/>
              </w:rPr>
              <w:t>100,0</w:t>
            </w:r>
          </w:p>
          <w:p w:rsidR="00EC1B5B" w:rsidRDefault="00EC1B5B" w:rsidP="001437AC">
            <w:pPr>
              <w:pStyle w:val="ConsPlusNormal"/>
              <w:ind w:left="92"/>
              <w:rPr>
                <w:rFonts w:ascii="PT Astra Serif" w:hAnsi="PT Astra Serif"/>
                <w:szCs w:val="22"/>
              </w:rPr>
            </w:pPr>
            <w:r>
              <w:rPr>
                <w:rFonts w:ascii="PT Astra Serif" w:hAnsi="PT Astra Serif"/>
                <w:szCs w:val="22"/>
              </w:rPr>
              <w:t>3. 85,0</w:t>
            </w:r>
          </w:p>
          <w:p w:rsidR="00EC1B5B" w:rsidRDefault="00EC1B5B" w:rsidP="001437AC">
            <w:pPr>
              <w:pStyle w:val="ConsPlusNormal"/>
              <w:ind w:left="92"/>
              <w:rPr>
                <w:rFonts w:ascii="PT Astra Serif" w:hAnsi="PT Astra Serif"/>
                <w:szCs w:val="22"/>
              </w:rPr>
            </w:pPr>
            <w:r>
              <w:rPr>
                <w:rFonts w:ascii="PT Astra Serif" w:hAnsi="PT Astra Serif"/>
                <w:szCs w:val="22"/>
              </w:rPr>
              <w:t>4. 73,0</w:t>
            </w:r>
          </w:p>
          <w:p w:rsidR="00EC1B5B" w:rsidRPr="009043A1" w:rsidRDefault="00EC1B5B" w:rsidP="001437AC">
            <w:pPr>
              <w:pStyle w:val="ConsPlusNormal"/>
              <w:ind w:left="92"/>
              <w:rPr>
                <w:rFonts w:ascii="PT Astra Serif" w:hAnsi="PT Astra Serif"/>
                <w:szCs w:val="22"/>
              </w:rPr>
            </w:pPr>
            <w:r>
              <w:rPr>
                <w:rFonts w:ascii="PT Astra Serif" w:hAnsi="PT Astra Serif"/>
                <w:szCs w:val="22"/>
              </w:rPr>
              <w:t>5. 85,0</w:t>
            </w:r>
          </w:p>
        </w:tc>
      </w:tr>
      <w:tr w:rsidR="00EC1B5B" w:rsidRPr="00572BBA" w:rsidTr="001437AC">
        <w:trPr>
          <w:trHeight w:val="20"/>
        </w:trPr>
        <w:tc>
          <w:tcPr>
            <w:tcW w:w="408" w:type="dxa"/>
            <w:vMerge/>
          </w:tcPr>
          <w:p w:rsidR="00EC1B5B" w:rsidRPr="00572BBA" w:rsidRDefault="00EC1B5B" w:rsidP="001437AC">
            <w:pPr>
              <w:widowControl w:val="0"/>
              <w:spacing w:after="0" w:line="240" w:lineRule="auto"/>
              <w:rPr>
                <w:rFonts w:ascii="PT Astra Serif" w:hAnsi="PT Astra Serif"/>
              </w:rPr>
            </w:pPr>
          </w:p>
        </w:tc>
        <w:tc>
          <w:tcPr>
            <w:tcW w:w="2064" w:type="dxa"/>
            <w:vMerge/>
          </w:tcPr>
          <w:p w:rsidR="00EC1B5B" w:rsidRPr="009043A1" w:rsidRDefault="00EC1B5B" w:rsidP="001437AC">
            <w:pPr>
              <w:widowControl w:val="0"/>
              <w:spacing w:after="0" w:line="240" w:lineRule="auto"/>
              <w:rPr>
                <w:rFonts w:ascii="PT Astra Serif" w:hAnsi="PT Astra Serif"/>
              </w:rPr>
            </w:pPr>
          </w:p>
        </w:tc>
        <w:tc>
          <w:tcPr>
            <w:tcW w:w="992" w:type="dxa"/>
            <w:vAlign w:val="center"/>
          </w:tcPr>
          <w:p w:rsidR="00EC1B5B" w:rsidRPr="009043A1" w:rsidRDefault="00EC1B5B" w:rsidP="00EC1B5B">
            <w:pPr>
              <w:pStyle w:val="ConsPlusNormal"/>
              <w:jc w:val="center"/>
              <w:rPr>
                <w:rFonts w:ascii="PT Astra Serif" w:hAnsi="PT Astra Serif"/>
                <w:szCs w:val="22"/>
              </w:rPr>
            </w:pPr>
            <w:proofErr w:type="gramStart"/>
            <w:r>
              <w:rPr>
                <w:rFonts w:ascii="PT Astra Serif" w:hAnsi="PT Astra Serif"/>
              </w:rPr>
              <w:t>прогноз-</w:t>
            </w:r>
            <w:proofErr w:type="spellStart"/>
            <w:r>
              <w:rPr>
                <w:rFonts w:ascii="PT Astra Serif" w:hAnsi="PT Astra Serif"/>
              </w:rPr>
              <w:t>ный</w:t>
            </w:r>
            <w:proofErr w:type="spellEnd"/>
            <w:proofErr w:type="gramEnd"/>
            <w:r>
              <w:rPr>
                <w:rFonts w:ascii="PT Astra Serif" w:hAnsi="PT Astra Serif"/>
              </w:rPr>
              <w:t xml:space="preserve"> </w:t>
            </w:r>
            <w:r>
              <w:rPr>
                <w:rFonts w:ascii="PT Astra Serif" w:hAnsi="PT Astra Serif"/>
              </w:rPr>
              <w:lastRenderedPageBreak/>
              <w:t xml:space="preserve">период </w:t>
            </w:r>
            <w:r w:rsidRPr="009043A1">
              <w:rPr>
                <w:rFonts w:ascii="PT Astra Serif" w:hAnsi="PT Astra Serif"/>
                <w:szCs w:val="22"/>
              </w:rPr>
              <w:t>2027 г</w:t>
            </w:r>
            <w:r>
              <w:rPr>
                <w:rFonts w:ascii="PT Astra Serif" w:hAnsi="PT Astra Serif"/>
                <w:szCs w:val="22"/>
              </w:rPr>
              <w:t>од</w:t>
            </w:r>
          </w:p>
        </w:tc>
        <w:tc>
          <w:tcPr>
            <w:tcW w:w="1369" w:type="dxa"/>
            <w:tcBorders>
              <w:top w:val="nil"/>
              <w:left w:val="single" w:sz="4" w:space="0" w:color="auto"/>
              <w:bottom w:val="single" w:sz="4" w:space="0" w:color="auto"/>
              <w:right w:val="single" w:sz="4" w:space="0" w:color="auto"/>
            </w:tcBorders>
            <w:shd w:val="clear" w:color="auto" w:fill="auto"/>
            <w:vAlign w:val="center"/>
          </w:tcPr>
          <w:p w:rsidR="00EC1B5B" w:rsidRPr="00A039C1" w:rsidRDefault="00EC1B5B" w:rsidP="001437AC">
            <w:pPr>
              <w:widowControl w:val="0"/>
              <w:spacing w:after="0" w:line="240" w:lineRule="auto"/>
              <w:jc w:val="center"/>
              <w:rPr>
                <w:rFonts w:ascii="PT Astra Serif" w:hAnsi="PT Astra Serif"/>
              </w:rPr>
            </w:pPr>
            <w:r w:rsidRPr="00D71547">
              <w:rPr>
                <w:rFonts w:ascii="PT Astra Serif" w:hAnsi="PT Astra Serif"/>
              </w:rPr>
              <w:lastRenderedPageBreak/>
              <w:t>1 500,0</w:t>
            </w:r>
          </w:p>
        </w:tc>
        <w:tc>
          <w:tcPr>
            <w:tcW w:w="1430" w:type="dxa"/>
            <w:tcBorders>
              <w:top w:val="nil"/>
              <w:left w:val="nil"/>
              <w:bottom w:val="single" w:sz="4" w:space="0" w:color="auto"/>
              <w:right w:val="single" w:sz="4" w:space="0" w:color="auto"/>
            </w:tcBorders>
            <w:shd w:val="clear" w:color="auto" w:fill="auto"/>
            <w:vAlign w:val="center"/>
          </w:tcPr>
          <w:p w:rsidR="00EC1B5B" w:rsidRPr="009043A1" w:rsidRDefault="00EC1B5B" w:rsidP="001437AC">
            <w:pPr>
              <w:widowControl w:val="0"/>
              <w:spacing w:after="0" w:line="240" w:lineRule="auto"/>
              <w:jc w:val="center"/>
              <w:rPr>
                <w:rFonts w:ascii="PT Astra Serif" w:hAnsi="PT Astra Serif"/>
              </w:rPr>
            </w:pPr>
            <w:r>
              <w:rPr>
                <w:rFonts w:ascii="PT Astra Serif" w:hAnsi="PT Astra Serif"/>
              </w:rPr>
              <w:t>1 305,0</w:t>
            </w:r>
          </w:p>
        </w:tc>
        <w:tc>
          <w:tcPr>
            <w:tcW w:w="1176" w:type="dxa"/>
            <w:tcBorders>
              <w:top w:val="nil"/>
              <w:left w:val="nil"/>
              <w:bottom w:val="single" w:sz="4" w:space="0" w:color="auto"/>
              <w:right w:val="single" w:sz="4" w:space="0" w:color="auto"/>
            </w:tcBorders>
            <w:shd w:val="clear" w:color="auto" w:fill="auto"/>
            <w:vAlign w:val="center"/>
          </w:tcPr>
          <w:p w:rsidR="00EC1B5B" w:rsidRPr="009043A1" w:rsidRDefault="00EC1B5B" w:rsidP="001437AC">
            <w:pPr>
              <w:widowControl w:val="0"/>
              <w:spacing w:after="0" w:line="240" w:lineRule="auto"/>
              <w:jc w:val="center"/>
              <w:rPr>
                <w:rFonts w:ascii="PT Astra Serif" w:hAnsi="PT Astra Serif"/>
              </w:rPr>
            </w:pPr>
            <w:r>
              <w:rPr>
                <w:rFonts w:ascii="PT Astra Serif" w:hAnsi="PT Astra Serif"/>
              </w:rPr>
              <w:t>195,0</w:t>
            </w:r>
          </w:p>
        </w:tc>
        <w:tc>
          <w:tcPr>
            <w:tcW w:w="1430" w:type="dxa"/>
            <w:vAlign w:val="center"/>
          </w:tcPr>
          <w:p w:rsidR="00EC1B5B" w:rsidRPr="009043A1" w:rsidRDefault="00EC1B5B" w:rsidP="001437AC">
            <w:pPr>
              <w:pStyle w:val="ConsPlusNormal"/>
              <w:jc w:val="center"/>
              <w:rPr>
                <w:rFonts w:ascii="PT Astra Serif" w:hAnsi="PT Astra Serif"/>
                <w:szCs w:val="22"/>
              </w:rPr>
            </w:pPr>
            <w:r w:rsidRPr="009043A1">
              <w:rPr>
                <w:rFonts w:ascii="PT Astra Serif" w:hAnsi="PT Astra Serif"/>
                <w:szCs w:val="22"/>
              </w:rPr>
              <w:t>0,0</w:t>
            </w:r>
          </w:p>
        </w:tc>
        <w:tc>
          <w:tcPr>
            <w:tcW w:w="1449" w:type="dxa"/>
            <w:vAlign w:val="center"/>
          </w:tcPr>
          <w:p w:rsidR="00EC1B5B" w:rsidRPr="009043A1" w:rsidRDefault="00EC1B5B" w:rsidP="001437AC">
            <w:pPr>
              <w:pStyle w:val="ConsPlusNormal"/>
              <w:jc w:val="center"/>
              <w:rPr>
                <w:rFonts w:ascii="PT Astra Serif" w:hAnsi="PT Astra Serif"/>
                <w:szCs w:val="22"/>
              </w:rPr>
            </w:pPr>
            <w:r w:rsidRPr="009043A1">
              <w:rPr>
                <w:rFonts w:ascii="PT Astra Serif" w:hAnsi="PT Astra Serif"/>
                <w:szCs w:val="22"/>
              </w:rPr>
              <w:t>0,0</w:t>
            </w:r>
          </w:p>
        </w:tc>
        <w:tc>
          <w:tcPr>
            <w:tcW w:w="1278" w:type="dxa"/>
            <w:vMerge/>
          </w:tcPr>
          <w:p w:rsidR="00EC1B5B" w:rsidRPr="009043A1" w:rsidRDefault="00EC1B5B" w:rsidP="001437AC">
            <w:pPr>
              <w:widowControl w:val="0"/>
              <w:spacing w:after="0" w:line="240" w:lineRule="auto"/>
              <w:rPr>
                <w:rFonts w:ascii="PT Astra Serif" w:hAnsi="PT Astra Serif"/>
              </w:rPr>
            </w:pPr>
          </w:p>
        </w:tc>
        <w:tc>
          <w:tcPr>
            <w:tcW w:w="2346" w:type="dxa"/>
            <w:vMerge/>
          </w:tcPr>
          <w:p w:rsidR="00EC1B5B" w:rsidRPr="009043A1" w:rsidRDefault="00EC1B5B" w:rsidP="001437AC">
            <w:pPr>
              <w:widowControl w:val="0"/>
              <w:spacing w:after="0" w:line="240" w:lineRule="auto"/>
              <w:rPr>
                <w:rFonts w:ascii="PT Astra Serif" w:hAnsi="PT Astra Serif"/>
              </w:rPr>
            </w:pPr>
          </w:p>
        </w:tc>
        <w:tc>
          <w:tcPr>
            <w:tcW w:w="1146" w:type="dxa"/>
            <w:vAlign w:val="center"/>
          </w:tcPr>
          <w:p w:rsidR="00EC1B5B" w:rsidRPr="009043A1" w:rsidRDefault="00EC1B5B" w:rsidP="001437AC">
            <w:pPr>
              <w:pStyle w:val="ConsPlusNormal"/>
              <w:ind w:left="92"/>
              <w:rPr>
                <w:rFonts w:ascii="PT Astra Serif" w:hAnsi="PT Astra Serif"/>
                <w:szCs w:val="22"/>
              </w:rPr>
            </w:pPr>
            <w:r w:rsidRPr="009043A1">
              <w:rPr>
                <w:rFonts w:ascii="PT Astra Serif" w:hAnsi="PT Astra Serif"/>
                <w:szCs w:val="22"/>
              </w:rPr>
              <w:t xml:space="preserve">1. </w:t>
            </w:r>
            <w:r>
              <w:rPr>
                <w:rFonts w:ascii="PT Astra Serif" w:hAnsi="PT Astra Serif"/>
                <w:szCs w:val="22"/>
              </w:rPr>
              <w:t>1,5</w:t>
            </w:r>
          </w:p>
          <w:p w:rsidR="00EC1B5B" w:rsidRDefault="00EC1B5B" w:rsidP="001437AC">
            <w:pPr>
              <w:pStyle w:val="ConsPlusNormal"/>
              <w:ind w:left="92"/>
              <w:rPr>
                <w:rFonts w:ascii="PT Astra Serif" w:hAnsi="PT Astra Serif"/>
                <w:szCs w:val="22"/>
              </w:rPr>
            </w:pPr>
            <w:r w:rsidRPr="009043A1">
              <w:rPr>
                <w:rFonts w:ascii="PT Astra Serif" w:hAnsi="PT Astra Serif"/>
                <w:szCs w:val="22"/>
              </w:rPr>
              <w:t xml:space="preserve">2. </w:t>
            </w:r>
            <w:r>
              <w:rPr>
                <w:rFonts w:ascii="PT Astra Serif" w:hAnsi="PT Astra Serif"/>
                <w:szCs w:val="22"/>
              </w:rPr>
              <w:t>100,0</w:t>
            </w:r>
          </w:p>
          <w:p w:rsidR="00EC1B5B" w:rsidRDefault="00EC1B5B" w:rsidP="001437AC">
            <w:pPr>
              <w:pStyle w:val="ConsPlusNormal"/>
              <w:ind w:left="92"/>
              <w:rPr>
                <w:rFonts w:ascii="PT Astra Serif" w:hAnsi="PT Astra Serif"/>
                <w:szCs w:val="22"/>
              </w:rPr>
            </w:pPr>
            <w:r>
              <w:rPr>
                <w:rFonts w:ascii="PT Astra Serif" w:hAnsi="PT Astra Serif"/>
                <w:szCs w:val="22"/>
              </w:rPr>
              <w:lastRenderedPageBreak/>
              <w:t>3. 85,0</w:t>
            </w:r>
          </w:p>
          <w:p w:rsidR="00EC1B5B" w:rsidRDefault="00EC1B5B" w:rsidP="001437AC">
            <w:pPr>
              <w:pStyle w:val="ConsPlusNormal"/>
              <w:ind w:left="92"/>
              <w:rPr>
                <w:rFonts w:ascii="PT Astra Serif" w:hAnsi="PT Astra Serif"/>
                <w:szCs w:val="22"/>
              </w:rPr>
            </w:pPr>
            <w:r>
              <w:rPr>
                <w:rFonts w:ascii="PT Astra Serif" w:hAnsi="PT Astra Serif"/>
                <w:szCs w:val="22"/>
              </w:rPr>
              <w:t>4. 73,0</w:t>
            </w:r>
          </w:p>
          <w:p w:rsidR="00EC1B5B" w:rsidRPr="009043A1" w:rsidRDefault="00EC1B5B" w:rsidP="001437AC">
            <w:pPr>
              <w:pStyle w:val="ConsPlusNormal"/>
              <w:ind w:left="92"/>
              <w:rPr>
                <w:rFonts w:ascii="PT Astra Serif" w:hAnsi="PT Astra Serif"/>
                <w:szCs w:val="22"/>
              </w:rPr>
            </w:pPr>
            <w:r>
              <w:rPr>
                <w:rFonts w:ascii="PT Astra Serif" w:hAnsi="PT Astra Serif"/>
                <w:szCs w:val="22"/>
              </w:rPr>
              <w:t>5. 85,0</w:t>
            </w:r>
          </w:p>
        </w:tc>
      </w:tr>
      <w:tr w:rsidR="00EC1B5B" w:rsidRPr="00572BBA" w:rsidTr="001437AC">
        <w:trPr>
          <w:trHeight w:val="20"/>
        </w:trPr>
        <w:tc>
          <w:tcPr>
            <w:tcW w:w="408" w:type="dxa"/>
            <w:vMerge/>
          </w:tcPr>
          <w:p w:rsidR="00EC1B5B" w:rsidRPr="00572BBA" w:rsidRDefault="00EC1B5B" w:rsidP="001437AC">
            <w:pPr>
              <w:widowControl w:val="0"/>
              <w:spacing w:after="0" w:line="240" w:lineRule="auto"/>
              <w:rPr>
                <w:rFonts w:ascii="PT Astra Serif" w:hAnsi="PT Astra Serif"/>
              </w:rPr>
            </w:pPr>
          </w:p>
        </w:tc>
        <w:tc>
          <w:tcPr>
            <w:tcW w:w="2064" w:type="dxa"/>
            <w:vMerge/>
          </w:tcPr>
          <w:p w:rsidR="00EC1B5B" w:rsidRPr="00572BBA" w:rsidRDefault="00EC1B5B" w:rsidP="001437AC">
            <w:pPr>
              <w:widowControl w:val="0"/>
              <w:spacing w:after="0" w:line="240" w:lineRule="auto"/>
              <w:rPr>
                <w:rFonts w:ascii="PT Astra Serif" w:hAnsi="PT Astra Serif"/>
              </w:rPr>
            </w:pPr>
          </w:p>
        </w:tc>
        <w:tc>
          <w:tcPr>
            <w:tcW w:w="992" w:type="dxa"/>
            <w:vAlign w:val="center"/>
          </w:tcPr>
          <w:p w:rsidR="00EC1B5B" w:rsidRPr="00572BBA" w:rsidRDefault="00EC1B5B" w:rsidP="00EC1B5B">
            <w:pPr>
              <w:pStyle w:val="ConsPlusNormal"/>
              <w:jc w:val="center"/>
              <w:rPr>
                <w:rFonts w:ascii="PT Astra Serif" w:hAnsi="PT Astra Serif"/>
              </w:rPr>
            </w:pPr>
            <w:proofErr w:type="gramStart"/>
            <w:r>
              <w:rPr>
                <w:rFonts w:ascii="PT Astra Serif" w:hAnsi="PT Astra Serif"/>
              </w:rPr>
              <w:t>прогноз-</w:t>
            </w:r>
            <w:proofErr w:type="spellStart"/>
            <w:r>
              <w:rPr>
                <w:rFonts w:ascii="PT Astra Serif" w:hAnsi="PT Astra Serif"/>
              </w:rPr>
              <w:t>ный</w:t>
            </w:r>
            <w:proofErr w:type="spellEnd"/>
            <w:proofErr w:type="gramEnd"/>
            <w:r>
              <w:rPr>
                <w:rFonts w:ascii="PT Astra Serif" w:hAnsi="PT Astra Serif"/>
              </w:rPr>
              <w:t xml:space="preserve"> период </w:t>
            </w:r>
            <w:r w:rsidRPr="00572BBA">
              <w:rPr>
                <w:rFonts w:ascii="PT Astra Serif" w:hAnsi="PT Astra Serif"/>
              </w:rPr>
              <w:t>2028 г</w:t>
            </w:r>
            <w:r>
              <w:rPr>
                <w:rFonts w:ascii="PT Astra Serif" w:hAnsi="PT Astra Serif"/>
              </w:rPr>
              <w:t>од</w:t>
            </w:r>
          </w:p>
        </w:tc>
        <w:tc>
          <w:tcPr>
            <w:tcW w:w="1369" w:type="dxa"/>
            <w:tcBorders>
              <w:top w:val="nil"/>
              <w:left w:val="single" w:sz="4" w:space="0" w:color="auto"/>
              <w:bottom w:val="single" w:sz="4" w:space="0" w:color="auto"/>
              <w:right w:val="single" w:sz="4" w:space="0" w:color="auto"/>
            </w:tcBorders>
            <w:shd w:val="clear" w:color="auto" w:fill="auto"/>
            <w:vAlign w:val="center"/>
          </w:tcPr>
          <w:p w:rsidR="00EC1B5B" w:rsidRPr="00A039C1" w:rsidRDefault="00EC1B5B" w:rsidP="001437AC">
            <w:pPr>
              <w:widowControl w:val="0"/>
              <w:spacing w:after="0" w:line="240" w:lineRule="auto"/>
              <w:jc w:val="center"/>
              <w:rPr>
                <w:rFonts w:ascii="PT Astra Serif" w:hAnsi="PT Astra Serif"/>
              </w:rPr>
            </w:pPr>
            <w:r w:rsidRPr="00D71547">
              <w:rPr>
                <w:rFonts w:ascii="PT Astra Serif" w:hAnsi="PT Astra Serif"/>
              </w:rPr>
              <w:t>1 500,0</w:t>
            </w:r>
          </w:p>
        </w:tc>
        <w:tc>
          <w:tcPr>
            <w:tcW w:w="1430" w:type="dxa"/>
            <w:tcBorders>
              <w:top w:val="nil"/>
              <w:left w:val="nil"/>
              <w:bottom w:val="single" w:sz="4" w:space="0" w:color="auto"/>
              <w:right w:val="single" w:sz="4" w:space="0" w:color="auto"/>
            </w:tcBorders>
            <w:shd w:val="clear" w:color="auto" w:fill="auto"/>
            <w:vAlign w:val="center"/>
          </w:tcPr>
          <w:p w:rsidR="00EC1B5B" w:rsidRPr="009043A1" w:rsidRDefault="00EC1B5B" w:rsidP="001437AC">
            <w:pPr>
              <w:widowControl w:val="0"/>
              <w:spacing w:after="0" w:line="240" w:lineRule="auto"/>
              <w:jc w:val="center"/>
              <w:rPr>
                <w:rFonts w:ascii="PT Astra Serif" w:hAnsi="PT Astra Serif"/>
              </w:rPr>
            </w:pPr>
            <w:r>
              <w:rPr>
                <w:rFonts w:ascii="PT Astra Serif" w:hAnsi="PT Astra Serif"/>
              </w:rPr>
              <w:t>1 305,0</w:t>
            </w:r>
          </w:p>
        </w:tc>
        <w:tc>
          <w:tcPr>
            <w:tcW w:w="1176" w:type="dxa"/>
            <w:tcBorders>
              <w:top w:val="nil"/>
              <w:left w:val="nil"/>
              <w:bottom w:val="single" w:sz="4" w:space="0" w:color="auto"/>
              <w:right w:val="single" w:sz="4" w:space="0" w:color="auto"/>
            </w:tcBorders>
            <w:shd w:val="clear" w:color="auto" w:fill="auto"/>
            <w:vAlign w:val="center"/>
          </w:tcPr>
          <w:p w:rsidR="00EC1B5B" w:rsidRPr="009043A1" w:rsidRDefault="00EC1B5B" w:rsidP="001437AC">
            <w:pPr>
              <w:widowControl w:val="0"/>
              <w:spacing w:after="0" w:line="240" w:lineRule="auto"/>
              <w:jc w:val="center"/>
              <w:rPr>
                <w:rFonts w:ascii="PT Astra Serif" w:hAnsi="PT Astra Serif"/>
              </w:rPr>
            </w:pPr>
            <w:r>
              <w:rPr>
                <w:rFonts w:ascii="PT Astra Serif" w:hAnsi="PT Astra Serif"/>
              </w:rPr>
              <w:t>195,0</w:t>
            </w:r>
          </w:p>
        </w:tc>
        <w:tc>
          <w:tcPr>
            <w:tcW w:w="1430" w:type="dxa"/>
            <w:vAlign w:val="center"/>
          </w:tcPr>
          <w:p w:rsidR="00EC1B5B" w:rsidRPr="00572BBA" w:rsidRDefault="00EC1B5B" w:rsidP="001437AC">
            <w:pPr>
              <w:pStyle w:val="ConsPlusNormal"/>
              <w:jc w:val="center"/>
              <w:rPr>
                <w:rFonts w:ascii="PT Astra Serif" w:hAnsi="PT Astra Serif"/>
              </w:rPr>
            </w:pPr>
            <w:r w:rsidRPr="00572BBA">
              <w:rPr>
                <w:rFonts w:ascii="PT Astra Serif" w:hAnsi="PT Astra Serif"/>
              </w:rPr>
              <w:t>0,0</w:t>
            </w:r>
          </w:p>
        </w:tc>
        <w:tc>
          <w:tcPr>
            <w:tcW w:w="1449" w:type="dxa"/>
            <w:vAlign w:val="center"/>
          </w:tcPr>
          <w:p w:rsidR="00EC1B5B" w:rsidRPr="00572BBA" w:rsidRDefault="00EC1B5B" w:rsidP="001437AC">
            <w:pPr>
              <w:pStyle w:val="ConsPlusNormal"/>
              <w:jc w:val="center"/>
              <w:rPr>
                <w:rFonts w:ascii="PT Astra Serif" w:hAnsi="PT Astra Serif"/>
              </w:rPr>
            </w:pPr>
            <w:r w:rsidRPr="00572BBA">
              <w:rPr>
                <w:rFonts w:ascii="PT Astra Serif" w:hAnsi="PT Astra Serif"/>
              </w:rPr>
              <w:t>0,0</w:t>
            </w:r>
          </w:p>
        </w:tc>
        <w:tc>
          <w:tcPr>
            <w:tcW w:w="1278" w:type="dxa"/>
            <w:vMerge/>
          </w:tcPr>
          <w:p w:rsidR="00EC1B5B" w:rsidRPr="00572BBA" w:rsidRDefault="00EC1B5B" w:rsidP="001437AC">
            <w:pPr>
              <w:widowControl w:val="0"/>
              <w:spacing w:after="0" w:line="240" w:lineRule="auto"/>
              <w:rPr>
                <w:rFonts w:ascii="PT Astra Serif" w:hAnsi="PT Astra Serif"/>
              </w:rPr>
            </w:pPr>
          </w:p>
        </w:tc>
        <w:tc>
          <w:tcPr>
            <w:tcW w:w="2346" w:type="dxa"/>
            <w:vMerge/>
          </w:tcPr>
          <w:p w:rsidR="00EC1B5B" w:rsidRPr="00572BBA" w:rsidRDefault="00EC1B5B" w:rsidP="001437AC">
            <w:pPr>
              <w:widowControl w:val="0"/>
              <w:spacing w:after="0" w:line="240" w:lineRule="auto"/>
              <w:rPr>
                <w:rFonts w:ascii="PT Astra Serif" w:hAnsi="PT Astra Serif"/>
              </w:rPr>
            </w:pPr>
          </w:p>
        </w:tc>
        <w:tc>
          <w:tcPr>
            <w:tcW w:w="1146" w:type="dxa"/>
            <w:vAlign w:val="center"/>
          </w:tcPr>
          <w:p w:rsidR="00EC1B5B" w:rsidRPr="009043A1" w:rsidRDefault="00EC1B5B" w:rsidP="001437AC">
            <w:pPr>
              <w:pStyle w:val="ConsPlusNormal"/>
              <w:ind w:left="92"/>
              <w:rPr>
                <w:rFonts w:ascii="PT Astra Serif" w:hAnsi="PT Astra Serif"/>
                <w:szCs w:val="22"/>
              </w:rPr>
            </w:pPr>
            <w:r w:rsidRPr="009043A1">
              <w:rPr>
                <w:rFonts w:ascii="PT Astra Serif" w:hAnsi="PT Astra Serif"/>
                <w:szCs w:val="22"/>
              </w:rPr>
              <w:t xml:space="preserve">1. </w:t>
            </w:r>
            <w:r>
              <w:rPr>
                <w:rFonts w:ascii="PT Astra Serif" w:hAnsi="PT Astra Serif"/>
                <w:szCs w:val="22"/>
              </w:rPr>
              <w:t>1,5</w:t>
            </w:r>
          </w:p>
          <w:p w:rsidR="00EC1B5B" w:rsidRDefault="00EC1B5B" w:rsidP="001437AC">
            <w:pPr>
              <w:pStyle w:val="ConsPlusNormal"/>
              <w:ind w:left="92"/>
              <w:rPr>
                <w:rFonts w:ascii="PT Astra Serif" w:hAnsi="PT Astra Serif"/>
                <w:szCs w:val="22"/>
              </w:rPr>
            </w:pPr>
            <w:r w:rsidRPr="009043A1">
              <w:rPr>
                <w:rFonts w:ascii="PT Astra Serif" w:hAnsi="PT Astra Serif"/>
                <w:szCs w:val="22"/>
              </w:rPr>
              <w:t xml:space="preserve">2. </w:t>
            </w:r>
            <w:r>
              <w:rPr>
                <w:rFonts w:ascii="PT Astra Serif" w:hAnsi="PT Astra Serif"/>
                <w:szCs w:val="22"/>
              </w:rPr>
              <w:t>100,0</w:t>
            </w:r>
          </w:p>
          <w:p w:rsidR="00EC1B5B" w:rsidRDefault="00EC1B5B" w:rsidP="001437AC">
            <w:pPr>
              <w:pStyle w:val="ConsPlusNormal"/>
              <w:ind w:left="92"/>
              <w:rPr>
                <w:rFonts w:ascii="PT Astra Serif" w:hAnsi="PT Astra Serif"/>
                <w:szCs w:val="22"/>
              </w:rPr>
            </w:pPr>
            <w:r>
              <w:rPr>
                <w:rFonts w:ascii="PT Astra Serif" w:hAnsi="PT Astra Serif"/>
                <w:szCs w:val="22"/>
              </w:rPr>
              <w:t>3. 85,0</w:t>
            </w:r>
          </w:p>
          <w:p w:rsidR="00EC1B5B" w:rsidRDefault="00EC1B5B" w:rsidP="001437AC">
            <w:pPr>
              <w:pStyle w:val="ConsPlusNormal"/>
              <w:ind w:left="92"/>
              <w:rPr>
                <w:rFonts w:ascii="PT Astra Serif" w:hAnsi="PT Astra Serif"/>
                <w:szCs w:val="22"/>
              </w:rPr>
            </w:pPr>
            <w:r>
              <w:rPr>
                <w:rFonts w:ascii="PT Astra Serif" w:hAnsi="PT Astra Serif"/>
                <w:szCs w:val="22"/>
              </w:rPr>
              <w:t>4. 73,0</w:t>
            </w:r>
          </w:p>
          <w:p w:rsidR="00EC1B5B" w:rsidRPr="00572BBA" w:rsidRDefault="00EC1B5B" w:rsidP="001437AC">
            <w:pPr>
              <w:pStyle w:val="ConsPlusNormal"/>
              <w:ind w:left="92"/>
              <w:rPr>
                <w:rFonts w:ascii="PT Astra Serif" w:hAnsi="PT Astra Serif"/>
              </w:rPr>
            </w:pPr>
            <w:r>
              <w:rPr>
                <w:rFonts w:ascii="PT Astra Serif" w:hAnsi="PT Astra Serif"/>
                <w:szCs w:val="22"/>
              </w:rPr>
              <w:t>5. 85,0</w:t>
            </w:r>
          </w:p>
        </w:tc>
      </w:tr>
      <w:tr w:rsidR="00EC1B5B" w:rsidRPr="00572BBA" w:rsidTr="001437AC">
        <w:trPr>
          <w:trHeight w:val="20"/>
        </w:trPr>
        <w:tc>
          <w:tcPr>
            <w:tcW w:w="408" w:type="dxa"/>
            <w:vMerge w:val="restart"/>
            <w:vAlign w:val="center"/>
          </w:tcPr>
          <w:p w:rsidR="00EC1B5B" w:rsidRPr="00572BBA" w:rsidRDefault="00EC1B5B" w:rsidP="001437AC">
            <w:pPr>
              <w:pStyle w:val="ConsPlusNormal"/>
              <w:rPr>
                <w:rFonts w:ascii="PT Astra Serif" w:hAnsi="PT Astra Serif"/>
              </w:rPr>
            </w:pPr>
          </w:p>
        </w:tc>
        <w:tc>
          <w:tcPr>
            <w:tcW w:w="2064" w:type="dxa"/>
            <w:vMerge w:val="restart"/>
            <w:vAlign w:val="center"/>
          </w:tcPr>
          <w:p w:rsidR="00EC1B5B" w:rsidRPr="00572BBA" w:rsidRDefault="00EC1B5B" w:rsidP="007B5949">
            <w:pPr>
              <w:pStyle w:val="ConsPlusNormal"/>
              <w:rPr>
                <w:rFonts w:ascii="PT Astra Serif" w:hAnsi="PT Astra Serif"/>
              </w:rPr>
            </w:pPr>
            <w:r w:rsidRPr="00572BBA">
              <w:rPr>
                <w:rFonts w:ascii="PT Astra Serif" w:hAnsi="PT Astra Serif"/>
              </w:rPr>
              <w:t xml:space="preserve">Итого по подпрограмме </w:t>
            </w:r>
            <w:r w:rsidR="007B5949">
              <w:rPr>
                <w:rFonts w:ascii="PT Astra Serif" w:hAnsi="PT Astra Serif"/>
              </w:rPr>
              <w:t>3</w:t>
            </w:r>
          </w:p>
        </w:tc>
        <w:tc>
          <w:tcPr>
            <w:tcW w:w="992" w:type="dxa"/>
            <w:vAlign w:val="center"/>
          </w:tcPr>
          <w:p w:rsidR="00EC1B5B" w:rsidRPr="00572BBA" w:rsidRDefault="00EC1B5B" w:rsidP="001437AC">
            <w:pPr>
              <w:pStyle w:val="ConsPlusNormal"/>
              <w:jc w:val="center"/>
              <w:rPr>
                <w:rFonts w:ascii="PT Astra Serif" w:hAnsi="PT Astra Serif"/>
              </w:rPr>
            </w:pPr>
            <w:r w:rsidRPr="00572BBA">
              <w:rPr>
                <w:rFonts w:ascii="PT Astra Serif" w:hAnsi="PT Astra Serif"/>
              </w:rPr>
              <w:t>всего</w:t>
            </w: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EC1B5B" w:rsidRPr="009043A1" w:rsidRDefault="00EC1B5B" w:rsidP="001437AC">
            <w:pPr>
              <w:widowControl w:val="0"/>
              <w:spacing w:after="0" w:line="240" w:lineRule="auto"/>
              <w:jc w:val="center"/>
              <w:rPr>
                <w:rFonts w:ascii="PT Astra Serif" w:hAnsi="PT Astra Serif"/>
              </w:rPr>
            </w:pPr>
            <w:r>
              <w:rPr>
                <w:rFonts w:ascii="PT Astra Serif" w:hAnsi="PT Astra Serif"/>
              </w:rPr>
              <w:t>7 500,0</w:t>
            </w:r>
          </w:p>
        </w:tc>
        <w:tc>
          <w:tcPr>
            <w:tcW w:w="1430" w:type="dxa"/>
            <w:tcBorders>
              <w:top w:val="single" w:sz="4" w:space="0" w:color="auto"/>
              <w:left w:val="nil"/>
              <w:bottom w:val="single" w:sz="4" w:space="0" w:color="auto"/>
              <w:right w:val="single" w:sz="4" w:space="0" w:color="auto"/>
            </w:tcBorders>
            <w:shd w:val="clear" w:color="auto" w:fill="auto"/>
            <w:vAlign w:val="center"/>
          </w:tcPr>
          <w:p w:rsidR="00EC1B5B" w:rsidRPr="009043A1" w:rsidRDefault="00EC1B5B" w:rsidP="001437AC">
            <w:pPr>
              <w:widowControl w:val="0"/>
              <w:spacing w:after="0" w:line="240" w:lineRule="auto"/>
              <w:jc w:val="center"/>
              <w:rPr>
                <w:rFonts w:ascii="PT Astra Serif" w:hAnsi="PT Astra Serif"/>
              </w:rPr>
            </w:pPr>
            <w:r>
              <w:rPr>
                <w:rFonts w:ascii="PT Astra Serif" w:hAnsi="PT Astra Serif"/>
              </w:rPr>
              <w:t>6 525,0</w:t>
            </w:r>
          </w:p>
        </w:tc>
        <w:tc>
          <w:tcPr>
            <w:tcW w:w="1176" w:type="dxa"/>
            <w:tcBorders>
              <w:top w:val="single" w:sz="4" w:space="0" w:color="auto"/>
              <w:left w:val="nil"/>
              <w:bottom w:val="single" w:sz="4" w:space="0" w:color="auto"/>
              <w:right w:val="single" w:sz="4" w:space="0" w:color="auto"/>
            </w:tcBorders>
            <w:shd w:val="clear" w:color="auto" w:fill="auto"/>
            <w:vAlign w:val="center"/>
          </w:tcPr>
          <w:p w:rsidR="00EC1B5B" w:rsidRPr="009043A1" w:rsidRDefault="00EC1B5B" w:rsidP="001437AC">
            <w:pPr>
              <w:widowControl w:val="0"/>
              <w:spacing w:after="0" w:line="240" w:lineRule="auto"/>
              <w:jc w:val="center"/>
              <w:rPr>
                <w:rFonts w:ascii="PT Astra Serif" w:hAnsi="PT Astra Serif"/>
              </w:rPr>
            </w:pPr>
            <w:r>
              <w:rPr>
                <w:rFonts w:ascii="PT Astra Serif" w:hAnsi="PT Astra Serif"/>
              </w:rPr>
              <w:t>975,0</w:t>
            </w:r>
          </w:p>
        </w:tc>
        <w:tc>
          <w:tcPr>
            <w:tcW w:w="1430" w:type="dxa"/>
            <w:vAlign w:val="center"/>
          </w:tcPr>
          <w:p w:rsidR="00EC1B5B" w:rsidRPr="00572BBA" w:rsidRDefault="00EC1B5B" w:rsidP="001437AC">
            <w:pPr>
              <w:pStyle w:val="ConsPlusNormal"/>
              <w:jc w:val="center"/>
              <w:rPr>
                <w:rFonts w:ascii="PT Astra Serif" w:hAnsi="PT Astra Serif"/>
              </w:rPr>
            </w:pPr>
            <w:r w:rsidRPr="00572BBA">
              <w:rPr>
                <w:rFonts w:ascii="PT Astra Serif" w:hAnsi="PT Astra Serif"/>
              </w:rPr>
              <w:t>0,0</w:t>
            </w:r>
          </w:p>
        </w:tc>
        <w:tc>
          <w:tcPr>
            <w:tcW w:w="1449" w:type="dxa"/>
            <w:vAlign w:val="center"/>
          </w:tcPr>
          <w:p w:rsidR="00EC1B5B" w:rsidRPr="00572BBA" w:rsidRDefault="00EC1B5B" w:rsidP="001437AC">
            <w:pPr>
              <w:pStyle w:val="ConsPlusNormal"/>
              <w:jc w:val="center"/>
              <w:rPr>
                <w:rFonts w:ascii="PT Astra Serif" w:hAnsi="PT Astra Serif"/>
              </w:rPr>
            </w:pPr>
            <w:r w:rsidRPr="00572BBA">
              <w:rPr>
                <w:rFonts w:ascii="PT Astra Serif" w:hAnsi="PT Astra Serif"/>
              </w:rPr>
              <w:t>0,0</w:t>
            </w:r>
          </w:p>
        </w:tc>
        <w:tc>
          <w:tcPr>
            <w:tcW w:w="1278" w:type="dxa"/>
            <w:vMerge w:val="restart"/>
          </w:tcPr>
          <w:p w:rsidR="00EC1B5B" w:rsidRPr="00572BBA" w:rsidRDefault="00EC1B5B" w:rsidP="001437AC">
            <w:pPr>
              <w:pStyle w:val="ConsPlusNormal"/>
              <w:rPr>
                <w:rFonts w:ascii="PT Astra Serif" w:hAnsi="PT Astra Serif"/>
              </w:rPr>
            </w:pPr>
          </w:p>
        </w:tc>
        <w:tc>
          <w:tcPr>
            <w:tcW w:w="2346" w:type="dxa"/>
            <w:vAlign w:val="center"/>
          </w:tcPr>
          <w:p w:rsidR="00EC1B5B" w:rsidRPr="00572BBA" w:rsidRDefault="00EC1B5B" w:rsidP="001437AC">
            <w:pPr>
              <w:pStyle w:val="ConsPlusNormal"/>
              <w:jc w:val="center"/>
              <w:rPr>
                <w:rFonts w:ascii="PT Astra Serif" w:hAnsi="PT Astra Serif"/>
              </w:rPr>
            </w:pPr>
            <w:r w:rsidRPr="00572BBA">
              <w:rPr>
                <w:rFonts w:ascii="PT Astra Serif" w:hAnsi="PT Astra Serif"/>
              </w:rPr>
              <w:t>x</w:t>
            </w:r>
          </w:p>
        </w:tc>
        <w:tc>
          <w:tcPr>
            <w:tcW w:w="1146" w:type="dxa"/>
            <w:vAlign w:val="center"/>
          </w:tcPr>
          <w:p w:rsidR="00EC1B5B" w:rsidRPr="00572BBA" w:rsidRDefault="00EC1B5B" w:rsidP="001437AC">
            <w:pPr>
              <w:pStyle w:val="ConsPlusNormal"/>
              <w:jc w:val="center"/>
              <w:rPr>
                <w:rFonts w:ascii="PT Astra Serif" w:hAnsi="PT Astra Serif"/>
              </w:rPr>
            </w:pPr>
            <w:r w:rsidRPr="00572BBA">
              <w:rPr>
                <w:rFonts w:ascii="PT Astra Serif" w:hAnsi="PT Astra Serif"/>
              </w:rPr>
              <w:t>x</w:t>
            </w:r>
          </w:p>
        </w:tc>
      </w:tr>
      <w:tr w:rsidR="00EC1B5B" w:rsidRPr="00572BBA" w:rsidTr="001437AC">
        <w:trPr>
          <w:trHeight w:val="20"/>
        </w:trPr>
        <w:tc>
          <w:tcPr>
            <w:tcW w:w="408" w:type="dxa"/>
            <w:vMerge/>
          </w:tcPr>
          <w:p w:rsidR="00EC1B5B" w:rsidRPr="00572BBA" w:rsidRDefault="00EC1B5B" w:rsidP="001437AC">
            <w:pPr>
              <w:widowControl w:val="0"/>
              <w:spacing w:after="0" w:line="240" w:lineRule="auto"/>
              <w:rPr>
                <w:rFonts w:ascii="PT Astra Serif" w:hAnsi="PT Astra Serif"/>
              </w:rPr>
            </w:pPr>
          </w:p>
        </w:tc>
        <w:tc>
          <w:tcPr>
            <w:tcW w:w="2064" w:type="dxa"/>
            <w:vMerge/>
          </w:tcPr>
          <w:p w:rsidR="00EC1B5B" w:rsidRPr="00572BBA" w:rsidRDefault="00EC1B5B" w:rsidP="001437AC">
            <w:pPr>
              <w:widowControl w:val="0"/>
              <w:spacing w:after="0" w:line="240" w:lineRule="auto"/>
              <w:rPr>
                <w:rFonts w:ascii="PT Astra Serif" w:hAnsi="PT Astra Serif"/>
              </w:rPr>
            </w:pPr>
          </w:p>
        </w:tc>
        <w:tc>
          <w:tcPr>
            <w:tcW w:w="992" w:type="dxa"/>
            <w:vAlign w:val="center"/>
          </w:tcPr>
          <w:p w:rsidR="00EC1B5B" w:rsidRPr="00572BBA" w:rsidRDefault="00EC1B5B" w:rsidP="00EC1B5B">
            <w:pPr>
              <w:pStyle w:val="ConsPlusNormal"/>
              <w:jc w:val="center"/>
              <w:rPr>
                <w:rFonts w:ascii="PT Astra Serif" w:hAnsi="PT Astra Serif"/>
              </w:rPr>
            </w:pPr>
            <w:r w:rsidRPr="00572BBA">
              <w:rPr>
                <w:rFonts w:ascii="PT Astra Serif" w:hAnsi="PT Astra Serif"/>
              </w:rPr>
              <w:t xml:space="preserve">2024 </w:t>
            </w:r>
            <w:r>
              <w:rPr>
                <w:rFonts w:ascii="PT Astra Serif" w:hAnsi="PT Astra Serif"/>
              </w:rPr>
              <w:t>год</w:t>
            </w:r>
          </w:p>
        </w:tc>
        <w:tc>
          <w:tcPr>
            <w:tcW w:w="1369" w:type="dxa"/>
            <w:tcBorders>
              <w:top w:val="nil"/>
              <w:left w:val="single" w:sz="4" w:space="0" w:color="auto"/>
              <w:bottom w:val="single" w:sz="4" w:space="0" w:color="auto"/>
              <w:right w:val="single" w:sz="4" w:space="0" w:color="auto"/>
            </w:tcBorders>
            <w:shd w:val="clear" w:color="auto" w:fill="auto"/>
            <w:vAlign w:val="center"/>
          </w:tcPr>
          <w:p w:rsidR="00EC1B5B" w:rsidRPr="009043A1" w:rsidRDefault="00EC1B5B" w:rsidP="001437AC">
            <w:pPr>
              <w:widowControl w:val="0"/>
              <w:spacing w:after="0" w:line="240" w:lineRule="auto"/>
              <w:jc w:val="center"/>
              <w:rPr>
                <w:rFonts w:ascii="PT Astra Serif" w:hAnsi="PT Astra Serif"/>
              </w:rPr>
            </w:pPr>
            <w:r>
              <w:rPr>
                <w:rFonts w:ascii="PT Astra Serif" w:hAnsi="PT Astra Serif"/>
              </w:rPr>
              <w:t>1 500,0</w:t>
            </w:r>
          </w:p>
        </w:tc>
        <w:tc>
          <w:tcPr>
            <w:tcW w:w="1430" w:type="dxa"/>
            <w:tcBorders>
              <w:top w:val="nil"/>
              <w:left w:val="nil"/>
              <w:bottom w:val="single" w:sz="4" w:space="0" w:color="auto"/>
              <w:right w:val="single" w:sz="4" w:space="0" w:color="auto"/>
            </w:tcBorders>
            <w:shd w:val="clear" w:color="auto" w:fill="auto"/>
            <w:vAlign w:val="center"/>
          </w:tcPr>
          <w:p w:rsidR="00EC1B5B" w:rsidRPr="009043A1" w:rsidRDefault="00EC1B5B" w:rsidP="001437AC">
            <w:pPr>
              <w:widowControl w:val="0"/>
              <w:spacing w:after="0" w:line="240" w:lineRule="auto"/>
              <w:jc w:val="center"/>
              <w:rPr>
                <w:rFonts w:ascii="PT Astra Serif" w:hAnsi="PT Astra Serif"/>
              </w:rPr>
            </w:pPr>
            <w:r>
              <w:rPr>
                <w:rFonts w:ascii="PT Astra Serif" w:hAnsi="PT Astra Serif"/>
              </w:rPr>
              <w:t>1 305,0</w:t>
            </w:r>
          </w:p>
        </w:tc>
        <w:tc>
          <w:tcPr>
            <w:tcW w:w="1176" w:type="dxa"/>
            <w:tcBorders>
              <w:top w:val="nil"/>
              <w:left w:val="nil"/>
              <w:bottom w:val="single" w:sz="4" w:space="0" w:color="auto"/>
              <w:right w:val="single" w:sz="4" w:space="0" w:color="auto"/>
            </w:tcBorders>
            <w:shd w:val="clear" w:color="auto" w:fill="auto"/>
            <w:vAlign w:val="center"/>
          </w:tcPr>
          <w:p w:rsidR="00EC1B5B" w:rsidRPr="009043A1" w:rsidRDefault="00EC1B5B" w:rsidP="001437AC">
            <w:pPr>
              <w:widowControl w:val="0"/>
              <w:spacing w:after="0" w:line="240" w:lineRule="auto"/>
              <w:jc w:val="center"/>
              <w:rPr>
                <w:rFonts w:ascii="PT Astra Serif" w:hAnsi="PT Astra Serif"/>
              </w:rPr>
            </w:pPr>
            <w:r>
              <w:rPr>
                <w:rFonts w:ascii="PT Astra Serif" w:hAnsi="PT Astra Serif"/>
              </w:rPr>
              <w:t>195,0</w:t>
            </w:r>
          </w:p>
        </w:tc>
        <w:tc>
          <w:tcPr>
            <w:tcW w:w="1430" w:type="dxa"/>
            <w:vAlign w:val="center"/>
          </w:tcPr>
          <w:p w:rsidR="00EC1B5B" w:rsidRPr="00572BBA" w:rsidRDefault="00EC1B5B" w:rsidP="001437AC">
            <w:pPr>
              <w:pStyle w:val="ConsPlusNormal"/>
              <w:jc w:val="center"/>
              <w:rPr>
                <w:rFonts w:ascii="PT Astra Serif" w:hAnsi="PT Astra Serif"/>
              </w:rPr>
            </w:pPr>
            <w:r w:rsidRPr="00572BBA">
              <w:rPr>
                <w:rFonts w:ascii="PT Astra Serif" w:hAnsi="PT Astra Serif"/>
              </w:rPr>
              <w:t>0,0</w:t>
            </w:r>
          </w:p>
        </w:tc>
        <w:tc>
          <w:tcPr>
            <w:tcW w:w="1449" w:type="dxa"/>
            <w:vAlign w:val="center"/>
          </w:tcPr>
          <w:p w:rsidR="00EC1B5B" w:rsidRPr="00572BBA" w:rsidRDefault="00EC1B5B" w:rsidP="001437AC">
            <w:pPr>
              <w:pStyle w:val="ConsPlusNormal"/>
              <w:jc w:val="center"/>
              <w:rPr>
                <w:rFonts w:ascii="PT Astra Serif" w:hAnsi="PT Astra Serif"/>
              </w:rPr>
            </w:pPr>
            <w:r w:rsidRPr="00572BBA">
              <w:rPr>
                <w:rFonts w:ascii="PT Astra Serif" w:hAnsi="PT Astra Serif"/>
              </w:rPr>
              <w:t>0,0</w:t>
            </w:r>
          </w:p>
        </w:tc>
        <w:tc>
          <w:tcPr>
            <w:tcW w:w="1278" w:type="dxa"/>
            <w:vMerge/>
          </w:tcPr>
          <w:p w:rsidR="00EC1B5B" w:rsidRPr="00572BBA" w:rsidRDefault="00EC1B5B" w:rsidP="001437AC">
            <w:pPr>
              <w:widowControl w:val="0"/>
              <w:spacing w:after="0" w:line="240" w:lineRule="auto"/>
              <w:rPr>
                <w:rFonts w:ascii="PT Astra Serif" w:hAnsi="PT Astra Serif"/>
              </w:rPr>
            </w:pPr>
          </w:p>
        </w:tc>
        <w:tc>
          <w:tcPr>
            <w:tcW w:w="2346" w:type="dxa"/>
            <w:vAlign w:val="center"/>
          </w:tcPr>
          <w:p w:rsidR="00EC1B5B" w:rsidRPr="00572BBA" w:rsidRDefault="00EC1B5B" w:rsidP="001437AC">
            <w:pPr>
              <w:pStyle w:val="ConsPlusNormal"/>
              <w:jc w:val="center"/>
              <w:rPr>
                <w:rFonts w:ascii="PT Astra Serif" w:hAnsi="PT Astra Serif"/>
              </w:rPr>
            </w:pPr>
            <w:r w:rsidRPr="00572BBA">
              <w:rPr>
                <w:rFonts w:ascii="PT Astra Serif" w:hAnsi="PT Astra Serif"/>
              </w:rPr>
              <w:t>x</w:t>
            </w:r>
          </w:p>
        </w:tc>
        <w:tc>
          <w:tcPr>
            <w:tcW w:w="1146" w:type="dxa"/>
            <w:vAlign w:val="center"/>
          </w:tcPr>
          <w:p w:rsidR="00EC1B5B" w:rsidRPr="00572BBA" w:rsidRDefault="00EC1B5B" w:rsidP="001437AC">
            <w:pPr>
              <w:pStyle w:val="ConsPlusNormal"/>
              <w:jc w:val="center"/>
              <w:rPr>
                <w:rFonts w:ascii="PT Astra Serif" w:hAnsi="PT Astra Serif"/>
              </w:rPr>
            </w:pPr>
            <w:r w:rsidRPr="00572BBA">
              <w:rPr>
                <w:rFonts w:ascii="PT Astra Serif" w:hAnsi="PT Astra Serif"/>
              </w:rPr>
              <w:t>x</w:t>
            </w:r>
          </w:p>
        </w:tc>
      </w:tr>
      <w:tr w:rsidR="00EC1B5B" w:rsidRPr="00572BBA" w:rsidTr="001437AC">
        <w:trPr>
          <w:trHeight w:val="20"/>
        </w:trPr>
        <w:tc>
          <w:tcPr>
            <w:tcW w:w="408" w:type="dxa"/>
            <w:vMerge/>
          </w:tcPr>
          <w:p w:rsidR="00EC1B5B" w:rsidRPr="00572BBA" w:rsidRDefault="00EC1B5B" w:rsidP="001437AC">
            <w:pPr>
              <w:widowControl w:val="0"/>
              <w:spacing w:after="0" w:line="240" w:lineRule="auto"/>
              <w:rPr>
                <w:rFonts w:ascii="PT Astra Serif" w:hAnsi="PT Astra Serif"/>
              </w:rPr>
            </w:pPr>
          </w:p>
        </w:tc>
        <w:tc>
          <w:tcPr>
            <w:tcW w:w="2064" w:type="dxa"/>
            <w:vMerge/>
          </w:tcPr>
          <w:p w:rsidR="00EC1B5B" w:rsidRPr="00572BBA" w:rsidRDefault="00EC1B5B" w:rsidP="001437AC">
            <w:pPr>
              <w:widowControl w:val="0"/>
              <w:spacing w:after="0" w:line="240" w:lineRule="auto"/>
              <w:rPr>
                <w:rFonts w:ascii="PT Astra Serif" w:hAnsi="PT Astra Serif"/>
              </w:rPr>
            </w:pPr>
          </w:p>
        </w:tc>
        <w:tc>
          <w:tcPr>
            <w:tcW w:w="992" w:type="dxa"/>
            <w:vAlign w:val="center"/>
          </w:tcPr>
          <w:p w:rsidR="00EC1B5B" w:rsidRPr="00572BBA" w:rsidRDefault="00EC1B5B" w:rsidP="00EC1B5B">
            <w:pPr>
              <w:pStyle w:val="ConsPlusNormal"/>
              <w:jc w:val="center"/>
              <w:rPr>
                <w:rFonts w:ascii="PT Astra Serif" w:hAnsi="PT Astra Serif"/>
              </w:rPr>
            </w:pPr>
            <w:r w:rsidRPr="00572BBA">
              <w:rPr>
                <w:rFonts w:ascii="PT Astra Serif" w:hAnsi="PT Astra Serif"/>
              </w:rPr>
              <w:t xml:space="preserve">2025 </w:t>
            </w:r>
            <w:r>
              <w:rPr>
                <w:rFonts w:ascii="PT Astra Serif" w:hAnsi="PT Astra Serif"/>
              </w:rPr>
              <w:t>год</w:t>
            </w:r>
          </w:p>
        </w:tc>
        <w:tc>
          <w:tcPr>
            <w:tcW w:w="1369" w:type="dxa"/>
            <w:tcBorders>
              <w:top w:val="nil"/>
              <w:left w:val="single" w:sz="4" w:space="0" w:color="auto"/>
              <w:bottom w:val="single" w:sz="4" w:space="0" w:color="auto"/>
              <w:right w:val="single" w:sz="4" w:space="0" w:color="auto"/>
            </w:tcBorders>
            <w:shd w:val="clear" w:color="auto" w:fill="auto"/>
            <w:vAlign w:val="center"/>
          </w:tcPr>
          <w:p w:rsidR="00EC1B5B" w:rsidRPr="00A039C1" w:rsidRDefault="00EC1B5B" w:rsidP="001437AC">
            <w:pPr>
              <w:widowControl w:val="0"/>
              <w:spacing w:after="0" w:line="240" w:lineRule="auto"/>
              <w:jc w:val="center"/>
              <w:rPr>
                <w:rFonts w:ascii="PT Astra Serif" w:hAnsi="PT Astra Serif"/>
              </w:rPr>
            </w:pPr>
            <w:r w:rsidRPr="00D71547">
              <w:rPr>
                <w:rFonts w:ascii="PT Astra Serif" w:hAnsi="PT Astra Serif"/>
              </w:rPr>
              <w:t>1 500,0</w:t>
            </w:r>
          </w:p>
        </w:tc>
        <w:tc>
          <w:tcPr>
            <w:tcW w:w="1430" w:type="dxa"/>
            <w:tcBorders>
              <w:top w:val="nil"/>
              <w:left w:val="nil"/>
              <w:bottom w:val="single" w:sz="4" w:space="0" w:color="auto"/>
              <w:right w:val="single" w:sz="4" w:space="0" w:color="auto"/>
            </w:tcBorders>
            <w:shd w:val="clear" w:color="auto" w:fill="auto"/>
            <w:vAlign w:val="center"/>
          </w:tcPr>
          <w:p w:rsidR="00EC1B5B" w:rsidRPr="009043A1" w:rsidRDefault="00EC1B5B" w:rsidP="001437AC">
            <w:pPr>
              <w:widowControl w:val="0"/>
              <w:spacing w:after="0" w:line="240" w:lineRule="auto"/>
              <w:jc w:val="center"/>
              <w:rPr>
                <w:rFonts w:ascii="PT Astra Serif" w:hAnsi="PT Astra Serif"/>
              </w:rPr>
            </w:pPr>
            <w:r>
              <w:rPr>
                <w:rFonts w:ascii="PT Astra Serif" w:hAnsi="PT Astra Serif"/>
              </w:rPr>
              <w:t>1 305,0</w:t>
            </w:r>
          </w:p>
        </w:tc>
        <w:tc>
          <w:tcPr>
            <w:tcW w:w="1176" w:type="dxa"/>
            <w:tcBorders>
              <w:top w:val="nil"/>
              <w:left w:val="nil"/>
              <w:bottom w:val="single" w:sz="4" w:space="0" w:color="auto"/>
              <w:right w:val="single" w:sz="4" w:space="0" w:color="auto"/>
            </w:tcBorders>
            <w:shd w:val="clear" w:color="auto" w:fill="auto"/>
            <w:vAlign w:val="center"/>
          </w:tcPr>
          <w:p w:rsidR="00EC1B5B" w:rsidRPr="009043A1" w:rsidRDefault="00EC1B5B" w:rsidP="001437AC">
            <w:pPr>
              <w:widowControl w:val="0"/>
              <w:spacing w:after="0" w:line="240" w:lineRule="auto"/>
              <w:jc w:val="center"/>
              <w:rPr>
                <w:rFonts w:ascii="PT Astra Serif" w:hAnsi="PT Astra Serif"/>
              </w:rPr>
            </w:pPr>
            <w:r>
              <w:rPr>
                <w:rFonts w:ascii="PT Astra Serif" w:hAnsi="PT Astra Serif"/>
              </w:rPr>
              <w:t>195,0</w:t>
            </w:r>
          </w:p>
        </w:tc>
        <w:tc>
          <w:tcPr>
            <w:tcW w:w="1430" w:type="dxa"/>
            <w:vAlign w:val="center"/>
          </w:tcPr>
          <w:p w:rsidR="00EC1B5B" w:rsidRPr="00572BBA" w:rsidRDefault="00EC1B5B" w:rsidP="001437AC">
            <w:pPr>
              <w:pStyle w:val="ConsPlusNormal"/>
              <w:jc w:val="center"/>
              <w:rPr>
                <w:rFonts w:ascii="PT Astra Serif" w:hAnsi="PT Astra Serif"/>
              </w:rPr>
            </w:pPr>
            <w:r w:rsidRPr="00572BBA">
              <w:rPr>
                <w:rFonts w:ascii="PT Astra Serif" w:hAnsi="PT Astra Serif"/>
              </w:rPr>
              <w:t>0,0</w:t>
            </w:r>
          </w:p>
        </w:tc>
        <w:tc>
          <w:tcPr>
            <w:tcW w:w="1449" w:type="dxa"/>
            <w:vAlign w:val="center"/>
          </w:tcPr>
          <w:p w:rsidR="00EC1B5B" w:rsidRPr="00572BBA" w:rsidRDefault="00EC1B5B" w:rsidP="001437AC">
            <w:pPr>
              <w:pStyle w:val="ConsPlusNormal"/>
              <w:jc w:val="center"/>
              <w:rPr>
                <w:rFonts w:ascii="PT Astra Serif" w:hAnsi="PT Astra Serif"/>
              </w:rPr>
            </w:pPr>
            <w:r w:rsidRPr="00572BBA">
              <w:rPr>
                <w:rFonts w:ascii="PT Astra Serif" w:hAnsi="PT Astra Serif"/>
              </w:rPr>
              <w:t>0,0</w:t>
            </w:r>
          </w:p>
        </w:tc>
        <w:tc>
          <w:tcPr>
            <w:tcW w:w="1278" w:type="dxa"/>
            <w:vMerge/>
          </w:tcPr>
          <w:p w:rsidR="00EC1B5B" w:rsidRPr="00572BBA" w:rsidRDefault="00EC1B5B" w:rsidP="001437AC">
            <w:pPr>
              <w:widowControl w:val="0"/>
              <w:spacing w:after="0" w:line="240" w:lineRule="auto"/>
              <w:rPr>
                <w:rFonts w:ascii="PT Astra Serif" w:hAnsi="PT Astra Serif"/>
              </w:rPr>
            </w:pPr>
          </w:p>
        </w:tc>
        <w:tc>
          <w:tcPr>
            <w:tcW w:w="2346" w:type="dxa"/>
            <w:vAlign w:val="center"/>
          </w:tcPr>
          <w:p w:rsidR="00EC1B5B" w:rsidRPr="00572BBA" w:rsidRDefault="00EC1B5B" w:rsidP="001437AC">
            <w:pPr>
              <w:pStyle w:val="ConsPlusNormal"/>
              <w:jc w:val="center"/>
              <w:rPr>
                <w:rFonts w:ascii="PT Astra Serif" w:hAnsi="PT Astra Serif"/>
              </w:rPr>
            </w:pPr>
            <w:r w:rsidRPr="00572BBA">
              <w:rPr>
                <w:rFonts w:ascii="PT Astra Serif" w:hAnsi="PT Astra Serif"/>
              </w:rPr>
              <w:t>x</w:t>
            </w:r>
          </w:p>
        </w:tc>
        <w:tc>
          <w:tcPr>
            <w:tcW w:w="1146" w:type="dxa"/>
            <w:vAlign w:val="center"/>
          </w:tcPr>
          <w:p w:rsidR="00EC1B5B" w:rsidRPr="00572BBA" w:rsidRDefault="00EC1B5B" w:rsidP="001437AC">
            <w:pPr>
              <w:pStyle w:val="ConsPlusNormal"/>
              <w:jc w:val="center"/>
              <w:rPr>
                <w:rFonts w:ascii="PT Astra Serif" w:hAnsi="PT Astra Serif"/>
              </w:rPr>
            </w:pPr>
            <w:r w:rsidRPr="00572BBA">
              <w:rPr>
                <w:rFonts w:ascii="PT Astra Serif" w:hAnsi="PT Astra Serif"/>
              </w:rPr>
              <w:t>x</w:t>
            </w:r>
          </w:p>
        </w:tc>
      </w:tr>
      <w:tr w:rsidR="00EC1B5B" w:rsidRPr="00572BBA" w:rsidTr="001437AC">
        <w:trPr>
          <w:trHeight w:val="20"/>
        </w:trPr>
        <w:tc>
          <w:tcPr>
            <w:tcW w:w="408" w:type="dxa"/>
            <w:vMerge/>
          </w:tcPr>
          <w:p w:rsidR="00EC1B5B" w:rsidRPr="00572BBA" w:rsidRDefault="00EC1B5B" w:rsidP="001437AC">
            <w:pPr>
              <w:widowControl w:val="0"/>
              <w:spacing w:after="0" w:line="240" w:lineRule="auto"/>
              <w:rPr>
                <w:rFonts w:ascii="PT Astra Serif" w:hAnsi="PT Astra Serif"/>
              </w:rPr>
            </w:pPr>
          </w:p>
        </w:tc>
        <w:tc>
          <w:tcPr>
            <w:tcW w:w="2064" w:type="dxa"/>
            <w:vMerge/>
          </w:tcPr>
          <w:p w:rsidR="00EC1B5B" w:rsidRPr="00572BBA" w:rsidRDefault="00EC1B5B" w:rsidP="001437AC">
            <w:pPr>
              <w:widowControl w:val="0"/>
              <w:spacing w:after="0" w:line="240" w:lineRule="auto"/>
              <w:rPr>
                <w:rFonts w:ascii="PT Astra Serif" w:hAnsi="PT Astra Serif"/>
              </w:rPr>
            </w:pPr>
          </w:p>
        </w:tc>
        <w:tc>
          <w:tcPr>
            <w:tcW w:w="992" w:type="dxa"/>
            <w:vAlign w:val="center"/>
          </w:tcPr>
          <w:p w:rsidR="00EC1B5B" w:rsidRPr="00572BBA" w:rsidRDefault="00EC1B5B" w:rsidP="00EC1B5B">
            <w:pPr>
              <w:pStyle w:val="ConsPlusNormal"/>
              <w:jc w:val="center"/>
              <w:rPr>
                <w:rFonts w:ascii="PT Astra Serif" w:hAnsi="PT Astra Serif"/>
              </w:rPr>
            </w:pPr>
            <w:r w:rsidRPr="00572BBA">
              <w:rPr>
                <w:rFonts w:ascii="PT Astra Serif" w:hAnsi="PT Astra Serif"/>
              </w:rPr>
              <w:t xml:space="preserve">2026 </w:t>
            </w:r>
            <w:r>
              <w:rPr>
                <w:rFonts w:ascii="PT Astra Serif" w:hAnsi="PT Astra Serif"/>
              </w:rPr>
              <w:t>год</w:t>
            </w:r>
          </w:p>
        </w:tc>
        <w:tc>
          <w:tcPr>
            <w:tcW w:w="1369" w:type="dxa"/>
            <w:tcBorders>
              <w:top w:val="nil"/>
              <w:left w:val="single" w:sz="4" w:space="0" w:color="auto"/>
              <w:bottom w:val="single" w:sz="4" w:space="0" w:color="auto"/>
              <w:right w:val="single" w:sz="4" w:space="0" w:color="auto"/>
            </w:tcBorders>
            <w:shd w:val="clear" w:color="auto" w:fill="auto"/>
            <w:vAlign w:val="center"/>
          </w:tcPr>
          <w:p w:rsidR="00EC1B5B" w:rsidRPr="00A039C1" w:rsidRDefault="00EC1B5B" w:rsidP="001437AC">
            <w:pPr>
              <w:widowControl w:val="0"/>
              <w:spacing w:after="0" w:line="240" w:lineRule="auto"/>
              <w:jc w:val="center"/>
              <w:rPr>
                <w:rFonts w:ascii="PT Astra Serif" w:hAnsi="PT Astra Serif"/>
              </w:rPr>
            </w:pPr>
            <w:r w:rsidRPr="00D71547">
              <w:rPr>
                <w:rFonts w:ascii="PT Astra Serif" w:hAnsi="PT Astra Serif"/>
              </w:rPr>
              <w:t>1 500,0</w:t>
            </w:r>
          </w:p>
        </w:tc>
        <w:tc>
          <w:tcPr>
            <w:tcW w:w="1430" w:type="dxa"/>
            <w:tcBorders>
              <w:top w:val="nil"/>
              <w:left w:val="nil"/>
              <w:bottom w:val="single" w:sz="4" w:space="0" w:color="auto"/>
              <w:right w:val="single" w:sz="4" w:space="0" w:color="auto"/>
            </w:tcBorders>
            <w:shd w:val="clear" w:color="auto" w:fill="auto"/>
            <w:vAlign w:val="center"/>
          </w:tcPr>
          <w:p w:rsidR="00EC1B5B" w:rsidRPr="009043A1" w:rsidRDefault="00EC1B5B" w:rsidP="001437AC">
            <w:pPr>
              <w:widowControl w:val="0"/>
              <w:spacing w:after="0" w:line="240" w:lineRule="auto"/>
              <w:jc w:val="center"/>
              <w:rPr>
                <w:rFonts w:ascii="PT Astra Serif" w:hAnsi="PT Astra Serif"/>
              </w:rPr>
            </w:pPr>
            <w:r>
              <w:rPr>
                <w:rFonts w:ascii="PT Astra Serif" w:hAnsi="PT Astra Serif"/>
              </w:rPr>
              <w:t>1 305,0</w:t>
            </w:r>
          </w:p>
        </w:tc>
        <w:tc>
          <w:tcPr>
            <w:tcW w:w="1176" w:type="dxa"/>
            <w:tcBorders>
              <w:top w:val="nil"/>
              <w:left w:val="nil"/>
              <w:bottom w:val="single" w:sz="4" w:space="0" w:color="auto"/>
              <w:right w:val="single" w:sz="4" w:space="0" w:color="auto"/>
            </w:tcBorders>
            <w:shd w:val="clear" w:color="auto" w:fill="auto"/>
            <w:vAlign w:val="center"/>
          </w:tcPr>
          <w:p w:rsidR="00EC1B5B" w:rsidRPr="009043A1" w:rsidRDefault="00EC1B5B" w:rsidP="001437AC">
            <w:pPr>
              <w:widowControl w:val="0"/>
              <w:spacing w:after="0" w:line="240" w:lineRule="auto"/>
              <w:jc w:val="center"/>
              <w:rPr>
                <w:rFonts w:ascii="PT Astra Serif" w:hAnsi="PT Astra Serif"/>
              </w:rPr>
            </w:pPr>
            <w:r>
              <w:rPr>
                <w:rFonts w:ascii="PT Astra Serif" w:hAnsi="PT Astra Serif"/>
              </w:rPr>
              <w:t>195,0</w:t>
            </w:r>
          </w:p>
        </w:tc>
        <w:tc>
          <w:tcPr>
            <w:tcW w:w="1430" w:type="dxa"/>
            <w:vAlign w:val="center"/>
          </w:tcPr>
          <w:p w:rsidR="00EC1B5B" w:rsidRPr="00572BBA" w:rsidRDefault="00EC1B5B" w:rsidP="001437AC">
            <w:pPr>
              <w:pStyle w:val="ConsPlusNormal"/>
              <w:jc w:val="center"/>
              <w:rPr>
                <w:rFonts w:ascii="PT Astra Serif" w:hAnsi="PT Astra Serif"/>
              </w:rPr>
            </w:pPr>
            <w:r w:rsidRPr="00572BBA">
              <w:rPr>
                <w:rFonts w:ascii="PT Astra Serif" w:hAnsi="PT Astra Serif"/>
              </w:rPr>
              <w:t>0,0</w:t>
            </w:r>
          </w:p>
        </w:tc>
        <w:tc>
          <w:tcPr>
            <w:tcW w:w="1449" w:type="dxa"/>
            <w:vAlign w:val="center"/>
          </w:tcPr>
          <w:p w:rsidR="00EC1B5B" w:rsidRPr="00572BBA" w:rsidRDefault="00EC1B5B" w:rsidP="001437AC">
            <w:pPr>
              <w:pStyle w:val="ConsPlusNormal"/>
              <w:jc w:val="center"/>
              <w:rPr>
                <w:rFonts w:ascii="PT Astra Serif" w:hAnsi="PT Astra Serif"/>
              </w:rPr>
            </w:pPr>
            <w:r w:rsidRPr="00572BBA">
              <w:rPr>
                <w:rFonts w:ascii="PT Astra Serif" w:hAnsi="PT Astra Serif"/>
              </w:rPr>
              <w:t>0,0</w:t>
            </w:r>
          </w:p>
        </w:tc>
        <w:tc>
          <w:tcPr>
            <w:tcW w:w="1278" w:type="dxa"/>
            <w:vMerge/>
          </w:tcPr>
          <w:p w:rsidR="00EC1B5B" w:rsidRPr="00572BBA" w:rsidRDefault="00EC1B5B" w:rsidP="001437AC">
            <w:pPr>
              <w:widowControl w:val="0"/>
              <w:spacing w:after="0" w:line="240" w:lineRule="auto"/>
              <w:rPr>
                <w:rFonts w:ascii="PT Astra Serif" w:hAnsi="PT Astra Serif"/>
              </w:rPr>
            </w:pPr>
          </w:p>
        </w:tc>
        <w:tc>
          <w:tcPr>
            <w:tcW w:w="2346" w:type="dxa"/>
            <w:vAlign w:val="center"/>
          </w:tcPr>
          <w:p w:rsidR="00EC1B5B" w:rsidRPr="00572BBA" w:rsidRDefault="00EC1B5B" w:rsidP="001437AC">
            <w:pPr>
              <w:pStyle w:val="ConsPlusNormal"/>
              <w:jc w:val="center"/>
              <w:rPr>
                <w:rFonts w:ascii="PT Astra Serif" w:hAnsi="PT Astra Serif"/>
              </w:rPr>
            </w:pPr>
            <w:r w:rsidRPr="00572BBA">
              <w:rPr>
                <w:rFonts w:ascii="PT Astra Serif" w:hAnsi="PT Astra Serif"/>
              </w:rPr>
              <w:t>x</w:t>
            </w:r>
          </w:p>
        </w:tc>
        <w:tc>
          <w:tcPr>
            <w:tcW w:w="1146" w:type="dxa"/>
            <w:vAlign w:val="center"/>
          </w:tcPr>
          <w:p w:rsidR="00EC1B5B" w:rsidRPr="00572BBA" w:rsidRDefault="00EC1B5B" w:rsidP="001437AC">
            <w:pPr>
              <w:pStyle w:val="ConsPlusNormal"/>
              <w:jc w:val="center"/>
              <w:rPr>
                <w:rFonts w:ascii="PT Astra Serif" w:hAnsi="PT Astra Serif"/>
              </w:rPr>
            </w:pPr>
            <w:r w:rsidRPr="00572BBA">
              <w:rPr>
                <w:rFonts w:ascii="PT Astra Serif" w:hAnsi="PT Astra Serif"/>
              </w:rPr>
              <w:t>x</w:t>
            </w:r>
          </w:p>
        </w:tc>
      </w:tr>
      <w:tr w:rsidR="00EC1B5B" w:rsidRPr="00572BBA" w:rsidTr="001437AC">
        <w:trPr>
          <w:trHeight w:val="20"/>
        </w:trPr>
        <w:tc>
          <w:tcPr>
            <w:tcW w:w="408" w:type="dxa"/>
            <w:vMerge/>
          </w:tcPr>
          <w:p w:rsidR="00EC1B5B" w:rsidRPr="00572BBA" w:rsidRDefault="00EC1B5B" w:rsidP="001437AC">
            <w:pPr>
              <w:widowControl w:val="0"/>
              <w:spacing w:after="0" w:line="240" w:lineRule="auto"/>
              <w:rPr>
                <w:rFonts w:ascii="PT Astra Serif" w:hAnsi="PT Astra Serif"/>
              </w:rPr>
            </w:pPr>
          </w:p>
        </w:tc>
        <w:tc>
          <w:tcPr>
            <w:tcW w:w="2064" w:type="dxa"/>
            <w:vMerge/>
          </w:tcPr>
          <w:p w:rsidR="00EC1B5B" w:rsidRPr="00572BBA" w:rsidRDefault="00EC1B5B" w:rsidP="001437AC">
            <w:pPr>
              <w:widowControl w:val="0"/>
              <w:spacing w:after="0" w:line="240" w:lineRule="auto"/>
              <w:rPr>
                <w:rFonts w:ascii="PT Astra Serif" w:hAnsi="PT Astra Serif"/>
              </w:rPr>
            </w:pPr>
          </w:p>
        </w:tc>
        <w:tc>
          <w:tcPr>
            <w:tcW w:w="992" w:type="dxa"/>
            <w:vAlign w:val="center"/>
          </w:tcPr>
          <w:p w:rsidR="00EC1B5B" w:rsidRPr="00572BBA" w:rsidRDefault="00EC1B5B" w:rsidP="00EC1B5B">
            <w:pPr>
              <w:pStyle w:val="ConsPlusNormal"/>
              <w:jc w:val="center"/>
              <w:rPr>
                <w:rFonts w:ascii="PT Astra Serif" w:hAnsi="PT Astra Serif"/>
              </w:rPr>
            </w:pPr>
            <w:proofErr w:type="gramStart"/>
            <w:r>
              <w:rPr>
                <w:rFonts w:ascii="PT Astra Serif" w:hAnsi="PT Astra Serif"/>
              </w:rPr>
              <w:t>прогноз-</w:t>
            </w:r>
            <w:proofErr w:type="spellStart"/>
            <w:r>
              <w:rPr>
                <w:rFonts w:ascii="PT Astra Serif" w:hAnsi="PT Astra Serif"/>
              </w:rPr>
              <w:t>ный</w:t>
            </w:r>
            <w:proofErr w:type="spellEnd"/>
            <w:proofErr w:type="gramEnd"/>
            <w:r>
              <w:rPr>
                <w:rFonts w:ascii="PT Astra Serif" w:hAnsi="PT Astra Serif"/>
              </w:rPr>
              <w:t xml:space="preserve"> период </w:t>
            </w:r>
            <w:r w:rsidRPr="00572BBA">
              <w:rPr>
                <w:rFonts w:ascii="PT Astra Serif" w:hAnsi="PT Astra Serif"/>
              </w:rPr>
              <w:t>2027 г</w:t>
            </w:r>
            <w:r>
              <w:rPr>
                <w:rFonts w:ascii="PT Astra Serif" w:hAnsi="PT Astra Serif"/>
              </w:rPr>
              <w:t>од</w:t>
            </w:r>
          </w:p>
        </w:tc>
        <w:tc>
          <w:tcPr>
            <w:tcW w:w="1369" w:type="dxa"/>
            <w:tcBorders>
              <w:top w:val="nil"/>
              <w:left w:val="single" w:sz="4" w:space="0" w:color="auto"/>
              <w:bottom w:val="single" w:sz="4" w:space="0" w:color="auto"/>
              <w:right w:val="single" w:sz="4" w:space="0" w:color="auto"/>
            </w:tcBorders>
            <w:shd w:val="clear" w:color="auto" w:fill="auto"/>
            <w:vAlign w:val="center"/>
          </w:tcPr>
          <w:p w:rsidR="00EC1B5B" w:rsidRPr="00A039C1" w:rsidRDefault="00EC1B5B" w:rsidP="001437AC">
            <w:pPr>
              <w:widowControl w:val="0"/>
              <w:spacing w:after="0" w:line="240" w:lineRule="auto"/>
              <w:jc w:val="center"/>
              <w:rPr>
                <w:rFonts w:ascii="PT Astra Serif" w:hAnsi="PT Astra Serif"/>
              </w:rPr>
            </w:pPr>
            <w:r w:rsidRPr="00D71547">
              <w:rPr>
                <w:rFonts w:ascii="PT Astra Serif" w:hAnsi="PT Astra Serif"/>
              </w:rPr>
              <w:t>1 500,0</w:t>
            </w:r>
          </w:p>
        </w:tc>
        <w:tc>
          <w:tcPr>
            <w:tcW w:w="1430" w:type="dxa"/>
            <w:tcBorders>
              <w:top w:val="nil"/>
              <w:left w:val="nil"/>
              <w:bottom w:val="single" w:sz="4" w:space="0" w:color="auto"/>
              <w:right w:val="single" w:sz="4" w:space="0" w:color="auto"/>
            </w:tcBorders>
            <w:shd w:val="clear" w:color="auto" w:fill="auto"/>
            <w:vAlign w:val="center"/>
          </w:tcPr>
          <w:p w:rsidR="00EC1B5B" w:rsidRPr="009043A1" w:rsidRDefault="00EC1B5B" w:rsidP="001437AC">
            <w:pPr>
              <w:widowControl w:val="0"/>
              <w:spacing w:after="0" w:line="240" w:lineRule="auto"/>
              <w:jc w:val="center"/>
              <w:rPr>
                <w:rFonts w:ascii="PT Astra Serif" w:hAnsi="PT Astra Serif"/>
              </w:rPr>
            </w:pPr>
            <w:r>
              <w:rPr>
                <w:rFonts w:ascii="PT Astra Serif" w:hAnsi="PT Astra Serif"/>
              </w:rPr>
              <w:t>1 305,0</w:t>
            </w:r>
          </w:p>
        </w:tc>
        <w:tc>
          <w:tcPr>
            <w:tcW w:w="1176" w:type="dxa"/>
            <w:tcBorders>
              <w:top w:val="nil"/>
              <w:left w:val="nil"/>
              <w:bottom w:val="single" w:sz="4" w:space="0" w:color="auto"/>
              <w:right w:val="single" w:sz="4" w:space="0" w:color="auto"/>
            </w:tcBorders>
            <w:shd w:val="clear" w:color="auto" w:fill="auto"/>
            <w:vAlign w:val="center"/>
          </w:tcPr>
          <w:p w:rsidR="00EC1B5B" w:rsidRPr="009043A1" w:rsidRDefault="00EC1B5B" w:rsidP="001437AC">
            <w:pPr>
              <w:widowControl w:val="0"/>
              <w:spacing w:after="0" w:line="240" w:lineRule="auto"/>
              <w:jc w:val="center"/>
              <w:rPr>
                <w:rFonts w:ascii="PT Astra Serif" w:hAnsi="PT Astra Serif"/>
              </w:rPr>
            </w:pPr>
            <w:r>
              <w:rPr>
                <w:rFonts w:ascii="PT Astra Serif" w:hAnsi="PT Astra Serif"/>
              </w:rPr>
              <w:t>195,0</w:t>
            </w:r>
          </w:p>
        </w:tc>
        <w:tc>
          <w:tcPr>
            <w:tcW w:w="1430" w:type="dxa"/>
            <w:vAlign w:val="center"/>
          </w:tcPr>
          <w:p w:rsidR="00EC1B5B" w:rsidRPr="00572BBA" w:rsidRDefault="00EC1B5B" w:rsidP="001437AC">
            <w:pPr>
              <w:pStyle w:val="ConsPlusNormal"/>
              <w:jc w:val="center"/>
              <w:rPr>
                <w:rFonts w:ascii="PT Astra Serif" w:hAnsi="PT Astra Serif"/>
              </w:rPr>
            </w:pPr>
            <w:r w:rsidRPr="00572BBA">
              <w:rPr>
                <w:rFonts w:ascii="PT Astra Serif" w:hAnsi="PT Astra Serif"/>
              </w:rPr>
              <w:t>0,0</w:t>
            </w:r>
          </w:p>
        </w:tc>
        <w:tc>
          <w:tcPr>
            <w:tcW w:w="1449" w:type="dxa"/>
            <w:vAlign w:val="center"/>
          </w:tcPr>
          <w:p w:rsidR="00EC1B5B" w:rsidRPr="00572BBA" w:rsidRDefault="00EC1B5B" w:rsidP="001437AC">
            <w:pPr>
              <w:pStyle w:val="ConsPlusNormal"/>
              <w:jc w:val="center"/>
              <w:rPr>
                <w:rFonts w:ascii="PT Astra Serif" w:hAnsi="PT Astra Serif"/>
              </w:rPr>
            </w:pPr>
            <w:r w:rsidRPr="00572BBA">
              <w:rPr>
                <w:rFonts w:ascii="PT Astra Serif" w:hAnsi="PT Astra Serif"/>
              </w:rPr>
              <w:t>0,0</w:t>
            </w:r>
          </w:p>
        </w:tc>
        <w:tc>
          <w:tcPr>
            <w:tcW w:w="1278" w:type="dxa"/>
            <w:vMerge/>
          </w:tcPr>
          <w:p w:rsidR="00EC1B5B" w:rsidRPr="00572BBA" w:rsidRDefault="00EC1B5B" w:rsidP="001437AC">
            <w:pPr>
              <w:widowControl w:val="0"/>
              <w:spacing w:after="0" w:line="240" w:lineRule="auto"/>
              <w:rPr>
                <w:rFonts w:ascii="PT Astra Serif" w:hAnsi="PT Astra Serif"/>
              </w:rPr>
            </w:pPr>
          </w:p>
        </w:tc>
        <w:tc>
          <w:tcPr>
            <w:tcW w:w="2346" w:type="dxa"/>
            <w:vAlign w:val="center"/>
          </w:tcPr>
          <w:p w:rsidR="00EC1B5B" w:rsidRPr="00572BBA" w:rsidRDefault="00EC1B5B" w:rsidP="001437AC">
            <w:pPr>
              <w:pStyle w:val="ConsPlusNormal"/>
              <w:jc w:val="center"/>
              <w:rPr>
                <w:rFonts w:ascii="PT Astra Serif" w:hAnsi="PT Astra Serif"/>
              </w:rPr>
            </w:pPr>
            <w:r w:rsidRPr="00572BBA">
              <w:rPr>
                <w:rFonts w:ascii="PT Astra Serif" w:hAnsi="PT Astra Serif"/>
              </w:rPr>
              <w:t>x</w:t>
            </w:r>
          </w:p>
        </w:tc>
        <w:tc>
          <w:tcPr>
            <w:tcW w:w="1146" w:type="dxa"/>
            <w:vAlign w:val="center"/>
          </w:tcPr>
          <w:p w:rsidR="00EC1B5B" w:rsidRPr="00572BBA" w:rsidRDefault="00EC1B5B" w:rsidP="001437AC">
            <w:pPr>
              <w:pStyle w:val="ConsPlusNormal"/>
              <w:jc w:val="center"/>
              <w:rPr>
                <w:rFonts w:ascii="PT Astra Serif" w:hAnsi="PT Astra Serif"/>
              </w:rPr>
            </w:pPr>
            <w:r w:rsidRPr="00572BBA">
              <w:rPr>
                <w:rFonts w:ascii="PT Astra Serif" w:hAnsi="PT Astra Serif"/>
              </w:rPr>
              <w:t>x</w:t>
            </w:r>
          </w:p>
        </w:tc>
      </w:tr>
      <w:tr w:rsidR="00EC1B5B" w:rsidRPr="00572BBA" w:rsidTr="001437AC">
        <w:trPr>
          <w:trHeight w:val="20"/>
        </w:trPr>
        <w:tc>
          <w:tcPr>
            <w:tcW w:w="408" w:type="dxa"/>
            <w:vMerge/>
          </w:tcPr>
          <w:p w:rsidR="00EC1B5B" w:rsidRPr="00572BBA" w:rsidRDefault="00EC1B5B" w:rsidP="001437AC">
            <w:pPr>
              <w:widowControl w:val="0"/>
              <w:spacing w:after="0" w:line="240" w:lineRule="auto"/>
              <w:rPr>
                <w:rFonts w:ascii="PT Astra Serif" w:hAnsi="PT Astra Serif"/>
              </w:rPr>
            </w:pPr>
          </w:p>
        </w:tc>
        <w:tc>
          <w:tcPr>
            <w:tcW w:w="2064" w:type="dxa"/>
            <w:vMerge/>
          </w:tcPr>
          <w:p w:rsidR="00EC1B5B" w:rsidRPr="00572BBA" w:rsidRDefault="00EC1B5B" w:rsidP="001437AC">
            <w:pPr>
              <w:widowControl w:val="0"/>
              <w:spacing w:after="0" w:line="240" w:lineRule="auto"/>
              <w:rPr>
                <w:rFonts w:ascii="PT Astra Serif" w:hAnsi="PT Astra Serif"/>
              </w:rPr>
            </w:pPr>
          </w:p>
        </w:tc>
        <w:tc>
          <w:tcPr>
            <w:tcW w:w="992" w:type="dxa"/>
            <w:vAlign w:val="center"/>
          </w:tcPr>
          <w:p w:rsidR="00EC1B5B" w:rsidRPr="00572BBA" w:rsidRDefault="00EC1B5B" w:rsidP="00EC1B5B">
            <w:pPr>
              <w:pStyle w:val="ConsPlusNormal"/>
              <w:jc w:val="center"/>
              <w:rPr>
                <w:rFonts w:ascii="PT Astra Serif" w:hAnsi="PT Astra Serif"/>
              </w:rPr>
            </w:pPr>
            <w:proofErr w:type="gramStart"/>
            <w:r>
              <w:rPr>
                <w:rFonts w:ascii="PT Astra Serif" w:hAnsi="PT Astra Serif"/>
              </w:rPr>
              <w:t>прогноз-</w:t>
            </w:r>
            <w:proofErr w:type="spellStart"/>
            <w:r>
              <w:rPr>
                <w:rFonts w:ascii="PT Astra Serif" w:hAnsi="PT Astra Serif"/>
              </w:rPr>
              <w:t>ный</w:t>
            </w:r>
            <w:proofErr w:type="spellEnd"/>
            <w:proofErr w:type="gramEnd"/>
            <w:r>
              <w:rPr>
                <w:rFonts w:ascii="PT Astra Serif" w:hAnsi="PT Astra Serif"/>
              </w:rPr>
              <w:t xml:space="preserve"> период </w:t>
            </w:r>
            <w:r w:rsidRPr="00572BBA">
              <w:rPr>
                <w:rFonts w:ascii="PT Astra Serif" w:hAnsi="PT Astra Serif"/>
              </w:rPr>
              <w:t>2028 г</w:t>
            </w:r>
            <w:r>
              <w:rPr>
                <w:rFonts w:ascii="PT Astra Serif" w:hAnsi="PT Astra Serif"/>
              </w:rPr>
              <w:t>од</w:t>
            </w:r>
          </w:p>
        </w:tc>
        <w:tc>
          <w:tcPr>
            <w:tcW w:w="1369" w:type="dxa"/>
            <w:tcBorders>
              <w:top w:val="nil"/>
              <w:left w:val="single" w:sz="4" w:space="0" w:color="auto"/>
              <w:bottom w:val="single" w:sz="4" w:space="0" w:color="auto"/>
              <w:right w:val="single" w:sz="4" w:space="0" w:color="auto"/>
            </w:tcBorders>
            <w:shd w:val="clear" w:color="auto" w:fill="auto"/>
            <w:vAlign w:val="center"/>
          </w:tcPr>
          <w:p w:rsidR="00EC1B5B" w:rsidRPr="00A039C1" w:rsidRDefault="00EC1B5B" w:rsidP="001437AC">
            <w:pPr>
              <w:widowControl w:val="0"/>
              <w:spacing w:after="0" w:line="240" w:lineRule="auto"/>
              <w:jc w:val="center"/>
              <w:rPr>
                <w:rFonts w:ascii="PT Astra Serif" w:hAnsi="PT Astra Serif"/>
              </w:rPr>
            </w:pPr>
            <w:r w:rsidRPr="00D71547">
              <w:rPr>
                <w:rFonts w:ascii="PT Astra Serif" w:hAnsi="PT Astra Serif"/>
              </w:rPr>
              <w:t>1 500,0</w:t>
            </w:r>
          </w:p>
        </w:tc>
        <w:tc>
          <w:tcPr>
            <w:tcW w:w="1430" w:type="dxa"/>
            <w:tcBorders>
              <w:top w:val="nil"/>
              <w:left w:val="nil"/>
              <w:bottom w:val="single" w:sz="4" w:space="0" w:color="auto"/>
              <w:right w:val="single" w:sz="4" w:space="0" w:color="auto"/>
            </w:tcBorders>
            <w:shd w:val="clear" w:color="auto" w:fill="auto"/>
            <w:vAlign w:val="center"/>
          </w:tcPr>
          <w:p w:rsidR="00EC1B5B" w:rsidRPr="009043A1" w:rsidRDefault="00EC1B5B" w:rsidP="001437AC">
            <w:pPr>
              <w:widowControl w:val="0"/>
              <w:spacing w:after="0" w:line="240" w:lineRule="auto"/>
              <w:jc w:val="center"/>
              <w:rPr>
                <w:rFonts w:ascii="PT Astra Serif" w:hAnsi="PT Astra Serif"/>
              </w:rPr>
            </w:pPr>
            <w:r>
              <w:rPr>
                <w:rFonts w:ascii="PT Astra Serif" w:hAnsi="PT Astra Serif"/>
              </w:rPr>
              <w:t>1 305,0</w:t>
            </w:r>
          </w:p>
        </w:tc>
        <w:tc>
          <w:tcPr>
            <w:tcW w:w="1176" w:type="dxa"/>
            <w:tcBorders>
              <w:top w:val="nil"/>
              <w:left w:val="nil"/>
              <w:bottom w:val="single" w:sz="4" w:space="0" w:color="auto"/>
              <w:right w:val="single" w:sz="4" w:space="0" w:color="auto"/>
            </w:tcBorders>
            <w:shd w:val="clear" w:color="auto" w:fill="auto"/>
            <w:vAlign w:val="center"/>
          </w:tcPr>
          <w:p w:rsidR="00EC1B5B" w:rsidRPr="009043A1" w:rsidRDefault="00EC1B5B" w:rsidP="001437AC">
            <w:pPr>
              <w:widowControl w:val="0"/>
              <w:spacing w:after="0" w:line="240" w:lineRule="auto"/>
              <w:jc w:val="center"/>
              <w:rPr>
                <w:rFonts w:ascii="PT Astra Serif" w:hAnsi="PT Astra Serif"/>
              </w:rPr>
            </w:pPr>
            <w:r>
              <w:rPr>
                <w:rFonts w:ascii="PT Astra Serif" w:hAnsi="PT Astra Serif"/>
              </w:rPr>
              <w:t>195,0</w:t>
            </w:r>
          </w:p>
        </w:tc>
        <w:tc>
          <w:tcPr>
            <w:tcW w:w="1430" w:type="dxa"/>
            <w:vAlign w:val="center"/>
          </w:tcPr>
          <w:p w:rsidR="00EC1B5B" w:rsidRPr="00572BBA" w:rsidRDefault="00EC1B5B" w:rsidP="001437AC">
            <w:pPr>
              <w:pStyle w:val="ConsPlusNormal"/>
              <w:jc w:val="center"/>
              <w:rPr>
                <w:rFonts w:ascii="PT Astra Serif" w:hAnsi="PT Astra Serif"/>
              </w:rPr>
            </w:pPr>
            <w:r w:rsidRPr="00572BBA">
              <w:rPr>
                <w:rFonts w:ascii="PT Astra Serif" w:hAnsi="PT Astra Serif"/>
              </w:rPr>
              <w:t>0,0</w:t>
            </w:r>
          </w:p>
        </w:tc>
        <w:tc>
          <w:tcPr>
            <w:tcW w:w="1449" w:type="dxa"/>
            <w:vAlign w:val="center"/>
          </w:tcPr>
          <w:p w:rsidR="00EC1B5B" w:rsidRPr="00572BBA" w:rsidRDefault="00EC1B5B" w:rsidP="001437AC">
            <w:pPr>
              <w:pStyle w:val="ConsPlusNormal"/>
              <w:jc w:val="center"/>
              <w:rPr>
                <w:rFonts w:ascii="PT Astra Serif" w:hAnsi="PT Astra Serif"/>
              </w:rPr>
            </w:pPr>
            <w:r w:rsidRPr="00572BBA">
              <w:rPr>
                <w:rFonts w:ascii="PT Astra Serif" w:hAnsi="PT Astra Serif"/>
              </w:rPr>
              <w:t>0,0</w:t>
            </w:r>
          </w:p>
        </w:tc>
        <w:tc>
          <w:tcPr>
            <w:tcW w:w="1278" w:type="dxa"/>
            <w:vMerge/>
          </w:tcPr>
          <w:p w:rsidR="00EC1B5B" w:rsidRPr="00572BBA" w:rsidRDefault="00EC1B5B" w:rsidP="001437AC">
            <w:pPr>
              <w:widowControl w:val="0"/>
              <w:spacing w:after="0" w:line="240" w:lineRule="auto"/>
              <w:rPr>
                <w:rFonts w:ascii="PT Astra Serif" w:hAnsi="PT Astra Serif"/>
              </w:rPr>
            </w:pPr>
          </w:p>
        </w:tc>
        <w:tc>
          <w:tcPr>
            <w:tcW w:w="2346" w:type="dxa"/>
            <w:vAlign w:val="center"/>
          </w:tcPr>
          <w:p w:rsidR="00EC1B5B" w:rsidRPr="00572BBA" w:rsidRDefault="00EC1B5B" w:rsidP="001437AC">
            <w:pPr>
              <w:pStyle w:val="ConsPlusNormal"/>
              <w:jc w:val="center"/>
              <w:rPr>
                <w:rFonts w:ascii="PT Astra Serif" w:hAnsi="PT Astra Serif"/>
              </w:rPr>
            </w:pPr>
            <w:r w:rsidRPr="00572BBA">
              <w:rPr>
                <w:rFonts w:ascii="PT Astra Serif" w:hAnsi="PT Astra Serif"/>
              </w:rPr>
              <w:t>x</w:t>
            </w:r>
          </w:p>
        </w:tc>
        <w:tc>
          <w:tcPr>
            <w:tcW w:w="1146" w:type="dxa"/>
            <w:vAlign w:val="center"/>
          </w:tcPr>
          <w:p w:rsidR="00EC1B5B" w:rsidRPr="00572BBA" w:rsidRDefault="00EC1B5B" w:rsidP="001437AC">
            <w:pPr>
              <w:pStyle w:val="ConsPlusNormal"/>
              <w:jc w:val="center"/>
              <w:rPr>
                <w:rFonts w:ascii="PT Astra Serif" w:hAnsi="PT Astra Serif"/>
              </w:rPr>
            </w:pPr>
            <w:r w:rsidRPr="00572BBA">
              <w:rPr>
                <w:rFonts w:ascii="PT Astra Serif" w:hAnsi="PT Astra Serif"/>
              </w:rPr>
              <w:t>x</w:t>
            </w:r>
          </w:p>
        </w:tc>
      </w:tr>
    </w:tbl>
    <w:p w:rsidR="00EC1B5B" w:rsidRPr="00572BBA" w:rsidRDefault="00EC1B5B" w:rsidP="00EC1B5B">
      <w:pPr>
        <w:pStyle w:val="ConsPlusTitle"/>
        <w:outlineLvl w:val="1"/>
        <w:rPr>
          <w:rFonts w:ascii="PT Astra Serif" w:hAnsi="PT Astra Serif" w:cs="Times New Roman"/>
        </w:rPr>
      </w:pPr>
    </w:p>
    <w:p w:rsidR="00286969" w:rsidRPr="00492D30" w:rsidRDefault="00286969" w:rsidP="00286969">
      <w:pPr>
        <w:widowControl w:val="0"/>
        <w:autoSpaceDE w:val="0"/>
        <w:autoSpaceDN w:val="0"/>
        <w:adjustRightInd w:val="0"/>
        <w:spacing w:after="0" w:line="240" w:lineRule="auto"/>
        <w:rPr>
          <w:rFonts w:ascii="PT Astra Serif" w:hAnsi="PT Astra Serif"/>
          <w:sz w:val="26"/>
          <w:szCs w:val="26"/>
        </w:rPr>
      </w:pPr>
    </w:p>
    <w:p w:rsidR="00286969" w:rsidRPr="00492D30" w:rsidRDefault="00286969" w:rsidP="00286969">
      <w:pPr>
        <w:widowControl w:val="0"/>
        <w:autoSpaceDE w:val="0"/>
        <w:autoSpaceDN w:val="0"/>
        <w:adjustRightInd w:val="0"/>
        <w:spacing w:after="0" w:line="240" w:lineRule="auto"/>
        <w:rPr>
          <w:rFonts w:ascii="PT Astra Serif" w:hAnsi="PT Astra Serif"/>
          <w:sz w:val="26"/>
          <w:szCs w:val="26"/>
        </w:rPr>
      </w:pPr>
    </w:p>
    <w:p w:rsidR="00285371" w:rsidRPr="00801644" w:rsidRDefault="00285371" w:rsidP="00BE354E">
      <w:pPr>
        <w:pStyle w:val="ConsPlusTitle"/>
        <w:rPr>
          <w:rFonts w:ascii="PT Astra Serif" w:hAnsi="PT Astra Serif" w:cs="Times New Roman"/>
          <w:b w:val="0"/>
        </w:rPr>
      </w:pPr>
    </w:p>
    <w:p w:rsidR="009B53AC" w:rsidRPr="00801644" w:rsidRDefault="009B53AC" w:rsidP="00BE354E">
      <w:pPr>
        <w:spacing w:after="0" w:line="240" w:lineRule="auto"/>
        <w:rPr>
          <w:rFonts w:ascii="PT Astra Serif" w:hAnsi="PT Astra Serif" w:cs="Times New Roman"/>
        </w:rPr>
        <w:sectPr w:rsidR="009B53AC" w:rsidRPr="00801644" w:rsidSect="00A410CF">
          <w:pgSz w:w="16838" w:h="11905" w:orient="landscape"/>
          <w:pgMar w:top="1276" w:right="678" w:bottom="851" w:left="1134" w:header="567" w:footer="0" w:gutter="0"/>
          <w:cols w:space="720"/>
        </w:sectPr>
      </w:pPr>
    </w:p>
    <w:p w:rsidR="00237260" w:rsidRPr="00F75E43" w:rsidRDefault="00237260" w:rsidP="00237260">
      <w:pPr>
        <w:spacing w:after="0" w:line="240" w:lineRule="auto"/>
        <w:jc w:val="center"/>
        <w:rPr>
          <w:rFonts w:ascii="PT Astra Serif" w:hAnsi="PT Astra Serif" w:cs="Times New Roman"/>
          <w:sz w:val="26"/>
          <w:szCs w:val="26"/>
        </w:rPr>
      </w:pPr>
      <w:r w:rsidRPr="00F75E43">
        <w:rPr>
          <w:rFonts w:ascii="PT Astra Serif" w:hAnsi="PT Astra Serif" w:cs="Times New Roman"/>
          <w:sz w:val="26"/>
          <w:szCs w:val="26"/>
        </w:rPr>
        <w:lastRenderedPageBreak/>
        <w:t xml:space="preserve">Условия и порядок софинансирования из федерального бюджета, </w:t>
      </w:r>
      <w:r w:rsidR="00F5186B" w:rsidRPr="00F75E43">
        <w:rPr>
          <w:rFonts w:ascii="PT Astra Serif" w:hAnsi="PT Astra Serif" w:cs="Times New Roman"/>
          <w:sz w:val="26"/>
          <w:szCs w:val="26"/>
        </w:rPr>
        <w:br/>
      </w:r>
      <w:r w:rsidRPr="00F75E43">
        <w:rPr>
          <w:rFonts w:ascii="PT Astra Serif" w:hAnsi="PT Astra Serif" w:cs="Times New Roman"/>
          <w:sz w:val="26"/>
          <w:szCs w:val="26"/>
        </w:rPr>
        <w:t>внебюджетных источников</w:t>
      </w:r>
      <w:r w:rsidR="00AD3A48" w:rsidRPr="00F75E43">
        <w:rPr>
          <w:rFonts w:ascii="PT Astra Serif" w:hAnsi="PT Astra Serif" w:cs="Times New Roman"/>
          <w:sz w:val="26"/>
          <w:szCs w:val="26"/>
        </w:rPr>
        <w:t xml:space="preserve">, порядок предоставления </w:t>
      </w:r>
      <w:r w:rsidR="00F5186B" w:rsidRPr="00F75E43">
        <w:rPr>
          <w:rFonts w:ascii="PT Astra Serif" w:hAnsi="PT Astra Serif" w:cs="Times New Roman"/>
          <w:sz w:val="26"/>
          <w:szCs w:val="26"/>
        </w:rPr>
        <w:br/>
      </w:r>
      <w:r w:rsidR="00AD3A48" w:rsidRPr="00F75E43">
        <w:rPr>
          <w:rFonts w:ascii="PT Astra Serif" w:hAnsi="PT Astra Serif" w:cs="Times New Roman"/>
          <w:sz w:val="26"/>
          <w:szCs w:val="26"/>
        </w:rPr>
        <w:t>и распределения субсидий, предоставляемых местным бюджетам</w:t>
      </w:r>
    </w:p>
    <w:p w:rsidR="00237260" w:rsidRPr="00F75E43" w:rsidRDefault="00237260" w:rsidP="00237260">
      <w:pPr>
        <w:spacing w:after="0" w:line="240" w:lineRule="auto"/>
        <w:rPr>
          <w:rFonts w:ascii="PT Astra Serif" w:hAnsi="PT Astra Serif" w:cs="Times New Roman"/>
        </w:rPr>
      </w:pPr>
    </w:p>
    <w:p w:rsidR="00DA65D3" w:rsidRPr="003C5DB4" w:rsidRDefault="00BE4908" w:rsidP="00DA65D3">
      <w:pPr>
        <w:pStyle w:val="ConsPlusNormal"/>
        <w:ind w:firstLine="709"/>
        <w:jc w:val="both"/>
        <w:rPr>
          <w:rFonts w:ascii="PT Astra Serif" w:hAnsi="PT Astra Serif" w:cs="Times New Roman"/>
          <w:sz w:val="26"/>
          <w:szCs w:val="26"/>
        </w:rPr>
      </w:pPr>
      <w:proofErr w:type="gramStart"/>
      <w:r w:rsidRPr="003C5DB4">
        <w:rPr>
          <w:rFonts w:ascii="PT Astra Serif" w:hAnsi="PT Astra Serif" w:cs="Times New Roman"/>
          <w:sz w:val="26"/>
          <w:szCs w:val="26"/>
        </w:rPr>
        <w:t>В</w:t>
      </w:r>
      <w:r w:rsidR="00DA65D3" w:rsidRPr="003C5DB4">
        <w:rPr>
          <w:rFonts w:ascii="PT Astra Serif" w:hAnsi="PT Astra Serif" w:cs="Times New Roman"/>
          <w:sz w:val="26"/>
          <w:szCs w:val="26"/>
        </w:rPr>
        <w:t xml:space="preserve"> соответствии с Бюджетным</w:t>
      </w:r>
      <w:r w:rsidR="00AD3A48" w:rsidRPr="003C5DB4">
        <w:rPr>
          <w:rFonts w:ascii="PT Astra Serif" w:hAnsi="PT Astra Serif" w:cs="Times New Roman"/>
          <w:sz w:val="26"/>
          <w:szCs w:val="26"/>
        </w:rPr>
        <w:t xml:space="preserve"> кодексом Российской Федерации</w:t>
      </w:r>
      <w:r w:rsidR="00DA65D3" w:rsidRPr="003C5DB4">
        <w:rPr>
          <w:rFonts w:ascii="PT Astra Serif" w:hAnsi="PT Astra Serif" w:cs="Times New Roman"/>
          <w:sz w:val="26"/>
          <w:szCs w:val="26"/>
        </w:rPr>
        <w:t>, Правилами формирования, предоставления и распределения субсидий из федерального бюджета бюджетам субъектов Российской Федерации, утвержденными постановлением Правительства Российской Федерации от 30.09.2014 № 999 «О формировании, предоставлении и распределении субсидий из федерального бюджета бюджетам субъектов Российской Федерации», Правилами предоставления и распределения субсидий из федерального бюджета бюджетам субъектов Российской Федерации на реализацию мероприятий, предусмотренных региональными программами переселения</w:t>
      </w:r>
      <w:proofErr w:type="gramEnd"/>
      <w:r w:rsidR="00DA65D3" w:rsidRPr="003C5DB4">
        <w:rPr>
          <w:rFonts w:ascii="PT Astra Serif" w:hAnsi="PT Astra Serif" w:cs="Times New Roman"/>
          <w:sz w:val="26"/>
          <w:szCs w:val="26"/>
        </w:rPr>
        <w:t xml:space="preserve">, </w:t>
      </w:r>
      <w:proofErr w:type="gramStart"/>
      <w:r w:rsidR="00DA65D3" w:rsidRPr="003C5DB4">
        <w:rPr>
          <w:rFonts w:ascii="PT Astra Serif" w:hAnsi="PT Astra Serif" w:cs="Times New Roman"/>
          <w:sz w:val="26"/>
          <w:szCs w:val="26"/>
        </w:rPr>
        <w:t>включенными</w:t>
      </w:r>
      <w:proofErr w:type="gramEnd"/>
      <w:r w:rsidR="00DA65D3" w:rsidRPr="003C5DB4">
        <w:rPr>
          <w:rFonts w:ascii="PT Astra Serif" w:hAnsi="PT Astra Serif" w:cs="Times New Roman"/>
          <w:sz w:val="26"/>
          <w:szCs w:val="26"/>
        </w:rPr>
        <w:t xml:space="preserve"> в Государственную программу </w:t>
      </w:r>
      <w:r w:rsidRPr="003C5DB4">
        <w:rPr>
          <w:rFonts w:ascii="PT Astra Serif" w:hAnsi="PT Astra Serif" w:cs="Times New Roman"/>
          <w:sz w:val="26"/>
          <w:szCs w:val="26"/>
        </w:rPr>
        <w:t>переселения</w:t>
      </w:r>
      <w:r w:rsidR="00DA65D3" w:rsidRPr="003C5DB4">
        <w:rPr>
          <w:rFonts w:ascii="PT Astra Serif" w:hAnsi="PT Astra Serif" w:cs="Times New Roman"/>
          <w:sz w:val="26"/>
          <w:szCs w:val="26"/>
        </w:rPr>
        <w:t xml:space="preserve"> соотечественников, утвержде</w:t>
      </w:r>
      <w:r w:rsidRPr="003C5DB4">
        <w:rPr>
          <w:rFonts w:ascii="PT Astra Serif" w:hAnsi="PT Astra Serif" w:cs="Times New Roman"/>
          <w:sz w:val="26"/>
          <w:szCs w:val="26"/>
        </w:rPr>
        <w:t xml:space="preserve">нными </w:t>
      </w:r>
      <w:r w:rsidR="00DA65D3" w:rsidRPr="003C5DB4">
        <w:rPr>
          <w:rFonts w:ascii="PT Astra Serif" w:hAnsi="PT Astra Serif" w:cs="Times New Roman"/>
          <w:sz w:val="26"/>
          <w:szCs w:val="26"/>
        </w:rPr>
        <w:t>постановлением Правительства Российской Федерации от 15.04.2014 №</w:t>
      </w:r>
      <w:r w:rsidRPr="003C5DB4">
        <w:rPr>
          <w:rFonts w:ascii="PT Astra Serif" w:hAnsi="PT Astra Serif" w:cs="Times New Roman"/>
          <w:sz w:val="26"/>
          <w:szCs w:val="26"/>
        </w:rPr>
        <w:t> </w:t>
      </w:r>
      <w:r w:rsidR="00DA65D3" w:rsidRPr="003C5DB4">
        <w:rPr>
          <w:rFonts w:ascii="PT Astra Serif" w:hAnsi="PT Astra Serif" w:cs="Times New Roman"/>
          <w:sz w:val="26"/>
          <w:szCs w:val="26"/>
        </w:rPr>
        <w:t>345</w:t>
      </w:r>
      <w:r w:rsidR="00C20C1C" w:rsidRPr="003C5DB4">
        <w:rPr>
          <w:rFonts w:ascii="PT Astra Serif" w:hAnsi="PT Astra Serif" w:cs="Times New Roman"/>
          <w:sz w:val="26"/>
          <w:szCs w:val="26"/>
        </w:rPr>
        <w:t xml:space="preserve"> «</w:t>
      </w:r>
      <w:r w:rsidR="00C20C1C" w:rsidRPr="003C5DB4">
        <w:rPr>
          <w:rFonts w:ascii="PT Astra Serif" w:hAnsi="PT Astra Serif" w:cs="PT Astra Serif"/>
          <w:sz w:val="26"/>
          <w:szCs w:val="26"/>
        </w:rPr>
        <w:t>Об утверждении государственной программы Российской Федерации «Обеспечение общественного порядка и противодействие преступности</w:t>
      </w:r>
      <w:r w:rsidR="00C20C1C" w:rsidRPr="003C5DB4">
        <w:rPr>
          <w:rFonts w:ascii="PT Astra Serif" w:hAnsi="PT Astra Serif" w:cs="Times New Roman"/>
          <w:sz w:val="26"/>
          <w:szCs w:val="26"/>
        </w:rPr>
        <w:t>»</w:t>
      </w:r>
      <w:r w:rsidRPr="003C5DB4">
        <w:rPr>
          <w:rFonts w:ascii="PT Astra Serif" w:hAnsi="PT Astra Serif" w:cs="Times New Roman"/>
          <w:sz w:val="26"/>
          <w:szCs w:val="26"/>
        </w:rPr>
        <w:t>, программой переселения соотечественников предусматривается софинансирование из федерального бюджета.</w:t>
      </w:r>
    </w:p>
    <w:p w:rsidR="00F5186B" w:rsidRPr="003C5DB4" w:rsidRDefault="008D5588" w:rsidP="00DA65D3">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Программой переселения соотечественников не предусмотрено софинансирование из внебюджетных источников.</w:t>
      </w:r>
      <w:r w:rsidR="00F5186B" w:rsidRPr="003C5DB4">
        <w:rPr>
          <w:rFonts w:ascii="PT Astra Serif" w:hAnsi="PT Astra Serif" w:cs="Times New Roman"/>
          <w:sz w:val="26"/>
          <w:szCs w:val="26"/>
        </w:rPr>
        <w:t xml:space="preserve"> </w:t>
      </w:r>
    </w:p>
    <w:p w:rsidR="008D5588" w:rsidRPr="003C5DB4" w:rsidRDefault="00F5186B" w:rsidP="00DA65D3">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Субсидии местным бюджетам в рамках подпрограммы 3 не предоставляются.</w:t>
      </w:r>
    </w:p>
    <w:p w:rsidR="00237260" w:rsidRPr="00005E30" w:rsidRDefault="00237260" w:rsidP="00237260">
      <w:pPr>
        <w:pStyle w:val="ConsPlusNormal"/>
        <w:ind w:firstLine="709"/>
        <w:jc w:val="both"/>
        <w:rPr>
          <w:rFonts w:ascii="PT Astra Serif" w:hAnsi="PT Astra Serif" w:cs="Times New Roman"/>
          <w:sz w:val="20"/>
        </w:rPr>
      </w:pPr>
    </w:p>
    <w:p w:rsidR="00F5186B" w:rsidRPr="00005E30" w:rsidRDefault="00F5186B" w:rsidP="00237260">
      <w:pPr>
        <w:pStyle w:val="ConsPlusNormal"/>
        <w:ind w:firstLine="709"/>
        <w:jc w:val="both"/>
        <w:rPr>
          <w:rFonts w:ascii="PT Astra Serif" w:hAnsi="PT Astra Serif" w:cs="Times New Roman"/>
          <w:sz w:val="20"/>
        </w:rPr>
      </w:pPr>
    </w:p>
    <w:p w:rsidR="009B53AC" w:rsidRPr="00F75E43" w:rsidRDefault="00EC698A">
      <w:pPr>
        <w:pStyle w:val="ConsPlusTitle"/>
        <w:jc w:val="center"/>
        <w:outlineLvl w:val="1"/>
        <w:rPr>
          <w:rFonts w:ascii="PT Astra Serif" w:hAnsi="PT Astra Serif" w:cs="Times New Roman"/>
          <w:b w:val="0"/>
          <w:sz w:val="26"/>
          <w:szCs w:val="26"/>
        </w:rPr>
      </w:pPr>
      <w:r w:rsidRPr="00F75E43">
        <w:rPr>
          <w:rFonts w:ascii="PT Astra Serif" w:hAnsi="PT Astra Serif" w:cs="Times New Roman"/>
          <w:b w:val="0"/>
          <w:sz w:val="26"/>
          <w:szCs w:val="26"/>
        </w:rPr>
        <w:t>Объемы финансовых ресурсов на реализацию</w:t>
      </w:r>
    </w:p>
    <w:p w:rsidR="009B53AC" w:rsidRPr="00F75E43" w:rsidRDefault="00EC698A">
      <w:pPr>
        <w:pStyle w:val="ConsPlusTitle"/>
        <w:jc w:val="center"/>
        <w:rPr>
          <w:rFonts w:ascii="PT Astra Serif" w:hAnsi="PT Astra Serif" w:cs="Times New Roman"/>
          <w:b w:val="0"/>
          <w:sz w:val="26"/>
          <w:szCs w:val="26"/>
        </w:rPr>
      </w:pPr>
      <w:r w:rsidRPr="00F75E43">
        <w:rPr>
          <w:rFonts w:ascii="PT Astra Serif" w:hAnsi="PT Astra Serif" w:cs="Times New Roman"/>
          <w:b w:val="0"/>
          <w:sz w:val="26"/>
          <w:szCs w:val="26"/>
        </w:rPr>
        <w:t>программы переселения соотечественников</w:t>
      </w:r>
    </w:p>
    <w:p w:rsidR="009B53AC" w:rsidRPr="00F75E43" w:rsidRDefault="009B53AC">
      <w:pPr>
        <w:pStyle w:val="ConsPlusNormal"/>
        <w:jc w:val="both"/>
        <w:rPr>
          <w:rFonts w:ascii="PT Astra Serif" w:hAnsi="PT Astra Serif" w:cs="Times New Roman"/>
        </w:rPr>
      </w:pP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Финансирование мероприятий программы переселения соотечественников из областного бюджета осуществляется через уполномоченный орган.</w:t>
      </w: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Мероприятия программы переселения соотечественников могут быть реализованы за счет текущего финансирования ответственных исполнителей и других участников мероприятий программы переселения соотечественников.</w:t>
      </w:r>
    </w:p>
    <w:p w:rsidR="009B53AC" w:rsidRPr="003C5DB4" w:rsidRDefault="00A129F7" w:rsidP="003C5DB4">
      <w:pPr>
        <w:pStyle w:val="ConsPlusNormal"/>
        <w:ind w:firstLine="709"/>
        <w:jc w:val="both"/>
        <w:rPr>
          <w:rFonts w:ascii="PT Astra Serif" w:hAnsi="PT Astra Serif" w:cs="Times New Roman"/>
          <w:sz w:val="26"/>
          <w:szCs w:val="26"/>
        </w:rPr>
      </w:pPr>
      <w:r w:rsidRPr="003C5DB4">
        <w:rPr>
          <w:rFonts w:ascii="PT Astra Serif" w:hAnsi="PT Astra Serif"/>
          <w:sz w:val="26"/>
          <w:szCs w:val="26"/>
        </w:rPr>
        <w:t xml:space="preserve">Перечень мероприятий в составе комплекса процессных мероприятий «Создание дополнительных условий для обеспечения добровольного переселения в Томскую область соотечественников, проживающих за рубежом», </w:t>
      </w:r>
      <w:r w:rsidR="009B53AC" w:rsidRPr="003C5DB4">
        <w:rPr>
          <w:rFonts w:ascii="PT Astra Serif" w:hAnsi="PT Astra Serif" w:cs="Times New Roman"/>
          <w:sz w:val="26"/>
          <w:szCs w:val="26"/>
        </w:rPr>
        <w:t xml:space="preserve">в том числе </w:t>
      </w:r>
      <w:r w:rsidRPr="003C5DB4">
        <w:rPr>
          <w:rFonts w:ascii="PT Astra Serif" w:hAnsi="PT Astra Serif" w:cs="Times New Roman"/>
          <w:sz w:val="26"/>
          <w:szCs w:val="26"/>
        </w:rPr>
        <w:t>ресурсное обеспечение</w:t>
      </w:r>
      <w:r w:rsidR="009B53AC" w:rsidRPr="003C5DB4">
        <w:rPr>
          <w:rFonts w:ascii="PT Astra Serif" w:hAnsi="PT Astra Serif" w:cs="Times New Roman"/>
          <w:sz w:val="26"/>
          <w:szCs w:val="26"/>
        </w:rPr>
        <w:t xml:space="preserve"> приводятся в приложении </w:t>
      </w:r>
      <w:r w:rsidR="00B74553" w:rsidRPr="003C5DB4">
        <w:rPr>
          <w:rFonts w:ascii="PT Astra Serif" w:hAnsi="PT Astra Serif" w:cs="Times New Roman"/>
          <w:sz w:val="26"/>
          <w:szCs w:val="26"/>
        </w:rPr>
        <w:t>№</w:t>
      </w:r>
      <w:r w:rsidR="009B53AC" w:rsidRPr="003C5DB4">
        <w:rPr>
          <w:rFonts w:ascii="PT Astra Serif" w:hAnsi="PT Astra Serif" w:cs="Times New Roman"/>
          <w:sz w:val="26"/>
          <w:szCs w:val="26"/>
        </w:rPr>
        <w:t xml:space="preserve"> 4 к настоящей подпрограмме.</w:t>
      </w: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 xml:space="preserve">Объем средств на реализацию мероприятий программы переселения соотечественников подлежит ежегодному уточнению исходя из потребностей </w:t>
      </w:r>
      <w:r w:rsidR="000A24CF">
        <w:rPr>
          <w:rFonts w:ascii="PT Astra Serif" w:hAnsi="PT Astra Serif" w:cs="Times New Roman"/>
          <w:sz w:val="26"/>
          <w:szCs w:val="26"/>
        </w:rPr>
        <w:br/>
      </w:r>
      <w:r w:rsidRPr="003C5DB4">
        <w:rPr>
          <w:rFonts w:ascii="PT Astra Serif" w:hAnsi="PT Astra Serif" w:cs="Times New Roman"/>
          <w:sz w:val="26"/>
          <w:szCs w:val="26"/>
        </w:rPr>
        <w:t>в корректировке мероприятий.</w:t>
      </w: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 xml:space="preserve">Расходы консолидированного бюджета Томской области, связанные с приемом участников программы переселения соотечественников и членов их семей, производятся </w:t>
      </w:r>
      <w:r w:rsidR="00B4460A" w:rsidRPr="003C5DB4">
        <w:rPr>
          <w:rFonts w:ascii="PT Astra Serif" w:hAnsi="PT Astra Serif" w:cs="Times New Roman"/>
          <w:sz w:val="26"/>
          <w:szCs w:val="26"/>
        </w:rPr>
        <w:br/>
      </w:r>
      <w:r w:rsidRPr="003C5DB4">
        <w:rPr>
          <w:rFonts w:ascii="PT Astra Serif" w:hAnsi="PT Astra Serif" w:cs="Times New Roman"/>
          <w:sz w:val="26"/>
          <w:szCs w:val="26"/>
        </w:rPr>
        <w:t>в рамках бюджетных обязательств, утвержденных сводной бюджетной росписью областного бюджета на очередной финансовый год и плановый период.</w:t>
      </w:r>
    </w:p>
    <w:p w:rsidR="009B53AC" w:rsidRPr="00F75E43" w:rsidRDefault="009B53AC" w:rsidP="003C5DB4">
      <w:pPr>
        <w:pStyle w:val="ConsPlusNormal"/>
        <w:ind w:firstLine="709"/>
        <w:jc w:val="both"/>
        <w:rPr>
          <w:rFonts w:ascii="PT Astra Serif" w:hAnsi="PT Astra Serif" w:cs="Times New Roman"/>
          <w:sz w:val="24"/>
          <w:szCs w:val="24"/>
        </w:rPr>
      </w:pPr>
      <w:proofErr w:type="gramStart"/>
      <w:r w:rsidRPr="003C5DB4">
        <w:rPr>
          <w:rFonts w:ascii="PT Astra Serif" w:hAnsi="PT Astra Serif" w:cs="Times New Roman"/>
          <w:sz w:val="26"/>
          <w:szCs w:val="26"/>
        </w:rPr>
        <w:t xml:space="preserve">Средства на оказание мер социальной поддержки, предоставление государственных гарантий, услуг образования в организациях общего и дополнительного образования, </w:t>
      </w:r>
      <w:r w:rsidR="00C20C1C" w:rsidRPr="003C5DB4">
        <w:rPr>
          <w:rFonts w:ascii="PT Astra Serif" w:hAnsi="PT Astra Serif" w:cs="Times New Roman"/>
          <w:sz w:val="26"/>
          <w:szCs w:val="26"/>
        </w:rPr>
        <w:t>профессиональных образовательных организациях</w:t>
      </w:r>
      <w:r w:rsidRPr="003C5DB4">
        <w:rPr>
          <w:rFonts w:ascii="PT Astra Serif" w:hAnsi="PT Astra Serif" w:cs="Times New Roman"/>
          <w:sz w:val="26"/>
          <w:szCs w:val="26"/>
        </w:rPr>
        <w:t>, услуг в дошкольных образовательных организациях, учреждениях культурно</w:t>
      </w:r>
      <w:r w:rsidR="00F04871" w:rsidRPr="003C5DB4">
        <w:rPr>
          <w:rFonts w:ascii="PT Astra Serif" w:hAnsi="PT Astra Serif" w:cs="Times New Roman"/>
          <w:sz w:val="26"/>
          <w:szCs w:val="26"/>
        </w:rPr>
        <w:t>–</w:t>
      </w:r>
      <w:r w:rsidRPr="003C5DB4">
        <w:rPr>
          <w:rFonts w:ascii="PT Astra Serif" w:hAnsi="PT Astra Serif" w:cs="Times New Roman"/>
          <w:sz w:val="26"/>
          <w:szCs w:val="26"/>
        </w:rPr>
        <w:t xml:space="preserve">досугового и спортивного типа, предоставление гарантированного медицинского обслуживания, государственных услуг в области содействия занятости населения участникам программы переселения соотечественников и членам их семей предусматриваются </w:t>
      </w:r>
      <w:r w:rsidR="000A24CF">
        <w:rPr>
          <w:rFonts w:ascii="PT Astra Serif" w:hAnsi="PT Astra Serif" w:cs="Times New Roman"/>
          <w:sz w:val="26"/>
          <w:szCs w:val="26"/>
        </w:rPr>
        <w:br/>
      </w:r>
      <w:r w:rsidRPr="003C5DB4">
        <w:rPr>
          <w:rFonts w:ascii="PT Astra Serif" w:hAnsi="PT Astra Serif" w:cs="Times New Roman"/>
          <w:sz w:val="26"/>
          <w:szCs w:val="26"/>
        </w:rPr>
        <w:t>в рамках действующего законодательства Российской Федерации и Томской области.</w:t>
      </w:r>
      <w:proofErr w:type="gramEnd"/>
    </w:p>
    <w:p w:rsidR="009B53AC" w:rsidRPr="00F75E43" w:rsidRDefault="00EC698A" w:rsidP="003C5DB4">
      <w:pPr>
        <w:pStyle w:val="ConsPlusTitle"/>
        <w:pageBreakBefore/>
        <w:jc w:val="center"/>
        <w:outlineLvl w:val="1"/>
        <w:rPr>
          <w:rFonts w:ascii="PT Astra Serif" w:hAnsi="PT Astra Serif" w:cs="Times New Roman"/>
          <w:b w:val="0"/>
          <w:sz w:val="26"/>
          <w:szCs w:val="26"/>
        </w:rPr>
      </w:pPr>
      <w:r w:rsidRPr="00F75E43">
        <w:rPr>
          <w:rFonts w:ascii="PT Astra Serif" w:hAnsi="PT Astra Serif" w:cs="Times New Roman"/>
          <w:b w:val="0"/>
          <w:sz w:val="26"/>
          <w:szCs w:val="26"/>
        </w:rPr>
        <w:lastRenderedPageBreak/>
        <w:t>Оценка планируемой эффективности и риски реализации</w:t>
      </w:r>
    </w:p>
    <w:p w:rsidR="009B53AC" w:rsidRPr="00F75E43" w:rsidRDefault="00EC698A" w:rsidP="003C5DB4">
      <w:pPr>
        <w:pStyle w:val="ConsPlusTitle"/>
        <w:jc w:val="center"/>
        <w:rPr>
          <w:rFonts w:ascii="PT Astra Serif" w:hAnsi="PT Astra Serif" w:cs="Times New Roman"/>
          <w:b w:val="0"/>
          <w:sz w:val="26"/>
          <w:szCs w:val="26"/>
        </w:rPr>
      </w:pPr>
      <w:r w:rsidRPr="00F75E43">
        <w:rPr>
          <w:rFonts w:ascii="PT Astra Serif" w:hAnsi="PT Astra Serif" w:cs="Times New Roman"/>
          <w:b w:val="0"/>
          <w:sz w:val="26"/>
          <w:szCs w:val="26"/>
        </w:rPr>
        <w:t>программы переселения соотечественников</w:t>
      </w:r>
    </w:p>
    <w:p w:rsidR="009B53AC" w:rsidRPr="00F75E43" w:rsidRDefault="009B53AC" w:rsidP="003C5DB4">
      <w:pPr>
        <w:pStyle w:val="ConsPlusNormal"/>
        <w:jc w:val="both"/>
        <w:rPr>
          <w:rFonts w:ascii="PT Astra Serif" w:hAnsi="PT Astra Serif" w:cs="Times New Roman"/>
          <w:sz w:val="24"/>
          <w:szCs w:val="24"/>
        </w:rPr>
      </w:pP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Эффективность реализации программы переселения соотечественников оценивается по степени достижения плановых показателей (индикаторов) и исполнению мероприятий, предусмотренных программой переселения соотечественников, путем соотнесения фактически достигнутых значений показателей реализации мероприятий и значений запланированных индикаторов, установленных программой переселения соотечественников.</w:t>
      </w: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Программа переселения соотечественников считается эффективной при достижении плановых значений индикатора цели и показателей задач, предусмотренных в паспорте программы переселения соотечественников.</w:t>
      </w: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В целях оценки планируемой эффективности реализации на территории Томской области программы переселения соотечественников устанавливается система мониторинга, предусматривающая для уполномоченного органа следующие действия:</w:t>
      </w: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анализ хода реализации программных мероприятий;</w:t>
      </w: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выявление отклонений от сроков и запланированных результатов реализации мероприятий;</w:t>
      </w: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определение эффективности и результативности реализации программы переселения соотечественников в соответствии с запланированными индикаторами;</w:t>
      </w: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определение проблем, с которыми сталкиваются участники программы переселения соотечественников и ее исполнители;</w:t>
      </w: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оценка влияния реализации мероприятий на социально</w:t>
      </w:r>
      <w:r w:rsidR="00B45729" w:rsidRPr="003C5DB4">
        <w:rPr>
          <w:rFonts w:ascii="PT Astra Serif" w:hAnsi="PT Astra Serif" w:cs="Times New Roman"/>
          <w:sz w:val="26"/>
          <w:szCs w:val="26"/>
        </w:rPr>
        <w:t>-</w:t>
      </w:r>
      <w:r w:rsidRPr="003C5DB4">
        <w:rPr>
          <w:rFonts w:ascii="PT Astra Serif" w:hAnsi="PT Astra Serif" w:cs="Times New Roman"/>
          <w:sz w:val="26"/>
          <w:szCs w:val="26"/>
        </w:rPr>
        <w:t>экономическое положение Томской области.</w:t>
      </w: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 xml:space="preserve">Сбор и обработка информации о ходе реализации программных мероприятий осуществляются уполномоченным органом на базе отчетов участников мероприятий </w:t>
      </w:r>
      <w:r w:rsidR="00B4460A" w:rsidRPr="003C5DB4">
        <w:rPr>
          <w:rFonts w:ascii="PT Astra Serif" w:hAnsi="PT Astra Serif" w:cs="Times New Roman"/>
          <w:sz w:val="26"/>
          <w:szCs w:val="26"/>
        </w:rPr>
        <w:br/>
      </w:r>
      <w:r w:rsidRPr="003C5DB4">
        <w:rPr>
          <w:rFonts w:ascii="PT Astra Serif" w:hAnsi="PT Astra Serif" w:cs="Times New Roman"/>
          <w:sz w:val="26"/>
          <w:szCs w:val="26"/>
        </w:rPr>
        <w:t>и государственных казенных учреждений центров занятости населения муниципальных образований</w:t>
      </w:r>
      <w:r w:rsidR="00C20C1C" w:rsidRPr="003C5DB4">
        <w:rPr>
          <w:rFonts w:ascii="PT Astra Serif" w:hAnsi="PT Astra Serif" w:cs="Times New Roman"/>
          <w:sz w:val="26"/>
          <w:szCs w:val="26"/>
        </w:rPr>
        <w:t xml:space="preserve"> Томской области</w:t>
      </w:r>
      <w:r w:rsidRPr="003C5DB4">
        <w:rPr>
          <w:rFonts w:ascii="PT Astra Serif" w:hAnsi="PT Astra Serif" w:cs="Times New Roman"/>
          <w:sz w:val="26"/>
          <w:szCs w:val="26"/>
        </w:rPr>
        <w:t>.</w:t>
      </w: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Основные сведения о результатах реализации программы переселения соотечественников, достижении показателей</w:t>
      </w:r>
      <w:r w:rsidR="008A5A1E" w:rsidRPr="003C5DB4">
        <w:rPr>
          <w:rFonts w:ascii="PT Astra Serif" w:hAnsi="PT Astra Serif" w:cs="Times New Roman"/>
          <w:sz w:val="26"/>
          <w:szCs w:val="26"/>
        </w:rPr>
        <w:t xml:space="preserve"> и</w:t>
      </w:r>
      <w:r w:rsidRPr="003C5DB4">
        <w:rPr>
          <w:rFonts w:ascii="PT Astra Serif" w:hAnsi="PT Astra Serif" w:cs="Times New Roman"/>
          <w:sz w:val="26"/>
          <w:szCs w:val="26"/>
        </w:rPr>
        <w:t xml:space="preserve"> результатах мониторинга программы публикуются уполномоченным органом</w:t>
      </w:r>
      <w:r w:rsidR="008A5A1E" w:rsidRPr="003C5DB4">
        <w:rPr>
          <w:rFonts w:ascii="PT Astra Serif" w:hAnsi="PT Astra Serif" w:cs="Times New Roman"/>
          <w:sz w:val="26"/>
          <w:szCs w:val="26"/>
        </w:rPr>
        <w:t xml:space="preserve"> </w:t>
      </w:r>
      <w:r w:rsidRPr="003C5DB4">
        <w:rPr>
          <w:rFonts w:ascii="PT Astra Serif" w:hAnsi="PT Astra Serif" w:cs="Times New Roman"/>
          <w:sz w:val="26"/>
          <w:szCs w:val="26"/>
        </w:rPr>
        <w:t>в областных и местных средствах массовой информации и размещаются в информационно</w:t>
      </w:r>
      <w:r w:rsidR="00B45729" w:rsidRPr="003C5DB4">
        <w:rPr>
          <w:rFonts w:ascii="PT Astra Serif" w:hAnsi="PT Astra Serif" w:cs="Times New Roman"/>
          <w:sz w:val="26"/>
          <w:szCs w:val="26"/>
        </w:rPr>
        <w:t>-</w:t>
      </w:r>
      <w:r w:rsidRPr="003C5DB4">
        <w:rPr>
          <w:rFonts w:ascii="PT Astra Serif" w:hAnsi="PT Astra Serif" w:cs="Times New Roman"/>
          <w:sz w:val="26"/>
          <w:szCs w:val="26"/>
        </w:rPr>
        <w:t xml:space="preserve">телекоммуникационной сети </w:t>
      </w:r>
      <w:r w:rsidR="008B47F8" w:rsidRPr="003C5DB4">
        <w:rPr>
          <w:rFonts w:ascii="PT Astra Serif" w:hAnsi="PT Astra Serif" w:cs="Times New Roman"/>
          <w:sz w:val="26"/>
          <w:szCs w:val="26"/>
        </w:rPr>
        <w:t>«</w:t>
      </w:r>
      <w:r w:rsidRPr="003C5DB4">
        <w:rPr>
          <w:rFonts w:ascii="PT Astra Serif" w:hAnsi="PT Astra Serif" w:cs="Times New Roman"/>
          <w:sz w:val="26"/>
          <w:szCs w:val="26"/>
        </w:rPr>
        <w:t>Интернет</w:t>
      </w:r>
      <w:r w:rsidR="008B47F8" w:rsidRPr="003C5DB4">
        <w:rPr>
          <w:rFonts w:ascii="PT Astra Serif" w:hAnsi="PT Astra Serif" w:cs="Times New Roman"/>
          <w:sz w:val="26"/>
          <w:szCs w:val="26"/>
        </w:rPr>
        <w:t>»</w:t>
      </w:r>
      <w:r w:rsidRPr="003C5DB4">
        <w:rPr>
          <w:rFonts w:ascii="PT Astra Serif" w:hAnsi="PT Astra Serif" w:cs="Times New Roman"/>
          <w:sz w:val="26"/>
          <w:szCs w:val="26"/>
        </w:rPr>
        <w:t>.</w:t>
      </w: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 xml:space="preserve">На основании </w:t>
      </w:r>
      <w:proofErr w:type="gramStart"/>
      <w:r w:rsidRPr="003C5DB4">
        <w:rPr>
          <w:rFonts w:ascii="PT Astra Serif" w:hAnsi="PT Astra Serif" w:cs="Times New Roman"/>
          <w:sz w:val="26"/>
          <w:szCs w:val="26"/>
        </w:rPr>
        <w:t>результатов мониторинга реализации программы переселения соотечественников</w:t>
      </w:r>
      <w:proofErr w:type="gramEnd"/>
      <w:r w:rsidRPr="003C5DB4">
        <w:rPr>
          <w:rFonts w:ascii="PT Astra Serif" w:hAnsi="PT Astra Serif" w:cs="Times New Roman"/>
          <w:sz w:val="26"/>
          <w:szCs w:val="26"/>
        </w:rPr>
        <w:t xml:space="preserve"> уполномоченный орган в установленном порядке выносит на рассмотрение Межведомственной комиссии информацию о ходе финансирования, выполнения и эффективности реализации программных мероприятий с предложениями о целесообразности дальнейшей реализации отдельных мероприятий либо об их корректировке.</w:t>
      </w:r>
    </w:p>
    <w:p w:rsidR="009B53AC" w:rsidRPr="003C5DB4" w:rsidRDefault="009B53AC" w:rsidP="003C5DB4">
      <w:pPr>
        <w:pStyle w:val="ConsPlusNormal"/>
        <w:ind w:firstLine="709"/>
        <w:jc w:val="both"/>
        <w:rPr>
          <w:rFonts w:ascii="PT Astra Serif" w:hAnsi="PT Astra Serif" w:cs="Times New Roman"/>
          <w:sz w:val="26"/>
          <w:szCs w:val="26"/>
        </w:rPr>
      </w:pPr>
      <w:proofErr w:type="gramStart"/>
      <w:r w:rsidRPr="003C5DB4">
        <w:rPr>
          <w:rFonts w:ascii="PT Astra Serif" w:hAnsi="PT Astra Serif" w:cs="Times New Roman"/>
          <w:sz w:val="26"/>
          <w:szCs w:val="26"/>
        </w:rPr>
        <w:t xml:space="preserve">Участие в программе переселения соотечественников вправе принять соотечественники трудоспособного возраста, достигшие 18 лет, обладающие дееспособностью, соответствующие требованиям, установленным Государственной </w:t>
      </w:r>
      <w:hyperlink r:id="rId41" w:history="1">
        <w:r w:rsidRPr="003C5DB4">
          <w:rPr>
            <w:rFonts w:ascii="PT Astra Serif" w:hAnsi="PT Astra Serif" w:cs="Times New Roman"/>
            <w:sz w:val="26"/>
            <w:szCs w:val="26"/>
          </w:rPr>
          <w:t>программой</w:t>
        </w:r>
      </w:hyperlink>
      <w:r w:rsidRPr="003C5DB4">
        <w:rPr>
          <w:rFonts w:ascii="PT Astra Serif" w:hAnsi="PT Astra Serif" w:cs="Times New Roman"/>
          <w:sz w:val="26"/>
          <w:szCs w:val="26"/>
        </w:rPr>
        <w:t xml:space="preserve"> переселения соотечественников, проживающие за рубежом или постоянно или временно проживающие на законном основании на территории Российской Федерации</w:t>
      </w:r>
      <w:r w:rsidR="00B45729" w:rsidRPr="003C5DB4">
        <w:rPr>
          <w:rFonts w:ascii="PT Astra Serif" w:hAnsi="PT Astra Serif" w:cs="Times New Roman"/>
          <w:sz w:val="26"/>
          <w:szCs w:val="26"/>
        </w:rPr>
        <w:t>,</w:t>
      </w:r>
      <w:r w:rsidRPr="003C5DB4">
        <w:rPr>
          <w:rFonts w:ascii="PT Astra Serif" w:hAnsi="PT Astra Serif" w:cs="Times New Roman"/>
          <w:sz w:val="26"/>
          <w:szCs w:val="26"/>
        </w:rPr>
        <w:t xml:space="preserve"> либо прибывшие на территорию Российской Федерации в экстренном массовом порядке, признанные беженцами на территории Российской Федерации или получившие временное убежище в Российской Федерации</w:t>
      </w:r>
      <w:proofErr w:type="gramEnd"/>
      <w:r w:rsidRPr="003C5DB4">
        <w:rPr>
          <w:rFonts w:ascii="PT Astra Serif" w:hAnsi="PT Astra Serif" w:cs="Times New Roman"/>
          <w:sz w:val="26"/>
          <w:szCs w:val="26"/>
        </w:rPr>
        <w:t>. При реализации мероприятий программы переселения соотечественников могут возникнуть определенные риски, а именно:</w:t>
      </w: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lastRenderedPageBreak/>
        <w:t>несоответствие (неполное соответствие) имеющейся квалификации соотечественников требованиям вакантных рабочих мест, попадание соотечественников в категорию безработных;</w:t>
      </w: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необеспеченность жильем для постоянного проживания, сложности с наймом и оплатой временного жилья, неспособность соотечественников нести расходы по приобретению постоянного жилья или оплате ипотечного кредита;</w:t>
      </w: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 xml:space="preserve">обособление соотечественников, создание замкнутых </w:t>
      </w:r>
      <w:proofErr w:type="spellStart"/>
      <w:r w:rsidRPr="003C5DB4">
        <w:rPr>
          <w:rFonts w:ascii="PT Astra Serif" w:hAnsi="PT Astra Serif" w:cs="Times New Roman"/>
          <w:sz w:val="26"/>
          <w:szCs w:val="26"/>
        </w:rPr>
        <w:t>этносоциальных</w:t>
      </w:r>
      <w:proofErr w:type="spellEnd"/>
      <w:r w:rsidRPr="003C5DB4">
        <w:rPr>
          <w:rFonts w:ascii="PT Astra Serif" w:hAnsi="PT Astra Serif" w:cs="Times New Roman"/>
          <w:sz w:val="26"/>
          <w:szCs w:val="26"/>
        </w:rPr>
        <w:t xml:space="preserve"> групп, рост межнациональной напряженности;</w:t>
      </w: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иные риски.</w:t>
      </w:r>
    </w:p>
    <w:p w:rsidR="005E0EFB" w:rsidRPr="003C5DB4" w:rsidRDefault="005E0EFB"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 xml:space="preserve">Для снижения </w:t>
      </w:r>
      <w:proofErr w:type="gramStart"/>
      <w:r w:rsidRPr="003C5DB4">
        <w:rPr>
          <w:rFonts w:ascii="PT Astra Serif" w:hAnsi="PT Astra Serif" w:cs="Times New Roman"/>
          <w:sz w:val="26"/>
          <w:szCs w:val="26"/>
        </w:rPr>
        <w:t>рисков реализации программы переселения соотечественников</w:t>
      </w:r>
      <w:proofErr w:type="gramEnd"/>
      <w:r w:rsidRPr="003C5DB4">
        <w:rPr>
          <w:rFonts w:ascii="PT Astra Serif" w:hAnsi="PT Astra Serif" w:cs="Times New Roman"/>
          <w:sz w:val="26"/>
          <w:szCs w:val="26"/>
        </w:rPr>
        <w:t xml:space="preserve"> устанавливаются требования к соотечественникам. Участниками Государственной программы переселения соотечественников на территории Томской области могут быть соотечественники, соответствующие требованиям, указанным в одном из нижеперечисленных пунктов:</w:t>
      </w:r>
    </w:p>
    <w:p w:rsidR="005E0EFB" w:rsidRPr="003C5DB4" w:rsidRDefault="005E0EFB"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1. Соотечественники, обращающиеся с заявлением об участии в Государственной программе переселения соотечественников на территории Томской области, имеющие:</w:t>
      </w:r>
    </w:p>
    <w:p w:rsidR="005E0EFB" w:rsidRPr="003C5DB4" w:rsidRDefault="005E0EFB"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среднее профессиональное образование или высшее образование;</w:t>
      </w:r>
    </w:p>
    <w:p w:rsidR="005E0EFB" w:rsidRPr="003C5DB4" w:rsidRDefault="005E0EFB" w:rsidP="003C5DB4">
      <w:pPr>
        <w:pStyle w:val="ConsPlusNormal"/>
        <w:ind w:firstLine="709"/>
        <w:jc w:val="both"/>
        <w:rPr>
          <w:rFonts w:ascii="PT Astra Serif" w:hAnsi="PT Astra Serif" w:cs="Times New Roman"/>
          <w:sz w:val="26"/>
          <w:szCs w:val="26"/>
        </w:rPr>
      </w:pPr>
      <w:proofErr w:type="gramStart"/>
      <w:r w:rsidRPr="003C5DB4">
        <w:rPr>
          <w:rFonts w:ascii="PT Astra Serif" w:hAnsi="PT Astra Serif" w:cs="Times New Roman"/>
          <w:sz w:val="26"/>
          <w:szCs w:val="26"/>
        </w:rPr>
        <w:t xml:space="preserve">документально подтверждаемую трудовую или предпринимательскую деятельность на территории Томской области не менее 1 года до дня подачи заявления об участии в Государственной программе переселения соотечественников и доход </w:t>
      </w:r>
      <w:r w:rsidR="00AF6CF0">
        <w:rPr>
          <w:rFonts w:ascii="PT Astra Serif" w:hAnsi="PT Astra Serif" w:cs="Times New Roman"/>
          <w:sz w:val="26"/>
          <w:szCs w:val="26"/>
        </w:rPr>
        <w:br/>
      </w:r>
      <w:r w:rsidRPr="003C5DB4">
        <w:rPr>
          <w:rFonts w:ascii="PT Astra Serif" w:hAnsi="PT Astra Serif" w:cs="Times New Roman"/>
          <w:sz w:val="26"/>
          <w:szCs w:val="26"/>
        </w:rPr>
        <w:t>не ниже минимального размера оплаты труда, установленного федеральным законом, увеличенного на размер районного коэффициента, на дату подачи заявления об участии в Государственной программе переселения соотечественников.</w:t>
      </w:r>
      <w:proofErr w:type="gramEnd"/>
    </w:p>
    <w:p w:rsidR="005E0EFB" w:rsidRPr="003C5DB4" w:rsidRDefault="005E0EFB"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2. Соотечественники, обращающиеся с заявлением об участии в Государственной программе переселения соотечественников за рубежом, имеющие:</w:t>
      </w:r>
    </w:p>
    <w:p w:rsidR="005E0EFB" w:rsidRPr="003C5DB4" w:rsidRDefault="005E0EFB"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среднее профессиональное образование или высшее образование;</w:t>
      </w:r>
    </w:p>
    <w:p w:rsidR="005E0EFB" w:rsidRPr="003C5DB4" w:rsidRDefault="005E0EFB"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профессию либо специальность или направление подготовки, востребованные на рынке труда Томской области, и документально подтверждаемую трудовую деятельность по профессии либо специальности или направлению подготовки либо осуществляющие инвестиционную или предпринимательскую деятельности.</w:t>
      </w:r>
    </w:p>
    <w:p w:rsidR="005E0EFB" w:rsidRPr="003C5DB4" w:rsidRDefault="005E0EFB"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 xml:space="preserve">3. Соотечественники – иностранные студенты, обучающиеся по очной форме </w:t>
      </w:r>
      <w:r w:rsidR="00AF6CF0">
        <w:rPr>
          <w:rFonts w:ascii="PT Astra Serif" w:hAnsi="PT Astra Serif" w:cs="Times New Roman"/>
          <w:sz w:val="26"/>
          <w:szCs w:val="26"/>
        </w:rPr>
        <w:br/>
      </w:r>
      <w:r w:rsidRPr="003C5DB4">
        <w:rPr>
          <w:rFonts w:ascii="PT Astra Serif" w:hAnsi="PT Astra Serif" w:cs="Times New Roman"/>
          <w:sz w:val="26"/>
          <w:szCs w:val="26"/>
        </w:rPr>
        <w:t>на последнем курсе в профессиональной образовательной организации или образовательной организации высшего образования в Томской области по профессиям либо специальностям или направлениям подготовки, востребованным на рынке труда Томской области, у которых отсутствуют академические задолженности и задолженности по оплате за обучение.</w:t>
      </w:r>
    </w:p>
    <w:p w:rsidR="008100ED" w:rsidRPr="003C5DB4" w:rsidRDefault="008100ED"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Указанные требования не распространяются на соотечественников:</w:t>
      </w:r>
    </w:p>
    <w:p w:rsidR="008100ED" w:rsidRPr="003C5DB4" w:rsidRDefault="008100ED" w:rsidP="003C5DB4">
      <w:pPr>
        <w:pStyle w:val="ConsPlusNormal"/>
        <w:ind w:firstLine="709"/>
        <w:jc w:val="both"/>
        <w:rPr>
          <w:rFonts w:ascii="PT Astra Serif" w:hAnsi="PT Astra Serif" w:cs="Times New Roman"/>
          <w:sz w:val="26"/>
          <w:szCs w:val="26"/>
        </w:rPr>
      </w:pPr>
      <w:proofErr w:type="gramStart"/>
      <w:r w:rsidRPr="003C5DB4">
        <w:rPr>
          <w:rFonts w:ascii="PT Astra Serif" w:hAnsi="PT Astra Serif" w:cs="Times New Roman"/>
          <w:sz w:val="26"/>
          <w:szCs w:val="26"/>
        </w:rPr>
        <w:t>прибывших</w:t>
      </w:r>
      <w:proofErr w:type="gramEnd"/>
      <w:r w:rsidRPr="003C5DB4">
        <w:rPr>
          <w:rFonts w:ascii="PT Astra Serif" w:hAnsi="PT Astra Serif" w:cs="Times New Roman"/>
          <w:sz w:val="26"/>
          <w:szCs w:val="26"/>
        </w:rPr>
        <w:t xml:space="preserve"> на территорию Российской Федерации </w:t>
      </w:r>
      <w:r w:rsidR="00AF6CF0">
        <w:rPr>
          <w:rFonts w:ascii="PT Astra Serif" w:hAnsi="PT Astra Serif" w:cs="Times New Roman"/>
          <w:sz w:val="26"/>
          <w:szCs w:val="26"/>
        </w:rPr>
        <w:t xml:space="preserve">в экстренном массовом порядке и </w:t>
      </w:r>
      <w:r w:rsidRPr="003C5DB4">
        <w:rPr>
          <w:rFonts w:ascii="PT Astra Serif" w:hAnsi="PT Astra Serif" w:cs="Times New Roman"/>
          <w:sz w:val="26"/>
          <w:szCs w:val="26"/>
        </w:rPr>
        <w:t>признанных беженцами на территории Российской Федерации или получивших временное убежище на территории Российской Федерации;</w:t>
      </w:r>
    </w:p>
    <w:p w:rsidR="008100ED" w:rsidRPr="003C5DB4" w:rsidRDefault="008100ED" w:rsidP="003C5DB4">
      <w:pPr>
        <w:pStyle w:val="ConsPlusNormal"/>
        <w:ind w:firstLine="709"/>
        <w:jc w:val="both"/>
        <w:rPr>
          <w:rFonts w:ascii="PT Astra Serif" w:hAnsi="PT Astra Serif" w:cs="Times New Roman"/>
          <w:sz w:val="26"/>
          <w:szCs w:val="26"/>
        </w:rPr>
      </w:pPr>
      <w:proofErr w:type="gramStart"/>
      <w:r w:rsidRPr="003C5DB4">
        <w:rPr>
          <w:rFonts w:ascii="PT Astra Serif" w:hAnsi="PT Astra Serif" w:cs="Times New Roman"/>
          <w:sz w:val="26"/>
          <w:szCs w:val="26"/>
        </w:rPr>
        <w:t>постоянно проживающих на территориях иностранных государств, которые совершают недружественные действия в отношении Российской Федерации, российских юридических лиц и физических лиц и перечень которых определен Правительством Российской Федерации, прибывших на территорию Российской Федерации и признанных беженцами на территории Российской Федерации или получивших временное убежище на территории Российской Федерации;</w:t>
      </w:r>
      <w:proofErr w:type="gramEnd"/>
    </w:p>
    <w:p w:rsidR="008100ED" w:rsidRPr="003C5DB4" w:rsidRDefault="008100ED"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 xml:space="preserve">постоянно проживающих на территориях иностранных государств, которые совершают недружественные действия в отношении Российской Федерации, российских юридических лиц и физических лиц, перечень которых определен Правительством </w:t>
      </w:r>
      <w:r w:rsidRPr="003C5DB4">
        <w:rPr>
          <w:rFonts w:ascii="PT Astra Serif" w:hAnsi="PT Astra Serif" w:cs="Times New Roman"/>
          <w:sz w:val="26"/>
          <w:szCs w:val="26"/>
        </w:rPr>
        <w:lastRenderedPageBreak/>
        <w:t xml:space="preserve">Российской Федерации, подавших заявление об участии в Государственной программе </w:t>
      </w:r>
      <w:r w:rsidR="00AF6CF0">
        <w:rPr>
          <w:rFonts w:ascii="PT Astra Serif" w:hAnsi="PT Astra Serif" w:cs="Times New Roman"/>
          <w:sz w:val="26"/>
          <w:szCs w:val="26"/>
        </w:rPr>
        <w:br/>
      </w:r>
      <w:r w:rsidRPr="003C5DB4">
        <w:rPr>
          <w:rFonts w:ascii="PT Astra Serif" w:hAnsi="PT Astra Serif" w:cs="Times New Roman"/>
          <w:sz w:val="26"/>
          <w:szCs w:val="26"/>
        </w:rPr>
        <w:t>в уполномоченный орган в</w:t>
      </w:r>
      <w:r w:rsidR="00C31DAC" w:rsidRPr="003C5DB4">
        <w:rPr>
          <w:rFonts w:ascii="PT Astra Serif" w:hAnsi="PT Astra Serif" w:cs="Times New Roman"/>
          <w:sz w:val="26"/>
          <w:szCs w:val="26"/>
        </w:rPr>
        <w:t> </w:t>
      </w:r>
      <w:r w:rsidRPr="003C5DB4">
        <w:rPr>
          <w:rFonts w:ascii="PT Astra Serif" w:hAnsi="PT Astra Serif" w:cs="Times New Roman"/>
          <w:sz w:val="26"/>
          <w:szCs w:val="26"/>
        </w:rPr>
        <w:t>стране своего постоянного проживания (пребывания) или гражданской принадлежности.</w:t>
      </w: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При согласовании кандидатур соотечественников учитываются:</w:t>
      </w: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заинтересованность работодателя в приеме соотечественников, обладающих востребованными специальностями или высокими профессиональными навыками/</w:t>
      </w:r>
      <w:r w:rsidR="00FA6292" w:rsidRPr="003C5DB4">
        <w:rPr>
          <w:rFonts w:ascii="PT Astra Serif" w:hAnsi="PT Astra Serif" w:cs="Times New Roman"/>
          <w:sz w:val="26"/>
          <w:szCs w:val="26"/>
        </w:rPr>
        <w:t xml:space="preserve"> </w:t>
      </w:r>
      <w:r w:rsidRPr="003C5DB4">
        <w:rPr>
          <w:rFonts w:ascii="PT Astra Serif" w:hAnsi="PT Astra Serif" w:cs="Times New Roman"/>
          <w:sz w:val="26"/>
          <w:szCs w:val="26"/>
        </w:rPr>
        <w:t>квалификацией;</w:t>
      </w: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наличие свободных мест в образовательных организациях и учреждениях социальной защиты населения при наличии нетрудоспособных членов семьи соотечественника;</w:t>
      </w: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наличие близких родственников, проживающих на территории вселения, имеющих гражданство Российской Федерации и готовых оказать содействие в их жилищном обустройстве.</w:t>
      </w: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Предпочтение отдается соотечественникам, способным замещать наиболее высокооплачиваемые рабочие места, имеющим собственные средства для приобретения жилья или возможность участия в программе ипотечного кредитования.</w:t>
      </w: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Для управления указанными рисками предусматриваются следующие меры:</w:t>
      </w: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информирование соотечественников, проживающих за рубежом, о наличии вакантных рабочих мест, востребованных специалистов и рабочих профессий, требуемом уровне квалификации, условиях оплаты труда;</w:t>
      </w: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содействие и стимулирование к самостоятельному поиску работы и трудоустройству, занятию индивидуальной предпринимательской деятельностью;</w:t>
      </w: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реализация программ профессионального обучения и дополнительного профессионального образования, включая обучение в другой местности, соотечественников с целью их трудоустройства;</w:t>
      </w: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 xml:space="preserve">информирование соотечественников, желающих переселиться в Томскую область, </w:t>
      </w:r>
      <w:r w:rsidR="009C7E5C" w:rsidRPr="003C5DB4">
        <w:rPr>
          <w:rFonts w:ascii="PT Astra Serif" w:hAnsi="PT Astra Serif" w:cs="Times New Roman"/>
          <w:sz w:val="26"/>
          <w:szCs w:val="26"/>
        </w:rPr>
        <w:br/>
      </w:r>
      <w:r w:rsidRPr="003C5DB4">
        <w:rPr>
          <w:rFonts w:ascii="PT Astra Serif" w:hAnsi="PT Astra Serif" w:cs="Times New Roman"/>
          <w:sz w:val="26"/>
          <w:szCs w:val="26"/>
        </w:rPr>
        <w:t>об условиях ипотечного кредитования, временного найма и стоимости жилья;</w:t>
      </w: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организация разъяснительной работы о задачах программы переселения соотечественников в целях формирования толерантного отношения к соотечественникам, механизме поддержки, выделении материальной помощи соотечественникам;</w:t>
      </w:r>
    </w:p>
    <w:p w:rsidR="009B53AC" w:rsidRPr="003C5DB4" w:rsidRDefault="009B53AC" w:rsidP="003C5DB4">
      <w:pPr>
        <w:pStyle w:val="ConsPlusNormal"/>
        <w:ind w:firstLine="709"/>
        <w:jc w:val="both"/>
        <w:rPr>
          <w:rFonts w:ascii="PT Astra Serif" w:hAnsi="PT Astra Serif" w:cs="Times New Roman"/>
          <w:sz w:val="26"/>
          <w:szCs w:val="26"/>
        </w:rPr>
      </w:pPr>
      <w:r w:rsidRPr="003C5DB4">
        <w:rPr>
          <w:rFonts w:ascii="PT Astra Serif" w:hAnsi="PT Astra Serif" w:cs="Times New Roman"/>
          <w:sz w:val="26"/>
          <w:szCs w:val="26"/>
        </w:rPr>
        <w:t>вовлечение соотечественников в культурно</w:t>
      </w:r>
      <w:r w:rsidR="00A90909" w:rsidRPr="003C5DB4">
        <w:rPr>
          <w:rFonts w:ascii="PT Astra Serif" w:hAnsi="PT Astra Serif" w:cs="Times New Roman"/>
          <w:sz w:val="26"/>
          <w:szCs w:val="26"/>
        </w:rPr>
        <w:t>-</w:t>
      </w:r>
      <w:r w:rsidRPr="003C5DB4">
        <w:rPr>
          <w:rFonts w:ascii="PT Astra Serif" w:hAnsi="PT Astra Serif" w:cs="Times New Roman"/>
          <w:sz w:val="26"/>
          <w:szCs w:val="26"/>
        </w:rPr>
        <w:t xml:space="preserve">массовые мероприятия, проходящие </w:t>
      </w:r>
      <w:r w:rsidR="009C7E5C" w:rsidRPr="003C5DB4">
        <w:rPr>
          <w:rFonts w:ascii="PT Astra Serif" w:hAnsi="PT Astra Serif" w:cs="Times New Roman"/>
          <w:sz w:val="26"/>
          <w:szCs w:val="26"/>
        </w:rPr>
        <w:br/>
      </w:r>
      <w:r w:rsidRPr="003C5DB4">
        <w:rPr>
          <w:rFonts w:ascii="PT Astra Serif" w:hAnsi="PT Astra Serif" w:cs="Times New Roman"/>
          <w:sz w:val="26"/>
          <w:szCs w:val="26"/>
        </w:rPr>
        <w:t>на территории Томской области.</w:t>
      </w:r>
    </w:p>
    <w:p w:rsidR="009B53AC" w:rsidRPr="00F75E43" w:rsidRDefault="00FE5627" w:rsidP="003C5DB4">
      <w:pPr>
        <w:pStyle w:val="ConsPlusNormal"/>
        <w:ind w:firstLine="709"/>
        <w:jc w:val="both"/>
        <w:rPr>
          <w:rFonts w:ascii="PT Astra Serif" w:hAnsi="PT Astra Serif" w:cs="Times New Roman"/>
        </w:rPr>
      </w:pPr>
      <w:hyperlink w:anchor="P6109" w:history="1">
        <w:r w:rsidR="009B53AC" w:rsidRPr="003C5DB4">
          <w:rPr>
            <w:rFonts w:ascii="PT Astra Serif" w:hAnsi="PT Astra Serif" w:cs="Times New Roman"/>
            <w:sz w:val="26"/>
            <w:szCs w:val="26"/>
          </w:rPr>
          <w:t>Описание</w:t>
        </w:r>
      </w:hyperlink>
      <w:r w:rsidR="009B53AC" w:rsidRPr="003C5DB4">
        <w:rPr>
          <w:rFonts w:ascii="PT Astra Serif" w:hAnsi="PT Astra Serif" w:cs="Times New Roman"/>
          <w:sz w:val="26"/>
          <w:szCs w:val="26"/>
        </w:rPr>
        <w:t xml:space="preserve"> территории вселения (проектов переселения) приводится </w:t>
      </w:r>
      <w:r w:rsidR="00AF6CF0">
        <w:rPr>
          <w:rFonts w:ascii="PT Astra Serif" w:hAnsi="PT Astra Serif" w:cs="Times New Roman"/>
          <w:sz w:val="26"/>
          <w:szCs w:val="26"/>
        </w:rPr>
        <w:br/>
      </w:r>
      <w:r w:rsidR="009B53AC" w:rsidRPr="003C5DB4">
        <w:rPr>
          <w:rFonts w:ascii="PT Astra Serif" w:hAnsi="PT Astra Serif" w:cs="Times New Roman"/>
          <w:sz w:val="26"/>
          <w:szCs w:val="26"/>
        </w:rPr>
        <w:t xml:space="preserve">в приложении </w:t>
      </w:r>
      <w:r w:rsidR="00B74553" w:rsidRPr="003C5DB4">
        <w:rPr>
          <w:rFonts w:ascii="PT Astra Serif" w:hAnsi="PT Astra Serif" w:cs="Times New Roman"/>
          <w:sz w:val="26"/>
          <w:szCs w:val="26"/>
        </w:rPr>
        <w:t>№</w:t>
      </w:r>
      <w:r w:rsidR="009B53AC" w:rsidRPr="003C5DB4">
        <w:rPr>
          <w:rFonts w:ascii="PT Astra Serif" w:hAnsi="PT Astra Serif" w:cs="Times New Roman"/>
          <w:sz w:val="26"/>
          <w:szCs w:val="26"/>
        </w:rPr>
        <w:t xml:space="preserve"> 5 к настоящей подпрограмме.</w:t>
      </w:r>
    </w:p>
    <w:p w:rsidR="009B53AC" w:rsidRPr="00F75E43" w:rsidRDefault="009B53AC">
      <w:pPr>
        <w:rPr>
          <w:rFonts w:ascii="PT Astra Serif" w:hAnsi="PT Astra Serif" w:cs="Times New Roman"/>
        </w:rPr>
        <w:sectPr w:rsidR="009B53AC" w:rsidRPr="00F75E43" w:rsidSect="00F5186B">
          <w:pgSz w:w="11905" w:h="16838"/>
          <w:pgMar w:top="1244" w:right="706" w:bottom="709" w:left="1276" w:header="567" w:footer="0" w:gutter="0"/>
          <w:cols w:space="720"/>
        </w:sectPr>
      </w:pPr>
    </w:p>
    <w:p w:rsidR="00C20C1C" w:rsidRDefault="002A5FED" w:rsidP="00C20C1C">
      <w:pPr>
        <w:pStyle w:val="ConsPlusNormal"/>
        <w:ind w:left="10490"/>
        <w:jc w:val="both"/>
        <w:outlineLvl w:val="1"/>
        <w:rPr>
          <w:rFonts w:ascii="PT Astra Serif" w:hAnsi="PT Astra Serif" w:cs="Times New Roman"/>
          <w:sz w:val="23"/>
          <w:szCs w:val="23"/>
        </w:rPr>
      </w:pPr>
      <w:r w:rsidRPr="00BD20B0">
        <w:rPr>
          <w:rFonts w:ascii="PT Astra Serif" w:hAnsi="PT Astra Serif" w:cs="Times New Roman"/>
          <w:sz w:val="23"/>
          <w:szCs w:val="23"/>
        </w:rPr>
        <w:lastRenderedPageBreak/>
        <w:t>Приложение № 1</w:t>
      </w:r>
      <w:r w:rsidR="00C20C1C">
        <w:rPr>
          <w:rFonts w:ascii="PT Astra Serif" w:hAnsi="PT Astra Serif" w:cs="Times New Roman"/>
          <w:sz w:val="23"/>
          <w:szCs w:val="23"/>
        </w:rPr>
        <w:t xml:space="preserve"> </w:t>
      </w:r>
      <w:r w:rsidRPr="00BD20B0">
        <w:rPr>
          <w:rFonts w:ascii="PT Astra Serif" w:hAnsi="PT Astra Serif" w:cs="Times New Roman"/>
          <w:sz w:val="23"/>
          <w:szCs w:val="23"/>
        </w:rPr>
        <w:t>к подпрограмме 3</w:t>
      </w:r>
    </w:p>
    <w:p w:rsidR="00C20C1C" w:rsidRDefault="00C20C1C" w:rsidP="00C20C1C">
      <w:pPr>
        <w:pStyle w:val="ConsPlusNormal"/>
        <w:ind w:left="10490"/>
        <w:outlineLvl w:val="1"/>
        <w:rPr>
          <w:rFonts w:ascii="PT Astra Serif" w:hAnsi="PT Astra Serif" w:cs="Times New Roman"/>
          <w:sz w:val="23"/>
          <w:szCs w:val="23"/>
        </w:rPr>
      </w:pPr>
      <w:r>
        <w:rPr>
          <w:rFonts w:ascii="PT Astra Serif" w:hAnsi="PT Astra Serif" w:cs="Times New Roman"/>
          <w:sz w:val="23"/>
          <w:szCs w:val="23"/>
        </w:rPr>
        <w:t>«Содействие добровольному переселению</w:t>
      </w:r>
      <w:r>
        <w:rPr>
          <w:rFonts w:ascii="PT Astra Serif" w:hAnsi="PT Astra Serif" w:cs="Times New Roman"/>
          <w:sz w:val="23"/>
          <w:szCs w:val="23"/>
        </w:rPr>
        <w:br/>
        <w:t>в Томскую область соотечественников, проживающих за рубежом»</w:t>
      </w:r>
    </w:p>
    <w:p w:rsidR="002A5FED" w:rsidRPr="00BD20B0" w:rsidRDefault="002A5FED" w:rsidP="00C20C1C">
      <w:pPr>
        <w:pStyle w:val="ConsPlusNormal"/>
        <w:ind w:left="10490"/>
        <w:outlineLvl w:val="1"/>
        <w:rPr>
          <w:rFonts w:ascii="PT Astra Serif" w:hAnsi="PT Astra Serif" w:cs="Times New Roman"/>
          <w:sz w:val="23"/>
          <w:szCs w:val="23"/>
        </w:rPr>
      </w:pPr>
      <w:r w:rsidRPr="00BD20B0">
        <w:rPr>
          <w:rFonts w:ascii="PT Astra Serif" w:hAnsi="PT Astra Serif" w:cs="Times New Roman"/>
          <w:sz w:val="23"/>
          <w:szCs w:val="23"/>
        </w:rPr>
        <w:t>государственной программы</w:t>
      </w:r>
    </w:p>
    <w:p w:rsidR="002A5FED" w:rsidRPr="00BD20B0" w:rsidRDefault="008B47F8" w:rsidP="00C20C1C">
      <w:pPr>
        <w:pStyle w:val="ConsPlusNormal"/>
        <w:ind w:left="10490"/>
        <w:jc w:val="both"/>
        <w:rPr>
          <w:rFonts w:ascii="PT Astra Serif" w:hAnsi="PT Astra Serif" w:cs="Times New Roman"/>
          <w:sz w:val="23"/>
          <w:szCs w:val="23"/>
        </w:rPr>
      </w:pPr>
      <w:r w:rsidRPr="00BD20B0">
        <w:rPr>
          <w:rFonts w:ascii="PT Astra Serif" w:hAnsi="PT Astra Serif" w:cs="Times New Roman"/>
          <w:sz w:val="23"/>
          <w:szCs w:val="23"/>
        </w:rPr>
        <w:t>«</w:t>
      </w:r>
      <w:r w:rsidR="002A5FED" w:rsidRPr="00BD20B0">
        <w:rPr>
          <w:rFonts w:ascii="PT Astra Serif" w:hAnsi="PT Astra Serif" w:cs="Times New Roman"/>
          <w:sz w:val="23"/>
          <w:szCs w:val="23"/>
        </w:rPr>
        <w:t>Развитие рынка труда в Томской области</w:t>
      </w:r>
      <w:r w:rsidRPr="00BD20B0">
        <w:rPr>
          <w:rFonts w:ascii="PT Astra Serif" w:hAnsi="PT Astra Serif" w:cs="Times New Roman"/>
          <w:sz w:val="23"/>
          <w:szCs w:val="23"/>
        </w:rPr>
        <w:t>»</w:t>
      </w:r>
    </w:p>
    <w:p w:rsidR="002A5FED" w:rsidRPr="00F75E43" w:rsidRDefault="002A5FED" w:rsidP="002A5FED">
      <w:pPr>
        <w:pStyle w:val="ConsPlusNormal"/>
        <w:jc w:val="both"/>
        <w:rPr>
          <w:rFonts w:ascii="PT Astra Serif" w:hAnsi="PT Astra Serif" w:cs="Times New Roman"/>
        </w:rPr>
      </w:pPr>
    </w:p>
    <w:p w:rsidR="00F75E43" w:rsidRPr="00F75E43" w:rsidRDefault="00F75E43" w:rsidP="00F75E43">
      <w:pPr>
        <w:pStyle w:val="ConsPlusTitle"/>
        <w:jc w:val="center"/>
        <w:rPr>
          <w:rFonts w:ascii="PT Astra Serif" w:hAnsi="PT Astra Serif" w:cs="Times New Roman"/>
          <w:b w:val="0"/>
          <w:sz w:val="24"/>
          <w:szCs w:val="24"/>
        </w:rPr>
      </w:pPr>
      <w:bookmarkStart w:id="11" w:name="P5625"/>
      <w:bookmarkEnd w:id="11"/>
      <w:r w:rsidRPr="00F75E43">
        <w:rPr>
          <w:rFonts w:ascii="PT Astra Serif" w:hAnsi="PT Astra Serif" w:cs="Times New Roman"/>
          <w:b w:val="0"/>
          <w:sz w:val="24"/>
          <w:szCs w:val="24"/>
        </w:rPr>
        <w:t>Целевые показатели (индикаторы) реализации программы переселения соотечественников</w:t>
      </w:r>
    </w:p>
    <w:p w:rsidR="00F75E43" w:rsidRPr="00F75E43" w:rsidRDefault="00F75E43" w:rsidP="00F75E43">
      <w:pPr>
        <w:pStyle w:val="ConsPlusTitle"/>
        <w:jc w:val="center"/>
        <w:rPr>
          <w:rFonts w:ascii="PT Astra Serif" w:hAnsi="PT Astra Serif" w:cs="Times New Roman"/>
          <w:b w:val="0"/>
          <w:sz w:val="24"/>
          <w:szCs w:val="24"/>
        </w:rPr>
      </w:pPr>
    </w:p>
    <w:tbl>
      <w:tblPr>
        <w:tblW w:w="15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62" w:type="dxa"/>
          <w:bottom w:w="28" w:type="dxa"/>
          <w:right w:w="62" w:type="dxa"/>
        </w:tblCellMar>
        <w:tblLook w:val="0620" w:firstRow="1" w:lastRow="0" w:firstColumn="0" w:lastColumn="0" w:noHBand="1" w:noVBand="1"/>
      </w:tblPr>
      <w:tblGrid>
        <w:gridCol w:w="2835"/>
        <w:gridCol w:w="870"/>
        <w:gridCol w:w="899"/>
        <w:gridCol w:w="899"/>
        <w:gridCol w:w="900"/>
        <w:gridCol w:w="899"/>
        <w:gridCol w:w="900"/>
        <w:gridCol w:w="899"/>
        <w:gridCol w:w="900"/>
        <w:gridCol w:w="899"/>
        <w:gridCol w:w="900"/>
        <w:gridCol w:w="899"/>
        <w:gridCol w:w="902"/>
        <w:gridCol w:w="1628"/>
      </w:tblGrid>
      <w:tr w:rsidR="00F75E43" w:rsidRPr="00F75E43" w:rsidTr="00626ABC">
        <w:trPr>
          <w:tblHeader/>
        </w:trPr>
        <w:tc>
          <w:tcPr>
            <w:tcW w:w="2835" w:type="dxa"/>
            <w:vMerge w:val="restart"/>
            <w:vAlign w:val="center"/>
          </w:tcPr>
          <w:p w:rsidR="00F75E43" w:rsidRPr="00F75E43" w:rsidRDefault="00F75E43" w:rsidP="00F75E43">
            <w:pPr>
              <w:pStyle w:val="ConsPlusNormal"/>
              <w:jc w:val="center"/>
              <w:rPr>
                <w:rFonts w:ascii="PT Astra Serif" w:hAnsi="PT Astra Serif" w:cs="Times New Roman"/>
                <w:sz w:val="24"/>
                <w:szCs w:val="24"/>
              </w:rPr>
            </w:pPr>
            <w:r w:rsidRPr="00F75E43">
              <w:rPr>
                <w:rFonts w:ascii="PT Astra Serif" w:hAnsi="PT Astra Serif" w:cs="Times New Roman"/>
                <w:sz w:val="24"/>
                <w:szCs w:val="24"/>
              </w:rPr>
              <w:t>Цели, задачи и показатели реализации программы переселения соотечественников</w:t>
            </w:r>
          </w:p>
        </w:tc>
        <w:tc>
          <w:tcPr>
            <w:tcW w:w="870" w:type="dxa"/>
            <w:vMerge w:val="restart"/>
            <w:vAlign w:val="center"/>
          </w:tcPr>
          <w:p w:rsidR="00F75E43" w:rsidRPr="00F75E43" w:rsidRDefault="00F75E43" w:rsidP="00F75E43">
            <w:pPr>
              <w:pStyle w:val="ConsPlusNormal"/>
              <w:jc w:val="center"/>
              <w:rPr>
                <w:rFonts w:ascii="PT Astra Serif" w:hAnsi="PT Astra Serif" w:cs="Times New Roman"/>
                <w:sz w:val="24"/>
                <w:szCs w:val="24"/>
              </w:rPr>
            </w:pPr>
            <w:proofErr w:type="spellStart"/>
            <w:proofErr w:type="gramStart"/>
            <w:r w:rsidRPr="00F75E43">
              <w:rPr>
                <w:rFonts w:ascii="PT Astra Serif" w:hAnsi="PT Astra Serif" w:cs="Times New Roman"/>
                <w:sz w:val="24"/>
                <w:szCs w:val="24"/>
              </w:rPr>
              <w:t>Еди-ница</w:t>
            </w:r>
            <w:proofErr w:type="spellEnd"/>
            <w:proofErr w:type="gramEnd"/>
            <w:r w:rsidRPr="00F75E43">
              <w:rPr>
                <w:rFonts w:ascii="PT Astra Serif" w:hAnsi="PT Astra Serif" w:cs="Times New Roman"/>
                <w:sz w:val="24"/>
                <w:szCs w:val="24"/>
              </w:rPr>
              <w:t xml:space="preserve"> </w:t>
            </w:r>
            <w:proofErr w:type="spellStart"/>
            <w:r w:rsidRPr="00F75E43">
              <w:rPr>
                <w:rFonts w:ascii="PT Astra Serif" w:hAnsi="PT Astra Serif" w:cs="Times New Roman"/>
                <w:sz w:val="24"/>
                <w:szCs w:val="24"/>
              </w:rPr>
              <w:t>изме</w:t>
            </w:r>
            <w:proofErr w:type="spellEnd"/>
            <w:r w:rsidRPr="00F75E43">
              <w:rPr>
                <w:rFonts w:ascii="PT Astra Serif" w:hAnsi="PT Astra Serif" w:cs="Times New Roman"/>
                <w:sz w:val="24"/>
                <w:szCs w:val="24"/>
              </w:rPr>
              <w:t>-рения</w:t>
            </w:r>
          </w:p>
        </w:tc>
        <w:tc>
          <w:tcPr>
            <w:tcW w:w="6296" w:type="dxa"/>
            <w:gridSpan w:val="7"/>
            <w:vAlign w:val="center"/>
          </w:tcPr>
          <w:p w:rsidR="00F75E43" w:rsidRPr="00F75E43" w:rsidRDefault="00F75E43" w:rsidP="00F75E43">
            <w:pPr>
              <w:pStyle w:val="ConsPlusNormal"/>
              <w:jc w:val="center"/>
              <w:rPr>
                <w:rFonts w:ascii="PT Astra Serif" w:hAnsi="PT Astra Serif" w:cs="Times New Roman"/>
                <w:sz w:val="24"/>
                <w:szCs w:val="24"/>
              </w:rPr>
            </w:pPr>
            <w:r w:rsidRPr="00F75E43">
              <w:rPr>
                <w:rFonts w:ascii="PT Astra Serif" w:hAnsi="PT Astra Serif" w:cs="Times New Roman"/>
                <w:sz w:val="24"/>
                <w:szCs w:val="24"/>
              </w:rPr>
              <w:t xml:space="preserve">Отчетный период (текущий показатель </w:t>
            </w:r>
            <w:r w:rsidRPr="00F75E43">
              <w:rPr>
                <w:rFonts w:ascii="PT Astra Serif" w:hAnsi="PT Astra Serif" w:cs="Times New Roman"/>
                <w:sz w:val="24"/>
                <w:szCs w:val="24"/>
              </w:rPr>
              <w:br/>
              <w:t>предыдущих лет, факт)</w:t>
            </w:r>
          </w:p>
        </w:tc>
        <w:tc>
          <w:tcPr>
            <w:tcW w:w="3600" w:type="dxa"/>
            <w:gridSpan w:val="4"/>
            <w:vAlign w:val="center"/>
          </w:tcPr>
          <w:p w:rsidR="00F75E43" w:rsidRPr="00F75E43" w:rsidRDefault="00F75E43" w:rsidP="00F75E43">
            <w:pPr>
              <w:pStyle w:val="ConsPlusNormal"/>
              <w:jc w:val="center"/>
              <w:rPr>
                <w:rFonts w:ascii="PT Astra Serif" w:hAnsi="PT Astra Serif" w:cs="Times New Roman"/>
                <w:sz w:val="24"/>
                <w:szCs w:val="24"/>
              </w:rPr>
            </w:pPr>
            <w:r w:rsidRPr="00F75E43">
              <w:rPr>
                <w:rFonts w:ascii="PT Astra Serif" w:hAnsi="PT Astra Serif" w:cs="Times New Roman"/>
                <w:sz w:val="24"/>
                <w:szCs w:val="24"/>
              </w:rPr>
              <w:t xml:space="preserve">Плановый период </w:t>
            </w:r>
            <w:r>
              <w:rPr>
                <w:rFonts w:ascii="PT Astra Serif" w:hAnsi="PT Astra Serif" w:cs="Times New Roman"/>
                <w:sz w:val="24"/>
                <w:szCs w:val="24"/>
              </w:rPr>
              <w:br/>
            </w:r>
            <w:r w:rsidRPr="00F75E43">
              <w:rPr>
                <w:rFonts w:ascii="PT Astra Serif" w:hAnsi="PT Astra Serif" w:cs="Times New Roman"/>
                <w:sz w:val="24"/>
                <w:szCs w:val="24"/>
              </w:rPr>
              <w:t>(плановый показатель)</w:t>
            </w:r>
          </w:p>
        </w:tc>
        <w:tc>
          <w:tcPr>
            <w:tcW w:w="1628" w:type="dxa"/>
            <w:vMerge w:val="restart"/>
            <w:vAlign w:val="center"/>
          </w:tcPr>
          <w:p w:rsidR="00F75E43" w:rsidRPr="00F75E43" w:rsidRDefault="00F75E43" w:rsidP="00F75E43">
            <w:pPr>
              <w:pStyle w:val="ConsPlusNormal"/>
              <w:jc w:val="center"/>
              <w:rPr>
                <w:rFonts w:ascii="PT Astra Serif" w:hAnsi="PT Astra Serif" w:cs="Times New Roman"/>
                <w:sz w:val="24"/>
                <w:szCs w:val="24"/>
              </w:rPr>
            </w:pPr>
            <w:r w:rsidRPr="00F75E43">
              <w:rPr>
                <w:rFonts w:ascii="PT Astra Serif" w:hAnsi="PT Astra Serif" w:cs="Times New Roman"/>
                <w:sz w:val="24"/>
                <w:szCs w:val="24"/>
              </w:rPr>
              <w:t>Целевое значение</w:t>
            </w:r>
            <w:r w:rsidRPr="00F75E43">
              <w:rPr>
                <w:rFonts w:ascii="PT Astra Serif" w:hAnsi="PT Astra Serif" w:cs="Times New Roman"/>
                <w:sz w:val="24"/>
                <w:szCs w:val="24"/>
              </w:rPr>
              <w:br/>
              <w:t>с 2016 года</w:t>
            </w:r>
            <w:r w:rsidRPr="00F75E43">
              <w:rPr>
                <w:rFonts w:ascii="PT Astra Serif" w:hAnsi="PT Astra Serif" w:cs="Times New Roman"/>
                <w:sz w:val="24"/>
                <w:szCs w:val="24"/>
              </w:rPr>
              <w:br/>
              <w:t>к 2027 году</w:t>
            </w:r>
          </w:p>
        </w:tc>
      </w:tr>
      <w:tr w:rsidR="00F75E43" w:rsidRPr="00F75E43" w:rsidTr="00626ABC">
        <w:trPr>
          <w:tblHeader/>
        </w:trPr>
        <w:tc>
          <w:tcPr>
            <w:tcW w:w="2835" w:type="dxa"/>
            <w:vMerge/>
          </w:tcPr>
          <w:p w:rsidR="00F75E43" w:rsidRPr="00F75E43" w:rsidRDefault="00F75E43" w:rsidP="00F75E43">
            <w:pPr>
              <w:widowControl w:val="0"/>
              <w:spacing w:after="0" w:line="240" w:lineRule="auto"/>
              <w:rPr>
                <w:rFonts w:ascii="PT Astra Serif" w:hAnsi="PT Astra Serif"/>
                <w:sz w:val="24"/>
                <w:szCs w:val="24"/>
              </w:rPr>
            </w:pPr>
          </w:p>
        </w:tc>
        <w:tc>
          <w:tcPr>
            <w:tcW w:w="870" w:type="dxa"/>
            <w:vMerge/>
          </w:tcPr>
          <w:p w:rsidR="00F75E43" w:rsidRPr="00F75E43" w:rsidRDefault="00F75E43" w:rsidP="00F75E43">
            <w:pPr>
              <w:widowControl w:val="0"/>
              <w:spacing w:after="0" w:line="240" w:lineRule="auto"/>
              <w:rPr>
                <w:rFonts w:ascii="PT Astra Serif" w:hAnsi="PT Astra Serif"/>
                <w:sz w:val="24"/>
                <w:szCs w:val="24"/>
              </w:rPr>
            </w:pP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 xml:space="preserve">2016г. </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 xml:space="preserve">2017г. </w:t>
            </w:r>
          </w:p>
        </w:tc>
        <w:tc>
          <w:tcPr>
            <w:tcW w:w="900"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 xml:space="preserve">2018г. </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 xml:space="preserve">2019г. </w:t>
            </w:r>
          </w:p>
        </w:tc>
        <w:tc>
          <w:tcPr>
            <w:tcW w:w="900"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 xml:space="preserve">2020г. </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 xml:space="preserve">2021г. </w:t>
            </w:r>
          </w:p>
        </w:tc>
        <w:tc>
          <w:tcPr>
            <w:tcW w:w="900"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 xml:space="preserve">2022г. </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 xml:space="preserve">2023г. </w:t>
            </w:r>
          </w:p>
        </w:tc>
        <w:tc>
          <w:tcPr>
            <w:tcW w:w="900"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 xml:space="preserve">2024г. </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 xml:space="preserve">2025г. </w:t>
            </w:r>
          </w:p>
        </w:tc>
        <w:tc>
          <w:tcPr>
            <w:tcW w:w="902"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 xml:space="preserve">2026г. </w:t>
            </w:r>
          </w:p>
        </w:tc>
        <w:tc>
          <w:tcPr>
            <w:tcW w:w="1628" w:type="dxa"/>
            <w:vMerge/>
          </w:tcPr>
          <w:p w:rsidR="00F75E43" w:rsidRPr="00F75E43" w:rsidRDefault="00F75E43" w:rsidP="00F75E43">
            <w:pPr>
              <w:widowControl w:val="0"/>
              <w:spacing w:after="0" w:line="240" w:lineRule="auto"/>
              <w:rPr>
                <w:rFonts w:ascii="PT Astra Serif" w:hAnsi="PT Astra Serif"/>
                <w:sz w:val="24"/>
                <w:szCs w:val="24"/>
              </w:rPr>
            </w:pPr>
          </w:p>
        </w:tc>
      </w:tr>
      <w:tr w:rsidR="00F75E43" w:rsidRPr="00F75E43" w:rsidTr="00626ABC">
        <w:tc>
          <w:tcPr>
            <w:tcW w:w="15229" w:type="dxa"/>
            <w:gridSpan w:val="14"/>
          </w:tcPr>
          <w:p w:rsidR="00F75E43" w:rsidRPr="00F75E43" w:rsidRDefault="00F75E43" w:rsidP="00F75E43">
            <w:pPr>
              <w:widowControl w:val="0"/>
              <w:spacing w:after="0" w:line="240" w:lineRule="auto"/>
              <w:rPr>
                <w:rFonts w:ascii="PT Astra Serif" w:hAnsi="PT Astra Serif"/>
                <w:sz w:val="24"/>
                <w:szCs w:val="24"/>
              </w:rPr>
            </w:pPr>
            <w:r w:rsidRPr="00F75E43">
              <w:rPr>
                <w:rFonts w:ascii="PT Astra Serif" w:hAnsi="PT Astra Serif"/>
                <w:sz w:val="24"/>
                <w:szCs w:val="24"/>
              </w:rPr>
              <w:t>Цель: создание условий для добровольного переселения соотечественников, проживающих за рубежом, в Томскую область для ее социально-экономического и демографического развития</w:t>
            </w:r>
          </w:p>
        </w:tc>
      </w:tr>
      <w:tr w:rsidR="00F75E43" w:rsidRPr="00F75E43" w:rsidTr="00626ABC">
        <w:tc>
          <w:tcPr>
            <w:tcW w:w="2835" w:type="dxa"/>
          </w:tcPr>
          <w:p w:rsidR="00F75E43" w:rsidRPr="00F75E43" w:rsidRDefault="00F75E43" w:rsidP="00F75E43">
            <w:pPr>
              <w:pStyle w:val="ConsPlusNormal"/>
              <w:rPr>
                <w:rFonts w:ascii="PT Astra Serif" w:hAnsi="PT Astra Serif" w:cs="Times New Roman"/>
                <w:sz w:val="24"/>
                <w:szCs w:val="24"/>
              </w:rPr>
            </w:pPr>
            <w:r w:rsidRPr="00F75E43">
              <w:rPr>
                <w:rFonts w:ascii="PT Astra Serif" w:hAnsi="PT Astra Serif" w:cs="Times New Roman"/>
                <w:sz w:val="24"/>
                <w:szCs w:val="24"/>
              </w:rPr>
              <w:t xml:space="preserve">Численность участников программы переселения соотечественников </w:t>
            </w:r>
            <w:r w:rsidRPr="00F75E43">
              <w:rPr>
                <w:rFonts w:ascii="PT Astra Serif" w:hAnsi="PT Astra Serif" w:cs="Times New Roman"/>
                <w:sz w:val="24"/>
                <w:szCs w:val="24"/>
              </w:rPr>
              <w:br/>
              <w:t>и членов их семей, прибывших в Томскую область и поставленных на учет в УМВД России по Томской области</w:t>
            </w:r>
          </w:p>
        </w:tc>
        <w:tc>
          <w:tcPr>
            <w:tcW w:w="870" w:type="dxa"/>
            <w:vAlign w:val="center"/>
          </w:tcPr>
          <w:p w:rsidR="00F75E43" w:rsidRPr="00F75E43" w:rsidRDefault="00F75E43" w:rsidP="00F75E43">
            <w:pPr>
              <w:pStyle w:val="ConsPlusNormal"/>
              <w:jc w:val="center"/>
              <w:rPr>
                <w:rFonts w:ascii="PT Astra Serif" w:hAnsi="PT Astra Serif" w:cs="Times New Roman"/>
                <w:szCs w:val="22"/>
              </w:rPr>
            </w:pPr>
            <w:r w:rsidRPr="00F75E43">
              <w:rPr>
                <w:rFonts w:ascii="PT Astra Serif" w:hAnsi="PT Astra Serif" w:cs="Times New Roman"/>
                <w:szCs w:val="22"/>
              </w:rPr>
              <w:t>человек</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607</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601</w:t>
            </w:r>
          </w:p>
        </w:tc>
        <w:tc>
          <w:tcPr>
            <w:tcW w:w="900"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571</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503</w:t>
            </w:r>
          </w:p>
        </w:tc>
        <w:tc>
          <w:tcPr>
            <w:tcW w:w="900"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313</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362</w:t>
            </w:r>
          </w:p>
        </w:tc>
        <w:tc>
          <w:tcPr>
            <w:tcW w:w="900"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217</w:t>
            </w:r>
          </w:p>
        </w:tc>
        <w:tc>
          <w:tcPr>
            <w:tcW w:w="899" w:type="dxa"/>
            <w:vAlign w:val="center"/>
          </w:tcPr>
          <w:p w:rsidR="00F75E43" w:rsidRPr="00F75E43" w:rsidRDefault="00C20C1C" w:rsidP="00C20C1C">
            <w:pPr>
              <w:widowControl w:val="0"/>
              <w:spacing w:after="0" w:line="240" w:lineRule="auto"/>
              <w:jc w:val="center"/>
              <w:rPr>
                <w:rFonts w:ascii="PT Astra Serif" w:hAnsi="PT Astra Serif"/>
                <w:sz w:val="24"/>
                <w:szCs w:val="24"/>
              </w:rPr>
            </w:pPr>
            <w:r>
              <w:rPr>
                <w:rFonts w:ascii="PT Astra Serif" w:hAnsi="PT Astra Serif"/>
                <w:sz w:val="24"/>
                <w:szCs w:val="24"/>
              </w:rPr>
              <w:t>1</w:t>
            </w:r>
            <w:r w:rsidR="00F75E43" w:rsidRPr="00F75E43">
              <w:rPr>
                <w:rFonts w:ascii="PT Astra Serif" w:hAnsi="PT Astra Serif"/>
                <w:sz w:val="24"/>
                <w:szCs w:val="24"/>
              </w:rPr>
              <w:t>00</w:t>
            </w:r>
          </w:p>
        </w:tc>
        <w:tc>
          <w:tcPr>
            <w:tcW w:w="900" w:type="dxa"/>
            <w:vAlign w:val="center"/>
          </w:tcPr>
          <w:p w:rsidR="00F75E43" w:rsidRPr="00F75E43" w:rsidRDefault="00C20C1C" w:rsidP="00F75E43">
            <w:pPr>
              <w:widowControl w:val="0"/>
              <w:spacing w:after="0" w:line="240" w:lineRule="auto"/>
              <w:jc w:val="center"/>
              <w:rPr>
                <w:rFonts w:ascii="PT Astra Serif" w:hAnsi="PT Astra Serif"/>
                <w:sz w:val="24"/>
                <w:szCs w:val="24"/>
              </w:rPr>
            </w:pPr>
            <w:r>
              <w:rPr>
                <w:rFonts w:ascii="PT Astra Serif" w:hAnsi="PT Astra Serif"/>
                <w:sz w:val="24"/>
                <w:szCs w:val="24"/>
              </w:rPr>
              <w:t>1</w:t>
            </w:r>
            <w:r w:rsidR="00F75E43" w:rsidRPr="00F75E43">
              <w:rPr>
                <w:rFonts w:ascii="PT Astra Serif" w:hAnsi="PT Astra Serif"/>
                <w:sz w:val="24"/>
                <w:szCs w:val="24"/>
              </w:rPr>
              <w:t>00</w:t>
            </w:r>
          </w:p>
        </w:tc>
        <w:tc>
          <w:tcPr>
            <w:tcW w:w="899" w:type="dxa"/>
            <w:vAlign w:val="center"/>
          </w:tcPr>
          <w:p w:rsidR="00F75E43" w:rsidRPr="00F75E43" w:rsidRDefault="00C20C1C" w:rsidP="00C20C1C">
            <w:pPr>
              <w:widowControl w:val="0"/>
              <w:spacing w:after="0" w:line="240" w:lineRule="auto"/>
              <w:jc w:val="center"/>
              <w:rPr>
                <w:rFonts w:ascii="PT Astra Serif" w:hAnsi="PT Astra Serif"/>
                <w:sz w:val="24"/>
                <w:szCs w:val="24"/>
              </w:rPr>
            </w:pPr>
            <w:r>
              <w:rPr>
                <w:rFonts w:ascii="PT Astra Serif" w:hAnsi="PT Astra Serif"/>
                <w:sz w:val="24"/>
                <w:szCs w:val="24"/>
              </w:rPr>
              <w:t>100</w:t>
            </w:r>
          </w:p>
        </w:tc>
        <w:tc>
          <w:tcPr>
            <w:tcW w:w="902" w:type="dxa"/>
            <w:vAlign w:val="center"/>
          </w:tcPr>
          <w:p w:rsidR="00F75E43" w:rsidRPr="00F75E43" w:rsidRDefault="00C20C1C" w:rsidP="00017081">
            <w:pPr>
              <w:widowControl w:val="0"/>
              <w:spacing w:after="0" w:line="240" w:lineRule="auto"/>
              <w:jc w:val="center"/>
              <w:rPr>
                <w:rFonts w:ascii="PT Astra Serif" w:hAnsi="PT Astra Serif"/>
                <w:sz w:val="24"/>
                <w:szCs w:val="24"/>
              </w:rPr>
            </w:pPr>
            <w:r>
              <w:rPr>
                <w:rFonts w:ascii="PT Astra Serif" w:hAnsi="PT Astra Serif"/>
                <w:sz w:val="24"/>
                <w:szCs w:val="24"/>
              </w:rPr>
              <w:t>100</w:t>
            </w:r>
          </w:p>
        </w:tc>
        <w:tc>
          <w:tcPr>
            <w:tcW w:w="1628"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3 574 (нарастающим итогом с 2016 года)</w:t>
            </w:r>
          </w:p>
        </w:tc>
      </w:tr>
      <w:tr w:rsidR="00F75E43" w:rsidRPr="004D40D6" w:rsidTr="00626ABC">
        <w:tc>
          <w:tcPr>
            <w:tcW w:w="15229" w:type="dxa"/>
            <w:gridSpan w:val="14"/>
          </w:tcPr>
          <w:p w:rsidR="00F75E43" w:rsidRPr="000A27CF" w:rsidRDefault="00F75E43" w:rsidP="004D40D6">
            <w:pPr>
              <w:widowControl w:val="0"/>
              <w:spacing w:after="0" w:line="240" w:lineRule="auto"/>
              <w:rPr>
                <w:rFonts w:ascii="PT Astra Serif" w:hAnsi="PT Astra Serif"/>
                <w:sz w:val="24"/>
                <w:szCs w:val="24"/>
              </w:rPr>
            </w:pPr>
            <w:r w:rsidRPr="000A27CF">
              <w:rPr>
                <w:rFonts w:ascii="PT Astra Serif" w:hAnsi="PT Astra Serif"/>
                <w:sz w:val="24"/>
                <w:szCs w:val="24"/>
              </w:rPr>
              <w:t xml:space="preserve">Задача 1: </w:t>
            </w:r>
            <w:r w:rsidR="004D40D6" w:rsidRPr="000A27CF">
              <w:rPr>
                <w:rFonts w:ascii="PT Astra Serif" w:hAnsi="PT Astra Serif"/>
                <w:sz w:val="24"/>
                <w:szCs w:val="24"/>
              </w:rPr>
              <w:t>Оказание содействия приему и обустройству участников программы переселения соотечественников и членов их семей</w:t>
            </w:r>
          </w:p>
        </w:tc>
      </w:tr>
      <w:tr w:rsidR="00F75E43" w:rsidRPr="00F75E43" w:rsidTr="00626ABC">
        <w:tc>
          <w:tcPr>
            <w:tcW w:w="2835" w:type="dxa"/>
          </w:tcPr>
          <w:p w:rsidR="00F75E43" w:rsidRPr="00F75E43" w:rsidRDefault="00F75E43" w:rsidP="00B845F8">
            <w:pPr>
              <w:pStyle w:val="ConsPlusNormal"/>
              <w:rPr>
                <w:rFonts w:ascii="PT Astra Serif" w:hAnsi="PT Astra Serif" w:cs="Times New Roman"/>
                <w:sz w:val="24"/>
                <w:szCs w:val="24"/>
              </w:rPr>
            </w:pPr>
            <w:r w:rsidRPr="00F75E43">
              <w:rPr>
                <w:rFonts w:ascii="PT Astra Serif" w:hAnsi="PT Astra Serif" w:cs="Times New Roman"/>
                <w:sz w:val="24"/>
                <w:szCs w:val="24"/>
              </w:rPr>
              <w:t>1. Доля участников программы переселения соотечественников</w:t>
            </w:r>
            <w:r w:rsidR="00B845F8">
              <w:rPr>
                <w:rFonts w:ascii="PT Astra Serif" w:hAnsi="PT Astra Serif" w:cs="Times New Roman"/>
                <w:sz w:val="24"/>
                <w:szCs w:val="24"/>
              </w:rPr>
              <w:t xml:space="preserve"> </w:t>
            </w:r>
            <w:r w:rsidRPr="00F75E43">
              <w:rPr>
                <w:rFonts w:ascii="PT Astra Serif" w:hAnsi="PT Astra Serif" w:cs="Times New Roman"/>
                <w:sz w:val="24"/>
                <w:szCs w:val="24"/>
              </w:rPr>
              <w:t>и членов их семей в общей численности граждан, прибывших в Томскую область из-за рубежа</w:t>
            </w:r>
          </w:p>
        </w:tc>
        <w:tc>
          <w:tcPr>
            <w:tcW w:w="870" w:type="dxa"/>
            <w:vAlign w:val="center"/>
          </w:tcPr>
          <w:p w:rsidR="00F75E43" w:rsidRPr="00F75E43" w:rsidRDefault="00F75E43" w:rsidP="00F75E43">
            <w:pPr>
              <w:pStyle w:val="ConsPlusNormal"/>
              <w:jc w:val="center"/>
              <w:rPr>
                <w:rFonts w:ascii="PT Astra Serif" w:hAnsi="PT Astra Serif" w:cs="Times New Roman"/>
                <w:sz w:val="24"/>
                <w:szCs w:val="24"/>
              </w:rPr>
            </w:pPr>
            <w:r w:rsidRPr="00F75E43">
              <w:rPr>
                <w:rFonts w:ascii="PT Astra Serif" w:hAnsi="PT Astra Serif" w:cs="Times New Roman"/>
                <w:sz w:val="24"/>
                <w:szCs w:val="24"/>
              </w:rPr>
              <w:t>%</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16,6</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19,0</w:t>
            </w:r>
          </w:p>
        </w:tc>
        <w:tc>
          <w:tcPr>
            <w:tcW w:w="900"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19,5</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6,3</w:t>
            </w:r>
          </w:p>
        </w:tc>
        <w:tc>
          <w:tcPr>
            <w:tcW w:w="900"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5,2</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3,7</w:t>
            </w:r>
          </w:p>
        </w:tc>
        <w:tc>
          <w:tcPr>
            <w:tcW w:w="900" w:type="dxa"/>
            <w:vAlign w:val="center"/>
          </w:tcPr>
          <w:p w:rsidR="00F75E43" w:rsidRPr="00F75E43" w:rsidRDefault="00F75E43" w:rsidP="00F75E43">
            <w:pPr>
              <w:widowControl w:val="0"/>
              <w:spacing w:after="0" w:line="240" w:lineRule="auto"/>
              <w:jc w:val="center"/>
              <w:rPr>
                <w:rFonts w:ascii="PT Astra Serif" w:hAnsi="PT Astra Serif"/>
                <w:sz w:val="24"/>
                <w:szCs w:val="24"/>
                <w:highlight w:val="yellow"/>
              </w:rPr>
            </w:pPr>
            <w:r w:rsidRPr="00F75E43">
              <w:rPr>
                <w:rFonts w:ascii="PT Astra Serif" w:hAnsi="PT Astra Serif"/>
                <w:sz w:val="24"/>
                <w:szCs w:val="24"/>
              </w:rPr>
              <w:t>2,4</w:t>
            </w:r>
          </w:p>
        </w:tc>
        <w:tc>
          <w:tcPr>
            <w:tcW w:w="899" w:type="dxa"/>
            <w:vAlign w:val="center"/>
          </w:tcPr>
          <w:p w:rsidR="00F75E43" w:rsidRPr="000A27CF" w:rsidRDefault="00C20C1C" w:rsidP="00C20C1C">
            <w:pPr>
              <w:widowControl w:val="0"/>
              <w:spacing w:after="0" w:line="240" w:lineRule="auto"/>
              <w:jc w:val="center"/>
              <w:rPr>
                <w:rFonts w:ascii="PT Astra Serif" w:hAnsi="PT Astra Serif"/>
                <w:sz w:val="24"/>
                <w:szCs w:val="24"/>
              </w:rPr>
            </w:pPr>
            <w:r>
              <w:rPr>
                <w:rFonts w:ascii="PT Astra Serif" w:hAnsi="PT Astra Serif"/>
                <w:sz w:val="24"/>
                <w:szCs w:val="24"/>
              </w:rPr>
              <w:t>1</w:t>
            </w:r>
            <w:r w:rsidR="00F75E43" w:rsidRPr="000A27CF">
              <w:rPr>
                <w:rFonts w:ascii="PT Astra Serif" w:hAnsi="PT Astra Serif"/>
                <w:sz w:val="24"/>
                <w:szCs w:val="24"/>
              </w:rPr>
              <w:t>,5</w:t>
            </w:r>
          </w:p>
        </w:tc>
        <w:tc>
          <w:tcPr>
            <w:tcW w:w="900" w:type="dxa"/>
            <w:vAlign w:val="center"/>
          </w:tcPr>
          <w:p w:rsidR="00F75E43" w:rsidRPr="000A27CF" w:rsidRDefault="00C20C1C" w:rsidP="00C20C1C">
            <w:pPr>
              <w:widowControl w:val="0"/>
              <w:spacing w:after="0" w:line="240" w:lineRule="auto"/>
              <w:jc w:val="center"/>
              <w:rPr>
                <w:rFonts w:ascii="PT Astra Serif" w:hAnsi="PT Astra Serif"/>
                <w:sz w:val="24"/>
                <w:szCs w:val="24"/>
              </w:rPr>
            </w:pPr>
            <w:r>
              <w:rPr>
                <w:rFonts w:ascii="PT Astra Serif" w:hAnsi="PT Astra Serif"/>
                <w:sz w:val="24"/>
                <w:szCs w:val="24"/>
              </w:rPr>
              <w:t>1</w:t>
            </w:r>
            <w:r w:rsidR="00F75E43" w:rsidRPr="000A27CF">
              <w:rPr>
                <w:rFonts w:ascii="PT Astra Serif" w:hAnsi="PT Astra Serif"/>
                <w:sz w:val="24"/>
                <w:szCs w:val="24"/>
              </w:rPr>
              <w:t>,</w:t>
            </w:r>
            <w:r>
              <w:rPr>
                <w:rFonts w:ascii="PT Astra Serif" w:hAnsi="PT Astra Serif"/>
                <w:sz w:val="24"/>
                <w:szCs w:val="24"/>
              </w:rPr>
              <w:t>5</w:t>
            </w:r>
          </w:p>
        </w:tc>
        <w:tc>
          <w:tcPr>
            <w:tcW w:w="899" w:type="dxa"/>
            <w:vAlign w:val="center"/>
          </w:tcPr>
          <w:p w:rsidR="00F75E43" w:rsidRPr="000A27CF" w:rsidRDefault="00F75E43" w:rsidP="00F75E43">
            <w:pPr>
              <w:widowControl w:val="0"/>
              <w:spacing w:after="0" w:line="240" w:lineRule="auto"/>
              <w:jc w:val="center"/>
              <w:rPr>
                <w:rFonts w:ascii="PT Astra Serif" w:hAnsi="PT Astra Serif"/>
                <w:sz w:val="24"/>
                <w:szCs w:val="24"/>
              </w:rPr>
            </w:pPr>
            <w:r w:rsidRPr="000A27CF">
              <w:rPr>
                <w:rFonts w:ascii="PT Astra Serif" w:hAnsi="PT Astra Serif"/>
                <w:sz w:val="24"/>
                <w:szCs w:val="24"/>
              </w:rPr>
              <w:t>1,5</w:t>
            </w:r>
          </w:p>
        </w:tc>
        <w:tc>
          <w:tcPr>
            <w:tcW w:w="902" w:type="dxa"/>
            <w:vAlign w:val="center"/>
          </w:tcPr>
          <w:p w:rsidR="00F75E43" w:rsidRPr="000A27CF" w:rsidRDefault="00F75E43" w:rsidP="00F75E43">
            <w:pPr>
              <w:widowControl w:val="0"/>
              <w:spacing w:after="0" w:line="240" w:lineRule="auto"/>
              <w:jc w:val="center"/>
              <w:rPr>
                <w:rFonts w:ascii="PT Astra Serif" w:hAnsi="PT Astra Serif"/>
                <w:sz w:val="24"/>
                <w:szCs w:val="24"/>
              </w:rPr>
            </w:pPr>
            <w:r w:rsidRPr="000A27CF">
              <w:rPr>
                <w:rFonts w:ascii="PT Astra Serif" w:hAnsi="PT Astra Serif"/>
                <w:sz w:val="24"/>
                <w:szCs w:val="24"/>
              </w:rPr>
              <w:t>1,5</w:t>
            </w:r>
          </w:p>
        </w:tc>
        <w:tc>
          <w:tcPr>
            <w:tcW w:w="1628" w:type="dxa"/>
            <w:vAlign w:val="center"/>
          </w:tcPr>
          <w:p w:rsidR="00F75E43" w:rsidRPr="000A27CF" w:rsidRDefault="00F75E43" w:rsidP="00F75E43">
            <w:pPr>
              <w:widowControl w:val="0"/>
              <w:spacing w:after="0" w:line="240" w:lineRule="auto"/>
              <w:jc w:val="center"/>
              <w:rPr>
                <w:rFonts w:ascii="PT Astra Serif" w:hAnsi="PT Astra Serif"/>
                <w:sz w:val="24"/>
                <w:szCs w:val="24"/>
              </w:rPr>
            </w:pPr>
            <w:r w:rsidRPr="000A27CF">
              <w:rPr>
                <w:rFonts w:ascii="PT Astra Serif" w:hAnsi="PT Astra Serif"/>
                <w:sz w:val="24"/>
                <w:szCs w:val="24"/>
              </w:rPr>
              <w:t>1,5</w:t>
            </w:r>
          </w:p>
        </w:tc>
      </w:tr>
      <w:tr w:rsidR="00F75E43" w:rsidRPr="00F75E43" w:rsidTr="00626ABC">
        <w:tc>
          <w:tcPr>
            <w:tcW w:w="2835" w:type="dxa"/>
          </w:tcPr>
          <w:p w:rsidR="00F75E43" w:rsidRPr="00F75E43" w:rsidRDefault="00F75E43" w:rsidP="00F75E43">
            <w:pPr>
              <w:pStyle w:val="ConsPlusNormal"/>
              <w:rPr>
                <w:rFonts w:ascii="PT Astra Serif" w:hAnsi="PT Astra Serif" w:cs="Times New Roman"/>
                <w:sz w:val="24"/>
                <w:szCs w:val="24"/>
              </w:rPr>
            </w:pPr>
            <w:r w:rsidRPr="00F75E43">
              <w:rPr>
                <w:rFonts w:ascii="PT Astra Serif" w:hAnsi="PT Astra Serif" w:cs="Times New Roman"/>
                <w:sz w:val="24"/>
                <w:szCs w:val="24"/>
              </w:rPr>
              <w:t xml:space="preserve">2. Доля рассмотренных уполномоченным органом Томской области </w:t>
            </w:r>
            <w:r w:rsidRPr="00F75E43">
              <w:rPr>
                <w:rFonts w:ascii="PT Astra Serif" w:hAnsi="PT Astra Serif" w:cs="Times New Roman"/>
                <w:sz w:val="24"/>
                <w:szCs w:val="24"/>
              </w:rPr>
              <w:lastRenderedPageBreak/>
              <w:t>заявлений об участии в программе переселения соотечественников</w:t>
            </w:r>
          </w:p>
        </w:tc>
        <w:tc>
          <w:tcPr>
            <w:tcW w:w="870" w:type="dxa"/>
            <w:vAlign w:val="center"/>
          </w:tcPr>
          <w:p w:rsidR="00F75E43" w:rsidRPr="00F75E43" w:rsidRDefault="00F75E43" w:rsidP="00F75E43">
            <w:pPr>
              <w:pStyle w:val="ConsPlusNormal"/>
              <w:jc w:val="center"/>
              <w:rPr>
                <w:rFonts w:ascii="PT Astra Serif" w:hAnsi="PT Astra Serif" w:cs="Times New Roman"/>
                <w:sz w:val="24"/>
                <w:szCs w:val="24"/>
              </w:rPr>
            </w:pPr>
            <w:r w:rsidRPr="00F75E43">
              <w:rPr>
                <w:rFonts w:ascii="PT Astra Serif" w:hAnsi="PT Astra Serif" w:cs="Times New Roman"/>
                <w:sz w:val="24"/>
                <w:szCs w:val="24"/>
              </w:rPr>
              <w:lastRenderedPageBreak/>
              <w:t>%</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100,0</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100,0</w:t>
            </w:r>
          </w:p>
        </w:tc>
        <w:tc>
          <w:tcPr>
            <w:tcW w:w="900"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100,0</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100,0</w:t>
            </w:r>
          </w:p>
        </w:tc>
        <w:tc>
          <w:tcPr>
            <w:tcW w:w="900"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100,0</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100,0</w:t>
            </w:r>
          </w:p>
        </w:tc>
        <w:tc>
          <w:tcPr>
            <w:tcW w:w="900"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100,0</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100,0</w:t>
            </w:r>
          </w:p>
        </w:tc>
        <w:tc>
          <w:tcPr>
            <w:tcW w:w="900"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100,0</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100,0</w:t>
            </w:r>
          </w:p>
        </w:tc>
        <w:tc>
          <w:tcPr>
            <w:tcW w:w="902"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100,0</w:t>
            </w:r>
          </w:p>
        </w:tc>
        <w:tc>
          <w:tcPr>
            <w:tcW w:w="1628"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100,0</w:t>
            </w:r>
          </w:p>
        </w:tc>
      </w:tr>
      <w:tr w:rsidR="00F75E43" w:rsidRPr="00F75E43" w:rsidTr="00626ABC">
        <w:tc>
          <w:tcPr>
            <w:tcW w:w="2835" w:type="dxa"/>
          </w:tcPr>
          <w:p w:rsidR="00F75E43" w:rsidRPr="00F75E43" w:rsidRDefault="000A27CF" w:rsidP="00F75E43">
            <w:pPr>
              <w:pStyle w:val="ConsPlusNormal"/>
              <w:rPr>
                <w:rFonts w:ascii="PT Astra Serif" w:hAnsi="PT Astra Serif" w:cs="Times New Roman"/>
                <w:sz w:val="24"/>
                <w:szCs w:val="24"/>
              </w:rPr>
            </w:pPr>
            <w:r>
              <w:rPr>
                <w:rFonts w:ascii="PT Astra Serif" w:hAnsi="PT Astra Serif" w:cs="Times New Roman"/>
                <w:sz w:val="24"/>
                <w:szCs w:val="24"/>
              </w:rPr>
              <w:lastRenderedPageBreak/>
              <w:t>3</w:t>
            </w:r>
            <w:r w:rsidR="00F75E43" w:rsidRPr="00F75E43">
              <w:rPr>
                <w:rFonts w:ascii="PT Astra Serif" w:hAnsi="PT Astra Serif" w:cs="Times New Roman"/>
                <w:sz w:val="24"/>
                <w:szCs w:val="24"/>
              </w:rPr>
              <w:t xml:space="preserve">. Доля участников программы переселения соотечественников </w:t>
            </w:r>
            <w:r w:rsidR="00F75E43" w:rsidRPr="00F75E43">
              <w:rPr>
                <w:rFonts w:ascii="PT Astra Serif" w:hAnsi="PT Astra Serif" w:cs="Times New Roman"/>
                <w:sz w:val="24"/>
                <w:szCs w:val="24"/>
              </w:rPr>
              <w:br/>
              <w:t xml:space="preserve">и членов их семей, постоянно жилищно обустроенных </w:t>
            </w:r>
            <w:r w:rsidR="00F75E43" w:rsidRPr="00F75E43">
              <w:rPr>
                <w:rFonts w:ascii="PT Astra Serif" w:hAnsi="PT Astra Serif" w:cs="Times New Roman"/>
                <w:sz w:val="24"/>
                <w:szCs w:val="24"/>
              </w:rPr>
              <w:br/>
              <w:t>в Томской области</w:t>
            </w:r>
          </w:p>
        </w:tc>
        <w:tc>
          <w:tcPr>
            <w:tcW w:w="870" w:type="dxa"/>
            <w:vAlign w:val="center"/>
          </w:tcPr>
          <w:p w:rsidR="00F75E43" w:rsidRPr="00F75E43" w:rsidRDefault="00F75E43" w:rsidP="00F75E43">
            <w:pPr>
              <w:pStyle w:val="ConsPlusNormal"/>
              <w:jc w:val="center"/>
              <w:rPr>
                <w:rFonts w:ascii="PT Astra Serif" w:hAnsi="PT Astra Serif" w:cs="Times New Roman"/>
                <w:sz w:val="24"/>
                <w:szCs w:val="24"/>
              </w:rPr>
            </w:pPr>
            <w:r w:rsidRPr="00F75E43">
              <w:rPr>
                <w:rFonts w:ascii="PT Astra Serif" w:hAnsi="PT Astra Serif" w:cs="Times New Roman"/>
                <w:sz w:val="24"/>
                <w:szCs w:val="24"/>
              </w:rPr>
              <w:t>%</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88,8</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75,4</w:t>
            </w:r>
          </w:p>
        </w:tc>
        <w:tc>
          <w:tcPr>
            <w:tcW w:w="900"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72,0</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76,5</w:t>
            </w:r>
          </w:p>
        </w:tc>
        <w:tc>
          <w:tcPr>
            <w:tcW w:w="900"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91,0</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100,0</w:t>
            </w:r>
          </w:p>
        </w:tc>
        <w:tc>
          <w:tcPr>
            <w:tcW w:w="900" w:type="dxa"/>
            <w:vAlign w:val="center"/>
          </w:tcPr>
          <w:p w:rsidR="00F75E43" w:rsidRPr="00F75E43" w:rsidRDefault="00F75E43" w:rsidP="00F75E43">
            <w:pPr>
              <w:widowControl w:val="0"/>
              <w:spacing w:after="0" w:line="240" w:lineRule="auto"/>
              <w:jc w:val="center"/>
              <w:rPr>
                <w:rFonts w:ascii="PT Astra Serif" w:hAnsi="PT Astra Serif"/>
                <w:sz w:val="24"/>
                <w:szCs w:val="24"/>
                <w:highlight w:val="yellow"/>
              </w:rPr>
            </w:pPr>
            <w:r w:rsidRPr="00F75E43">
              <w:rPr>
                <w:rFonts w:ascii="PT Astra Serif" w:hAnsi="PT Astra Serif"/>
                <w:sz w:val="24"/>
                <w:szCs w:val="24"/>
              </w:rPr>
              <w:t>100,0</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85,0</w:t>
            </w:r>
          </w:p>
        </w:tc>
        <w:tc>
          <w:tcPr>
            <w:tcW w:w="900"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85,0</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85,0</w:t>
            </w:r>
          </w:p>
        </w:tc>
        <w:tc>
          <w:tcPr>
            <w:tcW w:w="902"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85,0</w:t>
            </w:r>
          </w:p>
        </w:tc>
        <w:tc>
          <w:tcPr>
            <w:tcW w:w="1628"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85,0</w:t>
            </w:r>
          </w:p>
        </w:tc>
      </w:tr>
      <w:tr w:rsidR="00F75E43" w:rsidRPr="00F75E43" w:rsidTr="00626ABC">
        <w:tc>
          <w:tcPr>
            <w:tcW w:w="2835" w:type="dxa"/>
          </w:tcPr>
          <w:p w:rsidR="00F75E43" w:rsidRPr="00F75E43" w:rsidRDefault="000A27CF" w:rsidP="00B845F8">
            <w:pPr>
              <w:pStyle w:val="ConsPlusNormal"/>
              <w:rPr>
                <w:rFonts w:ascii="PT Astra Serif" w:hAnsi="PT Astra Serif" w:cs="Times New Roman"/>
                <w:sz w:val="24"/>
                <w:szCs w:val="24"/>
              </w:rPr>
            </w:pPr>
            <w:r>
              <w:rPr>
                <w:rFonts w:ascii="PT Astra Serif" w:hAnsi="PT Astra Serif" w:cs="Times New Roman"/>
                <w:sz w:val="24"/>
                <w:szCs w:val="24"/>
              </w:rPr>
              <w:t>4</w:t>
            </w:r>
            <w:r w:rsidR="00F75E43" w:rsidRPr="00F75E43">
              <w:rPr>
                <w:rFonts w:ascii="PT Astra Serif" w:hAnsi="PT Astra Serif" w:cs="Times New Roman"/>
                <w:sz w:val="24"/>
                <w:szCs w:val="24"/>
              </w:rPr>
              <w:t>. Доля расходов</w:t>
            </w:r>
            <w:r w:rsidR="00B845F8">
              <w:rPr>
                <w:rFonts w:ascii="PT Astra Serif" w:hAnsi="PT Astra Serif" w:cs="Times New Roman"/>
                <w:sz w:val="24"/>
                <w:szCs w:val="24"/>
              </w:rPr>
              <w:t xml:space="preserve"> </w:t>
            </w:r>
            <w:r w:rsidR="00F75E43" w:rsidRPr="00F75E43">
              <w:rPr>
                <w:rFonts w:ascii="PT Astra Serif" w:hAnsi="PT Astra Serif" w:cs="Times New Roman"/>
                <w:sz w:val="24"/>
                <w:szCs w:val="24"/>
              </w:rPr>
              <w:t xml:space="preserve">бюджета Томской области </w:t>
            </w:r>
            <w:r w:rsidR="00F75E43" w:rsidRPr="00F75E43">
              <w:rPr>
                <w:rFonts w:ascii="PT Astra Serif" w:hAnsi="PT Astra Serif" w:cs="Times New Roman"/>
                <w:sz w:val="24"/>
                <w:szCs w:val="24"/>
              </w:rPr>
              <w:br/>
              <w:t xml:space="preserve">на реализацию предусмотренных программой мероприятий, связанных </w:t>
            </w:r>
            <w:r w:rsidR="00F75E43" w:rsidRPr="00F75E43">
              <w:rPr>
                <w:rFonts w:ascii="PT Astra Serif" w:hAnsi="PT Astra Serif" w:cs="Times New Roman"/>
                <w:sz w:val="24"/>
                <w:szCs w:val="24"/>
              </w:rPr>
              <w:br/>
              <w:t xml:space="preserve">с предоставлением дополнительных гарантий и мер социальной поддержки участников программы переселения соотечественников </w:t>
            </w:r>
            <w:r w:rsidR="00F75E43" w:rsidRPr="00F75E43">
              <w:rPr>
                <w:rFonts w:ascii="PT Astra Serif" w:hAnsi="PT Astra Serif" w:cs="Times New Roman"/>
                <w:sz w:val="24"/>
                <w:szCs w:val="24"/>
              </w:rPr>
              <w:br/>
              <w:t>и членов их семей, в общем размере расходов бюджета Томской области на реализацию программы переселения соотечественников</w:t>
            </w:r>
          </w:p>
        </w:tc>
        <w:tc>
          <w:tcPr>
            <w:tcW w:w="870" w:type="dxa"/>
            <w:vAlign w:val="center"/>
          </w:tcPr>
          <w:p w:rsidR="00F75E43" w:rsidRPr="00F75E43" w:rsidRDefault="00F75E43" w:rsidP="00F75E43">
            <w:pPr>
              <w:pStyle w:val="ConsPlusNormal"/>
              <w:jc w:val="center"/>
              <w:rPr>
                <w:rFonts w:ascii="PT Astra Serif" w:hAnsi="PT Astra Serif" w:cs="Times New Roman"/>
                <w:sz w:val="24"/>
                <w:szCs w:val="24"/>
              </w:rPr>
            </w:pPr>
            <w:r w:rsidRPr="00F75E43">
              <w:rPr>
                <w:rFonts w:ascii="PT Astra Serif" w:hAnsi="PT Astra Serif" w:cs="Times New Roman"/>
                <w:sz w:val="24"/>
                <w:szCs w:val="24"/>
              </w:rPr>
              <w:t>%</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72,7</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89,2</w:t>
            </w:r>
          </w:p>
        </w:tc>
        <w:tc>
          <w:tcPr>
            <w:tcW w:w="900"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B845F8">
              <w:rPr>
                <w:rFonts w:ascii="PT Astra Serif" w:hAnsi="PT Astra Serif"/>
                <w:sz w:val="24"/>
                <w:szCs w:val="24"/>
              </w:rPr>
              <w:t>67</w:t>
            </w:r>
            <w:r w:rsidRPr="00F75E43">
              <w:rPr>
                <w:rFonts w:ascii="PT Astra Serif" w:hAnsi="PT Astra Serif"/>
                <w:sz w:val="24"/>
                <w:szCs w:val="24"/>
              </w:rPr>
              <w:t>,8</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66,0</w:t>
            </w:r>
          </w:p>
        </w:tc>
        <w:tc>
          <w:tcPr>
            <w:tcW w:w="900"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43,2</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85,5</w:t>
            </w:r>
          </w:p>
        </w:tc>
        <w:tc>
          <w:tcPr>
            <w:tcW w:w="900" w:type="dxa"/>
            <w:vAlign w:val="center"/>
          </w:tcPr>
          <w:p w:rsidR="00F75E43" w:rsidRPr="00F75E43" w:rsidRDefault="00F75E43" w:rsidP="00F75E43">
            <w:pPr>
              <w:widowControl w:val="0"/>
              <w:spacing w:after="0" w:line="240" w:lineRule="auto"/>
              <w:jc w:val="center"/>
              <w:rPr>
                <w:rFonts w:ascii="PT Astra Serif" w:hAnsi="PT Astra Serif"/>
                <w:sz w:val="24"/>
                <w:szCs w:val="24"/>
                <w:highlight w:val="yellow"/>
              </w:rPr>
            </w:pPr>
            <w:r w:rsidRPr="00F75E43">
              <w:rPr>
                <w:rFonts w:ascii="PT Astra Serif" w:hAnsi="PT Astra Serif"/>
                <w:sz w:val="24"/>
                <w:szCs w:val="24"/>
              </w:rPr>
              <w:t>90,2</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73,0</w:t>
            </w:r>
          </w:p>
        </w:tc>
        <w:tc>
          <w:tcPr>
            <w:tcW w:w="900"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73,0</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73,0</w:t>
            </w:r>
          </w:p>
        </w:tc>
        <w:tc>
          <w:tcPr>
            <w:tcW w:w="902"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73,0</w:t>
            </w:r>
          </w:p>
        </w:tc>
        <w:tc>
          <w:tcPr>
            <w:tcW w:w="1628"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73,0</w:t>
            </w:r>
          </w:p>
        </w:tc>
      </w:tr>
      <w:tr w:rsidR="00F75E43" w:rsidRPr="00F75E43" w:rsidTr="00626ABC">
        <w:tc>
          <w:tcPr>
            <w:tcW w:w="2835" w:type="dxa"/>
          </w:tcPr>
          <w:p w:rsidR="00F75E43" w:rsidRPr="00F75E43" w:rsidRDefault="000A27CF" w:rsidP="00F75E43">
            <w:pPr>
              <w:pStyle w:val="ConsPlusNormal"/>
              <w:rPr>
                <w:rFonts w:ascii="PT Astra Serif" w:hAnsi="PT Astra Serif" w:cs="Times New Roman"/>
                <w:sz w:val="24"/>
                <w:szCs w:val="24"/>
              </w:rPr>
            </w:pPr>
            <w:r>
              <w:rPr>
                <w:rFonts w:ascii="PT Astra Serif" w:hAnsi="PT Astra Serif" w:cs="Times New Roman"/>
                <w:sz w:val="24"/>
                <w:szCs w:val="24"/>
              </w:rPr>
              <w:t>5</w:t>
            </w:r>
            <w:r w:rsidR="00F75E43" w:rsidRPr="00F75E43">
              <w:rPr>
                <w:rFonts w:ascii="PT Astra Serif" w:hAnsi="PT Astra Serif" w:cs="Times New Roman"/>
                <w:sz w:val="24"/>
                <w:szCs w:val="24"/>
              </w:rPr>
              <w:t xml:space="preserve">. Доля занятых участников программы </w:t>
            </w:r>
            <w:r w:rsidR="00F75E43" w:rsidRPr="00F75E43">
              <w:rPr>
                <w:rFonts w:ascii="PT Astra Serif" w:hAnsi="PT Astra Serif" w:cs="Times New Roman"/>
                <w:sz w:val="24"/>
                <w:szCs w:val="24"/>
              </w:rPr>
              <w:lastRenderedPageBreak/>
              <w:t xml:space="preserve">переселения соотечественников </w:t>
            </w:r>
            <w:r w:rsidR="00F75E43" w:rsidRPr="00F75E43">
              <w:rPr>
                <w:rFonts w:ascii="PT Astra Serif" w:hAnsi="PT Astra Serif" w:cs="Times New Roman"/>
                <w:sz w:val="24"/>
                <w:szCs w:val="24"/>
              </w:rPr>
              <w:br/>
              <w:t xml:space="preserve">и членов их семей, в том числе работающих по найму, осуществляющих предпринимательскую деятельность в качестве индивидуальных предпринимателей </w:t>
            </w:r>
            <w:r w:rsidR="00F75E43" w:rsidRPr="00F75E43">
              <w:rPr>
                <w:rFonts w:ascii="PT Astra Serif" w:hAnsi="PT Astra Serif" w:cs="Times New Roman"/>
                <w:sz w:val="24"/>
                <w:szCs w:val="24"/>
              </w:rPr>
              <w:br/>
              <w:t xml:space="preserve">и глав крестьянских (фермерских) хозяйств, </w:t>
            </w:r>
            <w:r w:rsidR="00F75E43" w:rsidRPr="00F75E43">
              <w:rPr>
                <w:rFonts w:ascii="PT Astra Serif" w:hAnsi="PT Astra Serif" w:cs="Times New Roman"/>
                <w:sz w:val="24"/>
                <w:szCs w:val="24"/>
              </w:rPr>
              <w:br/>
              <w:t xml:space="preserve">от числа прибывших участников программы </w:t>
            </w:r>
            <w:r w:rsidR="00F75E43" w:rsidRPr="00F75E43">
              <w:rPr>
                <w:rFonts w:ascii="PT Astra Serif" w:hAnsi="PT Astra Serif" w:cs="Times New Roman"/>
                <w:sz w:val="24"/>
                <w:szCs w:val="24"/>
              </w:rPr>
              <w:br/>
              <w:t>на конец года</w:t>
            </w:r>
          </w:p>
        </w:tc>
        <w:tc>
          <w:tcPr>
            <w:tcW w:w="870" w:type="dxa"/>
            <w:vAlign w:val="center"/>
          </w:tcPr>
          <w:p w:rsidR="00F75E43" w:rsidRPr="00F75E43" w:rsidRDefault="00F75E43" w:rsidP="00F75E43">
            <w:pPr>
              <w:pStyle w:val="ConsPlusNormal"/>
              <w:jc w:val="center"/>
              <w:rPr>
                <w:rFonts w:ascii="PT Astra Serif" w:hAnsi="PT Astra Serif" w:cs="Times New Roman"/>
                <w:sz w:val="24"/>
                <w:szCs w:val="24"/>
              </w:rPr>
            </w:pPr>
            <w:r w:rsidRPr="00F75E43">
              <w:rPr>
                <w:rFonts w:ascii="PT Astra Serif" w:hAnsi="PT Astra Serif" w:cs="Times New Roman"/>
                <w:sz w:val="24"/>
                <w:szCs w:val="24"/>
              </w:rPr>
              <w:lastRenderedPageBreak/>
              <w:t>%</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87,5</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78,5</w:t>
            </w:r>
          </w:p>
        </w:tc>
        <w:tc>
          <w:tcPr>
            <w:tcW w:w="900"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71,3</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74,3</w:t>
            </w:r>
          </w:p>
        </w:tc>
        <w:tc>
          <w:tcPr>
            <w:tcW w:w="900"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79,8</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84,5</w:t>
            </w:r>
          </w:p>
        </w:tc>
        <w:tc>
          <w:tcPr>
            <w:tcW w:w="900"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90,8</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85,0</w:t>
            </w:r>
          </w:p>
        </w:tc>
        <w:tc>
          <w:tcPr>
            <w:tcW w:w="900"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85,0</w:t>
            </w:r>
          </w:p>
        </w:tc>
        <w:tc>
          <w:tcPr>
            <w:tcW w:w="899"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85,0</w:t>
            </w:r>
          </w:p>
        </w:tc>
        <w:tc>
          <w:tcPr>
            <w:tcW w:w="902"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85,0</w:t>
            </w:r>
          </w:p>
        </w:tc>
        <w:tc>
          <w:tcPr>
            <w:tcW w:w="1628" w:type="dxa"/>
            <w:vAlign w:val="center"/>
          </w:tcPr>
          <w:p w:rsidR="00F75E43" w:rsidRPr="00F75E43" w:rsidRDefault="00F75E43" w:rsidP="00F75E43">
            <w:pPr>
              <w:widowControl w:val="0"/>
              <w:spacing w:after="0" w:line="240" w:lineRule="auto"/>
              <w:jc w:val="center"/>
              <w:rPr>
                <w:rFonts w:ascii="PT Astra Serif" w:hAnsi="PT Astra Serif"/>
                <w:sz w:val="24"/>
                <w:szCs w:val="24"/>
              </w:rPr>
            </w:pPr>
            <w:r w:rsidRPr="00F75E43">
              <w:rPr>
                <w:rFonts w:ascii="PT Astra Serif" w:hAnsi="PT Astra Serif"/>
                <w:sz w:val="24"/>
                <w:szCs w:val="24"/>
              </w:rPr>
              <w:t>85,0</w:t>
            </w:r>
          </w:p>
        </w:tc>
      </w:tr>
    </w:tbl>
    <w:p w:rsidR="00B76978" w:rsidRPr="00F616A8" w:rsidRDefault="00B76978" w:rsidP="00B76978">
      <w:pPr>
        <w:autoSpaceDE w:val="0"/>
        <w:autoSpaceDN w:val="0"/>
        <w:adjustRightInd w:val="0"/>
        <w:ind w:right="-142"/>
        <w:jc w:val="both"/>
        <w:rPr>
          <w:rFonts w:ascii="PT Astra Serif" w:hAnsi="PT Astra Serif"/>
          <w:color w:val="FF0000"/>
        </w:rPr>
      </w:pPr>
    </w:p>
    <w:p w:rsidR="009B53AC" w:rsidRPr="00F616A8" w:rsidRDefault="009B53AC">
      <w:pPr>
        <w:rPr>
          <w:rFonts w:ascii="PT Astra Serif" w:hAnsi="PT Astra Serif" w:cs="Times New Roman"/>
          <w:color w:val="FF0000"/>
        </w:rPr>
        <w:sectPr w:rsidR="009B53AC" w:rsidRPr="00F616A8" w:rsidSect="00070A2F">
          <w:pgSz w:w="16838" w:h="11905" w:orient="landscape"/>
          <w:pgMar w:top="1134" w:right="678" w:bottom="850" w:left="1134" w:header="567" w:footer="0" w:gutter="0"/>
          <w:cols w:space="720"/>
        </w:sectPr>
      </w:pPr>
    </w:p>
    <w:p w:rsidR="00EE2AC3" w:rsidRDefault="009B53AC" w:rsidP="00EE2AC3">
      <w:pPr>
        <w:pStyle w:val="ConsPlusNormal"/>
        <w:ind w:left="5670"/>
        <w:jc w:val="both"/>
        <w:outlineLvl w:val="1"/>
        <w:rPr>
          <w:rFonts w:ascii="PT Astra Serif" w:hAnsi="PT Astra Serif" w:cs="Times New Roman"/>
          <w:sz w:val="23"/>
          <w:szCs w:val="23"/>
        </w:rPr>
      </w:pPr>
      <w:r w:rsidRPr="00BD20B0">
        <w:rPr>
          <w:rFonts w:ascii="PT Astra Serif" w:hAnsi="PT Astra Serif" w:cs="Times New Roman"/>
          <w:sz w:val="23"/>
          <w:szCs w:val="23"/>
        </w:rPr>
        <w:lastRenderedPageBreak/>
        <w:t xml:space="preserve">Приложение </w:t>
      </w:r>
      <w:r w:rsidR="00B74553" w:rsidRPr="00BD20B0">
        <w:rPr>
          <w:rFonts w:ascii="PT Astra Serif" w:hAnsi="PT Astra Serif" w:cs="Times New Roman"/>
          <w:sz w:val="23"/>
          <w:szCs w:val="23"/>
        </w:rPr>
        <w:t>№</w:t>
      </w:r>
      <w:r w:rsidR="00EE2AC3">
        <w:rPr>
          <w:rFonts w:ascii="PT Astra Serif" w:hAnsi="PT Astra Serif" w:cs="Times New Roman"/>
          <w:sz w:val="23"/>
          <w:szCs w:val="23"/>
        </w:rPr>
        <w:t> </w:t>
      </w:r>
      <w:r w:rsidRPr="00BD20B0">
        <w:rPr>
          <w:rFonts w:ascii="PT Astra Serif" w:hAnsi="PT Astra Serif" w:cs="Times New Roman"/>
          <w:sz w:val="23"/>
          <w:szCs w:val="23"/>
        </w:rPr>
        <w:t>2</w:t>
      </w:r>
      <w:r w:rsidR="00EE2AC3">
        <w:rPr>
          <w:rFonts w:ascii="PT Astra Serif" w:hAnsi="PT Astra Serif" w:cs="Times New Roman"/>
          <w:sz w:val="23"/>
          <w:szCs w:val="23"/>
        </w:rPr>
        <w:t xml:space="preserve"> </w:t>
      </w:r>
      <w:r w:rsidRPr="00BD20B0">
        <w:rPr>
          <w:rFonts w:ascii="PT Astra Serif" w:hAnsi="PT Astra Serif" w:cs="Times New Roman"/>
          <w:sz w:val="23"/>
          <w:szCs w:val="23"/>
        </w:rPr>
        <w:t>к подпрограмме</w:t>
      </w:r>
      <w:r w:rsidR="00EE2AC3">
        <w:rPr>
          <w:rFonts w:ascii="PT Astra Serif" w:hAnsi="PT Astra Serif" w:cs="Times New Roman"/>
          <w:sz w:val="23"/>
          <w:szCs w:val="23"/>
        </w:rPr>
        <w:t> </w:t>
      </w:r>
      <w:r w:rsidRPr="00BD20B0">
        <w:rPr>
          <w:rFonts w:ascii="PT Astra Serif" w:hAnsi="PT Astra Serif" w:cs="Times New Roman"/>
          <w:sz w:val="23"/>
          <w:szCs w:val="23"/>
        </w:rPr>
        <w:t>3</w:t>
      </w:r>
    </w:p>
    <w:p w:rsidR="00EE2AC3" w:rsidRDefault="00EE2AC3" w:rsidP="00EE2AC3">
      <w:pPr>
        <w:pStyle w:val="ConsPlusNormal"/>
        <w:ind w:left="5670"/>
        <w:outlineLvl w:val="1"/>
        <w:rPr>
          <w:rFonts w:ascii="PT Astra Serif" w:hAnsi="PT Astra Serif" w:cs="Times New Roman"/>
          <w:sz w:val="23"/>
          <w:szCs w:val="23"/>
        </w:rPr>
      </w:pPr>
      <w:r>
        <w:rPr>
          <w:rFonts w:ascii="PT Astra Serif" w:hAnsi="PT Astra Serif" w:cs="Times New Roman"/>
          <w:sz w:val="23"/>
          <w:szCs w:val="23"/>
        </w:rPr>
        <w:t>«Содействие добровольному переселению</w:t>
      </w:r>
      <w:r>
        <w:rPr>
          <w:rFonts w:ascii="PT Astra Serif" w:hAnsi="PT Astra Serif" w:cs="Times New Roman"/>
          <w:sz w:val="23"/>
          <w:szCs w:val="23"/>
        </w:rPr>
        <w:br/>
        <w:t>в Томскую область соотечественников, проживающих за рубежом»</w:t>
      </w:r>
    </w:p>
    <w:p w:rsidR="009B53AC" w:rsidRPr="00BD20B0" w:rsidRDefault="009B53AC" w:rsidP="00EE2AC3">
      <w:pPr>
        <w:pStyle w:val="ConsPlusNormal"/>
        <w:ind w:left="5670"/>
        <w:jc w:val="both"/>
        <w:outlineLvl w:val="1"/>
        <w:rPr>
          <w:rFonts w:ascii="PT Astra Serif" w:hAnsi="PT Astra Serif" w:cs="Times New Roman"/>
          <w:sz w:val="23"/>
          <w:szCs w:val="23"/>
        </w:rPr>
      </w:pPr>
      <w:r w:rsidRPr="00BD20B0">
        <w:rPr>
          <w:rFonts w:ascii="PT Astra Serif" w:hAnsi="PT Astra Serif" w:cs="Times New Roman"/>
          <w:sz w:val="23"/>
          <w:szCs w:val="23"/>
        </w:rPr>
        <w:t>государственной программы</w:t>
      </w:r>
    </w:p>
    <w:p w:rsidR="009B53AC" w:rsidRPr="00F75E43" w:rsidRDefault="008B47F8" w:rsidP="00EE2AC3">
      <w:pPr>
        <w:pStyle w:val="ConsPlusNormal"/>
        <w:ind w:left="5670"/>
        <w:jc w:val="both"/>
        <w:outlineLvl w:val="1"/>
        <w:rPr>
          <w:rFonts w:ascii="PT Astra Serif" w:hAnsi="PT Astra Serif" w:cs="Times New Roman"/>
        </w:rPr>
      </w:pPr>
      <w:r w:rsidRPr="00BD20B0">
        <w:rPr>
          <w:rFonts w:ascii="PT Astra Serif" w:hAnsi="PT Astra Serif" w:cs="Times New Roman"/>
          <w:sz w:val="23"/>
          <w:szCs w:val="23"/>
        </w:rPr>
        <w:t>«</w:t>
      </w:r>
      <w:r w:rsidR="009B53AC" w:rsidRPr="00BD20B0">
        <w:rPr>
          <w:rFonts w:ascii="PT Astra Serif" w:hAnsi="PT Astra Serif" w:cs="Times New Roman"/>
          <w:sz w:val="23"/>
          <w:szCs w:val="23"/>
        </w:rPr>
        <w:t>Развитие рынка труда в Томской области</w:t>
      </w:r>
      <w:r w:rsidRPr="00BD20B0">
        <w:rPr>
          <w:rFonts w:ascii="PT Astra Serif" w:hAnsi="PT Astra Serif" w:cs="Times New Roman"/>
          <w:sz w:val="23"/>
          <w:szCs w:val="23"/>
        </w:rPr>
        <w:t>»</w:t>
      </w:r>
    </w:p>
    <w:p w:rsidR="009B53AC" w:rsidRPr="00F75E43" w:rsidRDefault="009B53AC">
      <w:pPr>
        <w:pStyle w:val="ConsPlusNormal"/>
        <w:jc w:val="both"/>
        <w:rPr>
          <w:rFonts w:ascii="PT Astra Serif" w:hAnsi="PT Astra Serif" w:cs="Times New Roman"/>
        </w:rPr>
      </w:pPr>
    </w:p>
    <w:p w:rsidR="00A90909" w:rsidRPr="00F75E43" w:rsidRDefault="00A90909">
      <w:pPr>
        <w:pStyle w:val="ConsPlusNormal"/>
        <w:jc w:val="both"/>
        <w:rPr>
          <w:rFonts w:ascii="PT Astra Serif" w:hAnsi="PT Astra Serif" w:cs="Times New Roman"/>
        </w:rPr>
      </w:pPr>
    </w:p>
    <w:p w:rsidR="009B53AC" w:rsidRPr="00F75E43" w:rsidRDefault="00706B59">
      <w:pPr>
        <w:pStyle w:val="ConsPlusTitle"/>
        <w:jc w:val="center"/>
        <w:rPr>
          <w:rFonts w:ascii="PT Astra Serif" w:hAnsi="PT Astra Serif" w:cs="Times New Roman"/>
          <w:b w:val="0"/>
          <w:sz w:val="26"/>
          <w:szCs w:val="26"/>
        </w:rPr>
      </w:pPr>
      <w:bookmarkStart w:id="12" w:name="P5727"/>
      <w:bookmarkEnd w:id="12"/>
      <w:r w:rsidRPr="00F75E43">
        <w:rPr>
          <w:rFonts w:ascii="PT Astra Serif" w:hAnsi="PT Astra Serif" w:cs="Times New Roman"/>
          <w:b w:val="0"/>
          <w:sz w:val="26"/>
          <w:szCs w:val="26"/>
        </w:rPr>
        <w:t>Перечень</w:t>
      </w:r>
    </w:p>
    <w:p w:rsidR="009B53AC" w:rsidRPr="00F75E43" w:rsidRDefault="00706B59">
      <w:pPr>
        <w:pStyle w:val="ConsPlusTitle"/>
        <w:jc w:val="center"/>
        <w:rPr>
          <w:rFonts w:ascii="PT Astra Serif" w:hAnsi="PT Astra Serif" w:cs="Times New Roman"/>
          <w:b w:val="0"/>
          <w:sz w:val="26"/>
          <w:szCs w:val="26"/>
        </w:rPr>
      </w:pPr>
      <w:r w:rsidRPr="00F75E43">
        <w:rPr>
          <w:rFonts w:ascii="PT Astra Serif" w:hAnsi="PT Astra Serif" w:cs="Times New Roman"/>
          <w:b w:val="0"/>
          <w:sz w:val="26"/>
          <w:szCs w:val="26"/>
        </w:rPr>
        <w:t>мероприятий программы переселения соотечественников,</w:t>
      </w:r>
    </w:p>
    <w:p w:rsidR="009B53AC" w:rsidRPr="00F75E43" w:rsidRDefault="00706B59">
      <w:pPr>
        <w:pStyle w:val="ConsPlusTitle"/>
        <w:jc w:val="center"/>
        <w:rPr>
          <w:rFonts w:ascii="PT Astra Serif" w:hAnsi="PT Astra Serif" w:cs="Times New Roman"/>
          <w:b w:val="0"/>
          <w:sz w:val="26"/>
          <w:szCs w:val="26"/>
        </w:rPr>
      </w:pPr>
      <w:proofErr w:type="gramStart"/>
      <w:r w:rsidRPr="00F75E43">
        <w:rPr>
          <w:rFonts w:ascii="PT Astra Serif" w:hAnsi="PT Astra Serif" w:cs="Times New Roman"/>
          <w:b w:val="0"/>
          <w:sz w:val="26"/>
          <w:szCs w:val="26"/>
        </w:rPr>
        <w:t>осуществляемых</w:t>
      </w:r>
      <w:proofErr w:type="gramEnd"/>
      <w:r w:rsidRPr="00F75E43">
        <w:rPr>
          <w:rFonts w:ascii="PT Astra Serif" w:hAnsi="PT Astra Serif" w:cs="Times New Roman"/>
          <w:b w:val="0"/>
          <w:sz w:val="26"/>
          <w:szCs w:val="26"/>
        </w:rPr>
        <w:t xml:space="preserve"> в </w:t>
      </w:r>
      <w:r w:rsidR="00B4460A" w:rsidRPr="00F75E43">
        <w:rPr>
          <w:rFonts w:ascii="PT Astra Serif" w:hAnsi="PT Astra Serif" w:cs="Times New Roman"/>
          <w:b w:val="0"/>
          <w:sz w:val="26"/>
          <w:szCs w:val="26"/>
        </w:rPr>
        <w:t>Т</w:t>
      </w:r>
      <w:r w:rsidRPr="00F75E43">
        <w:rPr>
          <w:rFonts w:ascii="PT Astra Serif" w:hAnsi="PT Astra Serif" w:cs="Times New Roman"/>
          <w:b w:val="0"/>
          <w:sz w:val="26"/>
          <w:szCs w:val="26"/>
        </w:rPr>
        <w:t>омской области</w:t>
      </w:r>
      <w:r w:rsidR="00B712CB" w:rsidRPr="00F75E43">
        <w:rPr>
          <w:rFonts w:ascii="PT Astra Serif" w:hAnsi="PT Astra Serif" w:cs="Times New Roman"/>
          <w:b w:val="0"/>
          <w:sz w:val="26"/>
          <w:szCs w:val="26"/>
        </w:rPr>
        <w:t xml:space="preserve">, начиная с </w:t>
      </w:r>
      <w:r w:rsidR="000E3710" w:rsidRPr="00F75E43">
        <w:rPr>
          <w:rFonts w:ascii="PT Astra Serif" w:hAnsi="PT Astra Serif" w:cs="Times New Roman"/>
          <w:b w:val="0"/>
          <w:sz w:val="26"/>
          <w:szCs w:val="26"/>
        </w:rPr>
        <w:t xml:space="preserve">первого года реализации </w:t>
      </w:r>
      <w:r w:rsidR="00102DC8" w:rsidRPr="00F75E43">
        <w:rPr>
          <w:rFonts w:ascii="PT Astra Serif" w:hAnsi="PT Astra Serif" w:cs="Times New Roman"/>
          <w:b w:val="0"/>
          <w:sz w:val="26"/>
          <w:szCs w:val="26"/>
        </w:rPr>
        <w:br/>
      </w:r>
      <w:r w:rsidR="000E3710" w:rsidRPr="00F75E43">
        <w:rPr>
          <w:rFonts w:ascii="PT Astra Serif" w:hAnsi="PT Astra Serif" w:cs="Times New Roman"/>
          <w:b w:val="0"/>
          <w:sz w:val="26"/>
          <w:szCs w:val="26"/>
        </w:rPr>
        <w:t>программы</w:t>
      </w:r>
      <w:r w:rsidR="00102DC8" w:rsidRPr="00F75E43">
        <w:rPr>
          <w:rFonts w:ascii="PT Astra Serif" w:hAnsi="PT Astra Serif" w:cs="Times New Roman"/>
          <w:b w:val="0"/>
          <w:sz w:val="26"/>
          <w:szCs w:val="26"/>
        </w:rPr>
        <w:t xml:space="preserve"> </w:t>
      </w:r>
      <w:r w:rsidRPr="00F75E43">
        <w:rPr>
          <w:rFonts w:ascii="PT Astra Serif" w:hAnsi="PT Astra Serif" w:cs="Times New Roman"/>
          <w:b w:val="0"/>
          <w:sz w:val="26"/>
          <w:szCs w:val="26"/>
        </w:rPr>
        <w:t>(в том числе за счет</w:t>
      </w:r>
      <w:r w:rsidR="000E3710" w:rsidRPr="00F75E43">
        <w:rPr>
          <w:rFonts w:ascii="PT Astra Serif" w:hAnsi="PT Astra Serif" w:cs="Times New Roman"/>
          <w:b w:val="0"/>
          <w:sz w:val="26"/>
          <w:szCs w:val="26"/>
        </w:rPr>
        <w:t xml:space="preserve"> </w:t>
      </w:r>
      <w:r w:rsidRPr="00F75E43">
        <w:rPr>
          <w:rFonts w:ascii="PT Astra Serif" w:hAnsi="PT Astra Serif" w:cs="Times New Roman"/>
          <w:b w:val="0"/>
          <w:sz w:val="26"/>
          <w:szCs w:val="26"/>
        </w:rPr>
        <w:t>текущего финансирования)</w:t>
      </w:r>
    </w:p>
    <w:p w:rsidR="009B53AC" w:rsidRPr="00F75E43" w:rsidRDefault="009B53AC">
      <w:pPr>
        <w:spacing w:after="1"/>
        <w:rPr>
          <w:rFonts w:ascii="PT Astra Serif" w:hAnsi="PT Astra Serif"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62" w:type="dxa"/>
          <w:bottom w:w="28" w:type="dxa"/>
          <w:right w:w="62" w:type="dxa"/>
        </w:tblCellMar>
        <w:tblLook w:val="0000" w:firstRow="0" w:lastRow="0" w:firstColumn="0" w:lastColumn="0" w:noHBand="0" w:noVBand="0"/>
      </w:tblPr>
      <w:tblGrid>
        <w:gridCol w:w="395"/>
        <w:gridCol w:w="2330"/>
        <w:gridCol w:w="2026"/>
        <w:gridCol w:w="705"/>
        <w:gridCol w:w="705"/>
        <w:gridCol w:w="2210"/>
        <w:gridCol w:w="2100"/>
      </w:tblGrid>
      <w:tr w:rsidR="00F616A8" w:rsidRPr="00F75E43" w:rsidTr="00BD20B0">
        <w:tc>
          <w:tcPr>
            <w:tcW w:w="395" w:type="dxa"/>
            <w:vMerge w:val="restart"/>
            <w:vAlign w:val="center"/>
          </w:tcPr>
          <w:p w:rsidR="009B53AC" w:rsidRPr="00EE2AC3" w:rsidRDefault="00B74553">
            <w:pPr>
              <w:pStyle w:val="ConsPlusNormal"/>
              <w:jc w:val="center"/>
              <w:rPr>
                <w:rFonts w:ascii="PT Astra Serif" w:hAnsi="PT Astra Serif" w:cs="Times New Roman"/>
                <w:sz w:val="20"/>
              </w:rPr>
            </w:pPr>
            <w:r w:rsidRPr="00EE2AC3">
              <w:rPr>
                <w:rFonts w:ascii="PT Astra Serif" w:hAnsi="PT Astra Serif" w:cs="Times New Roman"/>
                <w:sz w:val="20"/>
              </w:rPr>
              <w:t>№</w:t>
            </w:r>
          </w:p>
          <w:p w:rsidR="009B53AC" w:rsidRPr="00EE2AC3" w:rsidRDefault="009B53AC">
            <w:pPr>
              <w:pStyle w:val="ConsPlusNormal"/>
              <w:jc w:val="center"/>
              <w:rPr>
                <w:rFonts w:ascii="PT Astra Serif" w:hAnsi="PT Astra Serif" w:cs="Times New Roman"/>
                <w:sz w:val="20"/>
              </w:rPr>
            </w:pPr>
            <w:proofErr w:type="gramStart"/>
            <w:r w:rsidRPr="00EE2AC3">
              <w:rPr>
                <w:rFonts w:ascii="PT Astra Serif" w:hAnsi="PT Astra Serif" w:cs="Times New Roman"/>
                <w:sz w:val="20"/>
              </w:rPr>
              <w:t>п</w:t>
            </w:r>
            <w:proofErr w:type="gramEnd"/>
            <w:r w:rsidR="00102DC8" w:rsidRPr="00EE2AC3">
              <w:rPr>
                <w:rFonts w:ascii="PT Astra Serif" w:hAnsi="PT Astra Serif" w:cs="Times New Roman"/>
                <w:sz w:val="20"/>
              </w:rPr>
              <w:t>/</w:t>
            </w:r>
            <w:r w:rsidRPr="00EE2AC3">
              <w:rPr>
                <w:rFonts w:ascii="PT Astra Serif" w:hAnsi="PT Astra Serif" w:cs="Times New Roman"/>
                <w:sz w:val="20"/>
              </w:rPr>
              <w:t>п</w:t>
            </w:r>
          </w:p>
        </w:tc>
        <w:tc>
          <w:tcPr>
            <w:tcW w:w="2330" w:type="dxa"/>
            <w:vMerge w:val="restart"/>
            <w:vAlign w:val="center"/>
          </w:tcPr>
          <w:p w:rsidR="009B53AC" w:rsidRPr="00EE2AC3" w:rsidRDefault="009B53AC">
            <w:pPr>
              <w:pStyle w:val="ConsPlusNormal"/>
              <w:jc w:val="center"/>
              <w:rPr>
                <w:rFonts w:ascii="PT Astra Serif" w:hAnsi="PT Astra Serif" w:cs="Times New Roman"/>
                <w:sz w:val="20"/>
              </w:rPr>
            </w:pPr>
            <w:r w:rsidRPr="00EE2AC3">
              <w:rPr>
                <w:rFonts w:ascii="PT Astra Serif" w:hAnsi="PT Astra Serif" w:cs="Times New Roman"/>
                <w:sz w:val="20"/>
              </w:rPr>
              <w:t>Мероприятия</w:t>
            </w:r>
          </w:p>
        </w:tc>
        <w:tc>
          <w:tcPr>
            <w:tcW w:w="2026" w:type="dxa"/>
            <w:vMerge w:val="restart"/>
            <w:vAlign w:val="center"/>
          </w:tcPr>
          <w:p w:rsidR="009B53AC" w:rsidRPr="00EE2AC3" w:rsidRDefault="009B53AC">
            <w:pPr>
              <w:pStyle w:val="ConsPlusNormal"/>
              <w:jc w:val="center"/>
              <w:rPr>
                <w:rFonts w:ascii="PT Astra Serif" w:hAnsi="PT Astra Serif" w:cs="Times New Roman"/>
                <w:sz w:val="20"/>
              </w:rPr>
            </w:pPr>
            <w:r w:rsidRPr="00EE2AC3">
              <w:rPr>
                <w:rFonts w:ascii="PT Astra Serif" w:hAnsi="PT Astra Serif" w:cs="Times New Roman"/>
                <w:sz w:val="20"/>
              </w:rPr>
              <w:t>Ответственный исполнитель</w:t>
            </w:r>
          </w:p>
        </w:tc>
        <w:tc>
          <w:tcPr>
            <w:tcW w:w="1410" w:type="dxa"/>
            <w:gridSpan w:val="2"/>
            <w:vAlign w:val="center"/>
          </w:tcPr>
          <w:p w:rsidR="009B53AC" w:rsidRPr="00EE2AC3" w:rsidRDefault="009B53AC">
            <w:pPr>
              <w:pStyle w:val="ConsPlusNormal"/>
              <w:jc w:val="center"/>
              <w:rPr>
                <w:rFonts w:ascii="PT Astra Serif" w:hAnsi="PT Astra Serif" w:cs="Times New Roman"/>
                <w:sz w:val="20"/>
              </w:rPr>
            </w:pPr>
            <w:r w:rsidRPr="00EE2AC3">
              <w:rPr>
                <w:rFonts w:ascii="PT Astra Serif" w:hAnsi="PT Astra Serif" w:cs="Times New Roman"/>
                <w:sz w:val="20"/>
              </w:rPr>
              <w:t>Срок (годы)</w:t>
            </w:r>
          </w:p>
        </w:tc>
        <w:tc>
          <w:tcPr>
            <w:tcW w:w="2210" w:type="dxa"/>
            <w:vMerge w:val="restart"/>
            <w:vAlign w:val="center"/>
          </w:tcPr>
          <w:p w:rsidR="009B53AC" w:rsidRPr="00EE2AC3" w:rsidRDefault="009B53AC">
            <w:pPr>
              <w:pStyle w:val="ConsPlusNormal"/>
              <w:jc w:val="center"/>
              <w:rPr>
                <w:rFonts w:ascii="PT Astra Serif" w:hAnsi="PT Astra Serif" w:cs="Times New Roman"/>
                <w:sz w:val="20"/>
              </w:rPr>
            </w:pPr>
            <w:r w:rsidRPr="00EE2AC3">
              <w:rPr>
                <w:rFonts w:ascii="PT Astra Serif" w:hAnsi="PT Astra Serif" w:cs="Times New Roman"/>
                <w:sz w:val="20"/>
              </w:rPr>
              <w:t>Ожидаемый непосредственный результат</w:t>
            </w:r>
          </w:p>
        </w:tc>
        <w:tc>
          <w:tcPr>
            <w:tcW w:w="2100" w:type="dxa"/>
            <w:vMerge w:val="restart"/>
            <w:vAlign w:val="center"/>
          </w:tcPr>
          <w:p w:rsidR="009B53AC" w:rsidRPr="00EE2AC3" w:rsidRDefault="009B53AC">
            <w:pPr>
              <w:pStyle w:val="ConsPlusNormal"/>
              <w:jc w:val="center"/>
              <w:rPr>
                <w:rFonts w:ascii="PT Astra Serif" w:hAnsi="PT Astra Serif" w:cs="Times New Roman"/>
                <w:sz w:val="20"/>
              </w:rPr>
            </w:pPr>
            <w:r w:rsidRPr="00EE2AC3">
              <w:rPr>
                <w:rFonts w:ascii="PT Astra Serif" w:hAnsi="PT Astra Serif" w:cs="Times New Roman"/>
                <w:sz w:val="20"/>
              </w:rPr>
              <w:t>Риск неисполнения</w:t>
            </w:r>
          </w:p>
        </w:tc>
      </w:tr>
      <w:tr w:rsidR="00F616A8" w:rsidRPr="00F75E43" w:rsidTr="00BD20B0">
        <w:tc>
          <w:tcPr>
            <w:tcW w:w="395" w:type="dxa"/>
            <w:vMerge/>
          </w:tcPr>
          <w:p w:rsidR="009B53AC" w:rsidRPr="00EE2AC3" w:rsidRDefault="009B53AC">
            <w:pPr>
              <w:rPr>
                <w:rFonts w:ascii="PT Astra Serif" w:hAnsi="PT Astra Serif" w:cs="Times New Roman"/>
                <w:sz w:val="20"/>
                <w:szCs w:val="20"/>
              </w:rPr>
            </w:pPr>
          </w:p>
        </w:tc>
        <w:tc>
          <w:tcPr>
            <w:tcW w:w="2330" w:type="dxa"/>
            <w:vMerge/>
          </w:tcPr>
          <w:p w:rsidR="009B53AC" w:rsidRPr="00EE2AC3" w:rsidRDefault="009B53AC">
            <w:pPr>
              <w:rPr>
                <w:rFonts w:ascii="PT Astra Serif" w:hAnsi="PT Astra Serif" w:cs="Times New Roman"/>
                <w:sz w:val="20"/>
                <w:szCs w:val="20"/>
              </w:rPr>
            </w:pPr>
          </w:p>
        </w:tc>
        <w:tc>
          <w:tcPr>
            <w:tcW w:w="2026" w:type="dxa"/>
            <w:vMerge/>
          </w:tcPr>
          <w:p w:rsidR="009B53AC" w:rsidRPr="00EE2AC3" w:rsidRDefault="009B53AC">
            <w:pPr>
              <w:rPr>
                <w:rFonts w:ascii="PT Astra Serif" w:hAnsi="PT Astra Serif" w:cs="Times New Roman"/>
                <w:sz w:val="20"/>
                <w:szCs w:val="20"/>
              </w:rPr>
            </w:pPr>
          </w:p>
        </w:tc>
        <w:tc>
          <w:tcPr>
            <w:tcW w:w="705" w:type="dxa"/>
            <w:vAlign w:val="center"/>
          </w:tcPr>
          <w:p w:rsidR="009B53AC" w:rsidRPr="00EE2AC3" w:rsidRDefault="009B53AC" w:rsidP="00632387">
            <w:pPr>
              <w:pStyle w:val="ConsPlusNormal"/>
              <w:ind w:left="-57" w:right="-57"/>
              <w:jc w:val="center"/>
              <w:rPr>
                <w:rFonts w:ascii="PT Astra Serif" w:hAnsi="PT Astra Serif" w:cs="Times New Roman"/>
                <w:sz w:val="20"/>
              </w:rPr>
            </w:pPr>
            <w:r w:rsidRPr="00EE2AC3">
              <w:rPr>
                <w:rFonts w:ascii="PT Astra Serif" w:hAnsi="PT Astra Serif" w:cs="Times New Roman"/>
                <w:sz w:val="20"/>
              </w:rPr>
              <w:t xml:space="preserve">начала </w:t>
            </w:r>
            <w:proofErr w:type="spellStart"/>
            <w:proofErr w:type="gramStart"/>
            <w:r w:rsidRPr="00EE2AC3">
              <w:rPr>
                <w:rFonts w:ascii="PT Astra Serif" w:hAnsi="PT Astra Serif" w:cs="Times New Roman"/>
                <w:sz w:val="20"/>
              </w:rPr>
              <w:t>реали</w:t>
            </w:r>
            <w:proofErr w:type="spellEnd"/>
            <w:r w:rsidR="00A90909" w:rsidRPr="00EE2AC3">
              <w:rPr>
                <w:rFonts w:ascii="PT Astra Serif" w:hAnsi="PT Astra Serif" w:cs="Times New Roman"/>
                <w:sz w:val="20"/>
                <w:lang w:val="en-US"/>
              </w:rPr>
              <w:t>-</w:t>
            </w:r>
            <w:proofErr w:type="spellStart"/>
            <w:r w:rsidRPr="00EE2AC3">
              <w:rPr>
                <w:rFonts w:ascii="PT Astra Serif" w:hAnsi="PT Astra Serif" w:cs="Times New Roman"/>
                <w:sz w:val="20"/>
              </w:rPr>
              <w:t>зации</w:t>
            </w:r>
            <w:proofErr w:type="spellEnd"/>
            <w:proofErr w:type="gramEnd"/>
          </w:p>
        </w:tc>
        <w:tc>
          <w:tcPr>
            <w:tcW w:w="705" w:type="dxa"/>
            <w:vAlign w:val="center"/>
          </w:tcPr>
          <w:p w:rsidR="009B53AC" w:rsidRPr="00EE2AC3" w:rsidRDefault="009B53AC" w:rsidP="00632387">
            <w:pPr>
              <w:pStyle w:val="ConsPlusNormal"/>
              <w:ind w:left="-57" w:right="-57"/>
              <w:jc w:val="center"/>
              <w:rPr>
                <w:rFonts w:ascii="PT Astra Serif" w:hAnsi="PT Astra Serif" w:cs="Times New Roman"/>
                <w:sz w:val="20"/>
              </w:rPr>
            </w:pPr>
            <w:proofErr w:type="gramStart"/>
            <w:r w:rsidRPr="00EE2AC3">
              <w:rPr>
                <w:rFonts w:ascii="PT Astra Serif" w:hAnsi="PT Astra Serif" w:cs="Times New Roman"/>
                <w:sz w:val="20"/>
              </w:rPr>
              <w:t>окон</w:t>
            </w:r>
            <w:r w:rsidR="00A90909" w:rsidRPr="00EE2AC3">
              <w:rPr>
                <w:rFonts w:ascii="PT Astra Serif" w:hAnsi="PT Astra Serif" w:cs="Times New Roman"/>
                <w:sz w:val="20"/>
                <w:lang w:val="en-US"/>
              </w:rPr>
              <w:t>-</w:t>
            </w:r>
            <w:proofErr w:type="spellStart"/>
            <w:r w:rsidRPr="00EE2AC3">
              <w:rPr>
                <w:rFonts w:ascii="PT Astra Serif" w:hAnsi="PT Astra Serif" w:cs="Times New Roman"/>
                <w:sz w:val="20"/>
              </w:rPr>
              <w:t>чания</w:t>
            </w:r>
            <w:proofErr w:type="spellEnd"/>
            <w:proofErr w:type="gramEnd"/>
            <w:r w:rsidRPr="00EE2AC3">
              <w:rPr>
                <w:rFonts w:ascii="PT Astra Serif" w:hAnsi="PT Astra Serif" w:cs="Times New Roman"/>
                <w:sz w:val="20"/>
              </w:rPr>
              <w:t xml:space="preserve"> </w:t>
            </w:r>
            <w:proofErr w:type="spellStart"/>
            <w:r w:rsidRPr="00EE2AC3">
              <w:rPr>
                <w:rFonts w:ascii="PT Astra Serif" w:hAnsi="PT Astra Serif" w:cs="Times New Roman"/>
                <w:sz w:val="20"/>
              </w:rPr>
              <w:t>реали</w:t>
            </w:r>
            <w:proofErr w:type="spellEnd"/>
            <w:r w:rsidR="00A90909" w:rsidRPr="00EE2AC3">
              <w:rPr>
                <w:rFonts w:ascii="PT Astra Serif" w:hAnsi="PT Astra Serif" w:cs="Times New Roman"/>
                <w:sz w:val="20"/>
                <w:lang w:val="en-US"/>
              </w:rPr>
              <w:t>-</w:t>
            </w:r>
            <w:proofErr w:type="spellStart"/>
            <w:r w:rsidRPr="00EE2AC3">
              <w:rPr>
                <w:rFonts w:ascii="PT Astra Serif" w:hAnsi="PT Astra Serif" w:cs="Times New Roman"/>
                <w:sz w:val="20"/>
              </w:rPr>
              <w:t>зации</w:t>
            </w:r>
            <w:proofErr w:type="spellEnd"/>
          </w:p>
        </w:tc>
        <w:tc>
          <w:tcPr>
            <w:tcW w:w="2210" w:type="dxa"/>
            <w:vMerge/>
          </w:tcPr>
          <w:p w:rsidR="009B53AC" w:rsidRPr="00EE2AC3" w:rsidRDefault="009B53AC">
            <w:pPr>
              <w:rPr>
                <w:rFonts w:ascii="PT Astra Serif" w:hAnsi="PT Astra Serif" w:cs="Times New Roman"/>
                <w:sz w:val="20"/>
                <w:szCs w:val="20"/>
              </w:rPr>
            </w:pPr>
          </w:p>
        </w:tc>
        <w:tc>
          <w:tcPr>
            <w:tcW w:w="2100" w:type="dxa"/>
            <w:vMerge/>
          </w:tcPr>
          <w:p w:rsidR="009B53AC" w:rsidRPr="00EE2AC3" w:rsidRDefault="009B53AC">
            <w:pPr>
              <w:rPr>
                <w:rFonts w:ascii="PT Astra Serif" w:hAnsi="PT Astra Serif" w:cs="Times New Roman"/>
                <w:sz w:val="20"/>
                <w:szCs w:val="20"/>
              </w:rPr>
            </w:pPr>
          </w:p>
        </w:tc>
      </w:tr>
      <w:tr w:rsidR="00F616A8" w:rsidRPr="00F75E43" w:rsidTr="00BD20B0">
        <w:tc>
          <w:tcPr>
            <w:tcW w:w="395" w:type="dxa"/>
          </w:tcPr>
          <w:p w:rsidR="009B53AC" w:rsidRPr="00EE2AC3" w:rsidRDefault="009B53AC">
            <w:pPr>
              <w:pStyle w:val="ConsPlusNormal"/>
              <w:jc w:val="center"/>
              <w:rPr>
                <w:rFonts w:ascii="PT Astra Serif" w:hAnsi="PT Astra Serif" w:cs="Times New Roman"/>
                <w:sz w:val="20"/>
              </w:rPr>
            </w:pPr>
            <w:r w:rsidRPr="00EE2AC3">
              <w:rPr>
                <w:rFonts w:ascii="PT Astra Serif" w:hAnsi="PT Astra Serif" w:cs="Times New Roman"/>
                <w:sz w:val="20"/>
              </w:rPr>
              <w:t>1</w:t>
            </w:r>
            <w:r w:rsidR="00102DC8" w:rsidRPr="00EE2AC3">
              <w:rPr>
                <w:rFonts w:ascii="PT Astra Serif" w:hAnsi="PT Astra Serif" w:cs="Times New Roman"/>
                <w:sz w:val="20"/>
              </w:rPr>
              <w:t>.</w:t>
            </w:r>
          </w:p>
        </w:tc>
        <w:tc>
          <w:tcPr>
            <w:tcW w:w="2330" w:type="dxa"/>
          </w:tcPr>
          <w:p w:rsidR="009B53AC" w:rsidRPr="00EE2AC3" w:rsidRDefault="009B53AC">
            <w:pPr>
              <w:pStyle w:val="ConsPlusNormal"/>
              <w:rPr>
                <w:rFonts w:ascii="PT Astra Serif" w:hAnsi="PT Astra Serif" w:cs="Times New Roman"/>
                <w:sz w:val="20"/>
              </w:rPr>
            </w:pPr>
            <w:r w:rsidRPr="00EE2AC3">
              <w:rPr>
                <w:rFonts w:ascii="PT Astra Serif" w:hAnsi="PT Astra Serif" w:cs="Times New Roman"/>
                <w:sz w:val="20"/>
              </w:rPr>
              <w:t>Нормативно</w:t>
            </w:r>
            <w:r w:rsidR="00A90909" w:rsidRPr="00EE2AC3">
              <w:rPr>
                <w:rFonts w:ascii="PT Astra Serif" w:hAnsi="PT Astra Serif" w:cs="Times New Roman"/>
                <w:sz w:val="20"/>
              </w:rPr>
              <w:t>-</w:t>
            </w:r>
            <w:r w:rsidRPr="00EE2AC3">
              <w:rPr>
                <w:rFonts w:ascii="PT Astra Serif" w:hAnsi="PT Astra Serif" w:cs="Times New Roman"/>
                <w:sz w:val="20"/>
              </w:rPr>
              <w:t>правовое обеспечение реализации программы переселения соотечественников</w:t>
            </w:r>
          </w:p>
        </w:tc>
        <w:tc>
          <w:tcPr>
            <w:tcW w:w="2026" w:type="dxa"/>
          </w:tcPr>
          <w:p w:rsidR="009B53AC" w:rsidRPr="00EE2AC3" w:rsidRDefault="009B53AC">
            <w:pPr>
              <w:pStyle w:val="ConsPlusNormal"/>
              <w:rPr>
                <w:rFonts w:ascii="PT Astra Serif" w:hAnsi="PT Astra Serif" w:cs="Times New Roman"/>
                <w:sz w:val="20"/>
              </w:rPr>
            </w:pPr>
            <w:r w:rsidRPr="00EE2AC3">
              <w:rPr>
                <w:rFonts w:ascii="PT Astra Serif" w:hAnsi="PT Astra Serif" w:cs="Times New Roman"/>
                <w:sz w:val="20"/>
              </w:rPr>
              <w:t xml:space="preserve">Департамент труда и занятости населения Томской области (далее </w:t>
            </w:r>
            <w:r w:rsidR="00F04871" w:rsidRPr="00EE2AC3">
              <w:rPr>
                <w:rFonts w:ascii="PT Astra Serif" w:hAnsi="PT Astra Serif" w:cs="Times New Roman"/>
                <w:sz w:val="20"/>
              </w:rPr>
              <w:t>–</w:t>
            </w:r>
            <w:r w:rsidRPr="00EE2AC3">
              <w:rPr>
                <w:rFonts w:ascii="PT Astra Serif" w:hAnsi="PT Astra Serif" w:cs="Times New Roman"/>
                <w:sz w:val="20"/>
              </w:rPr>
              <w:t xml:space="preserve"> ДТЗН ТО),</w:t>
            </w:r>
          </w:p>
          <w:p w:rsidR="009B53AC" w:rsidRPr="00EE2AC3" w:rsidRDefault="009B53AC">
            <w:pPr>
              <w:pStyle w:val="ConsPlusNormal"/>
              <w:rPr>
                <w:rFonts w:ascii="PT Astra Serif" w:hAnsi="PT Astra Serif" w:cs="Times New Roman"/>
                <w:sz w:val="20"/>
              </w:rPr>
            </w:pPr>
            <w:r w:rsidRPr="00EE2AC3">
              <w:rPr>
                <w:rFonts w:ascii="PT Astra Serif" w:hAnsi="PT Astra Serif" w:cs="Times New Roman"/>
                <w:sz w:val="20"/>
              </w:rPr>
              <w:t>исполнительные органы Томской области,</w:t>
            </w:r>
          </w:p>
          <w:p w:rsidR="009B53AC" w:rsidRPr="00EE2AC3" w:rsidRDefault="009B53AC" w:rsidP="009C296D">
            <w:pPr>
              <w:pStyle w:val="ConsPlusNormal"/>
              <w:rPr>
                <w:rFonts w:ascii="PT Astra Serif" w:hAnsi="PT Astra Serif" w:cs="Times New Roman"/>
                <w:sz w:val="20"/>
              </w:rPr>
            </w:pPr>
            <w:r w:rsidRPr="00EE2AC3">
              <w:rPr>
                <w:rFonts w:ascii="PT Astra Serif" w:hAnsi="PT Astra Serif" w:cs="Times New Roman"/>
                <w:sz w:val="20"/>
              </w:rPr>
              <w:t>органы местного самоуправления</w:t>
            </w:r>
            <w:r w:rsidR="009C296D" w:rsidRPr="00EE2AC3">
              <w:rPr>
                <w:rFonts w:ascii="PT Astra Serif" w:hAnsi="PT Astra Serif" w:cs="Times New Roman"/>
                <w:sz w:val="20"/>
              </w:rPr>
              <w:br/>
            </w:r>
            <w:r w:rsidRPr="00EE2AC3">
              <w:rPr>
                <w:rFonts w:ascii="PT Astra Serif" w:hAnsi="PT Astra Serif" w:cs="Times New Roman"/>
                <w:sz w:val="20"/>
              </w:rPr>
              <w:t>(по согласованию)</w:t>
            </w:r>
          </w:p>
        </w:tc>
        <w:tc>
          <w:tcPr>
            <w:tcW w:w="705" w:type="dxa"/>
          </w:tcPr>
          <w:p w:rsidR="009B53AC" w:rsidRPr="00EE2AC3" w:rsidRDefault="009B53AC">
            <w:pPr>
              <w:pStyle w:val="ConsPlusNormal"/>
              <w:jc w:val="center"/>
              <w:rPr>
                <w:rFonts w:ascii="PT Astra Serif" w:hAnsi="PT Astra Serif" w:cs="Times New Roman"/>
                <w:sz w:val="20"/>
              </w:rPr>
            </w:pPr>
            <w:r w:rsidRPr="00EE2AC3">
              <w:rPr>
                <w:rFonts w:ascii="PT Astra Serif" w:hAnsi="PT Astra Serif" w:cs="Times New Roman"/>
                <w:sz w:val="20"/>
              </w:rPr>
              <w:t>2016</w:t>
            </w:r>
          </w:p>
        </w:tc>
        <w:tc>
          <w:tcPr>
            <w:tcW w:w="705" w:type="dxa"/>
          </w:tcPr>
          <w:p w:rsidR="009B53AC" w:rsidRPr="00EE2AC3" w:rsidRDefault="009B53AC" w:rsidP="00706B59">
            <w:pPr>
              <w:pStyle w:val="ConsPlusNormal"/>
              <w:jc w:val="center"/>
              <w:rPr>
                <w:rFonts w:ascii="PT Astra Serif" w:hAnsi="PT Astra Serif" w:cs="Times New Roman"/>
                <w:sz w:val="20"/>
              </w:rPr>
            </w:pPr>
            <w:r w:rsidRPr="00EE2AC3">
              <w:rPr>
                <w:rFonts w:ascii="PT Astra Serif" w:hAnsi="PT Astra Serif" w:cs="Times New Roman"/>
                <w:sz w:val="20"/>
              </w:rPr>
              <w:t>202</w:t>
            </w:r>
            <w:r w:rsidR="00706B59" w:rsidRPr="00EE2AC3">
              <w:rPr>
                <w:rFonts w:ascii="PT Astra Serif" w:hAnsi="PT Astra Serif" w:cs="Times New Roman"/>
                <w:sz w:val="20"/>
              </w:rPr>
              <w:t>6</w:t>
            </w:r>
          </w:p>
        </w:tc>
        <w:tc>
          <w:tcPr>
            <w:tcW w:w="2210" w:type="dxa"/>
          </w:tcPr>
          <w:p w:rsidR="009B53AC" w:rsidRPr="00EE2AC3" w:rsidRDefault="009B53AC">
            <w:pPr>
              <w:pStyle w:val="ConsPlusNormal"/>
              <w:rPr>
                <w:rFonts w:ascii="PT Astra Serif" w:hAnsi="PT Astra Serif" w:cs="Times New Roman"/>
                <w:sz w:val="20"/>
              </w:rPr>
            </w:pPr>
            <w:r w:rsidRPr="00EE2AC3">
              <w:rPr>
                <w:rFonts w:ascii="PT Astra Serif" w:hAnsi="PT Astra Serif" w:cs="Times New Roman"/>
                <w:sz w:val="20"/>
              </w:rPr>
              <w:t>Принятие нормативных правовых актов, обеспечивающих реализацию программы переселения соотечественников</w:t>
            </w:r>
          </w:p>
        </w:tc>
        <w:tc>
          <w:tcPr>
            <w:tcW w:w="2100" w:type="dxa"/>
          </w:tcPr>
          <w:p w:rsidR="009B53AC" w:rsidRPr="00EE2AC3" w:rsidRDefault="009B53AC">
            <w:pPr>
              <w:pStyle w:val="ConsPlusNormal"/>
              <w:rPr>
                <w:rFonts w:ascii="PT Astra Serif" w:hAnsi="PT Astra Serif" w:cs="Times New Roman"/>
                <w:sz w:val="20"/>
              </w:rPr>
            </w:pPr>
            <w:proofErr w:type="spellStart"/>
            <w:r w:rsidRPr="00EE2AC3">
              <w:rPr>
                <w:rFonts w:ascii="PT Astra Serif" w:hAnsi="PT Astra Serif" w:cs="Times New Roman"/>
                <w:sz w:val="20"/>
              </w:rPr>
              <w:t>Недостижение</w:t>
            </w:r>
            <w:proofErr w:type="spellEnd"/>
            <w:r w:rsidRPr="00EE2AC3">
              <w:rPr>
                <w:rFonts w:ascii="PT Astra Serif" w:hAnsi="PT Astra Serif" w:cs="Times New Roman"/>
                <w:sz w:val="20"/>
              </w:rPr>
              <w:t xml:space="preserve"> максимальной эффективности программы переселения соотечественников</w:t>
            </w:r>
          </w:p>
        </w:tc>
      </w:tr>
      <w:tr w:rsidR="00F616A8" w:rsidRPr="00F75E43" w:rsidTr="00BD20B0">
        <w:tblPrEx>
          <w:tblBorders>
            <w:insideH w:val="nil"/>
          </w:tblBorders>
        </w:tblPrEx>
        <w:tc>
          <w:tcPr>
            <w:tcW w:w="395" w:type="dxa"/>
            <w:tcBorders>
              <w:bottom w:val="single" w:sz="4" w:space="0" w:color="auto"/>
            </w:tcBorders>
          </w:tcPr>
          <w:p w:rsidR="00706B59" w:rsidRPr="00EE2AC3" w:rsidRDefault="00706B59">
            <w:pPr>
              <w:pStyle w:val="ConsPlusNormal"/>
              <w:jc w:val="center"/>
              <w:rPr>
                <w:rFonts w:ascii="PT Astra Serif" w:hAnsi="PT Astra Serif" w:cs="Times New Roman"/>
                <w:sz w:val="20"/>
              </w:rPr>
            </w:pPr>
            <w:r w:rsidRPr="00EE2AC3">
              <w:rPr>
                <w:rFonts w:ascii="PT Astra Serif" w:hAnsi="PT Astra Serif" w:cs="Times New Roman"/>
                <w:sz w:val="20"/>
              </w:rPr>
              <w:t>2</w:t>
            </w:r>
            <w:r w:rsidR="00102DC8" w:rsidRPr="00EE2AC3">
              <w:rPr>
                <w:rFonts w:ascii="PT Astra Serif" w:hAnsi="PT Astra Serif" w:cs="Times New Roman"/>
                <w:sz w:val="20"/>
              </w:rPr>
              <w:t>.</w:t>
            </w:r>
          </w:p>
        </w:tc>
        <w:tc>
          <w:tcPr>
            <w:tcW w:w="2330" w:type="dxa"/>
            <w:tcBorders>
              <w:bottom w:val="single" w:sz="4" w:space="0" w:color="auto"/>
            </w:tcBorders>
          </w:tcPr>
          <w:p w:rsidR="00706B59" w:rsidRPr="00EE2AC3" w:rsidRDefault="00706B59" w:rsidP="008945CE">
            <w:pPr>
              <w:pStyle w:val="ConsPlusNormal"/>
              <w:rPr>
                <w:rFonts w:ascii="PT Astra Serif" w:hAnsi="PT Astra Serif" w:cs="Times New Roman"/>
                <w:sz w:val="20"/>
              </w:rPr>
            </w:pPr>
            <w:proofErr w:type="gramStart"/>
            <w:r w:rsidRPr="00EE2AC3">
              <w:rPr>
                <w:rFonts w:ascii="PT Astra Serif" w:hAnsi="PT Astra Serif" w:cs="Times New Roman"/>
                <w:sz w:val="20"/>
              </w:rPr>
              <w:t>Оказание материальной помощи лицам, оказавшимся в трудной жизненной ситуации,</w:t>
            </w:r>
            <w:r w:rsidR="008945CE" w:rsidRPr="00EE2AC3">
              <w:rPr>
                <w:rFonts w:ascii="PT Astra Serif" w:hAnsi="PT Astra Serif" w:cs="Times New Roman"/>
                <w:sz w:val="20"/>
              </w:rPr>
              <w:br/>
            </w:r>
            <w:r w:rsidRPr="00EE2AC3">
              <w:rPr>
                <w:rFonts w:ascii="PT Astra Serif" w:hAnsi="PT Astra Serif" w:cs="Times New Roman"/>
                <w:sz w:val="20"/>
              </w:rPr>
              <w:t xml:space="preserve">из числа участников программы переселения соотечественников </w:t>
            </w:r>
            <w:r w:rsidR="00CC0284" w:rsidRPr="00EE2AC3">
              <w:rPr>
                <w:rFonts w:ascii="PT Astra Serif" w:hAnsi="PT Astra Serif" w:cs="Times New Roman"/>
                <w:sz w:val="20"/>
              </w:rPr>
              <w:br/>
            </w:r>
            <w:r w:rsidRPr="00EE2AC3">
              <w:rPr>
                <w:rFonts w:ascii="PT Astra Serif" w:hAnsi="PT Astra Serif" w:cs="Times New Roman"/>
                <w:sz w:val="20"/>
              </w:rPr>
              <w:t xml:space="preserve">и членов их семей </w:t>
            </w:r>
            <w:r w:rsidR="00CC0284" w:rsidRPr="00EE2AC3">
              <w:rPr>
                <w:rFonts w:ascii="PT Astra Serif" w:hAnsi="PT Astra Serif" w:cs="Times New Roman"/>
                <w:sz w:val="20"/>
              </w:rPr>
              <w:br/>
            </w:r>
            <w:r w:rsidRPr="00EE2AC3">
              <w:rPr>
                <w:rFonts w:ascii="PT Astra Serif" w:hAnsi="PT Astra Serif" w:cs="Times New Roman"/>
                <w:sz w:val="20"/>
              </w:rPr>
              <w:t xml:space="preserve">до получения ими разрешения на временное проживание или до оформления гражданства Российской Федерации </w:t>
            </w:r>
            <w:r w:rsidR="00CC0284" w:rsidRPr="00EE2AC3">
              <w:rPr>
                <w:rFonts w:ascii="PT Astra Serif" w:hAnsi="PT Astra Serif" w:cs="Times New Roman"/>
                <w:sz w:val="20"/>
              </w:rPr>
              <w:br/>
            </w:r>
            <w:r w:rsidRPr="00EE2AC3">
              <w:rPr>
                <w:rFonts w:ascii="PT Astra Serif" w:hAnsi="PT Astra Serif" w:cs="Times New Roman"/>
                <w:sz w:val="20"/>
              </w:rPr>
              <w:t xml:space="preserve">в соответствии </w:t>
            </w:r>
            <w:r w:rsidR="00CC0284" w:rsidRPr="00EE2AC3">
              <w:rPr>
                <w:rFonts w:ascii="PT Astra Serif" w:hAnsi="PT Astra Serif" w:cs="Times New Roman"/>
                <w:sz w:val="20"/>
              </w:rPr>
              <w:br/>
            </w:r>
            <w:r w:rsidRPr="00EE2AC3">
              <w:rPr>
                <w:rFonts w:ascii="PT Astra Serif" w:hAnsi="PT Astra Serif" w:cs="Times New Roman"/>
                <w:sz w:val="20"/>
              </w:rPr>
              <w:t xml:space="preserve">с </w:t>
            </w:r>
            <w:hyperlink r:id="rId42" w:history="1">
              <w:r w:rsidRPr="00EE2AC3">
                <w:rPr>
                  <w:rFonts w:ascii="PT Astra Serif" w:hAnsi="PT Astra Serif" w:cs="Times New Roman"/>
                  <w:sz w:val="20"/>
                </w:rPr>
                <w:t>постановлением</w:t>
              </w:r>
            </w:hyperlink>
            <w:r w:rsidRPr="00EE2AC3">
              <w:rPr>
                <w:rFonts w:ascii="PT Astra Serif" w:hAnsi="PT Astra Serif" w:cs="Times New Roman"/>
                <w:sz w:val="20"/>
              </w:rPr>
              <w:t xml:space="preserve"> Администрации Томской области от 19.02.2015 </w:t>
            </w:r>
            <w:r w:rsidR="008945CE" w:rsidRPr="00EE2AC3">
              <w:rPr>
                <w:rFonts w:ascii="PT Astra Serif" w:hAnsi="PT Astra Serif" w:cs="Times New Roman"/>
                <w:sz w:val="20"/>
              </w:rPr>
              <w:br/>
            </w:r>
            <w:r w:rsidRPr="00EE2AC3">
              <w:rPr>
                <w:rFonts w:ascii="PT Astra Serif" w:hAnsi="PT Astra Serif" w:cs="Times New Roman"/>
                <w:sz w:val="20"/>
              </w:rPr>
              <w:t xml:space="preserve">№ 48а </w:t>
            </w:r>
            <w:r w:rsidR="008B47F8" w:rsidRPr="00EE2AC3">
              <w:rPr>
                <w:rFonts w:ascii="PT Astra Serif" w:hAnsi="PT Astra Serif" w:cs="Times New Roman"/>
                <w:sz w:val="20"/>
              </w:rPr>
              <w:t>«</w:t>
            </w:r>
            <w:r w:rsidRPr="00EE2AC3">
              <w:rPr>
                <w:rFonts w:ascii="PT Astra Serif" w:hAnsi="PT Astra Serif" w:cs="Times New Roman"/>
                <w:sz w:val="20"/>
              </w:rPr>
              <w:t xml:space="preserve">Об утверждении Порядка предоставления материальной помощи </w:t>
            </w:r>
            <w:r w:rsidR="008945CE" w:rsidRPr="00EE2AC3">
              <w:rPr>
                <w:rFonts w:ascii="PT Astra Serif" w:hAnsi="PT Astra Serif" w:cs="Times New Roman"/>
                <w:sz w:val="20"/>
              </w:rPr>
              <w:br/>
            </w:r>
            <w:r w:rsidRPr="00EE2AC3">
              <w:rPr>
                <w:rFonts w:ascii="PT Astra Serif" w:hAnsi="PT Astra Serif" w:cs="Times New Roman"/>
                <w:sz w:val="20"/>
              </w:rPr>
              <w:t>в Томской области</w:t>
            </w:r>
            <w:r w:rsidR="008B47F8" w:rsidRPr="00EE2AC3">
              <w:rPr>
                <w:rFonts w:ascii="PT Astra Serif" w:hAnsi="PT Astra Serif" w:cs="Times New Roman"/>
                <w:sz w:val="20"/>
              </w:rPr>
              <w:t>»</w:t>
            </w:r>
            <w:proofErr w:type="gramEnd"/>
          </w:p>
        </w:tc>
        <w:tc>
          <w:tcPr>
            <w:tcW w:w="2026" w:type="dxa"/>
            <w:tcBorders>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Департамент социальной защиты населения Томской области</w:t>
            </w:r>
          </w:p>
        </w:tc>
        <w:tc>
          <w:tcPr>
            <w:tcW w:w="705" w:type="dxa"/>
            <w:tcBorders>
              <w:bottom w:val="single" w:sz="4" w:space="0" w:color="auto"/>
            </w:tcBorders>
          </w:tcPr>
          <w:p w:rsidR="00706B59" w:rsidRPr="00EE2AC3" w:rsidRDefault="00706B59" w:rsidP="00BA0773">
            <w:pPr>
              <w:pStyle w:val="ConsPlusNormal"/>
              <w:jc w:val="center"/>
              <w:rPr>
                <w:rFonts w:ascii="PT Astra Serif" w:hAnsi="PT Astra Serif" w:cs="Times New Roman"/>
                <w:sz w:val="20"/>
              </w:rPr>
            </w:pPr>
            <w:r w:rsidRPr="00EE2AC3">
              <w:rPr>
                <w:rFonts w:ascii="PT Astra Serif" w:hAnsi="PT Astra Serif" w:cs="Times New Roman"/>
                <w:sz w:val="20"/>
              </w:rPr>
              <w:t>2016</w:t>
            </w:r>
          </w:p>
        </w:tc>
        <w:tc>
          <w:tcPr>
            <w:tcW w:w="705" w:type="dxa"/>
            <w:tcBorders>
              <w:bottom w:val="single" w:sz="4" w:space="0" w:color="auto"/>
            </w:tcBorders>
          </w:tcPr>
          <w:p w:rsidR="00706B59" w:rsidRPr="00EE2AC3" w:rsidRDefault="00706B59" w:rsidP="00BA0773">
            <w:pPr>
              <w:pStyle w:val="ConsPlusNormal"/>
              <w:jc w:val="center"/>
              <w:rPr>
                <w:rFonts w:ascii="PT Astra Serif" w:hAnsi="PT Astra Serif" w:cs="Times New Roman"/>
                <w:sz w:val="20"/>
              </w:rPr>
            </w:pPr>
            <w:r w:rsidRPr="00EE2AC3">
              <w:rPr>
                <w:rFonts w:ascii="PT Astra Serif" w:hAnsi="PT Astra Serif" w:cs="Times New Roman"/>
                <w:sz w:val="20"/>
              </w:rPr>
              <w:t>2026</w:t>
            </w:r>
          </w:p>
        </w:tc>
        <w:tc>
          <w:tcPr>
            <w:tcW w:w="2210" w:type="dxa"/>
            <w:tcBorders>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Оказание материальной помощи </w:t>
            </w:r>
            <w:r w:rsidR="00A90909" w:rsidRPr="00EE2AC3">
              <w:rPr>
                <w:rFonts w:ascii="PT Astra Serif" w:hAnsi="PT Astra Serif" w:cs="Times New Roman"/>
                <w:sz w:val="20"/>
              </w:rPr>
              <w:br/>
            </w:r>
            <w:r w:rsidRPr="00EE2AC3">
              <w:rPr>
                <w:rFonts w:ascii="PT Astra Serif" w:hAnsi="PT Astra Serif" w:cs="Times New Roman"/>
                <w:sz w:val="20"/>
              </w:rPr>
              <w:t xml:space="preserve">(в соответствии </w:t>
            </w:r>
            <w:r w:rsidR="00A90909" w:rsidRPr="00EE2AC3">
              <w:rPr>
                <w:rFonts w:ascii="PT Astra Serif" w:hAnsi="PT Astra Serif" w:cs="Times New Roman"/>
                <w:sz w:val="20"/>
              </w:rPr>
              <w:br/>
            </w:r>
            <w:r w:rsidRPr="00EE2AC3">
              <w:rPr>
                <w:rFonts w:ascii="PT Astra Serif" w:hAnsi="PT Astra Serif" w:cs="Times New Roman"/>
                <w:sz w:val="20"/>
              </w:rPr>
              <w:t>с действующим законодательством)</w:t>
            </w:r>
          </w:p>
        </w:tc>
        <w:tc>
          <w:tcPr>
            <w:tcW w:w="2100" w:type="dxa"/>
            <w:tcBorders>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Возникновение трудностей </w:t>
            </w:r>
            <w:r w:rsidR="00070A2F" w:rsidRPr="00EE2AC3">
              <w:rPr>
                <w:rFonts w:ascii="PT Astra Serif" w:hAnsi="PT Astra Serif" w:cs="Times New Roman"/>
                <w:sz w:val="20"/>
              </w:rPr>
              <w:br/>
            </w:r>
            <w:r w:rsidRPr="00EE2AC3">
              <w:rPr>
                <w:rFonts w:ascii="PT Astra Serif" w:hAnsi="PT Astra Serif" w:cs="Times New Roman"/>
                <w:sz w:val="20"/>
              </w:rPr>
              <w:t>в обустройстве соотечественников</w:t>
            </w:r>
          </w:p>
        </w:tc>
      </w:tr>
      <w:tr w:rsidR="00F616A8" w:rsidRPr="00F75E43" w:rsidTr="00BD20B0">
        <w:tblPrEx>
          <w:tblBorders>
            <w:insideH w:val="nil"/>
          </w:tblBorders>
        </w:tblPrEx>
        <w:tc>
          <w:tcPr>
            <w:tcW w:w="395" w:type="dxa"/>
            <w:tcBorders>
              <w:top w:val="single" w:sz="4" w:space="0" w:color="auto"/>
              <w:bottom w:val="single" w:sz="4" w:space="0" w:color="auto"/>
            </w:tcBorders>
          </w:tcPr>
          <w:p w:rsidR="00706B59" w:rsidRPr="00EE2AC3" w:rsidRDefault="00706B59">
            <w:pPr>
              <w:pStyle w:val="ConsPlusNormal"/>
              <w:jc w:val="center"/>
              <w:rPr>
                <w:rFonts w:ascii="PT Astra Serif" w:hAnsi="PT Astra Serif" w:cs="Times New Roman"/>
                <w:sz w:val="20"/>
              </w:rPr>
            </w:pPr>
            <w:r w:rsidRPr="00EE2AC3">
              <w:rPr>
                <w:rFonts w:ascii="PT Astra Serif" w:hAnsi="PT Astra Serif" w:cs="Times New Roman"/>
                <w:sz w:val="20"/>
              </w:rPr>
              <w:t>3</w:t>
            </w:r>
            <w:r w:rsidR="00102DC8" w:rsidRPr="00EE2AC3">
              <w:rPr>
                <w:rFonts w:ascii="PT Astra Serif" w:hAnsi="PT Astra Serif" w:cs="Times New Roman"/>
                <w:sz w:val="20"/>
              </w:rPr>
              <w:t>.</w:t>
            </w:r>
          </w:p>
        </w:tc>
        <w:tc>
          <w:tcPr>
            <w:tcW w:w="2330" w:type="dxa"/>
            <w:tcBorders>
              <w:top w:val="single" w:sz="4" w:space="0" w:color="auto"/>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Проведение </w:t>
            </w:r>
            <w:r w:rsidR="00556285" w:rsidRPr="00EE2AC3">
              <w:rPr>
                <w:rFonts w:ascii="PT Astra Serif" w:hAnsi="PT Astra Serif" w:cs="Times New Roman"/>
                <w:sz w:val="20"/>
              </w:rPr>
              <w:br/>
            </w:r>
            <w:r w:rsidRPr="00EE2AC3">
              <w:rPr>
                <w:rFonts w:ascii="PT Astra Serif" w:hAnsi="PT Astra Serif" w:cs="Times New Roman"/>
                <w:sz w:val="20"/>
              </w:rPr>
              <w:t xml:space="preserve">в соответствии </w:t>
            </w:r>
            <w:r w:rsidR="00556285" w:rsidRPr="00EE2AC3">
              <w:rPr>
                <w:rFonts w:ascii="PT Astra Serif" w:hAnsi="PT Astra Serif" w:cs="Times New Roman"/>
                <w:sz w:val="20"/>
              </w:rPr>
              <w:br/>
            </w:r>
            <w:r w:rsidRPr="00EE2AC3">
              <w:rPr>
                <w:rFonts w:ascii="PT Astra Serif" w:hAnsi="PT Astra Serif" w:cs="Times New Roman"/>
                <w:sz w:val="20"/>
              </w:rPr>
              <w:t xml:space="preserve">с действующим законодательством Российской </w:t>
            </w:r>
            <w:proofErr w:type="gramStart"/>
            <w:r w:rsidRPr="00EE2AC3">
              <w:rPr>
                <w:rFonts w:ascii="PT Astra Serif" w:hAnsi="PT Astra Serif" w:cs="Times New Roman"/>
                <w:sz w:val="20"/>
              </w:rPr>
              <w:t>Федерации медицинского освидетельствования участников программы переселения соотечественников</w:t>
            </w:r>
            <w:proofErr w:type="gramEnd"/>
            <w:r w:rsidRPr="00EE2AC3">
              <w:rPr>
                <w:rFonts w:ascii="PT Astra Serif" w:hAnsi="PT Astra Serif" w:cs="Times New Roman"/>
                <w:sz w:val="20"/>
              </w:rPr>
              <w:t xml:space="preserve"> и членов их семей в целях подтверждения </w:t>
            </w:r>
            <w:r w:rsidRPr="00EE2AC3">
              <w:rPr>
                <w:rFonts w:ascii="PT Astra Serif" w:hAnsi="PT Astra Serif" w:cs="Times New Roman"/>
                <w:sz w:val="20"/>
              </w:rPr>
              <w:lastRenderedPageBreak/>
              <w:t>отсутствия у них заболевания наркоманией, инфекционных заболеваний и заболевания, вызываемого вирус</w:t>
            </w:r>
            <w:r w:rsidR="00671EE6" w:rsidRPr="00EE2AC3">
              <w:rPr>
                <w:rFonts w:ascii="PT Astra Serif" w:hAnsi="PT Astra Serif" w:cs="Times New Roman"/>
                <w:sz w:val="20"/>
              </w:rPr>
              <w:t>ом иммунодефицита человека (ВИЧ-</w:t>
            </w:r>
            <w:r w:rsidRPr="00EE2AC3">
              <w:rPr>
                <w:rFonts w:ascii="PT Astra Serif" w:hAnsi="PT Astra Serif" w:cs="Times New Roman"/>
                <w:sz w:val="20"/>
              </w:rPr>
              <w:t>инфекции)</w:t>
            </w:r>
          </w:p>
        </w:tc>
        <w:tc>
          <w:tcPr>
            <w:tcW w:w="2026" w:type="dxa"/>
            <w:tcBorders>
              <w:top w:val="single" w:sz="4" w:space="0" w:color="auto"/>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lastRenderedPageBreak/>
              <w:t>Департамент здравоохранения Томской области</w:t>
            </w:r>
          </w:p>
        </w:tc>
        <w:tc>
          <w:tcPr>
            <w:tcW w:w="705" w:type="dxa"/>
            <w:tcBorders>
              <w:top w:val="single" w:sz="4" w:space="0" w:color="auto"/>
              <w:bottom w:val="single" w:sz="4" w:space="0" w:color="auto"/>
            </w:tcBorders>
          </w:tcPr>
          <w:p w:rsidR="00706B59" w:rsidRPr="00EE2AC3" w:rsidRDefault="00706B59" w:rsidP="00BA0773">
            <w:pPr>
              <w:pStyle w:val="ConsPlusNormal"/>
              <w:jc w:val="center"/>
              <w:rPr>
                <w:rFonts w:ascii="PT Astra Serif" w:hAnsi="PT Astra Serif" w:cs="Times New Roman"/>
                <w:sz w:val="20"/>
              </w:rPr>
            </w:pPr>
            <w:r w:rsidRPr="00EE2AC3">
              <w:rPr>
                <w:rFonts w:ascii="PT Astra Serif" w:hAnsi="PT Astra Serif" w:cs="Times New Roman"/>
                <w:sz w:val="20"/>
              </w:rPr>
              <w:t>2016</w:t>
            </w:r>
          </w:p>
        </w:tc>
        <w:tc>
          <w:tcPr>
            <w:tcW w:w="705" w:type="dxa"/>
            <w:tcBorders>
              <w:top w:val="single" w:sz="4" w:space="0" w:color="auto"/>
              <w:bottom w:val="single" w:sz="4" w:space="0" w:color="auto"/>
            </w:tcBorders>
          </w:tcPr>
          <w:p w:rsidR="00706B59" w:rsidRPr="00EE2AC3" w:rsidRDefault="00706B59" w:rsidP="00BA0773">
            <w:pPr>
              <w:pStyle w:val="ConsPlusNormal"/>
              <w:jc w:val="center"/>
              <w:rPr>
                <w:rFonts w:ascii="PT Astra Serif" w:hAnsi="PT Astra Serif" w:cs="Times New Roman"/>
                <w:sz w:val="20"/>
              </w:rPr>
            </w:pPr>
            <w:r w:rsidRPr="00EE2AC3">
              <w:rPr>
                <w:rFonts w:ascii="PT Astra Serif" w:hAnsi="PT Astra Serif" w:cs="Times New Roman"/>
                <w:sz w:val="20"/>
              </w:rPr>
              <w:t>2026</w:t>
            </w:r>
          </w:p>
        </w:tc>
        <w:tc>
          <w:tcPr>
            <w:tcW w:w="2210" w:type="dxa"/>
            <w:tcBorders>
              <w:top w:val="single" w:sz="4" w:space="0" w:color="auto"/>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Проведение медицинского освидетельствования, повышение социальной </w:t>
            </w:r>
            <w:proofErr w:type="gramStart"/>
            <w:r w:rsidRPr="00EE2AC3">
              <w:rPr>
                <w:rFonts w:ascii="PT Astra Serif" w:hAnsi="PT Astra Serif" w:cs="Times New Roman"/>
                <w:sz w:val="20"/>
              </w:rPr>
              <w:t>защищенности участников программы переселения соотечественников</w:t>
            </w:r>
            <w:proofErr w:type="gramEnd"/>
            <w:r w:rsidRPr="00EE2AC3">
              <w:rPr>
                <w:rFonts w:ascii="PT Astra Serif" w:hAnsi="PT Astra Serif" w:cs="Times New Roman"/>
                <w:sz w:val="20"/>
              </w:rPr>
              <w:t xml:space="preserve"> и членов их семей</w:t>
            </w:r>
          </w:p>
        </w:tc>
        <w:tc>
          <w:tcPr>
            <w:tcW w:w="2100" w:type="dxa"/>
            <w:tcBorders>
              <w:top w:val="single" w:sz="4" w:space="0" w:color="auto"/>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Проблемы </w:t>
            </w:r>
            <w:r w:rsidR="00070A2F" w:rsidRPr="00EE2AC3">
              <w:rPr>
                <w:rFonts w:ascii="PT Astra Serif" w:hAnsi="PT Astra Serif" w:cs="Times New Roman"/>
                <w:sz w:val="20"/>
              </w:rPr>
              <w:br/>
            </w:r>
            <w:r w:rsidRPr="00EE2AC3">
              <w:rPr>
                <w:rFonts w:ascii="PT Astra Serif" w:hAnsi="PT Astra Serif" w:cs="Times New Roman"/>
                <w:sz w:val="20"/>
              </w:rPr>
              <w:t xml:space="preserve">с адаптацией участников программы переселения соотечественников </w:t>
            </w:r>
            <w:r w:rsidR="00070A2F" w:rsidRPr="00EE2AC3">
              <w:rPr>
                <w:rFonts w:ascii="PT Astra Serif" w:hAnsi="PT Astra Serif" w:cs="Times New Roman"/>
                <w:sz w:val="20"/>
              </w:rPr>
              <w:br/>
            </w:r>
            <w:r w:rsidRPr="00EE2AC3">
              <w:rPr>
                <w:rFonts w:ascii="PT Astra Serif" w:hAnsi="PT Astra Serif" w:cs="Times New Roman"/>
                <w:sz w:val="20"/>
              </w:rPr>
              <w:t xml:space="preserve">и членов их семей </w:t>
            </w:r>
            <w:r w:rsidR="00070A2F" w:rsidRPr="00EE2AC3">
              <w:rPr>
                <w:rFonts w:ascii="PT Astra Serif" w:hAnsi="PT Astra Serif" w:cs="Times New Roman"/>
                <w:sz w:val="20"/>
              </w:rPr>
              <w:br/>
            </w:r>
            <w:r w:rsidRPr="00EE2AC3">
              <w:rPr>
                <w:rFonts w:ascii="PT Astra Serif" w:hAnsi="PT Astra Serif" w:cs="Times New Roman"/>
                <w:sz w:val="20"/>
              </w:rPr>
              <w:t>на новом месте жительства</w:t>
            </w:r>
          </w:p>
        </w:tc>
      </w:tr>
      <w:tr w:rsidR="00F616A8" w:rsidRPr="00F75E43" w:rsidTr="00BD20B0">
        <w:tc>
          <w:tcPr>
            <w:tcW w:w="395" w:type="dxa"/>
          </w:tcPr>
          <w:p w:rsidR="00706B59" w:rsidRPr="00EE2AC3" w:rsidRDefault="00706B59">
            <w:pPr>
              <w:pStyle w:val="ConsPlusNormal"/>
              <w:jc w:val="center"/>
              <w:rPr>
                <w:rFonts w:ascii="PT Astra Serif" w:hAnsi="PT Astra Serif" w:cs="Times New Roman"/>
                <w:sz w:val="20"/>
              </w:rPr>
            </w:pPr>
            <w:r w:rsidRPr="00EE2AC3">
              <w:rPr>
                <w:rFonts w:ascii="PT Astra Serif" w:hAnsi="PT Astra Serif" w:cs="Times New Roman"/>
                <w:sz w:val="20"/>
              </w:rPr>
              <w:lastRenderedPageBreak/>
              <w:t>4</w:t>
            </w:r>
            <w:r w:rsidR="00102DC8" w:rsidRPr="00EE2AC3">
              <w:rPr>
                <w:rFonts w:ascii="PT Astra Serif" w:hAnsi="PT Astra Serif" w:cs="Times New Roman"/>
                <w:sz w:val="20"/>
              </w:rPr>
              <w:t>.</w:t>
            </w:r>
          </w:p>
        </w:tc>
        <w:tc>
          <w:tcPr>
            <w:tcW w:w="2330" w:type="dxa"/>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Оказание медицинской помощи участнику программы переселения соотечественников </w:t>
            </w:r>
            <w:r w:rsidR="00671EE6" w:rsidRPr="00EE2AC3">
              <w:rPr>
                <w:rFonts w:ascii="PT Astra Serif" w:hAnsi="PT Astra Serif" w:cs="Times New Roman"/>
                <w:sz w:val="20"/>
              </w:rPr>
              <w:br/>
            </w:r>
            <w:r w:rsidRPr="00EE2AC3">
              <w:rPr>
                <w:rFonts w:ascii="PT Astra Serif" w:hAnsi="PT Astra Serif" w:cs="Times New Roman"/>
                <w:sz w:val="20"/>
              </w:rPr>
              <w:t xml:space="preserve">и членам его семьи </w:t>
            </w:r>
            <w:r w:rsidR="00671EE6" w:rsidRPr="00EE2AC3">
              <w:rPr>
                <w:rFonts w:ascii="PT Astra Serif" w:hAnsi="PT Astra Serif" w:cs="Times New Roman"/>
                <w:sz w:val="20"/>
              </w:rPr>
              <w:br/>
            </w:r>
            <w:r w:rsidRPr="00EE2AC3">
              <w:rPr>
                <w:rFonts w:ascii="PT Astra Serif" w:hAnsi="PT Astra Serif" w:cs="Times New Roman"/>
                <w:sz w:val="20"/>
              </w:rPr>
              <w:t xml:space="preserve">до момента получения полиса обязательного медицинского страхования (далее – ОМС) в рамках областной Программы государственных гарантий бесплатного оказания гражданам Российской Федерации медицинской помощи </w:t>
            </w:r>
            <w:r w:rsidR="00671EE6" w:rsidRPr="00EE2AC3">
              <w:rPr>
                <w:rFonts w:ascii="PT Astra Serif" w:hAnsi="PT Astra Serif" w:cs="Times New Roman"/>
                <w:sz w:val="20"/>
              </w:rPr>
              <w:br/>
            </w:r>
            <w:r w:rsidRPr="00EE2AC3">
              <w:rPr>
                <w:rFonts w:ascii="PT Astra Serif" w:hAnsi="PT Astra Serif" w:cs="Times New Roman"/>
                <w:sz w:val="20"/>
              </w:rPr>
              <w:t>на территории Томской области, утвержденной постановлением Администрации Томской области на текущий год:</w:t>
            </w:r>
          </w:p>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скорой, в том числе скорой специализированной, медицинской помощи в областных государственных медицинских организациях; иных видов медицинской помощи в экстренной форме при внезапных острых заболеваниях, состояниях, обострении хронических </w:t>
            </w:r>
            <w:proofErr w:type="spellStart"/>
            <w:proofErr w:type="gramStart"/>
            <w:r w:rsidRPr="00EE2AC3">
              <w:rPr>
                <w:rFonts w:ascii="PT Astra Serif" w:hAnsi="PT Astra Serif" w:cs="Times New Roman"/>
                <w:sz w:val="20"/>
              </w:rPr>
              <w:t>заболева</w:t>
            </w:r>
            <w:r w:rsidR="000E3710" w:rsidRPr="00EE2AC3">
              <w:rPr>
                <w:rFonts w:ascii="PT Astra Serif" w:hAnsi="PT Astra Serif" w:cs="Times New Roman"/>
                <w:sz w:val="20"/>
              </w:rPr>
              <w:t>-</w:t>
            </w:r>
            <w:r w:rsidRPr="00EE2AC3">
              <w:rPr>
                <w:rFonts w:ascii="PT Astra Serif" w:hAnsi="PT Astra Serif" w:cs="Times New Roman"/>
                <w:sz w:val="20"/>
              </w:rPr>
              <w:t>ний</w:t>
            </w:r>
            <w:proofErr w:type="spellEnd"/>
            <w:proofErr w:type="gramEnd"/>
            <w:r w:rsidRPr="00EE2AC3">
              <w:rPr>
                <w:rFonts w:ascii="PT Astra Serif" w:hAnsi="PT Astra Serif" w:cs="Times New Roman"/>
                <w:sz w:val="20"/>
              </w:rPr>
              <w:t>, представляющих угрозу жизни пациента.</w:t>
            </w:r>
          </w:p>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После получения полиса ОМС медицинская помощь участнику программы переселения соотечественников и членам его семьи оказывается в рамках областной Программы государственных гарантий бесплатного оказания гражданам Российской Федерации медицинской помощи </w:t>
            </w:r>
            <w:r w:rsidR="00070A2F" w:rsidRPr="00EE2AC3">
              <w:rPr>
                <w:rFonts w:ascii="PT Astra Serif" w:hAnsi="PT Astra Serif" w:cs="Times New Roman"/>
                <w:sz w:val="20"/>
              </w:rPr>
              <w:br/>
            </w:r>
            <w:r w:rsidRPr="00EE2AC3">
              <w:rPr>
                <w:rFonts w:ascii="PT Astra Serif" w:hAnsi="PT Astra Serif" w:cs="Times New Roman"/>
                <w:sz w:val="20"/>
              </w:rPr>
              <w:t xml:space="preserve">на территории Томской области, утвержденной постановлением Администрации Томской </w:t>
            </w:r>
            <w:r w:rsidRPr="00EE2AC3">
              <w:rPr>
                <w:rFonts w:ascii="PT Astra Serif" w:hAnsi="PT Astra Serif" w:cs="Times New Roman"/>
                <w:sz w:val="20"/>
              </w:rPr>
              <w:lastRenderedPageBreak/>
              <w:t>области на текущий год</w:t>
            </w:r>
          </w:p>
        </w:tc>
        <w:tc>
          <w:tcPr>
            <w:tcW w:w="2026" w:type="dxa"/>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lastRenderedPageBreak/>
              <w:t>Департамент здравоохранения Томской области</w:t>
            </w:r>
          </w:p>
        </w:tc>
        <w:tc>
          <w:tcPr>
            <w:tcW w:w="705" w:type="dxa"/>
          </w:tcPr>
          <w:p w:rsidR="00706B59" w:rsidRPr="00EE2AC3" w:rsidRDefault="00706B59" w:rsidP="00BA0773">
            <w:pPr>
              <w:pStyle w:val="ConsPlusNormal"/>
              <w:jc w:val="center"/>
              <w:rPr>
                <w:rFonts w:ascii="PT Astra Serif" w:hAnsi="PT Astra Serif" w:cs="Times New Roman"/>
                <w:sz w:val="20"/>
              </w:rPr>
            </w:pPr>
            <w:r w:rsidRPr="00EE2AC3">
              <w:rPr>
                <w:rFonts w:ascii="PT Astra Serif" w:hAnsi="PT Astra Serif" w:cs="Times New Roman"/>
                <w:sz w:val="20"/>
              </w:rPr>
              <w:t>2016</w:t>
            </w:r>
          </w:p>
        </w:tc>
        <w:tc>
          <w:tcPr>
            <w:tcW w:w="705" w:type="dxa"/>
          </w:tcPr>
          <w:p w:rsidR="00706B59" w:rsidRPr="00EE2AC3" w:rsidRDefault="00706B59" w:rsidP="00BA0773">
            <w:pPr>
              <w:pStyle w:val="ConsPlusNormal"/>
              <w:jc w:val="center"/>
              <w:rPr>
                <w:rFonts w:ascii="PT Astra Serif" w:hAnsi="PT Astra Serif" w:cs="Times New Roman"/>
                <w:sz w:val="20"/>
              </w:rPr>
            </w:pPr>
            <w:r w:rsidRPr="00EE2AC3">
              <w:rPr>
                <w:rFonts w:ascii="PT Astra Serif" w:hAnsi="PT Astra Serif" w:cs="Times New Roman"/>
                <w:sz w:val="20"/>
              </w:rPr>
              <w:t>2026</w:t>
            </w:r>
          </w:p>
        </w:tc>
        <w:tc>
          <w:tcPr>
            <w:tcW w:w="2210" w:type="dxa"/>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Получение участниками программы переселения соотечественников </w:t>
            </w:r>
            <w:r w:rsidR="00671EE6" w:rsidRPr="00EE2AC3">
              <w:rPr>
                <w:rFonts w:ascii="PT Astra Serif" w:hAnsi="PT Astra Serif" w:cs="Times New Roman"/>
                <w:sz w:val="20"/>
              </w:rPr>
              <w:br/>
            </w:r>
            <w:r w:rsidRPr="00EE2AC3">
              <w:rPr>
                <w:rFonts w:ascii="PT Astra Serif" w:hAnsi="PT Astra Serif" w:cs="Times New Roman"/>
                <w:sz w:val="20"/>
              </w:rPr>
              <w:t xml:space="preserve">и членами их семей медицинской помощи </w:t>
            </w:r>
            <w:r w:rsidR="00671EE6" w:rsidRPr="00EE2AC3">
              <w:rPr>
                <w:rFonts w:ascii="PT Astra Serif" w:hAnsi="PT Astra Serif" w:cs="Times New Roman"/>
                <w:sz w:val="20"/>
              </w:rPr>
              <w:br/>
            </w:r>
            <w:r w:rsidRPr="00EE2AC3">
              <w:rPr>
                <w:rFonts w:ascii="PT Astra Serif" w:hAnsi="PT Astra Serif" w:cs="Times New Roman"/>
                <w:sz w:val="20"/>
              </w:rPr>
              <w:t>в рамках областной Программы государственных гарантий бесплатного оказания гражданам Российской Федерации медицинской помощи на территории Томской области</w:t>
            </w:r>
          </w:p>
        </w:tc>
        <w:tc>
          <w:tcPr>
            <w:tcW w:w="2100" w:type="dxa"/>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Проблемы </w:t>
            </w:r>
            <w:r w:rsidR="00070A2F" w:rsidRPr="00EE2AC3">
              <w:rPr>
                <w:rFonts w:ascii="PT Astra Serif" w:hAnsi="PT Astra Serif" w:cs="Times New Roman"/>
                <w:sz w:val="20"/>
              </w:rPr>
              <w:br/>
            </w:r>
            <w:r w:rsidRPr="00EE2AC3">
              <w:rPr>
                <w:rFonts w:ascii="PT Astra Serif" w:hAnsi="PT Astra Serif" w:cs="Times New Roman"/>
                <w:sz w:val="20"/>
              </w:rPr>
              <w:t xml:space="preserve">с адаптацией участников программы переселения соотечественников </w:t>
            </w:r>
            <w:r w:rsidR="00070A2F" w:rsidRPr="00EE2AC3">
              <w:rPr>
                <w:rFonts w:ascii="PT Astra Serif" w:hAnsi="PT Astra Serif" w:cs="Times New Roman"/>
                <w:sz w:val="20"/>
              </w:rPr>
              <w:br/>
            </w:r>
            <w:r w:rsidRPr="00EE2AC3">
              <w:rPr>
                <w:rFonts w:ascii="PT Astra Serif" w:hAnsi="PT Astra Serif" w:cs="Times New Roman"/>
                <w:sz w:val="20"/>
              </w:rPr>
              <w:t xml:space="preserve">и членов их семей </w:t>
            </w:r>
            <w:r w:rsidR="00070A2F" w:rsidRPr="00EE2AC3">
              <w:rPr>
                <w:rFonts w:ascii="PT Astra Serif" w:hAnsi="PT Astra Serif" w:cs="Times New Roman"/>
                <w:sz w:val="20"/>
              </w:rPr>
              <w:br/>
            </w:r>
            <w:r w:rsidRPr="00EE2AC3">
              <w:rPr>
                <w:rFonts w:ascii="PT Astra Serif" w:hAnsi="PT Astra Serif" w:cs="Times New Roman"/>
                <w:sz w:val="20"/>
              </w:rPr>
              <w:t>на новом месте жительства</w:t>
            </w:r>
          </w:p>
        </w:tc>
      </w:tr>
      <w:tr w:rsidR="00F616A8" w:rsidRPr="00F75E43" w:rsidTr="00BD20B0">
        <w:tblPrEx>
          <w:tblBorders>
            <w:insideH w:val="nil"/>
          </w:tblBorders>
        </w:tblPrEx>
        <w:tc>
          <w:tcPr>
            <w:tcW w:w="395" w:type="dxa"/>
            <w:tcBorders>
              <w:bottom w:val="single" w:sz="4" w:space="0" w:color="auto"/>
            </w:tcBorders>
          </w:tcPr>
          <w:p w:rsidR="00706B59" w:rsidRPr="00EE2AC3" w:rsidRDefault="00706B59">
            <w:pPr>
              <w:pStyle w:val="ConsPlusNormal"/>
              <w:jc w:val="center"/>
              <w:rPr>
                <w:rFonts w:ascii="PT Astra Serif" w:hAnsi="PT Astra Serif" w:cs="Times New Roman"/>
                <w:sz w:val="20"/>
              </w:rPr>
            </w:pPr>
            <w:r w:rsidRPr="00EE2AC3">
              <w:rPr>
                <w:rFonts w:ascii="PT Astra Serif" w:hAnsi="PT Astra Serif" w:cs="Times New Roman"/>
                <w:sz w:val="20"/>
              </w:rPr>
              <w:lastRenderedPageBreak/>
              <w:t>5</w:t>
            </w:r>
            <w:r w:rsidR="00102DC8" w:rsidRPr="00EE2AC3">
              <w:rPr>
                <w:rFonts w:ascii="PT Astra Serif" w:hAnsi="PT Astra Serif" w:cs="Times New Roman"/>
                <w:sz w:val="20"/>
              </w:rPr>
              <w:t>.</w:t>
            </w:r>
          </w:p>
        </w:tc>
        <w:tc>
          <w:tcPr>
            <w:tcW w:w="2330" w:type="dxa"/>
            <w:tcBorders>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Компенсация </w:t>
            </w:r>
            <w:proofErr w:type="gramStart"/>
            <w:r w:rsidRPr="00EE2AC3">
              <w:rPr>
                <w:rFonts w:ascii="PT Astra Serif" w:hAnsi="PT Astra Serif" w:cs="Times New Roman"/>
                <w:sz w:val="20"/>
              </w:rPr>
              <w:t>расходов участников программы переселения соотечественников</w:t>
            </w:r>
            <w:proofErr w:type="gramEnd"/>
            <w:r w:rsidRPr="00EE2AC3">
              <w:rPr>
                <w:rFonts w:ascii="PT Astra Serif" w:hAnsi="PT Astra Serif" w:cs="Times New Roman"/>
                <w:sz w:val="20"/>
              </w:rPr>
              <w:t xml:space="preserve"> </w:t>
            </w:r>
            <w:r w:rsidR="00671EE6" w:rsidRPr="00EE2AC3">
              <w:rPr>
                <w:rFonts w:ascii="PT Astra Serif" w:hAnsi="PT Astra Serif" w:cs="Times New Roman"/>
                <w:sz w:val="20"/>
              </w:rPr>
              <w:br/>
            </w:r>
            <w:r w:rsidRPr="00EE2AC3">
              <w:rPr>
                <w:rFonts w:ascii="PT Astra Serif" w:hAnsi="PT Astra Serif" w:cs="Times New Roman"/>
                <w:sz w:val="20"/>
              </w:rPr>
              <w:t>на признание ученых степеней, ученых званий, образования и (или) квалификации, полученных в иностранном государстве</w:t>
            </w:r>
          </w:p>
        </w:tc>
        <w:tc>
          <w:tcPr>
            <w:tcW w:w="2026" w:type="dxa"/>
            <w:tcBorders>
              <w:bottom w:val="single" w:sz="4" w:space="0" w:color="auto"/>
            </w:tcBorders>
          </w:tcPr>
          <w:p w:rsidR="00706B59" w:rsidRPr="00EE2AC3" w:rsidRDefault="00706B59" w:rsidP="00556285">
            <w:pPr>
              <w:pStyle w:val="ConsPlusNormal"/>
              <w:rPr>
                <w:rFonts w:ascii="PT Astra Serif" w:hAnsi="PT Astra Serif" w:cs="Times New Roman"/>
                <w:sz w:val="20"/>
              </w:rPr>
            </w:pPr>
            <w:r w:rsidRPr="00EE2AC3">
              <w:rPr>
                <w:rFonts w:ascii="PT Astra Serif" w:hAnsi="PT Astra Serif" w:cs="Times New Roman"/>
                <w:sz w:val="20"/>
              </w:rPr>
              <w:t xml:space="preserve">ДТЗН ТО, </w:t>
            </w:r>
            <w:r w:rsidR="00556285" w:rsidRPr="00EE2AC3">
              <w:rPr>
                <w:rFonts w:ascii="PT Astra Serif" w:hAnsi="PT Astra Serif" w:cs="Times New Roman"/>
                <w:sz w:val="20"/>
              </w:rPr>
              <w:br/>
              <w:t>ОГКУ ЦЗН ТО</w:t>
            </w:r>
          </w:p>
        </w:tc>
        <w:tc>
          <w:tcPr>
            <w:tcW w:w="705" w:type="dxa"/>
            <w:tcBorders>
              <w:bottom w:val="single" w:sz="4" w:space="0" w:color="auto"/>
            </w:tcBorders>
          </w:tcPr>
          <w:p w:rsidR="00706B59" w:rsidRPr="00EE2AC3" w:rsidRDefault="00706B59" w:rsidP="00BA0773">
            <w:pPr>
              <w:pStyle w:val="ConsPlusNormal"/>
              <w:jc w:val="center"/>
              <w:rPr>
                <w:rFonts w:ascii="PT Astra Serif" w:hAnsi="PT Astra Serif" w:cs="Times New Roman"/>
                <w:sz w:val="20"/>
              </w:rPr>
            </w:pPr>
            <w:r w:rsidRPr="00EE2AC3">
              <w:rPr>
                <w:rFonts w:ascii="PT Astra Serif" w:hAnsi="PT Astra Serif" w:cs="Times New Roman"/>
                <w:sz w:val="20"/>
              </w:rPr>
              <w:t>2016</w:t>
            </w:r>
          </w:p>
        </w:tc>
        <w:tc>
          <w:tcPr>
            <w:tcW w:w="705" w:type="dxa"/>
            <w:tcBorders>
              <w:bottom w:val="single" w:sz="4" w:space="0" w:color="auto"/>
            </w:tcBorders>
          </w:tcPr>
          <w:p w:rsidR="00706B59" w:rsidRPr="00EE2AC3" w:rsidRDefault="00706B59" w:rsidP="00BA0773">
            <w:pPr>
              <w:pStyle w:val="ConsPlusNormal"/>
              <w:jc w:val="center"/>
              <w:rPr>
                <w:rFonts w:ascii="PT Astra Serif" w:hAnsi="PT Astra Serif" w:cs="Times New Roman"/>
                <w:sz w:val="20"/>
              </w:rPr>
            </w:pPr>
            <w:r w:rsidRPr="00EE2AC3">
              <w:rPr>
                <w:rFonts w:ascii="PT Astra Serif" w:hAnsi="PT Astra Serif" w:cs="Times New Roman"/>
                <w:sz w:val="20"/>
              </w:rPr>
              <w:t>2026</w:t>
            </w:r>
          </w:p>
        </w:tc>
        <w:tc>
          <w:tcPr>
            <w:tcW w:w="2210" w:type="dxa"/>
            <w:tcBorders>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Признание ученых степеней, ученых званий, образования и (или) квалификации, полученных в иностранном государстве</w:t>
            </w:r>
          </w:p>
        </w:tc>
        <w:tc>
          <w:tcPr>
            <w:tcW w:w="2100" w:type="dxa"/>
            <w:tcBorders>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Проблемы </w:t>
            </w:r>
            <w:r w:rsidR="000E3710" w:rsidRPr="00EE2AC3">
              <w:rPr>
                <w:rFonts w:ascii="PT Astra Serif" w:hAnsi="PT Astra Serif" w:cs="Times New Roman"/>
                <w:sz w:val="20"/>
              </w:rPr>
              <w:br/>
            </w:r>
            <w:r w:rsidRPr="00EE2AC3">
              <w:rPr>
                <w:rFonts w:ascii="PT Astra Serif" w:hAnsi="PT Astra Serif" w:cs="Times New Roman"/>
                <w:sz w:val="20"/>
              </w:rPr>
              <w:t>с трудоустройством соотечественников</w:t>
            </w:r>
          </w:p>
        </w:tc>
      </w:tr>
      <w:tr w:rsidR="00F616A8" w:rsidRPr="00F75E43" w:rsidTr="00BD20B0">
        <w:tblPrEx>
          <w:tblBorders>
            <w:insideH w:val="nil"/>
          </w:tblBorders>
        </w:tblPrEx>
        <w:tc>
          <w:tcPr>
            <w:tcW w:w="395" w:type="dxa"/>
            <w:tcBorders>
              <w:top w:val="single" w:sz="4" w:space="0" w:color="auto"/>
              <w:bottom w:val="single" w:sz="4" w:space="0" w:color="auto"/>
            </w:tcBorders>
          </w:tcPr>
          <w:p w:rsidR="00706B59" w:rsidRPr="00EE2AC3" w:rsidRDefault="00706B59">
            <w:pPr>
              <w:pStyle w:val="ConsPlusNormal"/>
              <w:jc w:val="center"/>
              <w:rPr>
                <w:rFonts w:ascii="PT Astra Serif" w:hAnsi="PT Astra Serif" w:cs="Times New Roman"/>
                <w:sz w:val="20"/>
              </w:rPr>
            </w:pPr>
            <w:r w:rsidRPr="00EE2AC3">
              <w:rPr>
                <w:rFonts w:ascii="PT Astra Serif" w:hAnsi="PT Astra Serif" w:cs="Times New Roman"/>
                <w:sz w:val="20"/>
              </w:rPr>
              <w:t>6</w:t>
            </w:r>
            <w:r w:rsidR="00102DC8" w:rsidRPr="00EE2AC3">
              <w:rPr>
                <w:rFonts w:ascii="PT Astra Serif" w:hAnsi="PT Astra Serif" w:cs="Times New Roman"/>
                <w:sz w:val="20"/>
              </w:rPr>
              <w:t>.</w:t>
            </w:r>
          </w:p>
        </w:tc>
        <w:tc>
          <w:tcPr>
            <w:tcW w:w="2330" w:type="dxa"/>
            <w:tcBorders>
              <w:top w:val="single" w:sz="4" w:space="0" w:color="auto"/>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Содействие трудоустройству </w:t>
            </w:r>
            <w:r w:rsidR="00070A2F" w:rsidRPr="00EE2AC3">
              <w:rPr>
                <w:rFonts w:ascii="PT Astra Serif" w:hAnsi="PT Astra Serif" w:cs="Times New Roman"/>
                <w:sz w:val="20"/>
              </w:rPr>
              <w:br/>
            </w:r>
            <w:r w:rsidRPr="00EE2AC3">
              <w:rPr>
                <w:rFonts w:ascii="PT Astra Serif" w:hAnsi="PT Astra Serif" w:cs="Times New Roman"/>
                <w:sz w:val="20"/>
              </w:rPr>
              <w:t>и занятости:</w:t>
            </w:r>
          </w:p>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организация профессиональной ориентации и психологической поддержки;</w:t>
            </w:r>
          </w:p>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организация профессионального обучения </w:t>
            </w:r>
            <w:r w:rsidR="00556285" w:rsidRPr="00EE2AC3">
              <w:rPr>
                <w:rFonts w:ascii="PT Astra Serif" w:hAnsi="PT Astra Serif" w:cs="Times New Roman"/>
                <w:sz w:val="20"/>
              </w:rPr>
              <w:br/>
            </w:r>
            <w:r w:rsidRPr="00EE2AC3">
              <w:rPr>
                <w:rFonts w:ascii="PT Astra Serif" w:hAnsi="PT Astra Serif" w:cs="Times New Roman"/>
                <w:sz w:val="20"/>
              </w:rPr>
              <w:t>и дополнительного профессионального образования;</w:t>
            </w:r>
          </w:p>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содействие в поиске подходящей работы</w:t>
            </w:r>
          </w:p>
        </w:tc>
        <w:tc>
          <w:tcPr>
            <w:tcW w:w="2026" w:type="dxa"/>
            <w:tcBorders>
              <w:top w:val="single" w:sz="4" w:space="0" w:color="auto"/>
              <w:bottom w:val="single" w:sz="4" w:space="0" w:color="auto"/>
            </w:tcBorders>
          </w:tcPr>
          <w:p w:rsidR="00706B59" w:rsidRPr="00EE2AC3" w:rsidRDefault="00556285">
            <w:pPr>
              <w:pStyle w:val="ConsPlusNormal"/>
              <w:rPr>
                <w:rFonts w:ascii="PT Astra Serif" w:hAnsi="PT Astra Serif" w:cs="Times New Roman"/>
                <w:sz w:val="20"/>
              </w:rPr>
            </w:pPr>
            <w:r w:rsidRPr="00EE2AC3">
              <w:rPr>
                <w:rFonts w:ascii="PT Astra Serif" w:hAnsi="PT Astra Serif" w:cs="Times New Roman"/>
                <w:sz w:val="20"/>
              </w:rPr>
              <w:t>ОГКУ ЦЗН ТО</w:t>
            </w:r>
            <w:r w:rsidR="00706B59" w:rsidRPr="00EE2AC3">
              <w:rPr>
                <w:rFonts w:ascii="PT Astra Serif" w:hAnsi="PT Astra Serif" w:cs="Times New Roman"/>
                <w:sz w:val="20"/>
              </w:rPr>
              <w:t>,</w:t>
            </w:r>
          </w:p>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органы местного самоуправления </w:t>
            </w:r>
            <w:r w:rsidR="00556285" w:rsidRPr="00EE2AC3">
              <w:rPr>
                <w:rFonts w:ascii="PT Astra Serif" w:hAnsi="PT Astra Serif" w:cs="Times New Roman"/>
                <w:sz w:val="20"/>
              </w:rPr>
              <w:t xml:space="preserve">муниципальных образований </w:t>
            </w:r>
            <w:r w:rsidR="00556285" w:rsidRPr="00EE2AC3">
              <w:rPr>
                <w:rFonts w:ascii="PT Astra Serif" w:hAnsi="PT Astra Serif" w:cs="Times New Roman"/>
                <w:sz w:val="20"/>
              </w:rPr>
              <w:br/>
              <w:t>Томской области</w:t>
            </w:r>
            <w:r w:rsidR="008945CE" w:rsidRPr="00EE2AC3">
              <w:rPr>
                <w:rFonts w:ascii="PT Astra Serif" w:hAnsi="PT Astra Serif" w:cs="Times New Roman"/>
                <w:sz w:val="20"/>
              </w:rPr>
              <w:br/>
            </w:r>
            <w:r w:rsidRPr="00EE2AC3">
              <w:rPr>
                <w:rFonts w:ascii="PT Astra Serif" w:hAnsi="PT Astra Serif" w:cs="Times New Roman"/>
                <w:sz w:val="20"/>
              </w:rPr>
              <w:t>(по согласованию)</w:t>
            </w:r>
          </w:p>
        </w:tc>
        <w:tc>
          <w:tcPr>
            <w:tcW w:w="705" w:type="dxa"/>
            <w:tcBorders>
              <w:top w:val="single" w:sz="4" w:space="0" w:color="auto"/>
              <w:bottom w:val="single" w:sz="4" w:space="0" w:color="auto"/>
            </w:tcBorders>
          </w:tcPr>
          <w:p w:rsidR="00706B59" w:rsidRPr="00EE2AC3" w:rsidRDefault="00706B59" w:rsidP="00BA0773">
            <w:pPr>
              <w:pStyle w:val="ConsPlusNormal"/>
              <w:jc w:val="center"/>
              <w:rPr>
                <w:rFonts w:ascii="PT Astra Serif" w:hAnsi="PT Astra Serif" w:cs="Times New Roman"/>
                <w:sz w:val="20"/>
              </w:rPr>
            </w:pPr>
            <w:r w:rsidRPr="00EE2AC3">
              <w:rPr>
                <w:rFonts w:ascii="PT Astra Serif" w:hAnsi="PT Astra Serif" w:cs="Times New Roman"/>
                <w:sz w:val="20"/>
              </w:rPr>
              <w:t>2016</w:t>
            </w:r>
          </w:p>
        </w:tc>
        <w:tc>
          <w:tcPr>
            <w:tcW w:w="705" w:type="dxa"/>
            <w:tcBorders>
              <w:top w:val="single" w:sz="4" w:space="0" w:color="auto"/>
              <w:bottom w:val="single" w:sz="4" w:space="0" w:color="auto"/>
            </w:tcBorders>
          </w:tcPr>
          <w:p w:rsidR="00706B59" w:rsidRPr="00EE2AC3" w:rsidRDefault="00706B59" w:rsidP="00BA0773">
            <w:pPr>
              <w:pStyle w:val="ConsPlusNormal"/>
              <w:jc w:val="center"/>
              <w:rPr>
                <w:rFonts w:ascii="PT Astra Serif" w:hAnsi="PT Astra Serif" w:cs="Times New Roman"/>
                <w:sz w:val="20"/>
              </w:rPr>
            </w:pPr>
            <w:r w:rsidRPr="00EE2AC3">
              <w:rPr>
                <w:rFonts w:ascii="PT Astra Serif" w:hAnsi="PT Astra Serif" w:cs="Times New Roman"/>
                <w:sz w:val="20"/>
              </w:rPr>
              <w:t>2026</w:t>
            </w:r>
          </w:p>
        </w:tc>
        <w:tc>
          <w:tcPr>
            <w:tcW w:w="2210" w:type="dxa"/>
            <w:tcBorders>
              <w:top w:val="single" w:sz="4" w:space="0" w:color="auto"/>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Трудоустройство участников программы переселения соотечественников и членов их семей</w:t>
            </w:r>
          </w:p>
        </w:tc>
        <w:tc>
          <w:tcPr>
            <w:tcW w:w="2100" w:type="dxa"/>
            <w:tcBorders>
              <w:top w:val="single" w:sz="4" w:space="0" w:color="auto"/>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Проблемы </w:t>
            </w:r>
            <w:r w:rsidR="000E3710" w:rsidRPr="00EE2AC3">
              <w:rPr>
                <w:rFonts w:ascii="PT Astra Serif" w:hAnsi="PT Astra Serif" w:cs="Times New Roman"/>
                <w:sz w:val="20"/>
              </w:rPr>
              <w:br/>
            </w:r>
            <w:r w:rsidRPr="00EE2AC3">
              <w:rPr>
                <w:rFonts w:ascii="PT Astra Serif" w:hAnsi="PT Astra Serif" w:cs="Times New Roman"/>
                <w:sz w:val="20"/>
              </w:rPr>
              <w:t>с трудоустройством соотечественников</w:t>
            </w:r>
          </w:p>
        </w:tc>
      </w:tr>
      <w:tr w:rsidR="00F616A8" w:rsidRPr="00F75E43" w:rsidTr="00BD20B0">
        <w:tc>
          <w:tcPr>
            <w:tcW w:w="395" w:type="dxa"/>
            <w:tcBorders>
              <w:bottom w:val="single" w:sz="4" w:space="0" w:color="auto"/>
            </w:tcBorders>
          </w:tcPr>
          <w:p w:rsidR="00706B59" w:rsidRPr="00EE2AC3" w:rsidRDefault="00706B59">
            <w:pPr>
              <w:pStyle w:val="ConsPlusNormal"/>
              <w:jc w:val="center"/>
              <w:rPr>
                <w:rFonts w:ascii="PT Astra Serif" w:hAnsi="PT Astra Serif" w:cs="Times New Roman"/>
                <w:sz w:val="20"/>
              </w:rPr>
            </w:pPr>
            <w:r w:rsidRPr="00EE2AC3">
              <w:rPr>
                <w:rFonts w:ascii="PT Astra Serif" w:hAnsi="PT Astra Serif" w:cs="Times New Roman"/>
                <w:sz w:val="20"/>
              </w:rPr>
              <w:t>7</w:t>
            </w:r>
            <w:r w:rsidR="00102DC8" w:rsidRPr="00EE2AC3">
              <w:rPr>
                <w:rFonts w:ascii="PT Astra Serif" w:hAnsi="PT Astra Serif" w:cs="Times New Roman"/>
                <w:sz w:val="20"/>
              </w:rPr>
              <w:t>.</w:t>
            </w:r>
          </w:p>
        </w:tc>
        <w:tc>
          <w:tcPr>
            <w:tcW w:w="2330" w:type="dxa"/>
            <w:tcBorders>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Содействие участникам программы переселения соотечественников </w:t>
            </w:r>
            <w:r w:rsidR="00070A2F" w:rsidRPr="00EE2AC3">
              <w:rPr>
                <w:rFonts w:ascii="PT Astra Serif" w:hAnsi="PT Astra Serif" w:cs="Times New Roman"/>
                <w:sz w:val="20"/>
              </w:rPr>
              <w:br/>
            </w:r>
            <w:r w:rsidRPr="00EE2AC3">
              <w:rPr>
                <w:rFonts w:ascii="PT Astra Serif" w:hAnsi="PT Astra Serif" w:cs="Times New Roman"/>
                <w:sz w:val="20"/>
              </w:rPr>
              <w:t xml:space="preserve">и членам их семей </w:t>
            </w:r>
            <w:r w:rsidR="00070A2F" w:rsidRPr="00EE2AC3">
              <w:rPr>
                <w:rFonts w:ascii="PT Astra Serif" w:hAnsi="PT Astra Serif" w:cs="Times New Roman"/>
                <w:sz w:val="20"/>
              </w:rPr>
              <w:br/>
            </w:r>
            <w:r w:rsidRPr="00EE2AC3">
              <w:rPr>
                <w:rFonts w:ascii="PT Astra Serif" w:hAnsi="PT Astra Serif" w:cs="Times New Roman"/>
                <w:sz w:val="20"/>
              </w:rPr>
              <w:t>в получении дополнительного профессионального образования</w:t>
            </w:r>
          </w:p>
        </w:tc>
        <w:tc>
          <w:tcPr>
            <w:tcW w:w="2026" w:type="dxa"/>
            <w:tcBorders>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ДТЗН ТО,</w:t>
            </w:r>
          </w:p>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Департамент </w:t>
            </w:r>
            <w:r w:rsidRPr="002D26F3">
              <w:rPr>
                <w:rFonts w:ascii="PT Astra Serif" w:hAnsi="PT Astra Serif" w:cs="Times New Roman"/>
                <w:strike/>
                <w:sz w:val="20"/>
                <w:highlight w:val="yellow"/>
              </w:rPr>
              <w:t>профессионального</w:t>
            </w:r>
            <w:r w:rsidRPr="00EE2AC3">
              <w:rPr>
                <w:rFonts w:ascii="PT Astra Serif" w:hAnsi="PT Astra Serif" w:cs="Times New Roman"/>
                <w:sz w:val="20"/>
              </w:rPr>
              <w:t xml:space="preserve"> образования Томской области</w:t>
            </w:r>
          </w:p>
        </w:tc>
        <w:tc>
          <w:tcPr>
            <w:tcW w:w="705" w:type="dxa"/>
            <w:tcBorders>
              <w:bottom w:val="single" w:sz="4" w:space="0" w:color="auto"/>
            </w:tcBorders>
          </w:tcPr>
          <w:p w:rsidR="00706B59" w:rsidRPr="00EE2AC3" w:rsidRDefault="00706B59" w:rsidP="00BA0773">
            <w:pPr>
              <w:pStyle w:val="ConsPlusNormal"/>
              <w:jc w:val="center"/>
              <w:rPr>
                <w:rFonts w:ascii="PT Astra Serif" w:hAnsi="PT Astra Serif" w:cs="Times New Roman"/>
                <w:sz w:val="20"/>
              </w:rPr>
            </w:pPr>
            <w:r w:rsidRPr="00EE2AC3">
              <w:rPr>
                <w:rFonts w:ascii="PT Astra Serif" w:hAnsi="PT Astra Serif" w:cs="Times New Roman"/>
                <w:sz w:val="20"/>
              </w:rPr>
              <w:t>2016</w:t>
            </w:r>
          </w:p>
        </w:tc>
        <w:tc>
          <w:tcPr>
            <w:tcW w:w="705" w:type="dxa"/>
            <w:tcBorders>
              <w:bottom w:val="single" w:sz="4" w:space="0" w:color="auto"/>
            </w:tcBorders>
          </w:tcPr>
          <w:p w:rsidR="00706B59" w:rsidRPr="00EE2AC3" w:rsidRDefault="00706B59" w:rsidP="00BA0773">
            <w:pPr>
              <w:pStyle w:val="ConsPlusNormal"/>
              <w:jc w:val="center"/>
              <w:rPr>
                <w:rFonts w:ascii="PT Astra Serif" w:hAnsi="PT Astra Serif" w:cs="Times New Roman"/>
                <w:sz w:val="20"/>
              </w:rPr>
            </w:pPr>
            <w:r w:rsidRPr="00EE2AC3">
              <w:rPr>
                <w:rFonts w:ascii="PT Astra Serif" w:hAnsi="PT Astra Serif" w:cs="Times New Roman"/>
                <w:sz w:val="20"/>
              </w:rPr>
              <w:t>2026</w:t>
            </w:r>
          </w:p>
        </w:tc>
        <w:tc>
          <w:tcPr>
            <w:tcW w:w="2210" w:type="dxa"/>
            <w:tcBorders>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Получение соотечественниками услуг организаций профессионального </w:t>
            </w:r>
            <w:r w:rsidR="000E3710" w:rsidRPr="00EE2AC3">
              <w:rPr>
                <w:rFonts w:ascii="PT Astra Serif" w:hAnsi="PT Astra Serif" w:cs="Times New Roman"/>
                <w:sz w:val="20"/>
              </w:rPr>
              <w:br/>
            </w:r>
            <w:r w:rsidRPr="00EE2AC3">
              <w:rPr>
                <w:rFonts w:ascii="PT Astra Serif" w:hAnsi="PT Astra Serif" w:cs="Times New Roman"/>
                <w:sz w:val="20"/>
              </w:rPr>
              <w:t>и дополнительного образования</w:t>
            </w:r>
          </w:p>
        </w:tc>
        <w:tc>
          <w:tcPr>
            <w:tcW w:w="2100" w:type="dxa"/>
            <w:tcBorders>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Проблемы </w:t>
            </w:r>
            <w:r w:rsidR="000E3710" w:rsidRPr="00EE2AC3">
              <w:rPr>
                <w:rFonts w:ascii="PT Astra Serif" w:hAnsi="PT Astra Serif" w:cs="Times New Roman"/>
                <w:sz w:val="20"/>
              </w:rPr>
              <w:br/>
            </w:r>
            <w:r w:rsidRPr="00EE2AC3">
              <w:rPr>
                <w:rFonts w:ascii="PT Astra Serif" w:hAnsi="PT Astra Serif" w:cs="Times New Roman"/>
                <w:sz w:val="20"/>
              </w:rPr>
              <w:t xml:space="preserve">с адаптацией соотечественников </w:t>
            </w:r>
            <w:r w:rsidR="000E3710" w:rsidRPr="00EE2AC3">
              <w:rPr>
                <w:rFonts w:ascii="PT Astra Serif" w:hAnsi="PT Astra Serif" w:cs="Times New Roman"/>
                <w:sz w:val="20"/>
              </w:rPr>
              <w:br/>
            </w:r>
            <w:r w:rsidRPr="00EE2AC3">
              <w:rPr>
                <w:rFonts w:ascii="PT Astra Serif" w:hAnsi="PT Astra Serif" w:cs="Times New Roman"/>
                <w:sz w:val="20"/>
              </w:rPr>
              <w:t>на новом месте жительства</w:t>
            </w:r>
          </w:p>
        </w:tc>
      </w:tr>
      <w:tr w:rsidR="00F616A8" w:rsidRPr="00F75E43" w:rsidTr="00BD20B0">
        <w:tblPrEx>
          <w:tblBorders>
            <w:insideH w:val="nil"/>
          </w:tblBorders>
        </w:tblPrEx>
        <w:tc>
          <w:tcPr>
            <w:tcW w:w="395" w:type="dxa"/>
            <w:tcBorders>
              <w:top w:val="single" w:sz="4" w:space="0" w:color="auto"/>
              <w:bottom w:val="single" w:sz="4" w:space="0" w:color="auto"/>
            </w:tcBorders>
          </w:tcPr>
          <w:p w:rsidR="00706B59" w:rsidRPr="00EE2AC3" w:rsidRDefault="00706B59">
            <w:pPr>
              <w:pStyle w:val="ConsPlusNormal"/>
              <w:jc w:val="center"/>
              <w:rPr>
                <w:rFonts w:ascii="PT Astra Serif" w:hAnsi="PT Astra Serif" w:cs="Times New Roman"/>
                <w:sz w:val="20"/>
              </w:rPr>
            </w:pPr>
            <w:r w:rsidRPr="00EE2AC3">
              <w:rPr>
                <w:rFonts w:ascii="PT Astra Serif" w:hAnsi="PT Astra Serif" w:cs="Times New Roman"/>
                <w:sz w:val="20"/>
              </w:rPr>
              <w:t>8</w:t>
            </w:r>
            <w:r w:rsidR="00102DC8" w:rsidRPr="00EE2AC3">
              <w:rPr>
                <w:rFonts w:ascii="PT Astra Serif" w:hAnsi="PT Astra Serif" w:cs="Times New Roman"/>
                <w:sz w:val="20"/>
              </w:rPr>
              <w:t>.</w:t>
            </w:r>
          </w:p>
        </w:tc>
        <w:tc>
          <w:tcPr>
            <w:tcW w:w="2330" w:type="dxa"/>
            <w:tcBorders>
              <w:top w:val="single" w:sz="4" w:space="0" w:color="auto"/>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Содействие обустройству лиц, получающих высшее образование, включая использование </w:t>
            </w:r>
            <w:r w:rsidR="00070A2F" w:rsidRPr="00EE2AC3">
              <w:rPr>
                <w:rFonts w:ascii="PT Astra Serif" w:hAnsi="PT Astra Serif" w:cs="Times New Roman"/>
                <w:sz w:val="20"/>
              </w:rPr>
              <w:br/>
            </w:r>
            <w:r w:rsidRPr="00EE2AC3">
              <w:rPr>
                <w:rFonts w:ascii="PT Astra Serif" w:hAnsi="PT Astra Serif" w:cs="Times New Roman"/>
                <w:sz w:val="20"/>
              </w:rPr>
              <w:t xml:space="preserve">в отношении участников программы переселения соотечественников </w:t>
            </w:r>
            <w:r w:rsidR="00070A2F" w:rsidRPr="00EE2AC3">
              <w:rPr>
                <w:rFonts w:ascii="PT Astra Serif" w:hAnsi="PT Astra Serif" w:cs="Times New Roman"/>
                <w:sz w:val="20"/>
              </w:rPr>
              <w:br/>
            </w:r>
            <w:r w:rsidRPr="00EE2AC3">
              <w:rPr>
                <w:rFonts w:ascii="PT Astra Serif" w:hAnsi="PT Astra Serif" w:cs="Times New Roman"/>
                <w:sz w:val="20"/>
              </w:rPr>
              <w:t xml:space="preserve">и членов их семей предусмотренного законодательством Российской Федерации механизма целевого приема на обучение </w:t>
            </w:r>
            <w:r w:rsidR="00070A2F" w:rsidRPr="00EE2AC3">
              <w:rPr>
                <w:rFonts w:ascii="PT Astra Serif" w:hAnsi="PT Astra Serif" w:cs="Times New Roman"/>
                <w:sz w:val="20"/>
              </w:rPr>
              <w:br/>
            </w:r>
            <w:r w:rsidRPr="00EE2AC3">
              <w:rPr>
                <w:rFonts w:ascii="PT Astra Serif" w:hAnsi="PT Astra Serif" w:cs="Times New Roman"/>
                <w:sz w:val="20"/>
              </w:rPr>
              <w:t xml:space="preserve">по образовательным программам высшего образования с учетом специальностей </w:t>
            </w:r>
            <w:r w:rsidR="00070A2F" w:rsidRPr="00EE2AC3">
              <w:rPr>
                <w:rFonts w:ascii="PT Astra Serif" w:hAnsi="PT Astra Serif" w:cs="Times New Roman"/>
                <w:sz w:val="20"/>
              </w:rPr>
              <w:br/>
            </w:r>
            <w:r w:rsidRPr="00EE2AC3">
              <w:rPr>
                <w:rFonts w:ascii="PT Astra Serif" w:hAnsi="PT Astra Serif" w:cs="Times New Roman"/>
                <w:sz w:val="20"/>
              </w:rPr>
              <w:t>и направлений подготовки, наиболее востребованных отраслями экономики субъекта Российской Федерации</w:t>
            </w:r>
          </w:p>
        </w:tc>
        <w:tc>
          <w:tcPr>
            <w:tcW w:w="2026" w:type="dxa"/>
            <w:tcBorders>
              <w:top w:val="single" w:sz="4" w:space="0" w:color="auto"/>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Департамент науки и высшего образования Администрации Томской области</w:t>
            </w:r>
          </w:p>
        </w:tc>
        <w:tc>
          <w:tcPr>
            <w:tcW w:w="705" w:type="dxa"/>
            <w:tcBorders>
              <w:top w:val="single" w:sz="4" w:space="0" w:color="auto"/>
              <w:bottom w:val="single" w:sz="4" w:space="0" w:color="auto"/>
            </w:tcBorders>
          </w:tcPr>
          <w:p w:rsidR="00706B59" w:rsidRPr="00EE2AC3" w:rsidRDefault="00706B59" w:rsidP="00BA0773">
            <w:pPr>
              <w:pStyle w:val="ConsPlusNormal"/>
              <w:jc w:val="center"/>
              <w:rPr>
                <w:rFonts w:ascii="PT Astra Serif" w:hAnsi="PT Astra Serif" w:cs="Times New Roman"/>
                <w:sz w:val="20"/>
              </w:rPr>
            </w:pPr>
            <w:r w:rsidRPr="00EE2AC3">
              <w:rPr>
                <w:rFonts w:ascii="PT Astra Serif" w:hAnsi="PT Astra Serif" w:cs="Times New Roman"/>
                <w:sz w:val="20"/>
              </w:rPr>
              <w:t>2016</w:t>
            </w:r>
          </w:p>
        </w:tc>
        <w:tc>
          <w:tcPr>
            <w:tcW w:w="705" w:type="dxa"/>
            <w:tcBorders>
              <w:top w:val="single" w:sz="4" w:space="0" w:color="auto"/>
              <w:bottom w:val="single" w:sz="4" w:space="0" w:color="auto"/>
            </w:tcBorders>
          </w:tcPr>
          <w:p w:rsidR="00706B59" w:rsidRPr="00EE2AC3" w:rsidRDefault="00706B59" w:rsidP="00BA0773">
            <w:pPr>
              <w:pStyle w:val="ConsPlusNormal"/>
              <w:jc w:val="center"/>
              <w:rPr>
                <w:rFonts w:ascii="PT Astra Serif" w:hAnsi="PT Astra Serif" w:cs="Times New Roman"/>
                <w:sz w:val="20"/>
              </w:rPr>
            </w:pPr>
            <w:r w:rsidRPr="00EE2AC3">
              <w:rPr>
                <w:rFonts w:ascii="PT Astra Serif" w:hAnsi="PT Astra Serif" w:cs="Times New Roman"/>
                <w:sz w:val="20"/>
              </w:rPr>
              <w:t>2026</w:t>
            </w:r>
          </w:p>
        </w:tc>
        <w:tc>
          <w:tcPr>
            <w:tcW w:w="2210" w:type="dxa"/>
            <w:tcBorders>
              <w:top w:val="single" w:sz="4" w:space="0" w:color="auto"/>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Организация обучения студентов в томских вузах</w:t>
            </w:r>
          </w:p>
        </w:tc>
        <w:tc>
          <w:tcPr>
            <w:tcW w:w="2100" w:type="dxa"/>
            <w:tcBorders>
              <w:top w:val="single" w:sz="4" w:space="0" w:color="auto"/>
              <w:bottom w:val="single" w:sz="4" w:space="0" w:color="auto"/>
            </w:tcBorders>
          </w:tcPr>
          <w:p w:rsidR="00706B59" w:rsidRPr="00EE2AC3" w:rsidRDefault="00706B59" w:rsidP="000E3710">
            <w:pPr>
              <w:pStyle w:val="ConsPlusNormal"/>
              <w:rPr>
                <w:rFonts w:ascii="PT Astra Serif" w:hAnsi="PT Astra Serif" w:cs="Times New Roman"/>
                <w:sz w:val="20"/>
              </w:rPr>
            </w:pPr>
            <w:r w:rsidRPr="00EE2AC3">
              <w:rPr>
                <w:rFonts w:ascii="PT Astra Serif" w:hAnsi="PT Astra Serif" w:cs="Times New Roman"/>
                <w:sz w:val="20"/>
              </w:rPr>
              <w:t>Проблемы</w:t>
            </w:r>
            <w:r w:rsidR="000E3710" w:rsidRPr="00EE2AC3">
              <w:rPr>
                <w:rFonts w:ascii="PT Astra Serif" w:hAnsi="PT Astra Serif" w:cs="Times New Roman"/>
                <w:sz w:val="20"/>
              </w:rPr>
              <w:br/>
            </w:r>
            <w:r w:rsidRPr="00EE2AC3">
              <w:rPr>
                <w:rFonts w:ascii="PT Astra Serif" w:hAnsi="PT Astra Serif" w:cs="Times New Roman"/>
                <w:sz w:val="20"/>
              </w:rPr>
              <w:t xml:space="preserve">с адаптацией соотечественников </w:t>
            </w:r>
            <w:r w:rsidR="000E3710" w:rsidRPr="00EE2AC3">
              <w:rPr>
                <w:rFonts w:ascii="PT Astra Serif" w:hAnsi="PT Astra Serif" w:cs="Times New Roman"/>
                <w:sz w:val="20"/>
              </w:rPr>
              <w:br/>
            </w:r>
            <w:r w:rsidRPr="00EE2AC3">
              <w:rPr>
                <w:rFonts w:ascii="PT Astra Serif" w:hAnsi="PT Astra Serif" w:cs="Times New Roman"/>
                <w:sz w:val="20"/>
              </w:rPr>
              <w:t>на новом месте жительства</w:t>
            </w:r>
          </w:p>
        </w:tc>
      </w:tr>
      <w:tr w:rsidR="00F616A8" w:rsidRPr="00F75E43" w:rsidTr="00BD20B0">
        <w:tblPrEx>
          <w:tblBorders>
            <w:insideH w:val="nil"/>
          </w:tblBorders>
        </w:tblPrEx>
        <w:tc>
          <w:tcPr>
            <w:tcW w:w="395" w:type="dxa"/>
            <w:tcBorders>
              <w:top w:val="single" w:sz="4" w:space="0" w:color="auto"/>
              <w:bottom w:val="single" w:sz="4" w:space="0" w:color="auto"/>
            </w:tcBorders>
          </w:tcPr>
          <w:p w:rsidR="00706B59" w:rsidRPr="00EE2AC3" w:rsidRDefault="00706B59">
            <w:pPr>
              <w:pStyle w:val="ConsPlusNormal"/>
              <w:jc w:val="center"/>
              <w:rPr>
                <w:rFonts w:ascii="PT Astra Serif" w:hAnsi="PT Astra Serif" w:cs="Times New Roman"/>
                <w:sz w:val="20"/>
              </w:rPr>
            </w:pPr>
            <w:r w:rsidRPr="00EE2AC3">
              <w:rPr>
                <w:rFonts w:ascii="PT Astra Serif" w:hAnsi="PT Astra Serif" w:cs="Times New Roman"/>
                <w:sz w:val="20"/>
              </w:rPr>
              <w:t>9</w:t>
            </w:r>
            <w:r w:rsidR="00102DC8" w:rsidRPr="00EE2AC3">
              <w:rPr>
                <w:rFonts w:ascii="PT Astra Serif" w:hAnsi="PT Astra Serif" w:cs="Times New Roman"/>
                <w:sz w:val="20"/>
              </w:rPr>
              <w:t>.</w:t>
            </w:r>
          </w:p>
        </w:tc>
        <w:tc>
          <w:tcPr>
            <w:tcW w:w="2330" w:type="dxa"/>
            <w:tcBorders>
              <w:top w:val="single" w:sz="4" w:space="0" w:color="auto"/>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Содействие самозанятости участников программы переселения соотечественников</w:t>
            </w:r>
          </w:p>
        </w:tc>
        <w:tc>
          <w:tcPr>
            <w:tcW w:w="2026" w:type="dxa"/>
            <w:tcBorders>
              <w:top w:val="single" w:sz="4" w:space="0" w:color="auto"/>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ДТЗН ТО,</w:t>
            </w:r>
          </w:p>
          <w:p w:rsidR="00706B59" w:rsidRPr="00EE2AC3" w:rsidRDefault="00706B59" w:rsidP="00556285">
            <w:pPr>
              <w:pStyle w:val="ConsPlusNormal"/>
              <w:rPr>
                <w:rFonts w:ascii="PT Astra Serif" w:hAnsi="PT Astra Serif" w:cs="Times New Roman"/>
                <w:sz w:val="20"/>
              </w:rPr>
            </w:pPr>
            <w:r w:rsidRPr="00EE2AC3">
              <w:rPr>
                <w:rFonts w:ascii="PT Astra Serif" w:hAnsi="PT Astra Serif" w:cs="Times New Roman"/>
                <w:sz w:val="20"/>
              </w:rPr>
              <w:t xml:space="preserve">Департамент по развитию инновационной и предпринимательской </w:t>
            </w:r>
            <w:r w:rsidRPr="00EE2AC3">
              <w:rPr>
                <w:rFonts w:ascii="PT Astra Serif" w:hAnsi="PT Astra Serif" w:cs="Times New Roman"/>
                <w:sz w:val="20"/>
              </w:rPr>
              <w:lastRenderedPageBreak/>
              <w:t xml:space="preserve">деятельности Томской области, </w:t>
            </w:r>
            <w:r w:rsidR="00556285" w:rsidRPr="00EE2AC3">
              <w:rPr>
                <w:rFonts w:ascii="PT Astra Serif" w:hAnsi="PT Astra Serif" w:cs="Times New Roman"/>
                <w:sz w:val="20"/>
              </w:rPr>
              <w:t>ОГКУ ЦЗН ТО</w:t>
            </w:r>
          </w:p>
        </w:tc>
        <w:tc>
          <w:tcPr>
            <w:tcW w:w="705" w:type="dxa"/>
            <w:tcBorders>
              <w:top w:val="single" w:sz="4" w:space="0" w:color="auto"/>
              <w:bottom w:val="single" w:sz="4" w:space="0" w:color="auto"/>
            </w:tcBorders>
          </w:tcPr>
          <w:p w:rsidR="00706B59" w:rsidRPr="00EE2AC3" w:rsidRDefault="00706B59" w:rsidP="00BA0773">
            <w:pPr>
              <w:pStyle w:val="ConsPlusNormal"/>
              <w:jc w:val="center"/>
              <w:rPr>
                <w:rFonts w:ascii="PT Astra Serif" w:hAnsi="PT Astra Serif" w:cs="Times New Roman"/>
                <w:sz w:val="20"/>
              </w:rPr>
            </w:pPr>
            <w:r w:rsidRPr="00EE2AC3">
              <w:rPr>
                <w:rFonts w:ascii="PT Astra Serif" w:hAnsi="PT Astra Serif" w:cs="Times New Roman"/>
                <w:sz w:val="20"/>
              </w:rPr>
              <w:lastRenderedPageBreak/>
              <w:t>2016</w:t>
            </w:r>
          </w:p>
        </w:tc>
        <w:tc>
          <w:tcPr>
            <w:tcW w:w="705" w:type="dxa"/>
            <w:tcBorders>
              <w:top w:val="single" w:sz="4" w:space="0" w:color="auto"/>
              <w:bottom w:val="single" w:sz="4" w:space="0" w:color="auto"/>
            </w:tcBorders>
          </w:tcPr>
          <w:p w:rsidR="00706B59" w:rsidRPr="00EE2AC3" w:rsidRDefault="00706B59" w:rsidP="00BA0773">
            <w:pPr>
              <w:pStyle w:val="ConsPlusNormal"/>
              <w:jc w:val="center"/>
              <w:rPr>
                <w:rFonts w:ascii="PT Astra Serif" w:hAnsi="PT Astra Serif" w:cs="Times New Roman"/>
                <w:sz w:val="20"/>
              </w:rPr>
            </w:pPr>
            <w:r w:rsidRPr="00EE2AC3">
              <w:rPr>
                <w:rFonts w:ascii="PT Astra Serif" w:hAnsi="PT Astra Serif" w:cs="Times New Roman"/>
                <w:sz w:val="20"/>
              </w:rPr>
              <w:t>2026</w:t>
            </w:r>
          </w:p>
        </w:tc>
        <w:tc>
          <w:tcPr>
            <w:tcW w:w="2210" w:type="dxa"/>
            <w:tcBorders>
              <w:top w:val="single" w:sz="4" w:space="0" w:color="auto"/>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Организация соотечественниками собственного дела</w:t>
            </w:r>
          </w:p>
        </w:tc>
        <w:tc>
          <w:tcPr>
            <w:tcW w:w="2100" w:type="dxa"/>
            <w:tcBorders>
              <w:top w:val="single" w:sz="4" w:space="0" w:color="auto"/>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Проблемы </w:t>
            </w:r>
            <w:r w:rsidR="000E3710" w:rsidRPr="00EE2AC3">
              <w:rPr>
                <w:rFonts w:ascii="PT Astra Serif" w:hAnsi="PT Astra Serif" w:cs="Times New Roman"/>
                <w:sz w:val="20"/>
              </w:rPr>
              <w:br/>
            </w:r>
            <w:r w:rsidRPr="00EE2AC3">
              <w:rPr>
                <w:rFonts w:ascii="PT Astra Serif" w:hAnsi="PT Astra Serif" w:cs="Times New Roman"/>
                <w:sz w:val="20"/>
              </w:rPr>
              <w:t>с трудоустройством соотечественников</w:t>
            </w:r>
          </w:p>
        </w:tc>
      </w:tr>
      <w:tr w:rsidR="00F616A8" w:rsidRPr="00F75E43" w:rsidTr="00BD20B0">
        <w:tblPrEx>
          <w:tblBorders>
            <w:insideH w:val="nil"/>
          </w:tblBorders>
        </w:tblPrEx>
        <w:tc>
          <w:tcPr>
            <w:tcW w:w="395" w:type="dxa"/>
            <w:tcBorders>
              <w:top w:val="single" w:sz="4" w:space="0" w:color="auto"/>
              <w:bottom w:val="single" w:sz="4" w:space="0" w:color="auto"/>
            </w:tcBorders>
          </w:tcPr>
          <w:p w:rsidR="00706B59" w:rsidRPr="00EE2AC3" w:rsidRDefault="00706B59">
            <w:pPr>
              <w:pStyle w:val="ConsPlusNormal"/>
              <w:jc w:val="center"/>
              <w:rPr>
                <w:rFonts w:ascii="PT Astra Serif" w:hAnsi="PT Astra Serif" w:cs="Times New Roman"/>
                <w:sz w:val="20"/>
              </w:rPr>
            </w:pPr>
            <w:r w:rsidRPr="00EE2AC3">
              <w:rPr>
                <w:rFonts w:ascii="PT Astra Serif" w:hAnsi="PT Astra Serif" w:cs="Times New Roman"/>
                <w:sz w:val="20"/>
              </w:rPr>
              <w:lastRenderedPageBreak/>
              <w:t>10</w:t>
            </w:r>
            <w:r w:rsidR="00102DC8" w:rsidRPr="00EE2AC3">
              <w:rPr>
                <w:rFonts w:ascii="PT Astra Serif" w:hAnsi="PT Astra Serif" w:cs="Times New Roman"/>
                <w:sz w:val="20"/>
              </w:rPr>
              <w:t>.</w:t>
            </w:r>
          </w:p>
        </w:tc>
        <w:tc>
          <w:tcPr>
            <w:tcW w:w="2330" w:type="dxa"/>
            <w:tcBorders>
              <w:top w:val="single" w:sz="4" w:space="0" w:color="auto"/>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Оказание поддержки участникам программы переселения соотечественников </w:t>
            </w:r>
            <w:r w:rsidR="00070A2F" w:rsidRPr="00EE2AC3">
              <w:rPr>
                <w:rFonts w:ascii="PT Astra Serif" w:hAnsi="PT Astra Serif" w:cs="Times New Roman"/>
                <w:sz w:val="20"/>
              </w:rPr>
              <w:br/>
            </w:r>
            <w:r w:rsidRPr="00EE2AC3">
              <w:rPr>
                <w:rFonts w:ascii="PT Astra Serif" w:hAnsi="PT Astra Serif" w:cs="Times New Roman"/>
                <w:sz w:val="20"/>
              </w:rPr>
              <w:t xml:space="preserve">и членам их семей </w:t>
            </w:r>
            <w:r w:rsidR="00070A2F" w:rsidRPr="00EE2AC3">
              <w:rPr>
                <w:rFonts w:ascii="PT Astra Serif" w:hAnsi="PT Astra Serif" w:cs="Times New Roman"/>
                <w:sz w:val="20"/>
              </w:rPr>
              <w:br/>
            </w:r>
            <w:r w:rsidRPr="00EE2AC3">
              <w:rPr>
                <w:rFonts w:ascii="PT Astra Serif" w:hAnsi="PT Astra Serif" w:cs="Times New Roman"/>
                <w:sz w:val="20"/>
              </w:rPr>
              <w:t xml:space="preserve">в осуществлении </w:t>
            </w:r>
            <w:r w:rsidR="00070A2F" w:rsidRPr="00EE2AC3">
              <w:rPr>
                <w:rFonts w:ascii="PT Astra Serif" w:hAnsi="PT Astra Serif" w:cs="Times New Roman"/>
                <w:sz w:val="20"/>
              </w:rPr>
              <w:br/>
            </w:r>
            <w:r w:rsidRPr="00EE2AC3">
              <w:rPr>
                <w:rFonts w:ascii="PT Astra Serif" w:hAnsi="PT Astra Serif" w:cs="Times New Roman"/>
                <w:sz w:val="20"/>
              </w:rPr>
              <w:t>малого и среднего предпринимательства, включая создание крестьянских (фермерских) хозяйств</w:t>
            </w:r>
          </w:p>
        </w:tc>
        <w:tc>
          <w:tcPr>
            <w:tcW w:w="2026" w:type="dxa"/>
            <w:tcBorders>
              <w:top w:val="single" w:sz="4" w:space="0" w:color="auto"/>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Департамент </w:t>
            </w:r>
            <w:r w:rsidR="00C520BA" w:rsidRPr="00EE2AC3">
              <w:rPr>
                <w:rFonts w:ascii="PT Astra Serif" w:hAnsi="PT Astra Serif" w:cs="Times New Roman"/>
                <w:sz w:val="20"/>
              </w:rPr>
              <w:br/>
            </w:r>
            <w:r w:rsidRPr="00EE2AC3">
              <w:rPr>
                <w:rFonts w:ascii="PT Astra Serif" w:hAnsi="PT Astra Serif" w:cs="Times New Roman"/>
                <w:sz w:val="20"/>
              </w:rPr>
              <w:t>по развитию инновационной и предпринимательской деятельности Томской области,</w:t>
            </w:r>
          </w:p>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Департамент </w:t>
            </w:r>
            <w:r w:rsidR="00C520BA" w:rsidRPr="00EE2AC3">
              <w:rPr>
                <w:rFonts w:ascii="PT Astra Serif" w:hAnsi="PT Astra Serif" w:cs="Times New Roman"/>
                <w:sz w:val="20"/>
              </w:rPr>
              <w:br/>
            </w:r>
            <w:r w:rsidR="00671EE6" w:rsidRPr="00EE2AC3">
              <w:rPr>
                <w:rFonts w:ascii="PT Astra Serif" w:hAnsi="PT Astra Serif" w:cs="Times New Roman"/>
                <w:sz w:val="20"/>
              </w:rPr>
              <w:t>по социально-</w:t>
            </w:r>
            <w:r w:rsidRPr="00EE2AC3">
              <w:rPr>
                <w:rFonts w:ascii="PT Astra Serif" w:hAnsi="PT Astra Serif" w:cs="Times New Roman"/>
                <w:sz w:val="20"/>
              </w:rPr>
              <w:t>экономическому развитию села Томской области</w:t>
            </w:r>
          </w:p>
        </w:tc>
        <w:tc>
          <w:tcPr>
            <w:tcW w:w="705" w:type="dxa"/>
            <w:tcBorders>
              <w:top w:val="single" w:sz="4" w:space="0" w:color="auto"/>
              <w:bottom w:val="single" w:sz="4" w:space="0" w:color="auto"/>
            </w:tcBorders>
          </w:tcPr>
          <w:p w:rsidR="00706B59" w:rsidRPr="00EE2AC3" w:rsidRDefault="00706B59" w:rsidP="00BA0773">
            <w:pPr>
              <w:pStyle w:val="ConsPlusNormal"/>
              <w:jc w:val="center"/>
              <w:rPr>
                <w:rFonts w:ascii="PT Astra Serif" w:hAnsi="PT Astra Serif" w:cs="Times New Roman"/>
                <w:sz w:val="20"/>
              </w:rPr>
            </w:pPr>
            <w:r w:rsidRPr="00EE2AC3">
              <w:rPr>
                <w:rFonts w:ascii="PT Astra Serif" w:hAnsi="PT Astra Serif" w:cs="Times New Roman"/>
                <w:sz w:val="20"/>
              </w:rPr>
              <w:t>2016</w:t>
            </w:r>
          </w:p>
        </w:tc>
        <w:tc>
          <w:tcPr>
            <w:tcW w:w="705" w:type="dxa"/>
            <w:tcBorders>
              <w:top w:val="single" w:sz="4" w:space="0" w:color="auto"/>
              <w:bottom w:val="single" w:sz="4" w:space="0" w:color="auto"/>
            </w:tcBorders>
          </w:tcPr>
          <w:p w:rsidR="00706B59" w:rsidRPr="00EE2AC3" w:rsidRDefault="00706B59" w:rsidP="00BA0773">
            <w:pPr>
              <w:pStyle w:val="ConsPlusNormal"/>
              <w:jc w:val="center"/>
              <w:rPr>
                <w:rFonts w:ascii="PT Astra Serif" w:hAnsi="PT Astra Serif" w:cs="Times New Roman"/>
                <w:sz w:val="20"/>
              </w:rPr>
            </w:pPr>
            <w:r w:rsidRPr="00EE2AC3">
              <w:rPr>
                <w:rFonts w:ascii="PT Astra Serif" w:hAnsi="PT Astra Serif" w:cs="Times New Roman"/>
                <w:sz w:val="20"/>
              </w:rPr>
              <w:t>2026</w:t>
            </w:r>
          </w:p>
        </w:tc>
        <w:tc>
          <w:tcPr>
            <w:tcW w:w="2210" w:type="dxa"/>
            <w:tcBorders>
              <w:top w:val="single" w:sz="4" w:space="0" w:color="auto"/>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Обеспечение деятельности субъектов малого и среднего предпринимательства, созданных соотечественниками</w:t>
            </w:r>
          </w:p>
        </w:tc>
        <w:tc>
          <w:tcPr>
            <w:tcW w:w="2100" w:type="dxa"/>
            <w:tcBorders>
              <w:top w:val="single" w:sz="4" w:space="0" w:color="auto"/>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Проблемы </w:t>
            </w:r>
            <w:r w:rsidR="00070A2F" w:rsidRPr="00EE2AC3">
              <w:rPr>
                <w:rFonts w:ascii="PT Astra Serif" w:hAnsi="PT Astra Serif" w:cs="Times New Roman"/>
                <w:sz w:val="20"/>
              </w:rPr>
              <w:br/>
            </w:r>
            <w:r w:rsidRPr="00EE2AC3">
              <w:rPr>
                <w:rFonts w:ascii="PT Astra Serif" w:hAnsi="PT Astra Serif" w:cs="Times New Roman"/>
                <w:sz w:val="20"/>
              </w:rPr>
              <w:t>с трудоустройством соотечественников</w:t>
            </w:r>
          </w:p>
        </w:tc>
      </w:tr>
      <w:tr w:rsidR="00F616A8" w:rsidRPr="00F75E43" w:rsidTr="00BD20B0">
        <w:tc>
          <w:tcPr>
            <w:tcW w:w="395" w:type="dxa"/>
          </w:tcPr>
          <w:p w:rsidR="00706B59" w:rsidRPr="00EE2AC3" w:rsidRDefault="00706B59">
            <w:pPr>
              <w:pStyle w:val="ConsPlusNormal"/>
              <w:jc w:val="center"/>
              <w:rPr>
                <w:rFonts w:ascii="PT Astra Serif" w:hAnsi="PT Astra Serif" w:cs="Times New Roman"/>
                <w:sz w:val="20"/>
              </w:rPr>
            </w:pPr>
            <w:r w:rsidRPr="00EE2AC3">
              <w:rPr>
                <w:rFonts w:ascii="PT Astra Serif" w:hAnsi="PT Astra Serif" w:cs="Times New Roman"/>
                <w:sz w:val="20"/>
              </w:rPr>
              <w:t>11</w:t>
            </w:r>
            <w:r w:rsidR="00102DC8" w:rsidRPr="00EE2AC3">
              <w:rPr>
                <w:rFonts w:ascii="PT Astra Serif" w:hAnsi="PT Astra Serif" w:cs="Times New Roman"/>
                <w:sz w:val="20"/>
              </w:rPr>
              <w:t>.</w:t>
            </w:r>
          </w:p>
        </w:tc>
        <w:tc>
          <w:tcPr>
            <w:tcW w:w="2330" w:type="dxa"/>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Содействие в жилищном обустройстве участников программы переселения соотечественников </w:t>
            </w:r>
            <w:r w:rsidR="00671EE6" w:rsidRPr="00EE2AC3">
              <w:rPr>
                <w:rFonts w:ascii="PT Astra Serif" w:hAnsi="PT Astra Serif" w:cs="Times New Roman"/>
                <w:sz w:val="20"/>
              </w:rPr>
              <w:br/>
            </w:r>
            <w:r w:rsidRPr="00EE2AC3">
              <w:rPr>
                <w:rFonts w:ascii="PT Astra Serif" w:hAnsi="PT Astra Serif" w:cs="Times New Roman"/>
                <w:sz w:val="20"/>
              </w:rPr>
              <w:t>и членов их семей:</w:t>
            </w:r>
          </w:p>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трудоустройство </w:t>
            </w:r>
            <w:r w:rsidR="00671EE6" w:rsidRPr="00EE2AC3">
              <w:rPr>
                <w:rFonts w:ascii="PT Astra Serif" w:hAnsi="PT Astra Serif" w:cs="Times New Roman"/>
                <w:sz w:val="20"/>
              </w:rPr>
              <w:br/>
            </w:r>
            <w:r w:rsidRPr="00EE2AC3">
              <w:rPr>
                <w:rFonts w:ascii="PT Astra Serif" w:hAnsi="PT Astra Serif" w:cs="Times New Roman"/>
                <w:sz w:val="20"/>
              </w:rPr>
              <w:t>на вакансии с предоставлением жилья;</w:t>
            </w:r>
          </w:p>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оказание консультаций гражданам по вопросам улучшения жилищных условий;</w:t>
            </w:r>
          </w:p>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подбор вариантов найма жилых помещений</w:t>
            </w:r>
          </w:p>
        </w:tc>
        <w:tc>
          <w:tcPr>
            <w:tcW w:w="2026" w:type="dxa"/>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ДТЗН ТО,</w:t>
            </w:r>
          </w:p>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Департамент архитектуры </w:t>
            </w:r>
            <w:r w:rsidR="00070A2F" w:rsidRPr="00EE2AC3">
              <w:rPr>
                <w:rFonts w:ascii="PT Astra Serif" w:hAnsi="PT Astra Serif" w:cs="Times New Roman"/>
                <w:sz w:val="20"/>
              </w:rPr>
              <w:br/>
            </w:r>
            <w:r w:rsidRPr="00EE2AC3">
              <w:rPr>
                <w:rFonts w:ascii="PT Astra Serif" w:hAnsi="PT Astra Serif" w:cs="Times New Roman"/>
                <w:sz w:val="20"/>
              </w:rPr>
              <w:t>и строительства Томской области,</w:t>
            </w:r>
          </w:p>
          <w:p w:rsidR="00706B59" w:rsidRPr="00EE2AC3" w:rsidRDefault="00556285" w:rsidP="00556285">
            <w:pPr>
              <w:pStyle w:val="ConsPlusNormal"/>
              <w:rPr>
                <w:rFonts w:ascii="PT Astra Serif" w:hAnsi="PT Astra Serif" w:cs="Times New Roman"/>
                <w:sz w:val="20"/>
              </w:rPr>
            </w:pPr>
            <w:r w:rsidRPr="00EE2AC3">
              <w:rPr>
                <w:rFonts w:ascii="PT Astra Serif" w:hAnsi="PT Astra Serif" w:cs="Times New Roman"/>
                <w:sz w:val="20"/>
              </w:rPr>
              <w:t xml:space="preserve">органы местного самоуправления муниципальных образований </w:t>
            </w:r>
            <w:r w:rsidRPr="00EE2AC3">
              <w:rPr>
                <w:rFonts w:ascii="PT Astra Serif" w:hAnsi="PT Astra Serif" w:cs="Times New Roman"/>
                <w:sz w:val="20"/>
              </w:rPr>
              <w:br/>
              <w:t>Томской области</w:t>
            </w:r>
            <w:r w:rsidRPr="00EE2AC3">
              <w:rPr>
                <w:rFonts w:ascii="PT Astra Serif" w:hAnsi="PT Astra Serif" w:cs="Times New Roman"/>
                <w:sz w:val="20"/>
              </w:rPr>
              <w:br/>
              <w:t>(по согласованию)</w:t>
            </w:r>
          </w:p>
        </w:tc>
        <w:tc>
          <w:tcPr>
            <w:tcW w:w="705" w:type="dxa"/>
          </w:tcPr>
          <w:p w:rsidR="00706B59" w:rsidRPr="00EE2AC3" w:rsidRDefault="00706B59" w:rsidP="00BA0773">
            <w:pPr>
              <w:pStyle w:val="ConsPlusNormal"/>
              <w:jc w:val="center"/>
              <w:rPr>
                <w:rFonts w:ascii="PT Astra Serif" w:hAnsi="PT Astra Serif" w:cs="Times New Roman"/>
                <w:sz w:val="20"/>
              </w:rPr>
            </w:pPr>
            <w:r w:rsidRPr="00EE2AC3">
              <w:rPr>
                <w:rFonts w:ascii="PT Astra Serif" w:hAnsi="PT Astra Serif" w:cs="Times New Roman"/>
                <w:sz w:val="20"/>
              </w:rPr>
              <w:t>2016</w:t>
            </w:r>
          </w:p>
        </w:tc>
        <w:tc>
          <w:tcPr>
            <w:tcW w:w="705" w:type="dxa"/>
          </w:tcPr>
          <w:p w:rsidR="00706B59" w:rsidRPr="00EE2AC3" w:rsidRDefault="00706B59" w:rsidP="00BA0773">
            <w:pPr>
              <w:pStyle w:val="ConsPlusNormal"/>
              <w:jc w:val="center"/>
              <w:rPr>
                <w:rFonts w:ascii="PT Astra Serif" w:hAnsi="PT Astra Serif" w:cs="Times New Roman"/>
                <w:sz w:val="20"/>
              </w:rPr>
            </w:pPr>
            <w:r w:rsidRPr="00EE2AC3">
              <w:rPr>
                <w:rFonts w:ascii="PT Astra Serif" w:hAnsi="PT Astra Serif" w:cs="Times New Roman"/>
                <w:sz w:val="20"/>
              </w:rPr>
              <w:t>2026</w:t>
            </w:r>
          </w:p>
        </w:tc>
        <w:tc>
          <w:tcPr>
            <w:tcW w:w="2210" w:type="dxa"/>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Временное жилищное обеспечение</w:t>
            </w:r>
          </w:p>
        </w:tc>
        <w:tc>
          <w:tcPr>
            <w:tcW w:w="2100" w:type="dxa"/>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Возникновение трудностей </w:t>
            </w:r>
            <w:r w:rsidR="00070A2F" w:rsidRPr="00EE2AC3">
              <w:rPr>
                <w:rFonts w:ascii="PT Astra Serif" w:hAnsi="PT Astra Serif" w:cs="Times New Roman"/>
                <w:sz w:val="20"/>
              </w:rPr>
              <w:br/>
            </w:r>
            <w:r w:rsidRPr="00EE2AC3">
              <w:rPr>
                <w:rFonts w:ascii="PT Astra Serif" w:hAnsi="PT Astra Serif" w:cs="Times New Roman"/>
                <w:sz w:val="20"/>
              </w:rPr>
              <w:t>в обустройстве соотечественников</w:t>
            </w:r>
          </w:p>
        </w:tc>
      </w:tr>
      <w:tr w:rsidR="00F616A8" w:rsidRPr="00F75E43" w:rsidTr="00BD20B0">
        <w:tc>
          <w:tcPr>
            <w:tcW w:w="395" w:type="dxa"/>
            <w:tcBorders>
              <w:bottom w:val="single" w:sz="4" w:space="0" w:color="auto"/>
            </w:tcBorders>
          </w:tcPr>
          <w:p w:rsidR="00706B59" w:rsidRPr="00EE2AC3" w:rsidRDefault="00706B59">
            <w:pPr>
              <w:pStyle w:val="ConsPlusNormal"/>
              <w:jc w:val="center"/>
              <w:rPr>
                <w:rFonts w:ascii="PT Astra Serif" w:hAnsi="PT Astra Serif" w:cs="Times New Roman"/>
                <w:sz w:val="20"/>
              </w:rPr>
            </w:pPr>
            <w:r w:rsidRPr="00EE2AC3">
              <w:rPr>
                <w:rFonts w:ascii="PT Astra Serif" w:hAnsi="PT Astra Serif" w:cs="Times New Roman"/>
                <w:sz w:val="20"/>
              </w:rPr>
              <w:t>12</w:t>
            </w:r>
            <w:r w:rsidR="00102DC8" w:rsidRPr="00EE2AC3">
              <w:rPr>
                <w:rFonts w:ascii="PT Astra Serif" w:hAnsi="PT Astra Serif" w:cs="Times New Roman"/>
                <w:sz w:val="20"/>
              </w:rPr>
              <w:t>.</w:t>
            </w:r>
          </w:p>
        </w:tc>
        <w:tc>
          <w:tcPr>
            <w:tcW w:w="2330" w:type="dxa"/>
            <w:tcBorders>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Обеспечение детей (участников программы переселения соотечественников) местами в дошкольных образовательных организациях и общеобразовательных организациях</w:t>
            </w:r>
          </w:p>
        </w:tc>
        <w:tc>
          <w:tcPr>
            <w:tcW w:w="2026" w:type="dxa"/>
            <w:tcBorders>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Департамент общего образования Томской области,</w:t>
            </w:r>
          </w:p>
          <w:p w:rsidR="00706B59" w:rsidRPr="00EE2AC3" w:rsidRDefault="00556285">
            <w:pPr>
              <w:pStyle w:val="ConsPlusNormal"/>
              <w:rPr>
                <w:rFonts w:ascii="PT Astra Serif" w:hAnsi="PT Astra Serif" w:cs="Times New Roman"/>
                <w:sz w:val="20"/>
              </w:rPr>
            </w:pPr>
            <w:r w:rsidRPr="00EE2AC3">
              <w:rPr>
                <w:rFonts w:ascii="PT Astra Serif" w:hAnsi="PT Astra Serif" w:cs="Times New Roman"/>
                <w:sz w:val="20"/>
              </w:rPr>
              <w:t xml:space="preserve">органы местного самоуправления муниципальных образований </w:t>
            </w:r>
            <w:r w:rsidRPr="00EE2AC3">
              <w:rPr>
                <w:rFonts w:ascii="PT Astra Serif" w:hAnsi="PT Astra Serif" w:cs="Times New Roman"/>
                <w:sz w:val="20"/>
              </w:rPr>
              <w:br/>
              <w:t>Томской области</w:t>
            </w:r>
            <w:r w:rsidRPr="00EE2AC3">
              <w:rPr>
                <w:rFonts w:ascii="PT Astra Serif" w:hAnsi="PT Astra Serif" w:cs="Times New Roman"/>
                <w:sz w:val="20"/>
              </w:rPr>
              <w:br/>
              <w:t>(по согласованию)</w:t>
            </w:r>
          </w:p>
        </w:tc>
        <w:tc>
          <w:tcPr>
            <w:tcW w:w="705" w:type="dxa"/>
            <w:tcBorders>
              <w:bottom w:val="single" w:sz="4" w:space="0" w:color="auto"/>
            </w:tcBorders>
          </w:tcPr>
          <w:p w:rsidR="00706B59" w:rsidRPr="00EE2AC3" w:rsidRDefault="00706B59" w:rsidP="00BA0773">
            <w:pPr>
              <w:pStyle w:val="ConsPlusNormal"/>
              <w:jc w:val="center"/>
              <w:rPr>
                <w:rFonts w:ascii="PT Astra Serif" w:hAnsi="PT Astra Serif" w:cs="Times New Roman"/>
                <w:sz w:val="20"/>
              </w:rPr>
            </w:pPr>
            <w:r w:rsidRPr="00EE2AC3">
              <w:rPr>
                <w:rFonts w:ascii="PT Astra Serif" w:hAnsi="PT Astra Serif" w:cs="Times New Roman"/>
                <w:sz w:val="20"/>
              </w:rPr>
              <w:t>2016</w:t>
            </w:r>
          </w:p>
        </w:tc>
        <w:tc>
          <w:tcPr>
            <w:tcW w:w="705" w:type="dxa"/>
            <w:tcBorders>
              <w:bottom w:val="single" w:sz="4" w:space="0" w:color="auto"/>
            </w:tcBorders>
          </w:tcPr>
          <w:p w:rsidR="00706B59" w:rsidRPr="00EE2AC3" w:rsidRDefault="00706B59" w:rsidP="00BA0773">
            <w:pPr>
              <w:pStyle w:val="ConsPlusNormal"/>
              <w:jc w:val="center"/>
              <w:rPr>
                <w:rFonts w:ascii="PT Astra Serif" w:hAnsi="PT Astra Serif" w:cs="Times New Roman"/>
                <w:sz w:val="20"/>
              </w:rPr>
            </w:pPr>
            <w:r w:rsidRPr="00EE2AC3">
              <w:rPr>
                <w:rFonts w:ascii="PT Astra Serif" w:hAnsi="PT Astra Serif" w:cs="Times New Roman"/>
                <w:sz w:val="20"/>
              </w:rPr>
              <w:t>2026</w:t>
            </w:r>
          </w:p>
        </w:tc>
        <w:tc>
          <w:tcPr>
            <w:tcW w:w="2210" w:type="dxa"/>
            <w:tcBorders>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Получение соотечественниками услуг по дошкольному и общему образованию</w:t>
            </w:r>
          </w:p>
        </w:tc>
        <w:tc>
          <w:tcPr>
            <w:tcW w:w="2100" w:type="dxa"/>
            <w:tcBorders>
              <w:bottom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Проблемы </w:t>
            </w:r>
            <w:r w:rsidR="00070A2F" w:rsidRPr="00EE2AC3">
              <w:rPr>
                <w:rFonts w:ascii="PT Astra Serif" w:hAnsi="PT Astra Serif" w:cs="Times New Roman"/>
                <w:sz w:val="20"/>
              </w:rPr>
              <w:br/>
            </w:r>
            <w:r w:rsidRPr="00EE2AC3">
              <w:rPr>
                <w:rFonts w:ascii="PT Astra Serif" w:hAnsi="PT Astra Serif" w:cs="Times New Roman"/>
                <w:sz w:val="20"/>
              </w:rPr>
              <w:t xml:space="preserve">с адаптацией соотечественников </w:t>
            </w:r>
            <w:r w:rsidR="00070A2F" w:rsidRPr="00EE2AC3">
              <w:rPr>
                <w:rFonts w:ascii="PT Astra Serif" w:hAnsi="PT Astra Serif" w:cs="Times New Roman"/>
                <w:sz w:val="20"/>
              </w:rPr>
              <w:br/>
            </w:r>
            <w:r w:rsidRPr="00EE2AC3">
              <w:rPr>
                <w:rFonts w:ascii="PT Astra Serif" w:hAnsi="PT Astra Serif" w:cs="Times New Roman"/>
                <w:sz w:val="20"/>
              </w:rPr>
              <w:t>на новом месте жительства</w:t>
            </w:r>
          </w:p>
        </w:tc>
      </w:tr>
      <w:tr w:rsidR="00F616A8" w:rsidRPr="00F75E43" w:rsidTr="00BD20B0">
        <w:tblPrEx>
          <w:tblBorders>
            <w:insideH w:val="nil"/>
          </w:tblBorders>
        </w:tblPrEx>
        <w:tc>
          <w:tcPr>
            <w:tcW w:w="395" w:type="dxa"/>
            <w:tcBorders>
              <w:top w:val="single" w:sz="4" w:space="0" w:color="auto"/>
              <w:left w:val="single" w:sz="4" w:space="0" w:color="auto"/>
              <w:bottom w:val="single" w:sz="4" w:space="0" w:color="auto"/>
              <w:right w:val="single" w:sz="4" w:space="0" w:color="auto"/>
            </w:tcBorders>
          </w:tcPr>
          <w:p w:rsidR="00706B59" w:rsidRPr="00EE2AC3" w:rsidRDefault="00706B59">
            <w:pPr>
              <w:pStyle w:val="ConsPlusNormal"/>
              <w:jc w:val="center"/>
              <w:rPr>
                <w:rFonts w:ascii="PT Astra Serif" w:hAnsi="PT Astra Serif" w:cs="Times New Roman"/>
                <w:sz w:val="20"/>
              </w:rPr>
            </w:pPr>
            <w:r w:rsidRPr="00EE2AC3">
              <w:rPr>
                <w:rFonts w:ascii="PT Astra Serif" w:hAnsi="PT Astra Serif" w:cs="Times New Roman"/>
                <w:sz w:val="20"/>
              </w:rPr>
              <w:t>13</w:t>
            </w:r>
            <w:r w:rsidR="00102DC8" w:rsidRPr="00EE2AC3">
              <w:rPr>
                <w:rFonts w:ascii="PT Astra Serif" w:hAnsi="PT Astra Serif" w:cs="Times New Roman"/>
                <w:sz w:val="20"/>
              </w:rPr>
              <w:t>.</w:t>
            </w:r>
          </w:p>
        </w:tc>
        <w:tc>
          <w:tcPr>
            <w:tcW w:w="2330" w:type="dxa"/>
            <w:tcBorders>
              <w:top w:val="single" w:sz="4" w:space="0" w:color="auto"/>
              <w:left w:val="single" w:sz="4" w:space="0" w:color="auto"/>
              <w:bottom w:val="single" w:sz="4" w:space="0" w:color="auto"/>
              <w:right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Предоставление информационных, консультационных, юридических и других услуг участникам программы переселения соотечественников и членам их семей; обмен опытом:</w:t>
            </w:r>
          </w:p>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подготовка и распространение информационных материалов о возможностях и условиях переезда соотечественников на территорию Томской области;</w:t>
            </w:r>
          </w:p>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организация презентаций программы переселения соотечественников с целью информирования соотечественников, </w:t>
            </w:r>
            <w:r w:rsidR="00102DC8" w:rsidRPr="00EE2AC3">
              <w:rPr>
                <w:rFonts w:ascii="PT Astra Serif" w:hAnsi="PT Astra Serif" w:cs="Times New Roman"/>
                <w:sz w:val="20"/>
              </w:rPr>
              <w:br/>
            </w:r>
            <w:r w:rsidRPr="00EE2AC3">
              <w:rPr>
                <w:rFonts w:ascii="PT Astra Serif" w:hAnsi="PT Astra Serif" w:cs="Times New Roman"/>
                <w:sz w:val="20"/>
              </w:rPr>
              <w:t>в том числе за рубежом, о ее возможностях;</w:t>
            </w:r>
          </w:p>
          <w:p w:rsidR="00706B59" w:rsidRPr="00EE2AC3" w:rsidRDefault="00706B59">
            <w:pPr>
              <w:pStyle w:val="ConsPlusNormal"/>
              <w:rPr>
                <w:rFonts w:ascii="PT Astra Serif" w:hAnsi="PT Astra Serif" w:cs="Times New Roman"/>
                <w:sz w:val="20"/>
              </w:rPr>
            </w:pPr>
            <w:proofErr w:type="gramStart"/>
            <w:r w:rsidRPr="00EE2AC3">
              <w:rPr>
                <w:rFonts w:ascii="PT Astra Serif" w:hAnsi="PT Astra Serif" w:cs="Times New Roman"/>
                <w:sz w:val="20"/>
              </w:rPr>
              <w:t xml:space="preserve">регулярное обновление и </w:t>
            </w:r>
            <w:r w:rsidRPr="00EE2AC3">
              <w:rPr>
                <w:rFonts w:ascii="PT Astra Serif" w:hAnsi="PT Astra Serif" w:cs="Times New Roman"/>
                <w:sz w:val="20"/>
              </w:rPr>
              <w:lastRenderedPageBreak/>
              <w:t>размещение (не реже одн</w:t>
            </w:r>
            <w:r w:rsidR="00671EE6" w:rsidRPr="00EE2AC3">
              <w:rPr>
                <w:rFonts w:ascii="PT Astra Serif" w:hAnsi="PT Astra Serif" w:cs="Times New Roman"/>
                <w:sz w:val="20"/>
              </w:rPr>
              <w:t>ого раза в месяц) информационно-</w:t>
            </w:r>
            <w:r w:rsidRPr="00EE2AC3">
              <w:rPr>
                <w:rFonts w:ascii="PT Astra Serif" w:hAnsi="PT Astra Serif" w:cs="Times New Roman"/>
                <w:sz w:val="20"/>
              </w:rPr>
              <w:t xml:space="preserve">справочных материалов </w:t>
            </w:r>
            <w:r w:rsidR="00556285" w:rsidRPr="00EE2AC3">
              <w:rPr>
                <w:rFonts w:ascii="PT Astra Serif" w:hAnsi="PT Astra Serif" w:cs="Times New Roman"/>
                <w:sz w:val="20"/>
              </w:rPr>
              <w:br/>
            </w:r>
            <w:r w:rsidRPr="00EE2AC3">
              <w:rPr>
                <w:rFonts w:ascii="PT Astra Serif" w:hAnsi="PT Astra Serif" w:cs="Times New Roman"/>
                <w:sz w:val="20"/>
              </w:rPr>
              <w:t xml:space="preserve">о возможности трудоустройства </w:t>
            </w:r>
            <w:r w:rsidR="00556285" w:rsidRPr="00EE2AC3">
              <w:rPr>
                <w:rFonts w:ascii="PT Astra Serif" w:hAnsi="PT Astra Serif" w:cs="Times New Roman"/>
                <w:sz w:val="20"/>
              </w:rPr>
              <w:br/>
            </w:r>
            <w:r w:rsidRPr="00EE2AC3">
              <w:rPr>
                <w:rFonts w:ascii="PT Astra Serif" w:hAnsi="PT Astra Serif" w:cs="Times New Roman"/>
                <w:sz w:val="20"/>
              </w:rPr>
              <w:t xml:space="preserve">на территории вселения, профессионального обучения и получения дополнительного профессионального образования, реализации программы переселения соотечественников </w:t>
            </w:r>
            <w:r w:rsidR="00070A2F" w:rsidRPr="00EE2AC3">
              <w:rPr>
                <w:rFonts w:ascii="PT Astra Serif" w:hAnsi="PT Astra Serif" w:cs="Times New Roman"/>
                <w:sz w:val="20"/>
              </w:rPr>
              <w:br/>
            </w:r>
            <w:r w:rsidRPr="00EE2AC3">
              <w:rPr>
                <w:rFonts w:ascii="PT Astra Serif" w:hAnsi="PT Astra Serif" w:cs="Times New Roman"/>
                <w:sz w:val="20"/>
              </w:rPr>
              <w:t xml:space="preserve">и других материалов </w:t>
            </w:r>
            <w:r w:rsidR="00070A2F" w:rsidRPr="00EE2AC3">
              <w:rPr>
                <w:rFonts w:ascii="PT Astra Serif" w:hAnsi="PT Astra Serif" w:cs="Times New Roman"/>
                <w:sz w:val="20"/>
              </w:rPr>
              <w:br/>
            </w:r>
            <w:r w:rsidRPr="00EE2AC3">
              <w:rPr>
                <w:rFonts w:ascii="PT Astra Serif" w:hAnsi="PT Astra Serif" w:cs="Times New Roman"/>
                <w:sz w:val="20"/>
              </w:rPr>
              <w:t xml:space="preserve">на информационном портале АИС </w:t>
            </w:r>
            <w:r w:rsidR="008B47F8" w:rsidRPr="00EE2AC3">
              <w:rPr>
                <w:rFonts w:ascii="PT Astra Serif" w:hAnsi="PT Astra Serif" w:cs="Times New Roman"/>
                <w:sz w:val="20"/>
              </w:rPr>
              <w:t>«</w:t>
            </w:r>
            <w:r w:rsidRPr="00EE2AC3">
              <w:rPr>
                <w:rFonts w:ascii="PT Astra Serif" w:hAnsi="PT Astra Serif" w:cs="Times New Roman"/>
                <w:sz w:val="20"/>
              </w:rPr>
              <w:t>Соотечественники</w:t>
            </w:r>
            <w:r w:rsidR="008B47F8" w:rsidRPr="00EE2AC3">
              <w:rPr>
                <w:rFonts w:ascii="PT Astra Serif" w:hAnsi="PT Astra Serif" w:cs="Times New Roman"/>
                <w:sz w:val="20"/>
              </w:rPr>
              <w:t>»</w:t>
            </w:r>
            <w:r w:rsidRPr="00EE2AC3">
              <w:rPr>
                <w:rFonts w:ascii="PT Astra Serif" w:hAnsi="PT Astra Serif" w:cs="Times New Roman"/>
                <w:sz w:val="20"/>
              </w:rPr>
              <w:t>, информационное сопровождение реализации программы переселения соотечественников в средствах массовой информации (электронных, печатных, радио, телевидение);</w:t>
            </w:r>
            <w:proofErr w:type="gramEnd"/>
          </w:p>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обеспечение взаимодействия с временными группами, дипломатическими представительствами, консульскими учреждениями Российской Федерации </w:t>
            </w:r>
            <w:r w:rsidR="00C520BA" w:rsidRPr="00EE2AC3">
              <w:rPr>
                <w:rFonts w:ascii="PT Astra Serif" w:hAnsi="PT Astra Serif" w:cs="Times New Roman"/>
                <w:sz w:val="20"/>
              </w:rPr>
              <w:br/>
            </w:r>
            <w:r w:rsidRPr="00EE2AC3">
              <w:rPr>
                <w:rFonts w:ascii="PT Astra Serif" w:hAnsi="PT Astra Serif" w:cs="Times New Roman"/>
                <w:sz w:val="20"/>
              </w:rPr>
              <w:t xml:space="preserve">за рубежом в части информирования о целях, задачах и содержании программы, возможностях приема, трудоустройства </w:t>
            </w:r>
            <w:r w:rsidR="00C520BA" w:rsidRPr="00EE2AC3">
              <w:rPr>
                <w:rFonts w:ascii="PT Astra Serif" w:hAnsi="PT Astra Serif" w:cs="Times New Roman"/>
                <w:sz w:val="20"/>
              </w:rPr>
              <w:br/>
            </w:r>
            <w:r w:rsidRPr="00EE2AC3">
              <w:rPr>
                <w:rFonts w:ascii="PT Astra Serif" w:hAnsi="PT Astra Serif" w:cs="Times New Roman"/>
                <w:sz w:val="20"/>
              </w:rPr>
              <w:t xml:space="preserve">и условиях проживания </w:t>
            </w:r>
            <w:r w:rsidR="00C520BA" w:rsidRPr="00EE2AC3">
              <w:rPr>
                <w:rFonts w:ascii="PT Astra Serif" w:hAnsi="PT Astra Serif" w:cs="Times New Roman"/>
                <w:sz w:val="20"/>
              </w:rPr>
              <w:br/>
            </w:r>
            <w:r w:rsidRPr="00EE2AC3">
              <w:rPr>
                <w:rFonts w:ascii="PT Astra Serif" w:hAnsi="PT Astra Serif" w:cs="Times New Roman"/>
                <w:sz w:val="20"/>
              </w:rPr>
              <w:t>в Томской области;</w:t>
            </w:r>
          </w:p>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проведение встреч </w:t>
            </w:r>
            <w:r w:rsidR="00C520BA" w:rsidRPr="00EE2AC3">
              <w:rPr>
                <w:rFonts w:ascii="PT Astra Serif" w:hAnsi="PT Astra Serif" w:cs="Times New Roman"/>
                <w:sz w:val="20"/>
              </w:rPr>
              <w:br/>
            </w:r>
            <w:r w:rsidRPr="00EE2AC3">
              <w:rPr>
                <w:rFonts w:ascii="PT Astra Serif" w:hAnsi="PT Astra Serif" w:cs="Times New Roman"/>
                <w:sz w:val="20"/>
              </w:rPr>
              <w:t>с иностранными студентами образовательных организаций высшего образования в Томской области с целью информирования о требованиях и критериях программы переселения соотечественников</w:t>
            </w:r>
          </w:p>
        </w:tc>
        <w:tc>
          <w:tcPr>
            <w:tcW w:w="2026" w:type="dxa"/>
            <w:tcBorders>
              <w:top w:val="single" w:sz="4" w:space="0" w:color="auto"/>
              <w:left w:val="single" w:sz="4" w:space="0" w:color="auto"/>
              <w:bottom w:val="single" w:sz="4" w:space="0" w:color="auto"/>
              <w:right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lastRenderedPageBreak/>
              <w:t>ДТЗН ТО,</w:t>
            </w:r>
          </w:p>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УМВД России по Томской области </w:t>
            </w:r>
            <w:r w:rsidR="00C520BA" w:rsidRPr="00EE2AC3">
              <w:rPr>
                <w:rFonts w:ascii="PT Astra Serif" w:hAnsi="PT Astra Serif" w:cs="Times New Roman"/>
                <w:sz w:val="20"/>
              </w:rPr>
              <w:br/>
            </w:r>
            <w:r w:rsidRPr="00EE2AC3">
              <w:rPr>
                <w:rFonts w:ascii="PT Astra Serif" w:hAnsi="PT Astra Serif" w:cs="Times New Roman"/>
                <w:sz w:val="20"/>
              </w:rPr>
              <w:t>(по согласованию),</w:t>
            </w:r>
          </w:p>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исполнительные органы Томской области,</w:t>
            </w:r>
          </w:p>
          <w:p w:rsidR="00706B59" w:rsidRPr="00EE2AC3" w:rsidRDefault="00556285">
            <w:pPr>
              <w:pStyle w:val="ConsPlusNormal"/>
              <w:rPr>
                <w:rFonts w:ascii="PT Astra Serif" w:hAnsi="PT Astra Serif" w:cs="Times New Roman"/>
                <w:sz w:val="20"/>
              </w:rPr>
            </w:pPr>
            <w:r w:rsidRPr="00EE2AC3">
              <w:rPr>
                <w:rFonts w:ascii="PT Astra Serif" w:hAnsi="PT Astra Serif" w:cs="Times New Roman"/>
                <w:sz w:val="20"/>
              </w:rPr>
              <w:t xml:space="preserve">органы местного самоуправления муниципальных образований </w:t>
            </w:r>
            <w:r w:rsidRPr="00EE2AC3">
              <w:rPr>
                <w:rFonts w:ascii="PT Astra Serif" w:hAnsi="PT Astra Serif" w:cs="Times New Roman"/>
                <w:sz w:val="20"/>
              </w:rPr>
              <w:br/>
              <w:t>Томской области</w:t>
            </w:r>
            <w:r w:rsidRPr="00EE2AC3">
              <w:rPr>
                <w:rFonts w:ascii="PT Astra Serif" w:hAnsi="PT Astra Serif" w:cs="Times New Roman"/>
                <w:sz w:val="20"/>
              </w:rPr>
              <w:br/>
              <w:t>(по согласованию)</w:t>
            </w:r>
          </w:p>
        </w:tc>
        <w:tc>
          <w:tcPr>
            <w:tcW w:w="705" w:type="dxa"/>
            <w:tcBorders>
              <w:top w:val="single" w:sz="4" w:space="0" w:color="auto"/>
              <w:left w:val="single" w:sz="4" w:space="0" w:color="auto"/>
              <w:bottom w:val="single" w:sz="4" w:space="0" w:color="auto"/>
              <w:right w:val="single" w:sz="4" w:space="0" w:color="auto"/>
            </w:tcBorders>
          </w:tcPr>
          <w:p w:rsidR="00706B59" w:rsidRPr="00EE2AC3" w:rsidRDefault="00706B59" w:rsidP="00BA0773">
            <w:pPr>
              <w:pStyle w:val="ConsPlusNormal"/>
              <w:jc w:val="center"/>
              <w:rPr>
                <w:rFonts w:ascii="PT Astra Serif" w:hAnsi="PT Astra Serif" w:cs="Times New Roman"/>
                <w:sz w:val="20"/>
              </w:rPr>
            </w:pPr>
            <w:r w:rsidRPr="00EE2AC3">
              <w:rPr>
                <w:rFonts w:ascii="PT Astra Serif" w:hAnsi="PT Astra Serif" w:cs="Times New Roman"/>
                <w:sz w:val="20"/>
              </w:rPr>
              <w:t>2016</w:t>
            </w:r>
          </w:p>
        </w:tc>
        <w:tc>
          <w:tcPr>
            <w:tcW w:w="705" w:type="dxa"/>
            <w:tcBorders>
              <w:top w:val="single" w:sz="4" w:space="0" w:color="auto"/>
              <w:left w:val="single" w:sz="4" w:space="0" w:color="auto"/>
              <w:bottom w:val="single" w:sz="4" w:space="0" w:color="auto"/>
              <w:right w:val="single" w:sz="4" w:space="0" w:color="auto"/>
            </w:tcBorders>
          </w:tcPr>
          <w:p w:rsidR="00706B59" w:rsidRPr="00EE2AC3" w:rsidRDefault="00706B59" w:rsidP="00BA0773">
            <w:pPr>
              <w:pStyle w:val="ConsPlusNormal"/>
              <w:jc w:val="center"/>
              <w:rPr>
                <w:rFonts w:ascii="PT Astra Serif" w:hAnsi="PT Astra Serif" w:cs="Times New Roman"/>
                <w:sz w:val="20"/>
              </w:rPr>
            </w:pPr>
            <w:r w:rsidRPr="00EE2AC3">
              <w:rPr>
                <w:rFonts w:ascii="PT Astra Serif" w:hAnsi="PT Astra Serif" w:cs="Times New Roman"/>
                <w:sz w:val="20"/>
              </w:rPr>
              <w:t>2026</w:t>
            </w:r>
          </w:p>
        </w:tc>
        <w:tc>
          <w:tcPr>
            <w:tcW w:w="2210" w:type="dxa"/>
            <w:tcBorders>
              <w:top w:val="single" w:sz="4" w:space="0" w:color="auto"/>
              <w:left w:val="single" w:sz="4" w:space="0" w:color="auto"/>
              <w:bottom w:val="single" w:sz="4" w:space="0" w:color="auto"/>
              <w:right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Информированность соотечественников </w:t>
            </w:r>
            <w:r w:rsidR="00070A2F" w:rsidRPr="00EE2AC3">
              <w:rPr>
                <w:rFonts w:ascii="PT Astra Serif" w:hAnsi="PT Astra Serif" w:cs="Times New Roman"/>
                <w:sz w:val="20"/>
              </w:rPr>
              <w:br/>
            </w:r>
            <w:r w:rsidRPr="00EE2AC3">
              <w:rPr>
                <w:rFonts w:ascii="PT Astra Serif" w:hAnsi="PT Astra Serif" w:cs="Times New Roman"/>
                <w:sz w:val="20"/>
              </w:rPr>
              <w:t xml:space="preserve">о своих правах </w:t>
            </w:r>
            <w:r w:rsidR="00070A2F" w:rsidRPr="00EE2AC3">
              <w:rPr>
                <w:rFonts w:ascii="PT Astra Serif" w:hAnsi="PT Astra Serif" w:cs="Times New Roman"/>
                <w:sz w:val="20"/>
              </w:rPr>
              <w:br/>
            </w:r>
            <w:r w:rsidRPr="00EE2AC3">
              <w:rPr>
                <w:rFonts w:ascii="PT Astra Serif" w:hAnsi="PT Astra Serif" w:cs="Times New Roman"/>
                <w:sz w:val="20"/>
              </w:rPr>
              <w:t xml:space="preserve">и обязанностях, </w:t>
            </w:r>
            <w:r w:rsidR="00070A2F" w:rsidRPr="00EE2AC3">
              <w:rPr>
                <w:rFonts w:ascii="PT Astra Serif" w:hAnsi="PT Astra Serif" w:cs="Times New Roman"/>
                <w:sz w:val="20"/>
              </w:rPr>
              <w:br/>
            </w:r>
            <w:r w:rsidRPr="00EE2AC3">
              <w:rPr>
                <w:rFonts w:ascii="PT Astra Serif" w:hAnsi="PT Astra Serif" w:cs="Times New Roman"/>
                <w:sz w:val="20"/>
              </w:rPr>
              <w:t>мерах поддержки и т.д.</w:t>
            </w:r>
          </w:p>
        </w:tc>
        <w:tc>
          <w:tcPr>
            <w:tcW w:w="2100" w:type="dxa"/>
            <w:tcBorders>
              <w:top w:val="single" w:sz="4" w:space="0" w:color="auto"/>
              <w:left w:val="single" w:sz="4" w:space="0" w:color="auto"/>
              <w:bottom w:val="single" w:sz="4" w:space="0" w:color="auto"/>
              <w:right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Неинформированность соотечественников </w:t>
            </w:r>
            <w:r w:rsidR="00070A2F" w:rsidRPr="00EE2AC3">
              <w:rPr>
                <w:rFonts w:ascii="PT Astra Serif" w:hAnsi="PT Astra Serif" w:cs="Times New Roman"/>
                <w:sz w:val="20"/>
              </w:rPr>
              <w:br/>
            </w:r>
            <w:r w:rsidRPr="00EE2AC3">
              <w:rPr>
                <w:rFonts w:ascii="PT Astra Serif" w:hAnsi="PT Astra Serif" w:cs="Times New Roman"/>
                <w:sz w:val="20"/>
              </w:rPr>
              <w:t>о возможностях программы</w:t>
            </w:r>
          </w:p>
        </w:tc>
      </w:tr>
      <w:tr w:rsidR="00F616A8" w:rsidRPr="00F75E43" w:rsidTr="00BD20B0">
        <w:tc>
          <w:tcPr>
            <w:tcW w:w="395" w:type="dxa"/>
            <w:tcBorders>
              <w:top w:val="single" w:sz="4" w:space="0" w:color="auto"/>
            </w:tcBorders>
          </w:tcPr>
          <w:p w:rsidR="00706B59" w:rsidRPr="00EE2AC3" w:rsidRDefault="00706B59">
            <w:pPr>
              <w:pStyle w:val="ConsPlusNormal"/>
              <w:jc w:val="center"/>
              <w:rPr>
                <w:rFonts w:ascii="PT Astra Serif" w:hAnsi="PT Astra Serif" w:cs="Times New Roman"/>
                <w:sz w:val="20"/>
              </w:rPr>
            </w:pPr>
            <w:r w:rsidRPr="00EE2AC3">
              <w:rPr>
                <w:rFonts w:ascii="PT Astra Serif" w:hAnsi="PT Astra Serif" w:cs="Times New Roman"/>
                <w:sz w:val="20"/>
              </w:rPr>
              <w:lastRenderedPageBreak/>
              <w:t>14</w:t>
            </w:r>
            <w:r w:rsidR="00102DC8" w:rsidRPr="00EE2AC3">
              <w:rPr>
                <w:rFonts w:ascii="PT Astra Serif" w:hAnsi="PT Astra Serif" w:cs="Times New Roman"/>
                <w:sz w:val="20"/>
              </w:rPr>
              <w:t>.</w:t>
            </w:r>
          </w:p>
        </w:tc>
        <w:tc>
          <w:tcPr>
            <w:tcW w:w="2330" w:type="dxa"/>
            <w:tcBorders>
              <w:top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Содействие приобретению участниками программы переселения соотечественников земельных участков </w:t>
            </w:r>
            <w:r w:rsidR="007A7D80" w:rsidRPr="00EE2AC3">
              <w:rPr>
                <w:rFonts w:ascii="PT Astra Serif" w:hAnsi="PT Astra Serif" w:cs="Times New Roman"/>
                <w:sz w:val="20"/>
              </w:rPr>
              <w:br/>
            </w:r>
            <w:r w:rsidRPr="00EE2AC3">
              <w:rPr>
                <w:rFonts w:ascii="PT Astra Serif" w:hAnsi="PT Astra Serif" w:cs="Times New Roman"/>
                <w:sz w:val="20"/>
              </w:rPr>
              <w:t>и жилья для постоянного проживания:</w:t>
            </w:r>
          </w:p>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содействие </w:t>
            </w:r>
            <w:r w:rsidR="000E3710" w:rsidRPr="00EE2AC3">
              <w:rPr>
                <w:rFonts w:ascii="PT Astra Serif" w:hAnsi="PT Astra Serif" w:cs="Times New Roman"/>
                <w:sz w:val="20"/>
              </w:rPr>
              <w:br/>
            </w:r>
            <w:r w:rsidRPr="00EE2AC3">
              <w:rPr>
                <w:rFonts w:ascii="PT Astra Serif" w:hAnsi="PT Astra Serif" w:cs="Times New Roman"/>
                <w:sz w:val="20"/>
              </w:rPr>
              <w:t xml:space="preserve">в приобретении </w:t>
            </w:r>
            <w:r w:rsidRPr="00EE2AC3">
              <w:rPr>
                <w:rFonts w:ascii="PT Astra Serif" w:hAnsi="PT Astra Serif" w:cs="Times New Roman"/>
                <w:sz w:val="20"/>
              </w:rPr>
              <w:lastRenderedPageBreak/>
              <w:t xml:space="preserve">(получении) соотечественниками земельных участков </w:t>
            </w:r>
            <w:r w:rsidR="000E3710" w:rsidRPr="00EE2AC3">
              <w:rPr>
                <w:rFonts w:ascii="PT Astra Serif" w:hAnsi="PT Astra Serif" w:cs="Times New Roman"/>
                <w:sz w:val="20"/>
              </w:rPr>
              <w:br/>
            </w:r>
            <w:r w:rsidRPr="00EE2AC3">
              <w:rPr>
                <w:rFonts w:ascii="PT Astra Serif" w:hAnsi="PT Astra Serif" w:cs="Times New Roman"/>
                <w:sz w:val="20"/>
              </w:rPr>
              <w:t xml:space="preserve">в соответствии </w:t>
            </w:r>
            <w:r w:rsidR="000E3710" w:rsidRPr="00EE2AC3">
              <w:rPr>
                <w:rFonts w:ascii="PT Astra Serif" w:hAnsi="PT Astra Serif" w:cs="Times New Roman"/>
                <w:sz w:val="20"/>
              </w:rPr>
              <w:br/>
            </w:r>
            <w:r w:rsidRPr="00EE2AC3">
              <w:rPr>
                <w:rFonts w:ascii="PT Astra Serif" w:hAnsi="PT Astra Serif" w:cs="Times New Roman"/>
                <w:sz w:val="20"/>
              </w:rPr>
              <w:t>с действующим законодательством;</w:t>
            </w:r>
          </w:p>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вовлечение соотечественников в действующие жилищные программы по оказанию государственной поддержки </w:t>
            </w:r>
            <w:r w:rsidR="00671EE6" w:rsidRPr="00EE2AC3">
              <w:rPr>
                <w:rFonts w:ascii="PT Astra Serif" w:hAnsi="PT Astra Serif" w:cs="Times New Roman"/>
                <w:sz w:val="20"/>
              </w:rPr>
              <w:br/>
            </w:r>
            <w:r w:rsidRPr="00EE2AC3">
              <w:rPr>
                <w:rFonts w:ascii="PT Astra Serif" w:hAnsi="PT Astra Serif" w:cs="Times New Roman"/>
                <w:sz w:val="20"/>
              </w:rPr>
              <w:t xml:space="preserve">при строительстве </w:t>
            </w:r>
            <w:r w:rsidR="00070A2F" w:rsidRPr="00EE2AC3">
              <w:rPr>
                <w:rFonts w:ascii="PT Astra Serif" w:hAnsi="PT Astra Serif" w:cs="Times New Roman"/>
                <w:sz w:val="20"/>
              </w:rPr>
              <w:br/>
            </w:r>
            <w:r w:rsidRPr="00EE2AC3">
              <w:rPr>
                <w:rFonts w:ascii="PT Astra Serif" w:hAnsi="PT Astra Serif" w:cs="Times New Roman"/>
                <w:sz w:val="20"/>
              </w:rPr>
              <w:t>и приобретении жилья;</w:t>
            </w:r>
          </w:p>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информирование </w:t>
            </w:r>
            <w:r w:rsidR="000E3710" w:rsidRPr="00EE2AC3">
              <w:rPr>
                <w:rFonts w:ascii="PT Astra Serif" w:hAnsi="PT Astra Serif" w:cs="Times New Roman"/>
                <w:sz w:val="20"/>
              </w:rPr>
              <w:br/>
            </w:r>
            <w:r w:rsidRPr="00EE2AC3">
              <w:rPr>
                <w:rFonts w:ascii="PT Astra Serif" w:hAnsi="PT Astra Serif" w:cs="Times New Roman"/>
                <w:sz w:val="20"/>
              </w:rPr>
              <w:t xml:space="preserve">о возможностях приобретения жилья </w:t>
            </w:r>
            <w:r w:rsidR="000E3710" w:rsidRPr="00EE2AC3">
              <w:rPr>
                <w:rFonts w:ascii="PT Astra Serif" w:hAnsi="PT Astra Serif" w:cs="Times New Roman"/>
                <w:sz w:val="20"/>
              </w:rPr>
              <w:br/>
            </w:r>
            <w:r w:rsidRPr="00EE2AC3">
              <w:rPr>
                <w:rFonts w:ascii="PT Astra Serif" w:hAnsi="PT Astra Serif" w:cs="Times New Roman"/>
                <w:sz w:val="20"/>
              </w:rPr>
              <w:t>с использованием ипотечного кредитования, собственных средств соотечественников</w:t>
            </w:r>
          </w:p>
        </w:tc>
        <w:tc>
          <w:tcPr>
            <w:tcW w:w="2026" w:type="dxa"/>
            <w:tcBorders>
              <w:top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lastRenderedPageBreak/>
              <w:t xml:space="preserve">Департамент </w:t>
            </w:r>
            <w:r w:rsidR="00556285" w:rsidRPr="00EE2AC3">
              <w:rPr>
                <w:rFonts w:ascii="PT Astra Serif" w:hAnsi="PT Astra Serif" w:cs="Times New Roman"/>
                <w:sz w:val="20"/>
              </w:rPr>
              <w:br/>
            </w:r>
            <w:r w:rsidR="004E1A00">
              <w:rPr>
                <w:rFonts w:ascii="PT Astra Serif" w:hAnsi="PT Astra Serif" w:cs="Times New Roman"/>
                <w:sz w:val="20"/>
              </w:rPr>
              <w:t>по социально-</w:t>
            </w:r>
            <w:r w:rsidRPr="00EE2AC3">
              <w:rPr>
                <w:rFonts w:ascii="PT Astra Serif" w:hAnsi="PT Astra Serif" w:cs="Times New Roman"/>
                <w:sz w:val="20"/>
              </w:rPr>
              <w:t>экономическому развитию села Томской области,</w:t>
            </w:r>
          </w:p>
          <w:p w:rsidR="00706B59" w:rsidRPr="00EE2AC3" w:rsidRDefault="00556285">
            <w:pPr>
              <w:pStyle w:val="ConsPlusNormal"/>
              <w:rPr>
                <w:rFonts w:ascii="PT Astra Serif" w:hAnsi="PT Astra Serif" w:cs="Times New Roman"/>
                <w:sz w:val="20"/>
              </w:rPr>
            </w:pPr>
            <w:r w:rsidRPr="00EE2AC3">
              <w:rPr>
                <w:rFonts w:ascii="PT Astra Serif" w:hAnsi="PT Astra Serif" w:cs="Times New Roman"/>
                <w:sz w:val="20"/>
              </w:rPr>
              <w:t xml:space="preserve">органы местного самоуправления муниципальных образований </w:t>
            </w:r>
            <w:r w:rsidRPr="00EE2AC3">
              <w:rPr>
                <w:rFonts w:ascii="PT Astra Serif" w:hAnsi="PT Astra Serif" w:cs="Times New Roman"/>
                <w:sz w:val="20"/>
              </w:rPr>
              <w:br/>
              <w:t>Томской области</w:t>
            </w:r>
            <w:r w:rsidRPr="00EE2AC3">
              <w:rPr>
                <w:rFonts w:ascii="PT Astra Serif" w:hAnsi="PT Astra Serif" w:cs="Times New Roman"/>
                <w:sz w:val="20"/>
              </w:rPr>
              <w:br/>
            </w:r>
            <w:r w:rsidRPr="00EE2AC3">
              <w:rPr>
                <w:rFonts w:ascii="PT Astra Serif" w:hAnsi="PT Astra Serif" w:cs="Times New Roman"/>
                <w:sz w:val="20"/>
              </w:rPr>
              <w:lastRenderedPageBreak/>
              <w:t>(по согласованию)</w:t>
            </w:r>
          </w:p>
        </w:tc>
        <w:tc>
          <w:tcPr>
            <w:tcW w:w="705" w:type="dxa"/>
            <w:tcBorders>
              <w:top w:val="single" w:sz="4" w:space="0" w:color="auto"/>
            </w:tcBorders>
          </w:tcPr>
          <w:p w:rsidR="00706B59" w:rsidRPr="00EE2AC3" w:rsidRDefault="00706B59" w:rsidP="00BA0773">
            <w:pPr>
              <w:pStyle w:val="ConsPlusNormal"/>
              <w:jc w:val="center"/>
              <w:rPr>
                <w:rFonts w:ascii="PT Astra Serif" w:hAnsi="PT Astra Serif" w:cs="Times New Roman"/>
                <w:sz w:val="20"/>
              </w:rPr>
            </w:pPr>
            <w:r w:rsidRPr="00EE2AC3">
              <w:rPr>
                <w:rFonts w:ascii="PT Astra Serif" w:hAnsi="PT Astra Serif" w:cs="Times New Roman"/>
                <w:sz w:val="20"/>
              </w:rPr>
              <w:lastRenderedPageBreak/>
              <w:t>2016</w:t>
            </w:r>
          </w:p>
        </w:tc>
        <w:tc>
          <w:tcPr>
            <w:tcW w:w="705" w:type="dxa"/>
            <w:tcBorders>
              <w:top w:val="single" w:sz="4" w:space="0" w:color="auto"/>
            </w:tcBorders>
          </w:tcPr>
          <w:p w:rsidR="00706B59" w:rsidRPr="00EE2AC3" w:rsidRDefault="00706B59" w:rsidP="00BA0773">
            <w:pPr>
              <w:pStyle w:val="ConsPlusNormal"/>
              <w:jc w:val="center"/>
              <w:rPr>
                <w:rFonts w:ascii="PT Astra Serif" w:hAnsi="PT Astra Serif" w:cs="Times New Roman"/>
                <w:sz w:val="20"/>
              </w:rPr>
            </w:pPr>
            <w:r w:rsidRPr="00EE2AC3">
              <w:rPr>
                <w:rFonts w:ascii="PT Astra Serif" w:hAnsi="PT Astra Serif" w:cs="Times New Roman"/>
                <w:sz w:val="20"/>
              </w:rPr>
              <w:t>2026</w:t>
            </w:r>
          </w:p>
        </w:tc>
        <w:tc>
          <w:tcPr>
            <w:tcW w:w="2210" w:type="dxa"/>
            <w:tcBorders>
              <w:top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Постоянное жилищное обеспечение</w:t>
            </w:r>
          </w:p>
        </w:tc>
        <w:tc>
          <w:tcPr>
            <w:tcW w:w="2100" w:type="dxa"/>
            <w:tcBorders>
              <w:top w:val="single" w:sz="4" w:space="0" w:color="auto"/>
            </w:tcBorders>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Необеспеченность соотечественников жильем</w:t>
            </w:r>
          </w:p>
        </w:tc>
      </w:tr>
      <w:tr w:rsidR="00F616A8" w:rsidRPr="00F75E43" w:rsidTr="00BD20B0">
        <w:tc>
          <w:tcPr>
            <w:tcW w:w="395" w:type="dxa"/>
          </w:tcPr>
          <w:p w:rsidR="00706B59" w:rsidRPr="00EE2AC3" w:rsidRDefault="00706B59">
            <w:pPr>
              <w:pStyle w:val="ConsPlusNormal"/>
              <w:jc w:val="center"/>
              <w:rPr>
                <w:rFonts w:ascii="PT Astra Serif" w:hAnsi="PT Astra Serif" w:cs="Times New Roman"/>
                <w:sz w:val="20"/>
              </w:rPr>
            </w:pPr>
            <w:r w:rsidRPr="00EE2AC3">
              <w:rPr>
                <w:rFonts w:ascii="PT Astra Serif" w:hAnsi="PT Astra Serif" w:cs="Times New Roman"/>
                <w:sz w:val="20"/>
              </w:rPr>
              <w:lastRenderedPageBreak/>
              <w:t>15</w:t>
            </w:r>
            <w:r w:rsidR="00102DC8" w:rsidRPr="00EE2AC3">
              <w:rPr>
                <w:rFonts w:ascii="PT Astra Serif" w:hAnsi="PT Astra Serif" w:cs="Times New Roman"/>
                <w:sz w:val="20"/>
              </w:rPr>
              <w:t>.</w:t>
            </w:r>
          </w:p>
        </w:tc>
        <w:tc>
          <w:tcPr>
            <w:tcW w:w="2330" w:type="dxa"/>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Содействие социальной </w:t>
            </w:r>
            <w:r w:rsidR="00187EE6" w:rsidRPr="00EE2AC3">
              <w:rPr>
                <w:rFonts w:ascii="PT Astra Serif" w:hAnsi="PT Astra Serif" w:cs="Times New Roman"/>
                <w:sz w:val="20"/>
              </w:rPr>
              <w:br/>
            </w:r>
            <w:r w:rsidRPr="00EE2AC3">
              <w:rPr>
                <w:rFonts w:ascii="PT Astra Serif" w:hAnsi="PT Astra Serif" w:cs="Times New Roman"/>
                <w:sz w:val="20"/>
              </w:rPr>
              <w:t xml:space="preserve">и культурной адаптации и интеграции соотечественников, </w:t>
            </w:r>
            <w:r w:rsidR="00187EE6" w:rsidRPr="00EE2AC3">
              <w:rPr>
                <w:rFonts w:ascii="PT Astra Serif" w:hAnsi="PT Astra Serif" w:cs="Times New Roman"/>
                <w:sz w:val="20"/>
              </w:rPr>
              <w:br/>
            </w:r>
            <w:r w:rsidRPr="00EE2AC3">
              <w:rPr>
                <w:rFonts w:ascii="PT Astra Serif" w:hAnsi="PT Astra Serif" w:cs="Times New Roman"/>
                <w:sz w:val="20"/>
              </w:rPr>
              <w:t>в том числе обеспечение доступа к биб</w:t>
            </w:r>
            <w:r w:rsidR="00671EE6" w:rsidRPr="00EE2AC3">
              <w:rPr>
                <w:rFonts w:ascii="PT Astra Serif" w:hAnsi="PT Astra Serif" w:cs="Times New Roman"/>
                <w:sz w:val="20"/>
              </w:rPr>
              <w:t>лиотекам, учреждениям культурно-</w:t>
            </w:r>
            <w:r w:rsidRPr="00EE2AC3">
              <w:rPr>
                <w:rFonts w:ascii="PT Astra Serif" w:hAnsi="PT Astra Serif" w:cs="Times New Roman"/>
                <w:sz w:val="20"/>
              </w:rPr>
              <w:t>досугового типа, спортивным сооружениям</w:t>
            </w:r>
          </w:p>
        </w:tc>
        <w:tc>
          <w:tcPr>
            <w:tcW w:w="2026" w:type="dxa"/>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Департамент </w:t>
            </w:r>
            <w:r w:rsidR="00C520BA" w:rsidRPr="00EE2AC3">
              <w:rPr>
                <w:rFonts w:ascii="PT Astra Serif" w:hAnsi="PT Astra Serif" w:cs="Times New Roman"/>
                <w:sz w:val="20"/>
              </w:rPr>
              <w:br/>
            </w:r>
            <w:r w:rsidRPr="00EE2AC3">
              <w:rPr>
                <w:rFonts w:ascii="PT Astra Serif" w:hAnsi="PT Astra Serif" w:cs="Times New Roman"/>
                <w:sz w:val="20"/>
              </w:rPr>
              <w:t xml:space="preserve">по культуре </w:t>
            </w:r>
            <w:r w:rsidR="00C520BA" w:rsidRPr="00EE2AC3">
              <w:rPr>
                <w:rFonts w:ascii="PT Astra Serif" w:hAnsi="PT Astra Serif" w:cs="Times New Roman"/>
                <w:sz w:val="20"/>
              </w:rPr>
              <w:br/>
            </w:r>
            <w:r w:rsidRPr="00EE2AC3">
              <w:rPr>
                <w:rFonts w:ascii="PT Astra Serif" w:hAnsi="PT Astra Serif" w:cs="Times New Roman"/>
                <w:sz w:val="20"/>
              </w:rPr>
              <w:t>Томской области,</w:t>
            </w:r>
          </w:p>
          <w:p w:rsidR="00706B59" w:rsidRPr="00EE2AC3" w:rsidRDefault="00556285">
            <w:pPr>
              <w:pStyle w:val="ConsPlusNormal"/>
              <w:rPr>
                <w:rFonts w:ascii="PT Astra Serif" w:hAnsi="PT Astra Serif" w:cs="Times New Roman"/>
                <w:sz w:val="20"/>
              </w:rPr>
            </w:pPr>
            <w:r w:rsidRPr="00EE2AC3">
              <w:rPr>
                <w:rFonts w:ascii="PT Astra Serif" w:hAnsi="PT Astra Serif" w:cs="Times New Roman"/>
                <w:sz w:val="20"/>
              </w:rPr>
              <w:t xml:space="preserve">органы местного самоуправления муниципальных образований </w:t>
            </w:r>
            <w:r w:rsidRPr="00EE2AC3">
              <w:rPr>
                <w:rFonts w:ascii="PT Astra Serif" w:hAnsi="PT Astra Serif" w:cs="Times New Roman"/>
                <w:sz w:val="20"/>
              </w:rPr>
              <w:br/>
              <w:t>Томской области</w:t>
            </w:r>
            <w:r w:rsidRPr="00EE2AC3">
              <w:rPr>
                <w:rFonts w:ascii="PT Astra Serif" w:hAnsi="PT Astra Serif" w:cs="Times New Roman"/>
                <w:sz w:val="20"/>
              </w:rPr>
              <w:br/>
              <w:t>(по согласованию)</w:t>
            </w:r>
          </w:p>
        </w:tc>
        <w:tc>
          <w:tcPr>
            <w:tcW w:w="705" w:type="dxa"/>
          </w:tcPr>
          <w:p w:rsidR="00706B59" w:rsidRPr="00EE2AC3" w:rsidRDefault="00706B59" w:rsidP="00BA0773">
            <w:pPr>
              <w:pStyle w:val="ConsPlusNormal"/>
              <w:jc w:val="center"/>
              <w:rPr>
                <w:rFonts w:ascii="PT Astra Serif" w:hAnsi="PT Astra Serif" w:cs="Times New Roman"/>
                <w:sz w:val="20"/>
              </w:rPr>
            </w:pPr>
            <w:r w:rsidRPr="00EE2AC3">
              <w:rPr>
                <w:rFonts w:ascii="PT Astra Serif" w:hAnsi="PT Astra Serif" w:cs="Times New Roman"/>
                <w:sz w:val="20"/>
              </w:rPr>
              <w:t>2016</w:t>
            </w:r>
          </w:p>
        </w:tc>
        <w:tc>
          <w:tcPr>
            <w:tcW w:w="705" w:type="dxa"/>
          </w:tcPr>
          <w:p w:rsidR="00706B59" w:rsidRPr="00EE2AC3" w:rsidRDefault="00706B59" w:rsidP="00BA0773">
            <w:pPr>
              <w:pStyle w:val="ConsPlusNormal"/>
              <w:jc w:val="center"/>
              <w:rPr>
                <w:rFonts w:ascii="PT Astra Serif" w:hAnsi="PT Astra Serif" w:cs="Times New Roman"/>
                <w:sz w:val="20"/>
              </w:rPr>
            </w:pPr>
            <w:r w:rsidRPr="00EE2AC3">
              <w:rPr>
                <w:rFonts w:ascii="PT Astra Serif" w:hAnsi="PT Astra Serif" w:cs="Times New Roman"/>
                <w:sz w:val="20"/>
              </w:rPr>
              <w:t>2026</w:t>
            </w:r>
          </w:p>
        </w:tc>
        <w:tc>
          <w:tcPr>
            <w:tcW w:w="2210" w:type="dxa"/>
          </w:tcPr>
          <w:p w:rsidR="00706B59" w:rsidRPr="00EE2AC3" w:rsidRDefault="00706B59">
            <w:pPr>
              <w:pStyle w:val="ConsPlusNormal"/>
              <w:rPr>
                <w:rFonts w:ascii="PT Astra Serif" w:hAnsi="PT Astra Serif" w:cs="Times New Roman"/>
                <w:sz w:val="20"/>
              </w:rPr>
            </w:pPr>
            <w:r w:rsidRPr="00EE2AC3">
              <w:rPr>
                <w:rFonts w:ascii="PT Astra Serif" w:hAnsi="PT Astra Serif" w:cs="Times New Roman"/>
                <w:sz w:val="20"/>
              </w:rPr>
              <w:t xml:space="preserve">Социальная и культурная </w:t>
            </w:r>
            <w:proofErr w:type="gramStart"/>
            <w:r w:rsidRPr="00EE2AC3">
              <w:rPr>
                <w:rFonts w:ascii="PT Astra Serif" w:hAnsi="PT Astra Serif" w:cs="Times New Roman"/>
                <w:sz w:val="20"/>
              </w:rPr>
              <w:t>адаптация</w:t>
            </w:r>
            <w:proofErr w:type="gramEnd"/>
            <w:r w:rsidRPr="00EE2AC3">
              <w:rPr>
                <w:rFonts w:ascii="PT Astra Serif" w:hAnsi="PT Astra Serif" w:cs="Times New Roman"/>
                <w:sz w:val="20"/>
              </w:rPr>
              <w:t xml:space="preserve"> </w:t>
            </w:r>
            <w:r w:rsidR="000F6C71" w:rsidRPr="00EE2AC3">
              <w:rPr>
                <w:rFonts w:ascii="PT Astra Serif" w:hAnsi="PT Astra Serif" w:cs="Times New Roman"/>
                <w:sz w:val="20"/>
              </w:rPr>
              <w:br/>
            </w:r>
            <w:r w:rsidRPr="00EE2AC3">
              <w:rPr>
                <w:rFonts w:ascii="PT Astra Serif" w:hAnsi="PT Astra Serif" w:cs="Times New Roman"/>
                <w:sz w:val="20"/>
              </w:rPr>
              <w:t>и интеграция соотечественников</w:t>
            </w:r>
          </w:p>
        </w:tc>
        <w:tc>
          <w:tcPr>
            <w:tcW w:w="2100" w:type="dxa"/>
          </w:tcPr>
          <w:p w:rsidR="00706B59" w:rsidRPr="00EE2AC3" w:rsidRDefault="00706B59" w:rsidP="00187EE6">
            <w:pPr>
              <w:pStyle w:val="ConsPlusNormal"/>
              <w:rPr>
                <w:rFonts w:ascii="PT Astra Serif" w:hAnsi="PT Astra Serif" w:cs="Times New Roman"/>
                <w:sz w:val="20"/>
              </w:rPr>
            </w:pPr>
            <w:r w:rsidRPr="00EE2AC3">
              <w:rPr>
                <w:rFonts w:ascii="PT Astra Serif" w:hAnsi="PT Astra Serif" w:cs="Times New Roman"/>
                <w:sz w:val="20"/>
              </w:rPr>
              <w:t>Трудности</w:t>
            </w:r>
            <w:r w:rsidR="00187EE6" w:rsidRPr="00EE2AC3">
              <w:rPr>
                <w:rFonts w:ascii="PT Astra Serif" w:hAnsi="PT Astra Serif" w:cs="Times New Roman"/>
                <w:sz w:val="20"/>
              </w:rPr>
              <w:br/>
            </w:r>
            <w:r w:rsidRPr="00EE2AC3">
              <w:rPr>
                <w:rFonts w:ascii="PT Astra Serif" w:hAnsi="PT Astra Serif" w:cs="Times New Roman"/>
                <w:sz w:val="20"/>
              </w:rPr>
              <w:t xml:space="preserve">с адаптацией соотечественников </w:t>
            </w:r>
            <w:r w:rsidR="00FA217C" w:rsidRPr="00EE2AC3">
              <w:rPr>
                <w:rFonts w:ascii="PT Astra Serif" w:hAnsi="PT Astra Serif" w:cs="Times New Roman"/>
                <w:sz w:val="20"/>
              </w:rPr>
              <w:br/>
            </w:r>
            <w:r w:rsidRPr="00EE2AC3">
              <w:rPr>
                <w:rFonts w:ascii="PT Astra Serif" w:hAnsi="PT Astra Serif" w:cs="Times New Roman"/>
                <w:sz w:val="20"/>
              </w:rPr>
              <w:t>на новом месте жительства</w:t>
            </w:r>
          </w:p>
        </w:tc>
      </w:tr>
      <w:tr w:rsidR="000F6C71" w:rsidRPr="00F75E43" w:rsidTr="00BD20B0">
        <w:tc>
          <w:tcPr>
            <w:tcW w:w="395" w:type="dxa"/>
          </w:tcPr>
          <w:p w:rsidR="000F6C71" w:rsidRPr="00EE2AC3" w:rsidRDefault="000F6C71" w:rsidP="000F6C71">
            <w:pPr>
              <w:pStyle w:val="ConsPlusNormal"/>
              <w:jc w:val="center"/>
              <w:rPr>
                <w:rFonts w:ascii="PT Astra Serif" w:hAnsi="PT Astra Serif" w:cs="Times New Roman"/>
                <w:sz w:val="20"/>
              </w:rPr>
            </w:pPr>
            <w:r w:rsidRPr="00EE2AC3">
              <w:rPr>
                <w:rFonts w:ascii="PT Astra Serif" w:hAnsi="PT Astra Serif" w:cs="Times New Roman"/>
                <w:sz w:val="20"/>
              </w:rPr>
              <w:t>16.</w:t>
            </w:r>
          </w:p>
        </w:tc>
        <w:tc>
          <w:tcPr>
            <w:tcW w:w="2330" w:type="dxa"/>
          </w:tcPr>
          <w:p w:rsidR="000F6C71" w:rsidRPr="00EE2AC3" w:rsidRDefault="000F6C71" w:rsidP="000F6C71">
            <w:pPr>
              <w:widowControl w:val="0"/>
              <w:autoSpaceDE w:val="0"/>
              <w:autoSpaceDN w:val="0"/>
              <w:adjustRightInd w:val="0"/>
              <w:spacing w:after="0" w:line="240" w:lineRule="auto"/>
              <w:rPr>
                <w:rFonts w:ascii="PT Astra Serif" w:hAnsi="PT Astra Serif"/>
                <w:sz w:val="20"/>
                <w:szCs w:val="20"/>
              </w:rPr>
            </w:pPr>
            <w:r w:rsidRPr="00EE2AC3">
              <w:rPr>
                <w:rFonts w:ascii="PT Astra Serif" w:hAnsi="PT Astra Serif"/>
                <w:sz w:val="20"/>
                <w:szCs w:val="20"/>
              </w:rPr>
              <w:t xml:space="preserve">Предоставление единовременной денежной выплаты участникам программы переселения соотечественников и членам их семей при трудоустройстве по профессии (специальности), востребованной </w:t>
            </w:r>
            <w:r w:rsidR="001C3541" w:rsidRPr="00EE2AC3">
              <w:rPr>
                <w:rFonts w:ascii="PT Astra Serif" w:hAnsi="PT Astra Serif"/>
                <w:sz w:val="20"/>
                <w:szCs w:val="20"/>
              </w:rPr>
              <w:br/>
            </w:r>
            <w:r w:rsidRPr="00EE2AC3">
              <w:rPr>
                <w:rFonts w:ascii="PT Astra Serif" w:hAnsi="PT Astra Serif"/>
                <w:sz w:val="20"/>
                <w:szCs w:val="20"/>
              </w:rPr>
              <w:t>на рынке труда муниципальных районов Томской области в сфере образования и здравоохранения</w:t>
            </w:r>
          </w:p>
        </w:tc>
        <w:tc>
          <w:tcPr>
            <w:tcW w:w="2026" w:type="dxa"/>
          </w:tcPr>
          <w:p w:rsidR="000F6C71" w:rsidRPr="00EE2AC3" w:rsidRDefault="000F6C71" w:rsidP="000F6C71">
            <w:pPr>
              <w:widowControl w:val="0"/>
              <w:autoSpaceDE w:val="0"/>
              <w:autoSpaceDN w:val="0"/>
              <w:adjustRightInd w:val="0"/>
              <w:spacing w:after="0" w:line="240" w:lineRule="auto"/>
              <w:rPr>
                <w:rFonts w:ascii="PT Astra Serif" w:hAnsi="PT Astra Serif"/>
                <w:sz w:val="20"/>
                <w:szCs w:val="20"/>
              </w:rPr>
            </w:pPr>
            <w:r w:rsidRPr="00EE2AC3">
              <w:rPr>
                <w:rFonts w:ascii="PT Astra Serif" w:hAnsi="PT Astra Serif"/>
                <w:sz w:val="20"/>
                <w:szCs w:val="20"/>
              </w:rPr>
              <w:t>ДТЗН ТО</w:t>
            </w:r>
          </w:p>
        </w:tc>
        <w:tc>
          <w:tcPr>
            <w:tcW w:w="705" w:type="dxa"/>
          </w:tcPr>
          <w:p w:rsidR="000F6C71" w:rsidRPr="00EE2AC3" w:rsidRDefault="000F6C71" w:rsidP="000F6C71">
            <w:pPr>
              <w:widowControl w:val="0"/>
              <w:autoSpaceDE w:val="0"/>
              <w:autoSpaceDN w:val="0"/>
              <w:adjustRightInd w:val="0"/>
              <w:spacing w:after="0" w:line="240" w:lineRule="auto"/>
              <w:jc w:val="center"/>
              <w:rPr>
                <w:rFonts w:ascii="PT Astra Serif" w:hAnsi="PT Astra Serif"/>
                <w:sz w:val="20"/>
                <w:szCs w:val="20"/>
              </w:rPr>
            </w:pPr>
            <w:r w:rsidRPr="00EE2AC3">
              <w:rPr>
                <w:rFonts w:ascii="PT Astra Serif" w:hAnsi="PT Astra Serif"/>
                <w:sz w:val="20"/>
                <w:szCs w:val="20"/>
              </w:rPr>
              <w:t>2021</w:t>
            </w:r>
          </w:p>
        </w:tc>
        <w:tc>
          <w:tcPr>
            <w:tcW w:w="705" w:type="dxa"/>
          </w:tcPr>
          <w:p w:rsidR="000F6C71" w:rsidRPr="00EE2AC3" w:rsidRDefault="000F6C71" w:rsidP="000F6C71">
            <w:pPr>
              <w:widowControl w:val="0"/>
              <w:autoSpaceDE w:val="0"/>
              <w:autoSpaceDN w:val="0"/>
              <w:adjustRightInd w:val="0"/>
              <w:spacing w:after="0" w:line="240" w:lineRule="auto"/>
              <w:jc w:val="center"/>
              <w:rPr>
                <w:rFonts w:ascii="PT Astra Serif" w:hAnsi="PT Astra Serif"/>
                <w:sz w:val="20"/>
                <w:szCs w:val="20"/>
              </w:rPr>
            </w:pPr>
            <w:r w:rsidRPr="00EE2AC3">
              <w:rPr>
                <w:rFonts w:ascii="PT Astra Serif" w:hAnsi="PT Astra Serif"/>
                <w:sz w:val="20"/>
                <w:szCs w:val="20"/>
              </w:rPr>
              <w:t>2026</w:t>
            </w:r>
          </w:p>
        </w:tc>
        <w:tc>
          <w:tcPr>
            <w:tcW w:w="2210" w:type="dxa"/>
          </w:tcPr>
          <w:p w:rsidR="000F6C71" w:rsidRPr="00EE2AC3" w:rsidRDefault="000F6C71" w:rsidP="000F6C71">
            <w:pPr>
              <w:widowControl w:val="0"/>
              <w:autoSpaceDE w:val="0"/>
              <w:autoSpaceDN w:val="0"/>
              <w:adjustRightInd w:val="0"/>
              <w:spacing w:after="0" w:line="240" w:lineRule="auto"/>
              <w:ind w:right="-57"/>
              <w:rPr>
                <w:rFonts w:ascii="PT Astra Serif" w:hAnsi="PT Astra Serif"/>
                <w:sz w:val="20"/>
                <w:szCs w:val="20"/>
              </w:rPr>
            </w:pPr>
            <w:r w:rsidRPr="00EE2AC3">
              <w:rPr>
                <w:rFonts w:ascii="PT Astra Serif" w:hAnsi="PT Astra Serif"/>
                <w:sz w:val="20"/>
                <w:szCs w:val="20"/>
              </w:rPr>
              <w:t xml:space="preserve">Адаптация </w:t>
            </w:r>
            <w:r w:rsidRPr="00EE2AC3">
              <w:rPr>
                <w:rFonts w:ascii="PT Astra Serif" w:hAnsi="PT Astra Serif"/>
                <w:sz w:val="20"/>
                <w:szCs w:val="20"/>
              </w:rPr>
              <w:br/>
              <w:t xml:space="preserve">и интеграция участников программы переселения соотечественников </w:t>
            </w:r>
            <w:r w:rsidRPr="00EE2AC3">
              <w:rPr>
                <w:rFonts w:ascii="PT Astra Serif" w:hAnsi="PT Astra Serif"/>
                <w:sz w:val="20"/>
                <w:szCs w:val="20"/>
              </w:rPr>
              <w:br/>
              <w:t xml:space="preserve">и членов их семей </w:t>
            </w:r>
            <w:r w:rsidRPr="00EE2AC3">
              <w:rPr>
                <w:rFonts w:ascii="PT Astra Serif" w:hAnsi="PT Astra Serif"/>
                <w:sz w:val="20"/>
                <w:szCs w:val="20"/>
              </w:rPr>
              <w:br/>
              <w:t>в принимающее сообщество</w:t>
            </w:r>
          </w:p>
        </w:tc>
        <w:tc>
          <w:tcPr>
            <w:tcW w:w="2100" w:type="dxa"/>
          </w:tcPr>
          <w:p w:rsidR="000F6C71" w:rsidRPr="00EE2AC3" w:rsidRDefault="000F6C71" w:rsidP="000F6C71">
            <w:pPr>
              <w:widowControl w:val="0"/>
              <w:autoSpaceDE w:val="0"/>
              <w:autoSpaceDN w:val="0"/>
              <w:adjustRightInd w:val="0"/>
              <w:spacing w:after="0" w:line="240" w:lineRule="auto"/>
              <w:rPr>
                <w:rFonts w:ascii="PT Astra Serif" w:hAnsi="PT Astra Serif"/>
                <w:sz w:val="20"/>
                <w:szCs w:val="20"/>
              </w:rPr>
            </w:pPr>
            <w:r w:rsidRPr="00EE2AC3">
              <w:rPr>
                <w:rFonts w:ascii="PT Astra Serif" w:hAnsi="PT Astra Serif"/>
                <w:sz w:val="20"/>
                <w:szCs w:val="20"/>
              </w:rPr>
              <w:t xml:space="preserve">Проблемы </w:t>
            </w:r>
            <w:r w:rsidRPr="00EE2AC3">
              <w:rPr>
                <w:rFonts w:ascii="PT Astra Serif" w:hAnsi="PT Astra Serif"/>
                <w:sz w:val="20"/>
                <w:szCs w:val="20"/>
              </w:rPr>
              <w:br/>
              <w:t xml:space="preserve">с адаптацией </w:t>
            </w:r>
            <w:r w:rsidRPr="00EE2AC3">
              <w:rPr>
                <w:rFonts w:ascii="PT Astra Serif" w:hAnsi="PT Astra Serif"/>
                <w:sz w:val="20"/>
                <w:szCs w:val="20"/>
              </w:rPr>
              <w:br/>
              <w:t>на новом месте жительства</w:t>
            </w:r>
          </w:p>
        </w:tc>
      </w:tr>
    </w:tbl>
    <w:p w:rsidR="009B53AC" w:rsidRPr="00F75E43" w:rsidRDefault="009B53AC">
      <w:pPr>
        <w:pStyle w:val="ConsPlusNormal"/>
        <w:jc w:val="both"/>
        <w:rPr>
          <w:rFonts w:ascii="PT Astra Serif" w:hAnsi="PT Astra Serif" w:cs="Times New Roman"/>
        </w:rPr>
      </w:pPr>
    </w:p>
    <w:p w:rsidR="009B53AC" w:rsidRPr="00F75E43" w:rsidRDefault="009B53AC">
      <w:pPr>
        <w:pStyle w:val="ConsPlusNormal"/>
        <w:jc w:val="both"/>
        <w:rPr>
          <w:rFonts w:ascii="PT Astra Serif" w:hAnsi="PT Astra Serif" w:cs="Times New Roman"/>
        </w:rPr>
      </w:pPr>
    </w:p>
    <w:p w:rsidR="00632387" w:rsidRPr="00F75E43" w:rsidRDefault="00632387">
      <w:pPr>
        <w:rPr>
          <w:rFonts w:ascii="PT Astra Serif" w:eastAsia="Times New Roman" w:hAnsi="PT Astra Serif" w:cs="Times New Roman"/>
          <w:szCs w:val="20"/>
          <w:lang w:eastAsia="ru-RU"/>
        </w:rPr>
      </w:pPr>
      <w:r w:rsidRPr="00F75E43">
        <w:rPr>
          <w:rFonts w:ascii="PT Astra Serif" w:hAnsi="PT Astra Serif" w:cs="Times New Roman"/>
        </w:rPr>
        <w:br w:type="page"/>
      </w:r>
    </w:p>
    <w:p w:rsidR="00EE2AC3" w:rsidRDefault="00EE2AC3" w:rsidP="00EE2AC3">
      <w:pPr>
        <w:pStyle w:val="ConsPlusNormal"/>
        <w:ind w:left="5670"/>
        <w:jc w:val="both"/>
        <w:outlineLvl w:val="1"/>
        <w:rPr>
          <w:rFonts w:ascii="PT Astra Serif" w:hAnsi="PT Astra Serif" w:cs="Times New Roman"/>
          <w:sz w:val="23"/>
          <w:szCs w:val="23"/>
        </w:rPr>
      </w:pPr>
      <w:r w:rsidRPr="00BD20B0">
        <w:rPr>
          <w:rFonts w:ascii="PT Astra Serif" w:hAnsi="PT Astra Serif" w:cs="Times New Roman"/>
          <w:sz w:val="23"/>
          <w:szCs w:val="23"/>
        </w:rPr>
        <w:lastRenderedPageBreak/>
        <w:t>Приложение №</w:t>
      </w:r>
      <w:r>
        <w:rPr>
          <w:rFonts w:ascii="PT Astra Serif" w:hAnsi="PT Astra Serif" w:cs="Times New Roman"/>
          <w:sz w:val="23"/>
          <w:szCs w:val="23"/>
        </w:rPr>
        <w:t xml:space="preserve"> 3 </w:t>
      </w:r>
      <w:r w:rsidRPr="00BD20B0">
        <w:rPr>
          <w:rFonts w:ascii="PT Astra Serif" w:hAnsi="PT Astra Serif" w:cs="Times New Roman"/>
          <w:sz w:val="23"/>
          <w:szCs w:val="23"/>
        </w:rPr>
        <w:t>к подпрограмме</w:t>
      </w:r>
      <w:r>
        <w:rPr>
          <w:rFonts w:ascii="PT Astra Serif" w:hAnsi="PT Astra Serif" w:cs="Times New Roman"/>
          <w:sz w:val="23"/>
          <w:szCs w:val="23"/>
        </w:rPr>
        <w:t> </w:t>
      </w:r>
      <w:r w:rsidRPr="00BD20B0">
        <w:rPr>
          <w:rFonts w:ascii="PT Astra Serif" w:hAnsi="PT Astra Serif" w:cs="Times New Roman"/>
          <w:sz w:val="23"/>
          <w:szCs w:val="23"/>
        </w:rPr>
        <w:t>3</w:t>
      </w:r>
    </w:p>
    <w:p w:rsidR="00EE2AC3" w:rsidRDefault="00EE2AC3" w:rsidP="00EE2AC3">
      <w:pPr>
        <w:pStyle w:val="ConsPlusNormal"/>
        <w:ind w:left="5670"/>
        <w:outlineLvl w:val="1"/>
        <w:rPr>
          <w:rFonts w:ascii="PT Astra Serif" w:hAnsi="PT Astra Serif" w:cs="Times New Roman"/>
          <w:sz w:val="23"/>
          <w:szCs w:val="23"/>
        </w:rPr>
      </w:pPr>
      <w:r>
        <w:rPr>
          <w:rFonts w:ascii="PT Astra Serif" w:hAnsi="PT Astra Serif" w:cs="Times New Roman"/>
          <w:sz w:val="23"/>
          <w:szCs w:val="23"/>
        </w:rPr>
        <w:t>«Содействие добровольному переселению</w:t>
      </w:r>
      <w:r>
        <w:rPr>
          <w:rFonts w:ascii="PT Astra Serif" w:hAnsi="PT Astra Serif" w:cs="Times New Roman"/>
          <w:sz w:val="23"/>
          <w:szCs w:val="23"/>
        </w:rPr>
        <w:br/>
        <w:t>в Томскую область соотечественников, проживающих за рубежом»</w:t>
      </w:r>
    </w:p>
    <w:p w:rsidR="00EE2AC3" w:rsidRPr="00BD20B0" w:rsidRDefault="00EE2AC3" w:rsidP="00EE2AC3">
      <w:pPr>
        <w:pStyle w:val="ConsPlusNormal"/>
        <w:ind w:left="5670"/>
        <w:jc w:val="both"/>
        <w:outlineLvl w:val="1"/>
        <w:rPr>
          <w:rFonts w:ascii="PT Astra Serif" w:hAnsi="PT Astra Serif" w:cs="Times New Roman"/>
          <w:sz w:val="23"/>
          <w:szCs w:val="23"/>
        </w:rPr>
      </w:pPr>
      <w:r w:rsidRPr="00BD20B0">
        <w:rPr>
          <w:rFonts w:ascii="PT Astra Serif" w:hAnsi="PT Astra Serif" w:cs="Times New Roman"/>
          <w:sz w:val="23"/>
          <w:szCs w:val="23"/>
        </w:rPr>
        <w:t>государственной программы</w:t>
      </w:r>
    </w:p>
    <w:p w:rsidR="009B53AC" w:rsidRPr="00F75E43" w:rsidRDefault="00EE2AC3" w:rsidP="00EE2AC3">
      <w:pPr>
        <w:pStyle w:val="ConsPlusNormal"/>
        <w:ind w:left="5670"/>
        <w:jc w:val="both"/>
        <w:rPr>
          <w:rFonts w:ascii="PT Astra Serif" w:hAnsi="PT Astra Serif" w:cs="Times New Roman"/>
        </w:rPr>
      </w:pPr>
      <w:r w:rsidRPr="00BD20B0">
        <w:rPr>
          <w:rFonts w:ascii="PT Astra Serif" w:hAnsi="PT Astra Serif" w:cs="Times New Roman"/>
          <w:sz w:val="23"/>
          <w:szCs w:val="23"/>
        </w:rPr>
        <w:t>«Развитие рынка труда в Томской области»</w:t>
      </w:r>
    </w:p>
    <w:p w:rsidR="009B53AC" w:rsidRPr="00F75E43" w:rsidRDefault="009B53AC">
      <w:pPr>
        <w:pStyle w:val="ConsPlusNormal"/>
        <w:jc w:val="both"/>
        <w:rPr>
          <w:rFonts w:ascii="PT Astra Serif" w:hAnsi="PT Astra Serif" w:cs="Times New Roman"/>
        </w:rPr>
      </w:pPr>
    </w:p>
    <w:p w:rsidR="009B53AC" w:rsidRPr="00F75E43" w:rsidRDefault="009C7E5C">
      <w:pPr>
        <w:pStyle w:val="ConsPlusTitle"/>
        <w:jc w:val="center"/>
        <w:rPr>
          <w:rFonts w:ascii="PT Astra Serif" w:hAnsi="PT Astra Serif" w:cs="Times New Roman"/>
          <w:b w:val="0"/>
          <w:sz w:val="26"/>
          <w:szCs w:val="26"/>
        </w:rPr>
      </w:pPr>
      <w:bookmarkStart w:id="13" w:name="P5898"/>
      <w:bookmarkEnd w:id="13"/>
      <w:r w:rsidRPr="00F75E43">
        <w:rPr>
          <w:rFonts w:ascii="PT Astra Serif" w:hAnsi="PT Astra Serif" w:cs="Times New Roman"/>
          <w:b w:val="0"/>
          <w:sz w:val="26"/>
          <w:szCs w:val="26"/>
        </w:rPr>
        <w:t>Перечень</w:t>
      </w:r>
    </w:p>
    <w:p w:rsidR="009B53AC" w:rsidRPr="00F75E43" w:rsidRDefault="009C7E5C">
      <w:pPr>
        <w:pStyle w:val="ConsPlusTitle"/>
        <w:jc w:val="center"/>
        <w:rPr>
          <w:rFonts w:ascii="PT Astra Serif" w:hAnsi="PT Astra Serif" w:cs="Times New Roman"/>
          <w:sz w:val="26"/>
          <w:szCs w:val="26"/>
        </w:rPr>
      </w:pPr>
      <w:r w:rsidRPr="00F75E43">
        <w:rPr>
          <w:rFonts w:ascii="PT Astra Serif" w:hAnsi="PT Astra Serif" w:cs="Times New Roman"/>
          <w:b w:val="0"/>
          <w:sz w:val="26"/>
          <w:szCs w:val="26"/>
        </w:rPr>
        <w:t>нормативных</w:t>
      </w:r>
      <w:r w:rsidR="00D279BB" w:rsidRPr="00F75E43">
        <w:rPr>
          <w:rFonts w:ascii="PT Astra Serif" w:hAnsi="PT Astra Serif" w:cs="Times New Roman"/>
          <w:b w:val="0"/>
          <w:sz w:val="26"/>
          <w:szCs w:val="26"/>
        </w:rPr>
        <w:t xml:space="preserve"> правовых актов, принятых</w:t>
      </w:r>
      <w:r w:rsidRPr="00F75E43">
        <w:rPr>
          <w:rFonts w:ascii="PT Astra Serif" w:hAnsi="PT Astra Serif" w:cs="Times New Roman"/>
          <w:b w:val="0"/>
          <w:sz w:val="26"/>
          <w:szCs w:val="26"/>
        </w:rPr>
        <w:t xml:space="preserve"> в Томской области </w:t>
      </w:r>
      <w:r w:rsidRPr="00F75E43">
        <w:rPr>
          <w:rFonts w:ascii="PT Astra Serif" w:hAnsi="PT Astra Serif" w:cs="Times New Roman"/>
          <w:b w:val="0"/>
          <w:sz w:val="26"/>
          <w:szCs w:val="26"/>
        </w:rPr>
        <w:br/>
        <w:t>в целях реализации программы переселения соотечественников</w:t>
      </w:r>
    </w:p>
    <w:p w:rsidR="009B53AC" w:rsidRPr="00F75E43" w:rsidRDefault="009B53AC">
      <w:pPr>
        <w:pStyle w:val="ConsPlusNormal"/>
        <w:jc w:val="both"/>
        <w:rPr>
          <w:rFonts w:ascii="PT Astra Serif" w:hAnsi="PT Astra Serif"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firstRow="0" w:lastRow="0" w:firstColumn="0" w:lastColumn="0" w:noHBand="0" w:noVBand="0"/>
      </w:tblPr>
      <w:tblGrid>
        <w:gridCol w:w="488"/>
        <w:gridCol w:w="2347"/>
        <w:gridCol w:w="3181"/>
        <w:gridCol w:w="2693"/>
        <w:gridCol w:w="1701"/>
      </w:tblGrid>
      <w:tr w:rsidR="00F616A8" w:rsidRPr="00F75E43" w:rsidTr="000F6C71">
        <w:trPr>
          <w:tblHeader/>
        </w:trPr>
        <w:tc>
          <w:tcPr>
            <w:tcW w:w="488" w:type="dxa"/>
            <w:vAlign w:val="center"/>
          </w:tcPr>
          <w:p w:rsidR="009B53AC" w:rsidRPr="00F75E43" w:rsidRDefault="00B74553">
            <w:pPr>
              <w:pStyle w:val="ConsPlusNormal"/>
              <w:jc w:val="center"/>
              <w:rPr>
                <w:rFonts w:ascii="PT Astra Serif" w:hAnsi="PT Astra Serif" w:cs="Times New Roman"/>
              </w:rPr>
            </w:pPr>
            <w:r w:rsidRPr="00F75E43">
              <w:rPr>
                <w:rFonts w:ascii="PT Astra Serif" w:hAnsi="PT Astra Serif" w:cs="Times New Roman"/>
              </w:rPr>
              <w:t>№</w:t>
            </w:r>
            <w:r w:rsidR="009B53AC" w:rsidRPr="00F75E43">
              <w:rPr>
                <w:rFonts w:ascii="PT Astra Serif" w:hAnsi="PT Astra Serif" w:cs="Times New Roman"/>
              </w:rPr>
              <w:t xml:space="preserve"> </w:t>
            </w:r>
            <w:proofErr w:type="gramStart"/>
            <w:r w:rsidR="009B53AC" w:rsidRPr="00F75E43">
              <w:rPr>
                <w:rFonts w:ascii="PT Astra Serif" w:hAnsi="PT Astra Serif" w:cs="Times New Roman"/>
              </w:rPr>
              <w:t>п</w:t>
            </w:r>
            <w:proofErr w:type="gramEnd"/>
            <w:r w:rsidR="00102DC8" w:rsidRPr="00F75E43">
              <w:rPr>
                <w:rFonts w:ascii="PT Astra Serif" w:hAnsi="PT Astra Serif" w:cs="Times New Roman"/>
              </w:rPr>
              <w:t>/</w:t>
            </w:r>
            <w:r w:rsidR="009B53AC" w:rsidRPr="00F75E43">
              <w:rPr>
                <w:rFonts w:ascii="PT Astra Serif" w:hAnsi="PT Astra Serif" w:cs="Times New Roman"/>
              </w:rPr>
              <w:t>п</w:t>
            </w:r>
          </w:p>
        </w:tc>
        <w:tc>
          <w:tcPr>
            <w:tcW w:w="2347" w:type="dxa"/>
            <w:vAlign w:val="center"/>
          </w:tcPr>
          <w:p w:rsidR="009B53AC" w:rsidRPr="00F75E43" w:rsidRDefault="009B53AC">
            <w:pPr>
              <w:pStyle w:val="ConsPlusNormal"/>
              <w:jc w:val="center"/>
              <w:rPr>
                <w:rFonts w:ascii="PT Astra Serif" w:hAnsi="PT Astra Serif" w:cs="Times New Roman"/>
              </w:rPr>
            </w:pPr>
            <w:r w:rsidRPr="00F75E43">
              <w:rPr>
                <w:rFonts w:ascii="PT Astra Serif" w:hAnsi="PT Astra Serif" w:cs="Times New Roman"/>
              </w:rPr>
              <w:t>Вид нормативного правового акта</w:t>
            </w:r>
          </w:p>
        </w:tc>
        <w:tc>
          <w:tcPr>
            <w:tcW w:w="3181" w:type="dxa"/>
            <w:vAlign w:val="center"/>
          </w:tcPr>
          <w:p w:rsidR="009B53AC" w:rsidRPr="00F75E43" w:rsidRDefault="009B53AC">
            <w:pPr>
              <w:pStyle w:val="ConsPlusNormal"/>
              <w:jc w:val="center"/>
              <w:rPr>
                <w:rFonts w:ascii="PT Astra Serif" w:hAnsi="PT Astra Serif" w:cs="Times New Roman"/>
              </w:rPr>
            </w:pPr>
            <w:r w:rsidRPr="00F75E43">
              <w:rPr>
                <w:rFonts w:ascii="PT Astra Serif" w:hAnsi="PT Astra Serif" w:cs="Times New Roman"/>
              </w:rPr>
              <w:t>Основные положения нормативного правового акта</w:t>
            </w:r>
          </w:p>
        </w:tc>
        <w:tc>
          <w:tcPr>
            <w:tcW w:w="2693" w:type="dxa"/>
            <w:vAlign w:val="center"/>
          </w:tcPr>
          <w:p w:rsidR="009B53AC" w:rsidRPr="00F75E43" w:rsidRDefault="009B53AC">
            <w:pPr>
              <w:pStyle w:val="ConsPlusNormal"/>
              <w:jc w:val="center"/>
              <w:rPr>
                <w:rFonts w:ascii="PT Astra Serif" w:hAnsi="PT Astra Serif" w:cs="Times New Roman"/>
              </w:rPr>
            </w:pPr>
            <w:r w:rsidRPr="00F75E43">
              <w:rPr>
                <w:rFonts w:ascii="PT Astra Serif" w:hAnsi="PT Astra Serif" w:cs="Times New Roman"/>
              </w:rPr>
              <w:t>Исполнители</w:t>
            </w:r>
          </w:p>
        </w:tc>
        <w:tc>
          <w:tcPr>
            <w:tcW w:w="1701" w:type="dxa"/>
            <w:vAlign w:val="center"/>
          </w:tcPr>
          <w:p w:rsidR="009B53AC" w:rsidRPr="00F75E43" w:rsidRDefault="00FA217C" w:rsidP="00FA217C">
            <w:pPr>
              <w:pStyle w:val="ConsPlusNormal"/>
              <w:jc w:val="center"/>
              <w:rPr>
                <w:rFonts w:ascii="PT Astra Serif" w:hAnsi="PT Astra Serif" w:cs="Times New Roman"/>
              </w:rPr>
            </w:pPr>
            <w:r w:rsidRPr="00F75E43">
              <w:rPr>
                <w:rFonts w:ascii="PT Astra Serif" w:hAnsi="PT Astra Serif" w:cs="Times New Roman"/>
              </w:rPr>
              <w:t>С</w:t>
            </w:r>
            <w:r w:rsidR="009B53AC" w:rsidRPr="00F75E43">
              <w:rPr>
                <w:rFonts w:ascii="PT Astra Serif" w:hAnsi="PT Astra Serif" w:cs="Times New Roman"/>
              </w:rPr>
              <w:t xml:space="preserve">роки </w:t>
            </w:r>
            <w:r w:rsidRPr="00F75E43">
              <w:rPr>
                <w:rFonts w:ascii="PT Astra Serif" w:hAnsi="PT Astra Serif" w:cs="Times New Roman"/>
              </w:rPr>
              <w:br/>
            </w:r>
            <w:r w:rsidR="009B53AC" w:rsidRPr="00F75E43">
              <w:rPr>
                <w:rFonts w:ascii="PT Astra Serif" w:hAnsi="PT Astra Serif" w:cs="Times New Roman"/>
              </w:rPr>
              <w:t>принятия</w:t>
            </w:r>
          </w:p>
        </w:tc>
      </w:tr>
      <w:tr w:rsidR="00F616A8" w:rsidRPr="00F75E43" w:rsidTr="000F6C71">
        <w:tc>
          <w:tcPr>
            <w:tcW w:w="488" w:type="dxa"/>
          </w:tcPr>
          <w:p w:rsidR="009B53AC" w:rsidRPr="00F75E43" w:rsidRDefault="009B53AC">
            <w:pPr>
              <w:pStyle w:val="ConsPlusNormal"/>
              <w:jc w:val="center"/>
              <w:rPr>
                <w:rFonts w:ascii="PT Astra Serif" w:hAnsi="PT Astra Serif" w:cs="Times New Roman"/>
              </w:rPr>
            </w:pPr>
            <w:r w:rsidRPr="00F75E43">
              <w:rPr>
                <w:rFonts w:ascii="PT Astra Serif" w:hAnsi="PT Astra Serif" w:cs="Times New Roman"/>
              </w:rPr>
              <w:t>1</w:t>
            </w:r>
            <w:r w:rsidR="00102DC8" w:rsidRPr="00F75E43">
              <w:rPr>
                <w:rFonts w:ascii="PT Astra Serif" w:hAnsi="PT Astra Serif" w:cs="Times New Roman"/>
              </w:rPr>
              <w:t>.</w:t>
            </w:r>
          </w:p>
        </w:tc>
        <w:tc>
          <w:tcPr>
            <w:tcW w:w="2347" w:type="dxa"/>
          </w:tcPr>
          <w:p w:rsidR="009B53AC" w:rsidRPr="00F75E43" w:rsidRDefault="009B53AC" w:rsidP="009C296D">
            <w:pPr>
              <w:pStyle w:val="ConsPlusNormal"/>
              <w:rPr>
                <w:rFonts w:ascii="PT Astra Serif" w:hAnsi="PT Astra Serif" w:cs="Times New Roman"/>
              </w:rPr>
            </w:pPr>
            <w:r w:rsidRPr="00F75E43">
              <w:rPr>
                <w:rFonts w:ascii="PT Astra Serif" w:hAnsi="PT Astra Serif" w:cs="Times New Roman"/>
              </w:rPr>
              <w:t>Приказ исполнительного органа Томской области</w:t>
            </w:r>
          </w:p>
        </w:tc>
        <w:tc>
          <w:tcPr>
            <w:tcW w:w="3181" w:type="dxa"/>
          </w:tcPr>
          <w:p w:rsidR="009B53AC" w:rsidRPr="00F75E43" w:rsidRDefault="009B53AC">
            <w:pPr>
              <w:pStyle w:val="ConsPlusNormal"/>
              <w:rPr>
                <w:rFonts w:ascii="PT Astra Serif" w:hAnsi="PT Astra Serif" w:cs="Times New Roman"/>
              </w:rPr>
            </w:pPr>
            <w:r w:rsidRPr="00F75E43">
              <w:rPr>
                <w:rFonts w:ascii="PT Astra Serif" w:hAnsi="PT Astra Serif" w:cs="Times New Roman"/>
              </w:rPr>
              <w:t xml:space="preserve">Утверждение порядка рассмотрения заявлений </w:t>
            </w:r>
            <w:r w:rsidR="00F93DE8" w:rsidRPr="00F75E43">
              <w:rPr>
                <w:rFonts w:ascii="PT Astra Serif" w:hAnsi="PT Astra Serif" w:cs="Times New Roman"/>
              </w:rPr>
              <w:br/>
            </w:r>
            <w:r w:rsidRPr="00F75E43">
              <w:rPr>
                <w:rFonts w:ascii="PT Astra Serif" w:hAnsi="PT Astra Serif" w:cs="Times New Roman"/>
              </w:rPr>
              <w:t>об участии в программе переселения соотечественников</w:t>
            </w:r>
          </w:p>
        </w:tc>
        <w:tc>
          <w:tcPr>
            <w:tcW w:w="2693" w:type="dxa"/>
          </w:tcPr>
          <w:p w:rsidR="009B53AC" w:rsidRPr="00F75E43" w:rsidRDefault="00B4460A" w:rsidP="00F93DE8">
            <w:pPr>
              <w:pStyle w:val="ConsPlusNormal"/>
              <w:jc w:val="center"/>
              <w:rPr>
                <w:rFonts w:ascii="PT Astra Serif" w:hAnsi="PT Astra Serif" w:cs="Times New Roman"/>
              </w:rPr>
            </w:pPr>
            <w:r w:rsidRPr="00F75E43">
              <w:rPr>
                <w:rFonts w:ascii="PT Astra Serif" w:hAnsi="PT Astra Serif" w:cs="Times New Roman"/>
              </w:rPr>
              <w:t>ДТЗН ТО</w:t>
            </w:r>
            <w:r w:rsidR="009B53AC" w:rsidRPr="00F75E43">
              <w:rPr>
                <w:rFonts w:ascii="PT Astra Serif" w:hAnsi="PT Astra Serif" w:cs="Times New Roman"/>
              </w:rPr>
              <w:t xml:space="preserve"> </w:t>
            </w:r>
            <w:r w:rsidR="00D61ED4" w:rsidRPr="00F75E43">
              <w:rPr>
                <w:rFonts w:ascii="PT Astra Serif" w:hAnsi="PT Astra Serif" w:cs="Times New Roman"/>
              </w:rPr>
              <w:br/>
            </w:r>
            <w:r w:rsidR="009B53AC" w:rsidRPr="00F75E43">
              <w:rPr>
                <w:rFonts w:ascii="PT Astra Serif" w:hAnsi="PT Astra Serif" w:cs="Times New Roman"/>
              </w:rPr>
              <w:t xml:space="preserve">(по согласованию </w:t>
            </w:r>
            <w:r w:rsidR="00093879" w:rsidRPr="00F75E43">
              <w:rPr>
                <w:rFonts w:ascii="PT Astra Serif" w:hAnsi="PT Astra Serif" w:cs="Times New Roman"/>
              </w:rPr>
              <w:br/>
            </w:r>
            <w:r w:rsidR="009B53AC" w:rsidRPr="00F75E43">
              <w:rPr>
                <w:rFonts w:ascii="PT Astra Serif" w:hAnsi="PT Astra Serif" w:cs="Times New Roman"/>
              </w:rPr>
              <w:t>с УМВД России по Томской области)</w:t>
            </w:r>
          </w:p>
        </w:tc>
        <w:tc>
          <w:tcPr>
            <w:tcW w:w="1701" w:type="dxa"/>
          </w:tcPr>
          <w:p w:rsidR="009B53AC" w:rsidRPr="00F75E43" w:rsidRDefault="009B53AC" w:rsidP="00C520BA">
            <w:pPr>
              <w:pStyle w:val="ConsPlusNormal"/>
              <w:jc w:val="center"/>
              <w:rPr>
                <w:rFonts w:ascii="PT Astra Serif" w:hAnsi="PT Astra Serif" w:cs="Times New Roman"/>
              </w:rPr>
            </w:pPr>
            <w:r w:rsidRPr="00F75E43">
              <w:rPr>
                <w:rFonts w:ascii="PT Astra Serif" w:hAnsi="PT Astra Serif" w:cs="Times New Roman"/>
              </w:rPr>
              <w:t>2016 г</w:t>
            </w:r>
            <w:r w:rsidR="00C520BA" w:rsidRPr="00F75E43">
              <w:rPr>
                <w:rFonts w:ascii="PT Astra Serif" w:hAnsi="PT Astra Serif" w:cs="Times New Roman"/>
              </w:rPr>
              <w:t>од</w:t>
            </w:r>
          </w:p>
        </w:tc>
      </w:tr>
      <w:tr w:rsidR="00F616A8" w:rsidRPr="00F75E43" w:rsidTr="000F6C71">
        <w:tc>
          <w:tcPr>
            <w:tcW w:w="488" w:type="dxa"/>
          </w:tcPr>
          <w:p w:rsidR="009B53AC" w:rsidRPr="00F75E43" w:rsidRDefault="009B53AC">
            <w:pPr>
              <w:pStyle w:val="ConsPlusNormal"/>
              <w:jc w:val="center"/>
              <w:rPr>
                <w:rFonts w:ascii="PT Astra Serif" w:hAnsi="PT Astra Serif" w:cs="Times New Roman"/>
              </w:rPr>
            </w:pPr>
            <w:r w:rsidRPr="00F75E43">
              <w:rPr>
                <w:rFonts w:ascii="PT Astra Serif" w:hAnsi="PT Astra Serif" w:cs="Times New Roman"/>
              </w:rPr>
              <w:t>2</w:t>
            </w:r>
            <w:r w:rsidR="00102DC8" w:rsidRPr="00F75E43">
              <w:rPr>
                <w:rFonts w:ascii="PT Astra Serif" w:hAnsi="PT Astra Serif" w:cs="Times New Roman"/>
              </w:rPr>
              <w:t>.</w:t>
            </w:r>
          </w:p>
        </w:tc>
        <w:tc>
          <w:tcPr>
            <w:tcW w:w="2347" w:type="dxa"/>
          </w:tcPr>
          <w:p w:rsidR="009B53AC" w:rsidRPr="00F75E43" w:rsidRDefault="009C296D">
            <w:pPr>
              <w:pStyle w:val="ConsPlusNormal"/>
              <w:rPr>
                <w:rFonts w:ascii="PT Astra Serif" w:hAnsi="PT Astra Serif" w:cs="Times New Roman"/>
              </w:rPr>
            </w:pPr>
            <w:r w:rsidRPr="00F75E43">
              <w:rPr>
                <w:rFonts w:ascii="PT Astra Serif" w:hAnsi="PT Astra Serif" w:cs="Times New Roman"/>
              </w:rPr>
              <w:t>Приказ исполнительного органа Томской области</w:t>
            </w:r>
          </w:p>
        </w:tc>
        <w:tc>
          <w:tcPr>
            <w:tcW w:w="3181" w:type="dxa"/>
          </w:tcPr>
          <w:p w:rsidR="009B53AC" w:rsidRPr="00F75E43" w:rsidRDefault="009B53AC">
            <w:pPr>
              <w:pStyle w:val="ConsPlusNormal"/>
              <w:rPr>
                <w:rFonts w:ascii="PT Astra Serif" w:hAnsi="PT Astra Serif" w:cs="Times New Roman"/>
              </w:rPr>
            </w:pPr>
            <w:r w:rsidRPr="00F75E43">
              <w:rPr>
                <w:rFonts w:ascii="PT Astra Serif" w:hAnsi="PT Astra Serif" w:cs="Times New Roman"/>
              </w:rPr>
              <w:t xml:space="preserve">Внесение изменений </w:t>
            </w:r>
            <w:r w:rsidR="004A0B28" w:rsidRPr="00F75E43">
              <w:rPr>
                <w:rFonts w:ascii="PT Astra Serif" w:hAnsi="PT Astra Serif" w:cs="Times New Roman"/>
              </w:rPr>
              <w:br/>
            </w:r>
            <w:r w:rsidRPr="00F75E43">
              <w:rPr>
                <w:rFonts w:ascii="PT Astra Serif" w:hAnsi="PT Astra Serif" w:cs="Times New Roman"/>
              </w:rPr>
              <w:t xml:space="preserve">в порядок рассмотрения заявлений об участии </w:t>
            </w:r>
            <w:r w:rsidR="004A0B28" w:rsidRPr="00F75E43">
              <w:rPr>
                <w:rFonts w:ascii="PT Astra Serif" w:hAnsi="PT Astra Serif" w:cs="Times New Roman"/>
              </w:rPr>
              <w:br/>
            </w:r>
            <w:r w:rsidRPr="00F75E43">
              <w:rPr>
                <w:rFonts w:ascii="PT Astra Serif" w:hAnsi="PT Astra Serif" w:cs="Times New Roman"/>
              </w:rPr>
              <w:t>в программе переселения соотечественников</w:t>
            </w:r>
          </w:p>
        </w:tc>
        <w:tc>
          <w:tcPr>
            <w:tcW w:w="2693" w:type="dxa"/>
          </w:tcPr>
          <w:p w:rsidR="009B53AC" w:rsidRPr="00F75E43" w:rsidRDefault="00B4460A">
            <w:pPr>
              <w:pStyle w:val="ConsPlusNormal"/>
              <w:jc w:val="center"/>
              <w:rPr>
                <w:rFonts w:ascii="PT Astra Serif" w:hAnsi="PT Astra Serif" w:cs="Times New Roman"/>
              </w:rPr>
            </w:pPr>
            <w:r w:rsidRPr="00F75E43">
              <w:rPr>
                <w:rFonts w:ascii="PT Astra Serif" w:hAnsi="PT Astra Serif" w:cs="Times New Roman"/>
              </w:rPr>
              <w:t xml:space="preserve">ДТЗН ТО </w:t>
            </w:r>
            <w:r w:rsidR="00D61ED4" w:rsidRPr="00F75E43">
              <w:rPr>
                <w:rFonts w:ascii="PT Astra Serif" w:hAnsi="PT Astra Serif" w:cs="Times New Roman"/>
              </w:rPr>
              <w:br/>
            </w:r>
            <w:r w:rsidR="009B53AC" w:rsidRPr="00F75E43">
              <w:rPr>
                <w:rFonts w:ascii="PT Astra Serif" w:hAnsi="PT Astra Serif" w:cs="Times New Roman"/>
              </w:rPr>
              <w:t xml:space="preserve">(по согласованию </w:t>
            </w:r>
            <w:r w:rsidR="00093879" w:rsidRPr="00F75E43">
              <w:rPr>
                <w:rFonts w:ascii="PT Astra Serif" w:hAnsi="PT Astra Serif" w:cs="Times New Roman"/>
              </w:rPr>
              <w:br/>
            </w:r>
            <w:r w:rsidR="009B53AC" w:rsidRPr="00F75E43">
              <w:rPr>
                <w:rFonts w:ascii="PT Astra Serif" w:hAnsi="PT Astra Serif" w:cs="Times New Roman"/>
              </w:rPr>
              <w:t>с УМВД России по Томской области)</w:t>
            </w:r>
          </w:p>
        </w:tc>
        <w:tc>
          <w:tcPr>
            <w:tcW w:w="1701" w:type="dxa"/>
          </w:tcPr>
          <w:p w:rsidR="009B53AC" w:rsidRPr="00F75E43" w:rsidRDefault="009B53AC" w:rsidP="00C520BA">
            <w:pPr>
              <w:pStyle w:val="ConsPlusNormal"/>
              <w:jc w:val="center"/>
              <w:rPr>
                <w:rFonts w:ascii="PT Astra Serif" w:hAnsi="PT Astra Serif" w:cs="Times New Roman"/>
              </w:rPr>
            </w:pPr>
            <w:r w:rsidRPr="00F75E43">
              <w:rPr>
                <w:rFonts w:ascii="PT Astra Serif" w:hAnsi="PT Astra Serif" w:cs="Times New Roman"/>
              </w:rPr>
              <w:t>2019 г</w:t>
            </w:r>
            <w:r w:rsidR="00C520BA" w:rsidRPr="00F75E43">
              <w:rPr>
                <w:rFonts w:ascii="PT Astra Serif" w:hAnsi="PT Astra Serif" w:cs="Times New Roman"/>
              </w:rPr>
              <w:t>од</w:t>
            </w:r>
          </w:p>
        </w:tc>
      </w:tr>
      <w:tr w:rsidR="00F616A8" w:rsidRPr="00F75E43" w:rsidTr="000F6C71">
        <w:tc>
          <w:tcPr>
            <w:tcW w:w="488" w:type="dxa"/>
          </w:tcPr>
          <w:p w:rsidR="009B53AC" w:rsidRPr="00F75E43" w:rsidRDefault="009B53AC">
            <w:pPr>
              <w:pStyle w:val="ConsPlusNormal"/>
              <w:jc w:val="center"/>
              <w:rPr>
                <w:rFonts w:ascii="PT Astra Serif" w:hAnsi="PT Astra Serif" w:cs="Times New Roman"/>
              </w:rPr>
            </w:pPr>
            <w:r w:rsidRPr="00F75E43">
              <w:rPr>
                <w:rFonts w:ascii="PT Astra Serif" w:hAnsi="PT Astra Serif" w:cs="Times New Roman"/>
              </w:rPr>
              <w:t>3</w:t>
            </w:r>
            <w:r w:rsidR="00102DC8" w:rsidRPr="00F75E43">
              <w:rPr>
                <w:rFonts w:ascii="PT Astra Serif" w:hAnsi="PT Astra Serif" w:cs="Times New Roman"/>
              </w:rPr>
              <w:t>.</w:t>
            </w:r>
          </w:p>
        </w:tc>
        <w:tc>
          <w:tcPr>
            <w:tcW w:w="2347" w:type="dxa"/>
          </w:tcPr>
          <w:p w:rsidR="009B53AC" w:rsidRPr="00F75E43" w:rsidRDefault="009C296D">
            <w:pPr>
              <w:pStyle w:val="ConsPlusNormal"/>
              <w:rPr>
                <w:rFonts w:ascii="PT Astra Serif" w:hAnsi="PT Astra Serif" w:cs="Times New Roman"/>
              </w:rPr>
            </w:pPr>
            <w:r w:rsidRPr="00F75E43">
              <w:rPr>
                <w:rFonts w:ascii="PT Astra Serif" w:hAnsi="PT Astra Serif" w:cs="Times New Roman"/>
              </w:rPr>
              <w:t>Приказ исполнительного органа Томской области</w:t>
            </w:r>
          </w:p>
        </w:tc>
        <w:tc>
          <w:tcPr>
            <w:tcW w:w="3181" w:type="dxa"/>
          </w:tcPr>
          <w:p w:rsidR="009B53AC" w:rsidRPr="00F75E43" w:rsidRDefault="009B53AC" w:rsidP="00093879">
            <w:pPr>
              <w:pStyle w:val="ConsPlusNormal"/>
              <w:rPr>
                <w:rFonts w:ascii="PT Astra Serif" w:hAnsi="PT Astra Serif" w:cs="Times New Roman"/>
              </w:rPr>
            </w:pPr>
            <w:r w:rsidRPr="00F75E43">
              <w:rPr>
                <w:rFonts w:ascii="PT Astra Serif" w:hAnsi="PT Astra Serif" w:cs="Times New Roman"/>
              </w:rPr>
              <w:t>Определение порядка и</w:t>
            </w:r>
            <w:r w:rsidR="00093879" w:rsidRPr="00F75E43">
              <w:rPr>
                <w:rFonts w:ascii="PT Astra Serif" w:hAnsi="PT Astra Serif" w:cs="Times New Roman"/>
              </w:rPr>
              <w:t> </w:t>
            </w:r>
            <w:r w:rsidRPr="00F75E43">
              <w:rPr>
                <w:rFonts w:ascii="PT Astra Serif" w:hAnsi="PT Astra Serif" w:cs="Times New Roman"/>
              </w:rPr>
              <w:t xml:space="preserve">условий </w:t>
            </w:r>
            <w:proofErr w:type="gramStart"/>
            <w:r w:rsidRPr="00F75E43">
              <w:rPr>
                <w:rFonts w:ascii="PT Astra Serif" w:hAnsi="PT Astra Serif" w:cs="Times New Roman"/>
              </w:rPr>
              <w:t>компенсации расходов участников программы переселения соотечественников</w:t>
            </w:r>
            <w:proofErr w:type="gramEnd"/>
            <w:r w:rsidRPr="00F75E43">
              <w:rPr>
                <w:rFonts w:ascii="PT Astra Serif" w:hAnsi="PT Astra Serif" w:cs="Times New Roman"/>
              </w:rPr>
              <w:t xml:space="preserve"> на признание ученых степеней, ученых званий, образования </w:t>
            </w:r>
            <w:r w:rsidR="004A0B28" w:rsidRPr="00F75E43">
              <w:rPr>
                <w:rFonts w:ascii="PT Astra Serif" w:hAnsi="PT Astra Serif" w:cs="Times New Roman"/>
              </w:rPr>
              <w:br/>
            </w:r>
            <w:r w:rsidRPr="00F75E43">
              <w:rPr>
                <w:rFonts w:ascii="PT Astra Serif" w:hAnsi="PT Astra Serif" w:cs="Times New Roman"/>
              </w:rPr>
              <w:t>и (или) квалификации, полученных в иностранном государстве</w:t>
            </w:r>
          </w:p>
        </w:tc>
        <w:tc>
          <w:tcPr>
            <w:tcW w:w="2693" w:type="dxa"/>
          </w:tcPr>
          <w:p w:rsidR="009B53AC" w:rsidRPr="00F75E43" w:rsidRDefault="00B4460A" w:rsidP="00093879">
            <w:pPr>
              <w:pStyle w:val="ConsPlusNormal"/>
              <w:jc w:val="center"/>
              <w:rPr>
                <w:rFonts w:ascii="PT Astra Serif" w:hAnsi="PT Astra Serif" w:cs="Times New Roman"/>
              </w:rPr>
            </w:pPr>
            <w:r w:rsidRPr="00F75E43">
              <w:rPr>
                <w:rFonts w:ascii="PT Astra Serif" w:hAnsi="PT Astra Serif" w:cs="Times New Roman"/>
              </w:rPr>
              <w:t>ДТЗН ТО</w:t>
            </w:r>
          </w:p>
        </w:tc>
        <w:tc>
          <w:tcPr>
            <w:tcW w:w="1701" w:type="dxa"/>
          </w:tcPr>
          <w:p w:rsidR="009B53AC" w:rsidRPr="00F75E43" w:rsidRDefault="009B53AC" w:rsidP="00C520BA">
            <w:pPr>
              <w:pStyle w:val="ConsPlusNormal"/>
              <w:jc w:val="center"/>
              <w:rPr>
                <w:rFonts w:ascii="PT Astra Serif" w:hAnsi="PT Astra Serif" w:cs="Times New Roman"/>
              </w:rPr>
            </w:pPr>
            <w:r w:rsidRPr="00F75E43">
              <w:rPr>
                <w:rFonts w:ascii="PT Astra Serif" w:hAnsi="PT Astra Serif" w:cs="Times New Roman"/>
              </w:rPr>
              <w:t>2016 г</w:t>
            </w:r>
            <w:r w:rsidR="00C520BA" w:rsidRPr="00F75E43">
              <w:rPr>
                <w:rFonts w:ascii="PT Astra Serif" w:hAnsi="PT Astra Serif" w:cs="Times New Roman"/>
              </w:rPr>
              <w:t>од</w:t>
            </w:r>
          </w:p>
        </w:tc>
      </w:tr>
      <w:tr w:rsidR="00F616A8" w:rsidRPr="00F75E43" w:rsidTr="000F6C71">
        <w:tc>
          <w:tcPr>
            <w:tcW w:w="488" w:type="dxa"/>
          </w:tcPr>
          <w:p w:rsidR="009B53AC" w:rsidRPr="00F75E43" w:rsidRDefault="009B53AC">
            <w:pPr>
              <w:pStyle w:val="ConsPlusNormal"/>
              <w:jc w:val="center"/>
              <w:rPr>
                <w:rFonts w:ascii="PT Astra Serif" w:hAnsi="PT Astra Serif" w:cs="Times New Roman"/>
              </w:rPr>
            </w:pPr>
            <w:r w:rsidRPr="00F75E43">
              <w:rPr>
                <w:rFonts w:ascii="PT Astra Serif" w:hAnsi="PT Astra Serif" w:cs="Times New Roman"/>
              </w:rPr>
              <w:t>4</w:t>
            </w:r>
            <w:r w:rsidR="00102DC8" w:rsidRPr="00F75E43">
              <w:rPr>
                <w:rFonts w:ascii="PT Astra Serif" w:hAnsi="PT Astra Serif" w:cs="Times New Roman"/>
              </w:rPr>
              <w:t>.</w:t>
            </w:r>
          </w:p>
        </w:tc>
        <w:tc>
          <w:tcPr>
            <w:tcW w:w="2347" w:type="dxa"/>
          </w:tcPr>
          <w:p w:rsidR="009B53AC" w:rsidRPr="00F75E43" w:rsidRDefault="009C296D">
            <w:pPr>
              <w:pStyle w:val="ConsPlusNormal"/>
              <w:rPr>
                <w:rFonts w:ascii="PT Astra Serif" w:hAnsi="PT Astra Serif" w:cs="Times New Roman"/>
              </w:rPr>
            </w:pPr>
            <w:r w:rsidRPr="00F75E43">
              <w:rPr>
                <w:rFonts w:ascii="PT Astra Serif" w:hAnsi="PT Astra Serif" w:cs="Times New Roman"/>
              </w:rPr>
              <w:t>Приказ исполнительного органа Томской области</w:t>
            </w:r>
          </w:p>
        </w:tc>
        <w:tc>
          <w:tcPr>
            <w:tcW w:w="3181" w:type="dxa"/>
          </w:tcPr>
          <w:p w:rsidR="009B53AC" w:rsidRPr="00F75E43" w:rsidRDefault="009B53AC">
            <w:pPr>
              <w:pStyle w:val="ConsPlusNormal"/>
              <w:rPr>
                <w:rFonts w:ascii="PT Astra Serif" w:hAnsi="PT Astra Serif" w:cs="Times New Roman"/>
              </w:rPr>
            </w:pPr>
            <w:r w:rsidRPr="00F75E43">
              <w:rPr>
                <w:rFonts w:ascii="PT Astra Serif" w:hAnsi="PT Astra Serif" w:cs="Times New Roman"/>
              </w:rPr>
              <w:t xml:space="preserve">Внесение изменений </w:t>
            </w:r>
            <w:r w:rsidR="00187EE6" w:rsidRPr="00F75E43">
              <w:rPr>
                <w:rFonts w:ascii="PT Astra Serif" w:hAnsi="PT Astra Serif" w:cs="Times New Roman"/>
              </w:rPr>
              <w:br/>
            </w:r>
            <w:r w:rsidRPr="00F75E43">
              <w:rPr>
                <w:rFonts w:ascii="PT Astra Serif" w:hAnsi="PT Astra Serif" w:cs="Times New Roman"/>
              </w:rPr>
              <w:t xml:space="preserve">в порядок и условия </w:t>
            </w:r>
            <w:proofErr w:type="gramStart"/>
            <w:r w:rsidRPr="00F75E43">
              <w:rPr>
                <w:rFonts w:ascii="PT Astra Serif" w:hAnsi="PT Astra Serif" w:cs="Times New Roman"/>
              </w:rPr>
              <w:t>компенсации расходов участников программы переселения соотечественников</w:t>
            </w:r>
            <w:proofErr w:type="gramEnd"/>
            <w:r w:rsidRPr="00F75E43">
              <w:rPr>
                <w:rFonts w:ascii="PT Astra Serif" w:hAnsi="PT Astra Serif" w:cs="Times New Roman"/>
              </w:rPr>
              <w:t xml:space="preserve"> на признание ученых степеней, ученых званий, образования </w:t>
            </w:r>
            <w:r w:rsidR="004A0B28" w:rsidRPr="00F75E43">
              <w:rPr>
                <w:rFonts w:ascii="PT Astra Serif" w:hAnsi="PT Astra Serif" w:cs="Times New Roman"/>
              </w:rPr>
              <w:br/>
            </w:r>
            <w:r w:rsidRPr="00F75E43">
              <w:rPr>
                <w:rFonts w:ascii="PT Astra Serif" w:hAnsi="PT Astra Serif" w:cs="Times New Roman"/>
              </w:rPr>
              <w:t>и (или) квалификации, полученных в иностранном государстве</w:t>
            </w:r>
          </w:p>
        </w:tc>
        <w:tc>
          <w:tcPr>
            <w:tcW w:w="2693" w:type="dxa"/>
          </w:tcPr>
          <w:p w:rsidR="009B53AC" w:rsidRPr="00F75E43" w:rsidRDefault="00B4460A">
            <w:pPr>
              <w:pStyle w:val="ConsPlusNormal"/>
              <w:jc w:val="center"/>
              <w:rPr>
                <w:rFonts w:ascii="PT Astra Serif" w:hAnsi="PT Astra Serif" w:cs="Times New Roman"/>
              </w:rPr>
            </w:pPr>
            <w:r w:rsidRPr="00F75E43">
              <w:rPr>
                <w:rFonts w:ascii="PT Astra Serif" w:hAnsi="PT Astra Serif" w:cs="Times New Roman"/>
              </w:rPr>
              <w:t>ДТЗН ТО</w:t>
            </w:r>
            <w:r w:rsidR="009B53AC" w:rsidRPr="00F75E43">
              <w:rPr>
                <w:rFonts w:ascii="PT Astra Serif" w:hAnsi="PT Astra Serif" w:cs="Times New Roman"/>
              </w:rPr>
              <w:t xml:space="preserve">, </w:t>
            </w:r>
            <w:r w:rsidR="00102DC8" w:rsidRPr="00F75E43">
              <w:rPr>
                <w:rFonts w:ascii="PT Astra Serif" w:hAnsi="PT Astra Serif" w:cs="Times New Roman"/>
              </w:rPr>
              <w:br/>
            </w:r>
            <w:r w:rsidR="009B53AC" w:rsidRPr="00F75E43">
              <w:rPr>
                <w:rFonts w:ascii="PT Astra Serif" w:hAnsi="PT Astra Serif" w:cs="Times New Roman"/>
              </w:rPr>
              <w:t xml:space="preserve">Областные государственные казенные учреждения центры занятости населения Томской области </w:t>
            </w:r>
            <w:r w:rsidR="00102DC8" w:rsidRPr="00F75E43">
              <w:rPr>
                <w:rFonts w:ascii="PT Astra Serif" w:hAnsi="PT Astra Serif" w:cs="Times New Roman"/>
              </w:rPr>
              <w:br/>
            </w:r>
            <w:r w:rsidR="009B53AC" w:rsidRPr="00F75E43">
              <w:rPr>
                <w:rFonts w:ascii="PT Astra Serif" w:hAnsi="PT Astra Serif" w:cs="Times New Roman"/>
              </w:rPr>
              <w:t xml:space="preserve">(далее </w:t>
            </w:r>
            <w:r w:rsidR="00F04871" w:rsidRPr="00F75E43">
              <w:rPr>
                <w:rFonts w:ascii="PT Astra Serif" w:hAnsi="PT Astra Serif" w:cs="Times New Roman"/>
              </w:rPr>
              <w:t>–</w:t>
            </w:r>
            <w:r w:rsidR="009B53AC" w:rsidRPr="00F75E43">
              <w:rPr>
                <w:rFonts w:ascii="PT Astra Serif" w:hAnsi="PT Astra Serif" w:cs="Times New Roman"/>
              </w:rPr>
              <w:t xml:space="preserve"> ОГКУ ЦЗН ТО)</w:t>
            </w:r>
          </w:p>
        </w:tc>
        <w:tc>
          <w:tcPr>
            <w:tcW w:w="1701" w:type="dxa"/>
          </w:tcPr>
          <w:p w:rsidR="009B53AC" w:rsidRPr="00F75E43" w:rsidRDefault="009B53AC" w:rsidP="00C520BA">
            <w:pPr>
              <w:pStyle w:val="ConsPlusNormal"/>
              <w:jc w:val="center"/>
              <w:rPr>
                <w:rFonts w:ascii="PT Astra Serif" w:hAnsi="PT Astra Serif" w:cs="Times New Roman"/>
              </w:rPr>
            </w:pPr>
            <w:r w:rsidRPr="00F75E43">
              <w:rPr>
                <w:rFonts w:ascii="PT Astra Serif" w:hAnsi="PT Astra Serif" w:cs="Times New Roman"/>
              </w:rPr>
              <w:t>2019 г</w:t>
            </w:r>
            <w:r w:rsidR="00C520BA" w:rsidRPr="00F75E43">
              <w:rPr>
                <w:rFonts w:ascii="PT Astra Serif" w:hAnsi="PT Astra Serif" w:cs="Times New Roman"/>
              </w:rPr>
              <w:t>од</w:t>
            </w:r>
          </w:p>
        </w:tc>
      </w:tr>
      <w:tr w:rsidR="00F616A8" w:rsidRPr="00F75E43" w:rsidTr="000F6C71">
        <w:tc>
          <w:tcPr>
            <w:tcW w:w="488" w:type="dxa"/>
          </w:tcPr>
          <w:p w:rsidR="009B53AC" w:rsidRPr="00F75E43" w:rsidRDefault="009B53AC">
            <w:pPr>
              <w:pStyle w:val="ConsPlusNormal"/>
              <w:jc w:val="center"/>
              <w:rPr>
                <w:rFonts w:ascii="PT Astra Serif" w:hAnsi="PT Astra Serif" w:cs="Times New Roman"/>
              </w:rPr>
            </w:pPr>
            <w:r w:rsidRPr="00F75E43">
              <w:rPr>
                <w:rFonts w:ascii="PT Astra Serif" w:hAnsi="PT Astra Serif" w:cs="Times New Roman"/>
              </w:rPr>
              <w:t>5</w:t>
            </w:r>
            <w:r w:rsidR="00102DC8" w:rsidRPr="00F75E43">
              <w:rPr>
                <w:rFonts w:ascii="PT Astra Serif" w:hAnsi="PT Astra Serif" w:cs="Times New Roman"/>
              </w:rPr>
              <w:t>.</w:t>
            </w:r>
          </w:p>
        </w:tc>
        <w:tc>
          <w:tcPr>
            <w:tcW w:w="2347" w:type="dxa"/>
          </w:tcPr>
          <w:p w:rsidR="009B53AC" w:rsidRPr="00F75E43" w:rsidRDefault="009C296D">
            <w:pPr>
              <w:pStyle w:val="ConsPlusNormal"/>
              <w:rPr>
                <w:rFonts w:ascii="PT Astra Serif" w:hAnsi="PT Astra Serif" w:cs="Times New Roman"/>
              </w:rPr>
            </w:pPr>
            <w:r w:rsidRPr="00F75E43">
              <w:rPr>
                <w:rFonts w:ascii="PT Astra Serif" w:hAnsi="PT Astra Serif" w:cs="Times New Roman"/>
              </w:rPr>
              <w:t>Приказ исполнительного органа Томской области</w:t>
            </w:r>
          </w:p>
        </w:tc>
        <w:tc>
          <w:tcPr>
            <w:tcW w:w="3181" w:type="dxa"/>
          </w:tcPr>
          <w:p w:rsidR="009B53AC" w:rsidRPr="00F75E43" w:rsidRDefault="009B53AC">
            <w:pPr>
              <w:pStyle w:val="ConsPlusNormal"/>
              <w:rPr>
                <w:rFonts w:ascii="PT Astra Serif" w:hAnsi="PT Astra Serif" w:cs="Times New Roman"/>
              </w:rPr>
            </w:pPr>
            <w:r w:rsidRPr="00F75E43">
              <w:rPr>
                <w:rFonts w:ascii="PT Astra Serif" w:hAnsi="PT Astra Serif" w:cs="Times New Roman"/>
              </w:rPr>
              <w:t>Организация работы Департамента труда и занятости населения Томской области и областных государственных казенных учреждений центров занятости населения по оказанию содействия в трудоустройстве участников программы переселения соотечественников</w:t>
            </w:r>
          </w:p>
        </w:tc>
        <w:tc>
          <w:tcPr>
            <w:tcW w:w="2693" w:type="dxa"/>
          </w:tcPr>
          <w:p w:rsidR="009B53AC" w:rsidRPr="00F75E43" w:rsidRDefault="00B4460A">
            <w:pPr>
              <w:pStyle w:val="ConsPlusNormal"/>
              <w:jc w:val="center"/>
              <w:rPr>
                <w:rFonts w:ascii="PT Astra Serif" w:hAnsi="PT Astra Serif" w:cs="Times New Roman"/>
              </w:rPr>
            </w:pPr>
            <w:r w:rsidRPr="00F75E43">
              <w:rPr>
                <w:rFonts w:ascii="PT Astra Serif" w:hAnsi="PT Astra Serif" w:cs="Times New Roman"/>
              </w:rPr>
              <w:t>ДТЗН ТО</w:t>
            </w:r>
          </w:p>
        </w:tc>
        <w:tc>
          <w:tcPr>
            <w:tcW w:w="1701" w:type="dxa"/>
          </w:tcPr>
          <w:p w:rsidR="009B53AC" w:rsidRPr="00F75E43" w:rsidRDefault="009B53AC" w:rsidP="00C520BA">
            <w:pPr>
              <w:pStyle w:val="ConsPlusNormal"/>
              <w:jc w:val="center"/>
              <w:rPr>
                <w:rFonts w:ascii="PT Astra Serif" w:hAnsi="PT Astra Serif" w:cs="Times New Roman"/>
              </w:rPr>
            </w:pPr>
            <w:r w:rsidRPr="00F75E43">
              <w:rPr>
                <w:rFonts w:ascii="PT Astra Serif" w:hAnsi="PT Astra Serif" w:cs="Times New Roman"/>
              </w:rPr>
              <w:t>2016 г</w:t>
            </w:r>
            <w:r w:rsidR="00C520BA" w:rsidRPr="00F75E43">
              <w:rPr>
                <w:rFonts w:ascii="PT Astra Serif" w:hAnsi="PT Astra Serif" w:cs="Times New Roman"/>
              </w:rPr>
              <w:t>од</w:t>
            </w:r>
          </w:p>
        </w:tc>
      </w:tr>
      <w:tr w:rsidR="00F616A8" w:rsidRPr="00F75E43" w:rsidTr="000F6C71">
        <w:tc>
          <w:tcPr>
            <w:tcW w:w="488" w:type="dxa"/>
          </w:tcPr>
          <w:p w:rsidR="009B53AC" w:rsidRPr="00F75E43" w:rsidRDefault="009B53AC">
            <w:pPr>
              <w:pStyle w:val="ConsPlusNormal"/>
              <w:jc w:val="center"/>
              <w:rPr>
                <w:rFonts w:ascii="PT Astra Serif" w:hAnsi="PT Astra Serif" w:cs="Times New Roman"/>
              </w:rPr>
            </w:pPr>
            <w:r w:rsidRPr="00F75E43">
              <w:rPr>
                <w:rFonts w:ascii="PT Astra Serif" w:hAnsi="PT Astra Serif" w:cs="Times New Roman"/>
              </w:rPr>
              <w:t>6</w:t>
            </w:r>
            <w:r w:rsidR="00102DC8" w:rsidRPr="00F75E43">
              <w:rPr>
                <w:rFonts w:ascii="PT Astra Serif" w:hAnsi="PT Astra Serif" w:cs="Times New Roman"/>
              </w:rPr>
              <w:t>.</w:t>
            </w:r>
          </w:p>
        </w:tc>
        <w:tc>
          <w:tcPr>
            <w:tcW w:w="2347" w:type="dxa"/>
          </w:tcPr>
          <w:p w:rsidR="009B53AC" w:rsidRPr="00F75E43" w:rsidRDefault="009C296D">
            <w:pPr>
              <w:pStyle w:val="ConsPlusNormal"/>
              <w:rPr>
                <w:rFonts w:ascii="PT Astra Serif" w:hAnsi="PT Astra Serif" w:cs="Times New Roman"/>
              </w:rPr>
            </w:pPr>
            <w:r w:rsidRPr="00F75E43">
              <w:rPr>
                <w:rFonts w:ascii="PT Astra Serif" w:hAnsi="PT Astra Serif" w:cs="Times New Roman"/>
              </w:rPr>
              <w:t xml:space="preserve">Приказ исполнительного органа Томской </w:t>
            </w:r>
            <w:r w:rsidRPr="00F75E43">
              <w:rPr>
                <w:rFonts w:ascii="PT Astra Serif" w:hAnsi="PT Astra Serif" w:cs="Times New Roman"/>
              </w:rPr>
              <w:lastRenderedPageBreak/>
              <w:t>области</w:t>
            </w:r>
          </w:p>
        </w:tc>
        <w:tc>
          <w:tcPr>
            <w:tcW w:w="3181" w:type="dxa"/>
          </w:tcPr>
          <w:p w:rsidR="009B53AC" w:rsidRPr="00F75E43" w:rsidRDefault="009B53AC" w:rsidP="00187EE6">
            <w:pPr>
              <w:pStyle w:val="ConsPlusNormal"/>
              <w:rPr>
                <w:rFonts w:ascii="PT Astra Serif" w:hAnsi="PT Astra Serif" w:cs="Times New Roman"/>
              </w:rPr>
            </w:pPr>
            <w:r w:rsidRPr="00F75E43">
              <w:rPr>
                <w:rFonts w:ascii="PT Astra Serif" w:hAnsi="PT Astra Serif" w:cs="Times New Roman"/>
              </w:rPr>
              <w:lastRenderedPageBreak/>
              <w:t>Внесение изменений</w:t>
            </w:r>
            <w:r w:rsidR="00187EE6" w:rsidRPr="00F75E43">
              <w:rPr>
                <w:rFonts w:ascii="PT Astra Serif" w:hAnsi="PT Astra Serif" w:cs="Times New Roman"/>
              </w:rPr>
              <w:br/>
            </w:r>
            <w:r w:rsidRPr="00F75E43">
              <w:rPr>
                <w:rFonts w:ascii="PT Astra Serif" w:hAnsi="PT Astra Serif" w:cs="Times New Roman"/>
              </w:rPr>
              <w:t xml:space="preserve">в организацию работы Департамента труда и занятости </w:t>
            </w:r>
            <w:r w:rsidRPr="00F75E43">
              <w:rPr>
                <w:rFonts w:ascii="PT Astra Serif" w:hAnsi="PT Astra Serif" w:cs="Times New Roman"/>
              </w:rPr>
              <w:lastRenderedPageBreak/>
              <w:t>населения Томской области и областных государственных казенных учреждений центров занятости населения по оказанию содействия в трудоустройстве участников программы переселения соотечественников</w:t>
            </w:r>
          </w:p>
        </w:tc>
        <w:tc>
          <w:tcPr>
            <w:tcW w:w="2693" w:type="dxa"/>
          </w:tcPr>
          <w:p w:rsidR="009B53AC" w:rsidRPr="00F75E43" w:rsidRDefault="00B4460A">
            <w:pPr>
              <w:pStyle w:val="ConsPlusNormal"/>
              <w:jc w:val="center"/>
              <w:rPr>
                <w:rFonts w:ascii="PT Astra Serif" w:hAnsi="PT Astra Serif" w:cs="Times New Roman"/>
              </w:rPr>
            </w:pPr>
            <w:r w:rsidRPr="00F75E43">
              <w:rPr>
                <w:rFonts w:ascii="PT Astra Serif" w:hAnsi="PT Astra Serif" w:cs="Times New Roman"/>
              </w:rPr>
              <w:lastRenderedPageBreak/>
              <w:t>ДТЗН ТО</w:t>
            </w:r>
            <w:r w:rsidR="009B53AC" w:rsidRPr="00F75E43">
              <w:rPr>
                <w:rFonts w:ascii="PT Astra Serif" w:hAnsi="PT Astra Serif" w:cs="Times New Roman"/>
              </w:rPr>
              <w:t>, ОГКУ ЦЗН ТО</w:t>
            </w:r>
          </w:p>
        </w:tc>
        <w:tc>
          <w:tcPr>
            <w:tcW w:w="1701" w:type="dxa"/>
          </w:tcPr>
          <w:p w:rsidR="009B53AC" w:rsidRPr="00F75E43" w:rsidRDefault="009B53AC" w:rsidP="00C520BA">
            <w:pPr>
              <w:pStyle w:val="ConsPlusNormal"/>
              <w:jc w:val="center"/>
              <w:rPr>
                <w:rFonts w:ascii="PT Astra Serif" w:hAnsi="PT Astra Serif" w:cs="Times New Roman"/>
              </w:rPr>
            </w:pPr>
            <w:r w:rsidRPr="00F75E43">
              <w:rPr>
                <w:rFonts w:ascii="PT Astra Serif" w:hAnsi="PT Astra Serif" w:cs="Times New Roman"/>
              </w:rPr>
              <w:t>2019 г</w:t>
            </w:r>
            <w:r w:rsidR="00C520BA" w:rsidRPr="00F75E43">
              <w:rPr>
                <w:rFonts w:ascii="PT Astra Serif" w:hAnsi="PT Astra Serif" w:cs="Times New Roman"/>
              </w:rPr>
              <w:t>од</w:t>
            </w:r>
          </w:p>
        </w:tc>
      </w:tr>
      <w:tr w:rsidR="00F616A8" w:rsidRPr="00F75E43" w:rsidTr="000F6C71">
        <w:tc>
          <w:tcPr>
            <w:tcW w:w="488" w:type="dxa"/>
          </w:tcPr>
          <w:p w:rsidR="009B53AC" w:rsidRPr="00F75E43" w:rsidRDefault="009B53AC">
            <w:pPr>
              <w:pStyle w:val="ConsPlusNormal"/>
              <w:jc w:val="center"/>
              <w:rPr>
                <w:rFonts w:ascii="PT Astra Serif" w:hAnsi="PT Astra Serif" w:cs="Times New Roman"/>
              </w:rPr>
            </w:pPr>
            <w:r w:rsidRPr="00F75E43">
              <w:rPr>
                <w:rFonts w:ascii="PT Astra Serif" w:hAnsi="PT Astra Serif" w:cs="Times New Roman"/>
              </w:rPr>
              <w:lastRenderedPageBreak/>
              <w:t>7</w:t>
            </w:r>
            <w:r w:rsidR="00102DC8" w:rsidRPr="00F75E43">
              <w:rPr>
                <w:rFonts w:ascii="PT Astra Serif" w:hAnsi="PT Astra Serif" w:cs="Times New Roman"/>
              </w:rPr>
              <w:t>.</w:t>
            </w:r>
          </w:p>
        </w:tc>
        <w:tc>
          <w:tcPr>
            <w:tcW w:w="2347" w:type="dxa"/>
          </w:tcPr>
          <w:p w:rsidR="009B53AC" w:rsidRPr="00F75E43" w:rsidRDefault="009C296D">
            <w:pPr>
              <w:pStyle w:val="ConsPlusNormal"/>
              <w:rPr>
                <w:rFonts w:ascii="PT Astra Serif" w:hAnsi="PT Astra Serif" w:cs="Times New Roman"/>
              </w:rPr>
            </w:pPr>
            <w:r w:rsidRPr="00F75E43">
              <w:rPr>
                <w:rFonts w:ascii="PT Astra Serif" w:hAnsi="PT Astra Serif" w:cs="Times New Roman"/>
              </w:rPr>
              <w:t>Приказ исполнительного органа Томской области</w:t>
            </w:r>
          </w:p>
        </w:tc>
        <w:tc>
          <w:tcPr>
            <w:tcW w:w="3181" w:type="dxa"/>
          </w:tcPr>
          <w:p w:rsidR="009B53AC" w:rsidRPr="00F75E43" w:rsidRDefault="009B53AC">
            <w:pPr>
              <w:pStyle w:val="ConsPlusNormal"/>
              <w:rPr>
                <w:rFonts w:ascii="PT Astra Serif" w:hAnsi="PT Astra Serif" w:cs="Times New Roman"/>
              </w:rPr>
            </w:pPr>
            <w:r w:rsidRPr="00F75E43">
              <w:rPr>
                <w:rFonts w:ascii="PT Astra Serif" w:hAnsi="PT Astra Serif" w:cs="Times New Roman"/>
              </w:rPr>
              <w:t>Внесение изменений в порядок расходования средств областного бюджета на реализацию мероприятий программы переселения соотечественников</w:t>
            </w:r>
          </w:p>
        </w:tc>
        <w:tc>
          <w:tcPr>
            <w:tcW w:w="2693" w:type="dxa"/>
          </w:tcPr>
          <w:p w:rsidR="009B53AC" w:rsidRPr="00F75E43" w:rsidRDefault="00B4460A">
            <w:pPr>
              <w:pStyle w:val="ConsPlusNormal"/>
              <w:jc w:val="center"/>
              <w:rPr>
                <w:rFonts w:ascii="PT Astra Serif" w:hAnsi="PT Astra Serif" w:cs="Times New Roman"/>
              </w:rPr>
            </w:pPr>
            <w:r w:rsidRPr="00F75E43">
              <w:rPr>
                <w:rFonts w:ascii="PT Astra Serif" w:hAnsi="PT Astra Serif" w:cs="Times New Roman"/>
              </w:rPr>
              <w:t>ДТЗН ТО</w:t>
            </w:r>
            <w:r w:rsidR="009B53AC" w:rsidRPr="00F75E43">
              <w:rPr>
                <w:rFonts w:ascii="PT Astra Serif" w:hAnsi="PT Astra Serif" w:cs="Times New Roman"/>
              </w:rPr>
              <w:t xml:space="preserve">, </w:t>
            </w:r>
            <w:r w:rsidR="009C296D" w:rsidRPr="00F75E43">
              <w:rPr>
                <w:rFonts w:ascii="PT Astra Serif" w:hAnsi="PT Astra Serif" w:cs="Times New Roman"/>
              </w:rPr>
              <w:br/>
            </w:r>
            <w:r w:rsidR="009B53AC" w:rsidRPr="00F75E43">
              <w:rPr>
                <w:rFonts w:ascii="PT Astra Serif" w:hAnsi="PT Astra Serif" w:cs="Times New Roman"/>
              </w:rPr>
              <w:t>ОГКУ ЦЗН ТО</w:t>
            </w:r>
          </w:p>
        </w:tc>
        <w:tc>
          <w:tcPr>
            <w:tcW w:w="1701" w:type="dxa"/>
          </w:tcPr>
          <w:p w:rsidR="009B53AC" w:rsidRPr="00F75E43" w:rsidRDefault="009B53AC" w:rsidP="00C520BA">
            <w:pPr>
              <w:pStyle w:val="ConsPlusNormal"/>
              <w:jc w:val="center"/>
              <w:rPr>
                <w:rFonts w:ascii="PT Astra Serif" w:hAnsi="PT Astra Serif" w:cs="Times New Roman"/>
              </w:rPr>
            </w:pPr>
            <w:r w:rsidRPr="00F75E43">
              <w:rPr>
                <w:rFonts w:ascii="PT Astra Serif" w:hAnsi="PT Astra Serif" w:cs="Times New Roman"/>
              </w:rPr>
              <w:t>2019 г</w:t>
            </w:r>
            <w:r w:rsidR="00C520BA" w:rsidRPr="00F75E43">
              <w:rPr>
                <w:rFonts w:ascii="PT Astra Serif" w:hAnsi="PT Astra Serif" w:cs="Times New Roman"/>
              </w:rPr>
              <w:t>од</w:t>
            </w:r>
          </w:p>
        </w:tc>
      </w:tr>
      <w:tr w:rsidR="00F616A8" w:rsidRPr="00F75E43" w:rsidTr="000F6C71">
        <w:tc>
          <w:tcPr>
            <w:tcW w:w="488" w:type="dxa"/>
          </w:tcPr>
          <w:p w:rsidR="009B53AC" w:rsidRPr="00F75E43" w:rsidRDefault="009B53AC">
            <w:pPr>
              <w:pStyle w:val="ConsPlusNormal"/>
              <w:jc w:val="center"/>
              <w:rPr>
                <w:rFonts w:ascii="PT Astra Serif" w:hAnsi="PT Astra Serif" w:cs="Times New Roman"/>
              </w:rPr>
            </w:pPr>
            <w:r w:rsidRPr="00F75E43">
              <w:rPr>
                <w:rFonts w:ascii="PT Astra Serif" w:hAnsi="PT Astra Serif" w:cs="Times New Roman"/>
              </w:rPr>
              <w:t>8</w:t>
            </w:r>
            <w:r w:rsidR="00102DC8" w:rsidRPr="00F75E43">
              <w:rPr>
                <w:rFonts w:ascii="PT Astra Serif" w:hAnsi="PT Astra Serif" w:cs="Times New Roman"/>
              </w:rPr>
              <w:t>.</w:t>
            </w:r>
          </w:p>
        </w:tc>
        <w:tc>
          <w:tcPr>
            <w:tcW w:w="2347" w:type="dxa"/>
          </w:tcPr>
          <w:p w:rsidR="009B53AC" w:rsidRPr="00F75E43" w:rsidRDefault="009B53AC" w:rsidP="009C296D">
            <w:pPr>
              <w:pStyle w:val="ConsPlusNormal"/>
              <w:rPr>
                <w:rFonts w:ascii="PT Astra Serif" w:hAnsi="PT Astra Serif" w:cs="Times New Roman"/>
              </w:rPr>
            </w:pPr>
            <w:r w:rsidRPr="00F75E43">
              <w:rPr>
                <w:rFonts w:ascii="PT Astra Serif" w:hAnsi="PT Astra Serif" w:cs="Times New Roman"/>
              </w:rPr>
              <w:t xml:space="preserve">Распоряжение </w:t>
            </w:r>
            <w:r w:rsidR="009C296D" w:rsidRPr="00F75E43">
              <w:rPr>
                <w:rFonts w:ascii="PT Astra Serif" w:hAnsi="PT Astra Serif" w:cs="Times New Roman"/>
              </w:rPr>
              <w:t>исполнительного органа</w:t>
            </w:r>
            <w:r w:rsidRPr="00F75E43">
              <w:rPr>
                <w:rFonts w:ascii="PT Astra Serif" w:hAnsi="PT Astra Serif" w:cs="Times New Roman"/>
              </w:rPr>
              <w:t xml:space="preserve"> Томской области</w:t>
            </w:r>
          </w:p>
        </w:tc>
        <w:tc>
          <w:tcPr>
            <w:tcW w:w="3181" w:type="dxa"/>
          </w:tcPr>
          <w:p w:rsidR="009B53AC" w:rsidRPr="00F75E43" w:rsidRDefault="009B53AC">
            <w:pPr>
              <w:pStyle w:val="ConsPlusNormal"/>
              <w:rPr>
                <w:rFonts w:ascii="PT Astra Serif" w:hAnsi="PT Astra Serif" w:cs="Times New Roman"/>
              </w:rPr>
            </w:pPr>
            <w:r w:rsidRPr="00F75E43">
              <w:rPr>
                <w:rFonts w:ascii="PT Astra Serif" w:hAnsi="PT Astra Serif" w:cs="Times New Roman"/>
              </w:rPr>
              <w:t xml:space="preserve">Медицинское освидетельствование участников программы переселения соотечественников в областных государственных учреждениях здравоохранения Томской области </w:t>
            </w:r>
            <w:r w:rsidR="004A0B28" w:rsidRPr="00F75E43">
              <w:rPr>
                <w:rFonts w:ascii="PT Astra Serif" w:hAnsi="PT Astra Serif" w:cs="Times New Roman"/>
              </w:rPr>
              <w:br/>
            </w:r>
            <w:r w:rsidRPr="00F75E43">
              <w:rPr>
                <w:rFonts w:ascii="PT Astra Serif" w:hAnsi="PT Astra Serif" w:cs="Times New Roman"/>
              </w:rPr>
              <w:t xml:space="preserve">на 2016 </w:t>
            </w:r>
            <w:r w:rsidR="00F04871" w:rsidRPr="00F75E43">
              <w:rPr>
                <w:rFonts w:ascii="PT Astra Serif" w:hAnsi="PT Astra Serif" w:cs="Times New Roman"/>
              </w:rPr>
              <w:t>–</w:t>
            </w:r>
            <w:r w:rsidRPr="00F75E43">
              <w:rPr>
                <w:rFonts w:ascii="PT Astra Serif" w:hAnsi="PT Astra Serif" w:cs="Times New Roman"/>
              </w:rPr>
              <w:t xml:space="preserve"> 2020 годы</w:t>
            </w:r>
          </w:p>
        </w:tc>
        <w:tc>
          <w:tcPr>
            <w:tcW w:w="2693" w:type="dxa"/>
          </w:tcPr>
          <w:p w:rsidR="009B53AC" w:rsidRPr="00F75E43" w:rsidRDefault="009B53AC">
            <w:pPr>
              <w:pStyle w:val="ConsPlusNormal"/>
              <w:jc w:val="center"/>
              <w:rPr>
                <w:rFonts w:ascii="PT Astra Serif" w:hAnsi="PT Astra Serif" w:cs="Times New Roman"/>
              </w:rPr>
            </w:pPr>
            <w:r w:rsidRPr="00F75E43">
              <w:rPr>
                <w:rFonts w:ascii="PT Astra Serif" w:hAnsi="PT Astra Serif" w:cs="Times New Roman"/>
              </w:rPr>
              <w:t xml:space="preserve">Департамент здравоохранения </w:t>
            </w:r>
            <w:r w:rsidR="004A0B28" w:rsidRPr="00F75E43">
              <w:rPr>
                <w:rFonts w:ascii="PT Astra Serif" w:hAnsi="PT Astra Serif" w:cs="Times New Roman"/>
                <w:lang w:val="en-US"/>
              </w:rPr>
              <w:br/>
            </w:r>
            <w:r w:rsidRPr="00F75E43">
              <w:rPr>
                <w:rFonts w:ascii="PT Astra Serif" w:hAnsi="PT Astra Serif" w:cs="Times New Roman"/>
              </w:rPr>
              <w:t>Томской области</w:t>
            </w:r>
          </w:p>
        </w:tc>
        <w:tc>
          <w:tcPr>
            <w:tcW w:w="1701" w:type="dxa"/>
          </w:tcPr>
          <w:p w:rsidR="009B53AC" w:rsidRPr="00F75E43" w:rsidRDefault="009B53AC" w:rsidP="00C520BA">
            <w:pPr>
              <w:pStyle w:val="ConsPlusNormal"/>
              <w:jc w:val="center"/>
              <w:rPr>
                <w:rFonts w:ascii="PT Astra Serif" w:hAnsi="PT Astra Serif" w:cs="Times New Roman"/>
              </w:rPr>
            </w:pPr>
            <w:r w:rsidRPr="00F75E43">
              <w:rPr>
                <w:rFonts w:ascii="PT Astra Serif" w:hAnsi="PT Astra Serif" w:cs="Times New Roman"/>
              </w:rPr>
              <w:t>2016 г</w:t>
            </w:r>
            <w:r w:rsidR="00C520BA" w:rsidRPr="00F75E43">
              <w:rPr>
                <w:rFonts w:ascii="PT Astra Serif" w:hAnsi="PT Astra Serif" w:cs="Times New Roman"/>
              </w:rPr>
              <w:t>од</w:t>
            </w:r>
          </w:p>
        </w:tc>
      </w:tr>
      <w:tr w:rsidR="00F616A8" w:rsidRPr="00F75E43" w:rsidTr="000F6C71">
        <w:tc>
          <w:tcPr>
            <w:tcW w:w="488" w:type="dxa"/>
          </w:tcPr>
          <w:p w:rsidR="009B53AC" w:rsidRPr="00F75E43" w:rsidRDefault="009B53AC">
            <w:pPr>
              <w:pStyle w:val="ConsPlusNormal"/>
              <w:jc w:val="center"/>
              <w:rPr>
                <w:rFonts w:ascii="PT Astra Serif" w:hAnsi="PT Astra Serif" w:cs="Times New Roman"/>
              </w:rPr>
            </w:pPr>
            <w:r w:rsidRPr="00F75E43">
              <w:rPr>
                <w:rFonts w:ascii="PT Astra Serif" w:hAnsi="PT Astra Serif" w:cs="Times New Roman"/>
              </w:rPr>
              <w:t>9</w:t>
            </w:r>
            <w:r w:rsidR="00102DC8" w:rsidRPr="00F75E43">
              <w:rPr>
                <w:rFonts w:ascii="PT Astra Serif" w:hAnsi="PT Astra Serif" w:cs="Times New Roman"/>
              </w:rPr>
              <w:t>.</w:t>
            </w:r>
          </w:p>
        </w:tc>
        <w:tc>
          <w:tcPr>
            <w:tcW w:w="2347" w:type="dxa"/>
          </w:tcPr>
          <w:p w:rsidR="009B53AC" w:rsidRPr="00F75E43" w:rsidRDefault="009B53AC">
            <w:pPr>
              <w:pStyle w:val="ConsPlusNormal"/>
              <w:rPr>
                <w:rFonts w:ascii="PT Astra Serif" w:hAnsi="PT Astra Serif" w:cs="Times New Roman"/>
              </w:rPr>
            </w:pPr>
            <w:r w:rsidRPr="00F75E43">
              <w:rPr>
                <w:rFonts w:ascii="PT Astra Serif" w:hAnsi="PT Astra Serif" w:cs="Times New Roman"/>
              </w:rPr>
              <w:t>Постановление Администрации Томской области</w:t>
            </w:r>
          </w:p>
        </w:tc>
        <w:tc>
          <w:tcPr>
            <w:tcW w:w="3181" w:type="dxa"/>
          </w:tcPr>
          <w:p w:rsidR="009B53AC" w:rsidRPr="00F75E43" w:rsidRDefault="009B53AC" w:rsidP="009C296D">
            <w:pPr>
              <w:pStyle w:val="ConsPlusNormal"/>
              <w:rPr>
                <w:rFonts w:ascii="PT Astra Serif" w:hAnsi="PT Astra Serif" w:cs="Times New Roman"/>
              </w:rPr>
            </w:pPr>
            <w:r w:rsidRPr="00F75E43">
              <w:rPr>
                <w:rFonts w:ascii="PT Astra Serif" w:hAnsi="PT Astra Serif" w:cs="Times New Roman"/>
              </w:rPr>
              <w:t xml:space="preserve">Внесение изменений </w:t>
            </w:r>
            <w:r w:rsidR="00531960" w:rsidRPr="00F75E43">
              <w:rPr>
                <w:rFonts w:ascii="PT Astra Serif" w:hAnsi="PT Astra Serif" w:cs="Times New Roman"/>
              </w:rPr>
              <w:br/>
            </w:r>
            <w:r w:rsidRPr="00F75E43">
              <w:rPr>
                <w:rFonts w:ascii="PT Astra Serif" w:hAnsi="PT Astra Serif" w:cs="Times New Roman"/>
              </w:rPr>
              <w:t xml:space="preserve">в </w:t>
            </w:r>
            <w:hyperlink r:id="rId43" w:history="1">
              <w:r w:rsidRPr="00F75E43">
                <w:rPr>
                  <w:rFonts w:ascii="PT Astra Serif" w:hAnsi="PT Astra Serif" w:cs="Times New Roman"/>
                </w:rPr>
                <w:t>Порядок</w:t>
              </w:r>
            </w:hyperlink>
            <w:r w:rsidRPr="00F75E43">
              <w:rPr>
                <w:rFonts w:ascii="PT Astra Serif" w:hAnsi="PT Astra Serif" w:cs="Times New Roman"/>
              </w:rPr>
              <w:t xml:space="preserve"> предоставления материальной помощи</w:t>
            </w:r>
            <w:r w:rsidR="009C296D" w:rsidRPr="00F75E43">
              <w:rPr>
                <w:rFonts w:ascii="PT Astra Serif" w:hAnsi="PT Astra Serif" w:cs="Times New Roman"/>
              </w:rPr>
              <w:br/>
            </w:r>
            <w:r w:rsidRPr="00F75E43">
              <w:rPr>
                <w:rFonts w:ascii="PT Astra Serif" w:hAnsi="PT Astra Serif" w:cs="Times New Roman"/>
              </w:rPr>
              <w:t xml:space="preserve">в Томской области, утвержденный постановлением Администрации Томской области от 19.02.2015 </w:t>
            </w:r>
            <w:r w:rsidR="00B74553" w:rsidRPr="00F75E43">
              <w:rPr>
                <w:rFonts w:ascii="PT Astra Serif" w:hAnsi="PT Astra Serif" w:cs="Times New Roman"/>
              </w:rPr>
              <w:t>№</w:t>
            </w:r>
            <w:r w:rsidRPr="00F75E43">
              <w:rPr>
                <w:rFonts w:ascii="PT Astra Serif" w:hAnsi="PT Astra Serif" w:cs="Times New Roman"/>
              </w:rPr>
              <w:t xml:space="preserve"> 48а </w:t>
            </w:r>
            <w:r w:rsidR="008B47F8" w:rsidRPr="00F75E43">
              <w:rPr>
                <w:rFonts w:ascii="PT Astra Serif" w:hAnsi="PT Astra Serif" w:cs="Times New Roman"/>
              </w:rPr>
              <w:t>«</w:t>
            </w:r>
            <w:r w:rsidRPr="00F75E43">
              <w:rPr>
                <w:rFonts w:ascii="PT Astra Serif" w:hAnsi="PT Astra Serif" w:cs="Times New Roman"/>
              </w:rPr>
              <w:t>Об утверждении Порядка предоставления материальной помощи в Томской области</w:t>
            </w:r>
            <w:r w:rsidR="008B47F8" w:rsidRPr="00F75E43">
              <w:rPr>
                <w:rFonts w:ascii="PT Astra Serif" w:hAnsi="PT Astra Serif" w:cs="Times New Roman"/>
              </w:rPr>
              <w:t>»</w:t>
            </w:r>
          </w:p>
        </w:tc>
        <w:tc>
          <w:tcPr>
            <w:tcW w:w="2693" w:type="dxa"/>
          </w:tcPr>
          <w:p w:rsidR="009B53AC" w:rsidRPr="00F75E43" w:rsidRDefault="009B53AC">
            <w:pPr>
              <w:pStyle w:val="ConsPlusNormal"/>
              <w:jc w:val="center"/>
              <w:rPr>
                <w:rFonts w:ascii="PT Astra Serif" w:hAnsi="PT Astra Serif" w:cs="Times New Roman"/>
              </w:rPr>
            </w:pPr>
            <w:r w:rsidRPr="00F75E43">
              <w:rPr>
                <w:rFonts w:ascii="PT Astra Serif" w:hAnsi="PT Astra Serif" w:cs="Times New Roman"/>
              </w:rPr>
              <w:t>Департамент социальной защиты населения Томской области</w:t>
            </w:r>
          </w:p>
        </w:tc>
        <w:tc>
          <w:tcPr>
            <w:tcW w:w="1701" w:type="dxa"/>
          </w:tcPr>
          <w:p w:rsidR="009B53AC" w:rsidRPr="00F75E43" w:rsidRDefault="009B53AC" w:rsidP="00C520BA">
            <w:pPr>
              <w:pStyle w:val="ConsPlusNormal"/>
              <w:jc w:val="center"/>
              <w:rPr>
                <w:rFonts w:ascii="PT Astra Serif" w:hAnsi="PT Astra Serif" w:cs="Times New Roman"/>
              </w:rPr>
            </w:pPr>
            <w:r w:rsidRPr="00F75E43">
              <w:rPr>
                <w:rFonts w:ascii="PT Astra Serif" w:hAnsi="PT Astra Serif" w:cs="Times New Roman"/>
              </w:rPr>
              <w:t>2017 г</w:t>
            </w:r>
            <w:r w:rsidR="00C520BA" w:rsidRPr="00F75E43">
              <w:rPr>
                <w:rFonts w:ascii="PT Astra Serif" w:hAnsi="PT Astra Serif" w:cs="Times New Roman"/>
              </w:rPr>
              <w:t>од</w:t>
            </w:r>
          </w:p>
        </w:tc>
      </w:tr>
      <w:tr w:rsidR="000F6C71" w:rsidRPr="00F75E43" w:rsidTr="000F6C71">
        <w:tc>
          <w:tcPr>
            <w:tcW w:w="488" w:type="dxa"/>
          </w:tcPr>
          <w:p w:rsidR="000F6C71" w:rsidRPr="00F75E43" w:rsidRDefault="000F6C71" w:rsidP="000F6C71">
            <w:pPr>
              <w:pStyle w:val="ConsPlusNormal"/>
              <w:jc w:val="center"/>
              <w:rPr>
                <w:rFonts w:ascii="PT Astra Serif" w:hAnsi="PT Astra Serif" w:cs="Times New Roman"/>
                <w:szCs w:val="22"/>
              </w:rPr>
            </w:pPr>
            <w:r w:rsidRPr="00F75E43">
              <w:rPr>
                <w:rFonts w:ascii="PT Astra Serif" w:hAnsi="PT Astra Serif" w:cs="Times New Roman"/>
                <w:szCs w:val="22"/>
              </w:rPr>
              <w:t>10.</w:t>
            </w:r>
          </w:p>
        </w:tc>
        <w:tc>
          <w:tcPr>
            <w:tcW w:w="2347" w:type="dxa"/>
          </w:tcPr>
          <w:p w:rsidR="000F6C71" w:rsidRPr="00F75E43" w:rsidRDefault="000F6C71" w:rsidP="009C296D">
            <w:pPr>
              <w:autoSpaceDE w:val="0"/>
              <w:autoSpaceDN w:val="0"/>
              <w:adjustRightInd w:val="0"/>
              <w:spacing w:after="0" w:line="240" w:lineRule="auto"/>
              <w:rPr>
                <w:rFonts w:ascii="PT Astra Serif" w:hAnsi="PT Astra Serif"/>
              </w:rPr>
            </w:pPr>
            <w:r w:rsidRPr="00F75E43">
              <w:rPr>
                <w:rFonts w:ascii="PT Astra Serif" w:hAnsi="PT Astra Serif"/>
              </w:rPr>
              <w:t xml:space="preserve">Приказ </w:t>
            </w:r>
            <w:r w:rsidR="009C296D" w:rsidRPr="00F75E43">
              <w:rPr>
                <w:rFonts w:ascii="PT Astra Serif" w:hAnsi="PT Astra Serif"/>
              </w:rPr>
              <w:t xml:space="preserve">исполнительного органа </w:t>
            </w:r>
            <w:r w:rsidRPr="00F75E43">
              <w:rPr>
                <w:rFonts w:ascii="PT Astra Serif" w:hAnsi="PT Astra Serif"/>
              </w:rPr>
              <w:t>Томской области</w:t>
            </w:r>
          </w:p>
        </w:tc>
        <w:tc>
          <w:tcPr>
            <w:tcW w:w="3181" w:type="dxa"/>
          </w:tcPr>
          <w:p w:rsidR="000F6C71" w:rsidRPr="00F75E43" w:rsidRDefault="000F6C71" w:rsidP="000F6C71">
            <w:pPr>
              <w:autoSpaceDE w:val="0"/>
              <w:autoSpaceDN w:val="0"/>
              <w:adjustRightInd w:val="0"/>
              <w:spacing w:after="0" w:line="240" w:lineRule="auto"/>
              <w:rPr>
                <w:rFonts w:ascii="PT Astra Serif" w:hAnsi="PT Astra Serif"/>
              </w:rPr>
            </w:pPr>
            <w:r w:rsidRPr="00F75E43">
              <w:rPr>
                <w:rFonts w:ascii="PT Astra Serif" w:hAnsi="PT Astra Serif"/>
              </w:rPr>
              <w:t xml:space="preserve">Определение порядка и условий предоставления единовременной денежной выплаты участникам программы переселения соотечественников и членам их семей при трудоустройстве </w:t>
            </w:r>
            <w:r w:rsidRPr="00F75E43">
              <w:rPr>
                <w:rFonts w:ascii="PT Astra Serif" w:hAnsi="PT Astra Serif"/>
              </w:rPr>
              <w:br/>
              <w:t>по профессии (специальности), востребованной на рынке труда муниципальных районов Томской области в сфере образования и здравоохранения</w:t>
            </w:r>
          </w:p>
        </w:tc>
        <w:tc>
          <w:tcPr>
            <w:tcW w:w="2693" w:type="dxa"/>
          </w:tcPr>
          <w:p w:rsidR="000F6C71" w:rsidRPr="00F75E43" w:rsidRDefault="000F6C71" w:rsidP="000F6C71">
            <w:pPr>
              <w:autoSpaceDE w:val="0"/>
              <w:autoSpaceDN w:val="0"/>
              <w:adjustRightInd w:val="0"/>
              <w:spacing w:after="0" w:line="240" w:lineRule="auto"/>
              <w:jc w:val="center"/>
              <w:rPr>
                <w:rFonts w:ascii="PT Astra Serif" w:hAnsi="PT Astra Serif"/>
              </w:rPr>
            </w:pPr>
            <w:r w:rsidRPr="00F75E43">
              <w:rPr>
                <w:rFonts w:ascii="PT Astra Serif" w:hAnsi="PT Astra Serif"/>
              </w:rPr>
              <w:t>ДТЗН ТО</w:t>
            </w:r>
          </w:p>
        </w:tc>
        <w:tc>
          <w:tcPr>
            <w:tcW w:w="1701" w:type="dxa"/>
          </w:tcPr>
          <w:p w:rsidR="000F6C71" w:rsidRPr="00F75E43" w:rsidRDefault="000F6C71" w:rsidP="000F6C71">
            <w:pPr>
              <w:autoSpaceDE w:val="0"/>
              <w:autoSpaceDN w:val="0"/>
              <w:adjustRightInd w:val="0"/>
              <w:spacing w:after="0" w:line="240" w:lineRule="auto"/>
              <w:jc w:val="center"/>
              <w:rPr>
                <w:rFonts w:ascii="PT Astra Serif" w:hAnsi="PT Astra Serif"/>
              </w:rPr>
            </w:pPr>
            <w:r w:rsidRPr="00F75E43">
              <w:rPr>
                <w:rFonts w:ascii="PT Astra Serif" w:hAnsi="PT Astra Serif"/>
              </w:rPr>
              <w:t>2021 год</w:t>
            </w:r>
          </w:p>
        </w:tc>
      </w:tr>
    </w:tbl>
    <w:p w:rsidR="009B53AC" w:rsidRPr="00F75E43" w:rsidRDefault="009B53AC">
      <w:pPr>
        <w:pStyle w:val="ConsPlusNormal"/>
        <w:jc w:val="both"/>
        <w:rPr>
          <w:rFonts w:ascii="PT Astra Serif" w:hAnsi="PT Astra Serif" w:cs="Times New Roman"/>
        </w:rPr>
      </w:pPr>
    </w:p>
    <w:p w:rsidR="009B53AC" w:rsidRPr="00F75E43" w:rsidRDefault="009B53AC">
      <w:pPr>
        <w:rPr>
          <w:rFonts w:ascii="PT Astra Serif" w:hAnsi="PT Astra Serif" w:cs="Times New Roman"/>
        </w:rPr>
        <w:sectPr w:rsidR="009B53AC" w:rsidRPr="00F75E43" w:rsidSect="00706B59">
          <w:pgSz w:w="11905" w:h="16838"/>
          <w:pgMar w:top="1134" w:right="565" w:bottom="709" w:left="993" w:header="568" w:footer="0" w:gutter="0"/>
          <w:cols w:space="720"/>
        </w:sectPr>
      </w:pPr>
    </w:p>
    <w:p w:rsidR="00EE2AC3" w:rsidRDefault="00EE2AC3" w:rsidP="00EE2AC3">
      <w:pPr>
        <w:pStyle w:val="ConsPlusNormal"/>
        <w:ind w:left="10065"/>
        <w:jc w:val="both"/>
        <w:outlineLvl w:val="1"/>
        <w:rPr>
          <w:rFonts w:ascii="PT Astra Serif" w:hAnsi="PT Astra Serif" w:cs="Times New Roman"/>
          <w:sz w:val="23"/>
          <w:szCs w:val="23"/>
        </w:rPr>
      </w:pPr>
      <w:r w:rsidRPr="00BD20B0">
        <w:rPr>
          <w:rFonts w:ascii="PT Astra Serif" w:hAnsi="PT Astra Serif" w:cs="Times New Roman"/>
          <w:sz w:val="23"/>
          <w:szCs w:val="23"/>
        </w:rPr>
        <w:lastRenderedPageBreak/>
        <w:t>Приложение №</w:t>
      </w:r>
      <w:r>
        <w:rPr>
          <w:rFonts w:ascii="PT Astra Serif" w:hAnsi="PT Astra Serif" w:cs="Times New Roman"/>
          <w:sz w:val="23"/>
          <w:szCs w:val="23"/>
        </w:rPr>
        <w:t xml:space="preserve"> 4 </w:t>
      </w:r>
      <w:r w:rsidRPr="00BD20B0">
        <w:rPr>
          <w:rFonts w:ascii="PT Astra Serif" w:hAnsi="PT Astra Serif" w:cs="Times New Roman"/>
          <w:sz w:val="23"/>
          <w:szCs w:val="23"/>
        </w:rPr>
        <w:t>к подпрограмме</w:t>
      </w:r>
      <w:r>
        <w:rPr>
          <w:rFonts w:ascii="PT Astra Serif" w:hAnsi="PT Astra Serif" w:cs="Times New Roman"/>
          <w:sz w:val="23"/>
          <w:szCs w:val="23"/>
        </w:rPr>
        <w:t> </w:t>
      </w:r>
      <w:r w:rsidRPr="00BD20B0">
        <w:rPr>
          <w:rFonts w:ascii="PT Astra Serif" w:hAnsi="PT Astra Serif" w:cs="Times New Roman"/>
          <w:sz w:val="23"/>
          <w:szCs w:val="23"/>
        </w:rPr>
        <w:t>3</w:t>
      </w:r>
    </w:p>
    <w:p w:rsidR="00EE2AC3" w:rsidRDefault="00EE2AC3" w:rsidP="00EE2AC3">
      <w:pPr>
        <w:pStyle w:val="ConsPlusNormal"/>
        <w:ind w:left="10065"/>
        <w:outlineLvl w:val="1"/>
        <w:rPr>
          <w:rFonts w:ascii="PT Astra Serif" w:hAnsi="PT Astra Serif" w:cs="Times New Roman"/>
          <w:sz w:val="23"/>
          <w:szCs w:val="23"/>
        </w:rPr>
      </w:pPr>
      <w:r>
        <w:rPr>
          <w:rFonts w:ascii="PT Astra Serif" w:hAnsi="PT Astra Serif" w:cs="Times New Roman"/>
          <w:sz w:val="23"/>
          <w:szCs w:val="23"/>
        </w:rPr>
        <w:t>«Содействие добровольному переселению</w:t>
      </w:r>
      <w:r>
        <w:rPr>
          <w:rFonts w:ascii="PT Astra Serif" w:hAnsi="PT Astra Serif" w:cs="Times New Roman"/>
          <w:sz w:val="23"/>
          <w:szCs w:val="23"/>
        </w:rPr>
        <w:br/>
        <w:t>в Томскую область соотечественников, проживающих за рубежом»</w:t>
      </w:r>
    </w:p>
    <w:p w:rsidR="00EE2AC3" w:rsidRPr="00BD20B0" w:rsidRDefault="00EE2AC3" w:rsidP="00EE2AC3">
      <w:pPr>
        <w:pStyle w:val="ConsPlusNormal"/>
        <w:ind w:left="10065"/>
        <w:jc w:val="both"/>
        <w:outlineLvl w:val="1"/>
        <w:rPr>
          <w:rFonts w:ascii="PT Astra Serif" w:hAnsi="PT Astra Serif" w:cs="Times New Roman"/>
          <w:sz w:val="23"/>
          <w:szCs w:val="23"/>
        </w:rPr>
      </w:pPr>
      <w:r w:rsidRPr="00BD20B0">
        <w:rPr>
          <w:rFonts w:ascii="PT Astra Serif" w:hAnsi="PT Astra Serif" w:cs="Times New Roman"/>
          <w:sz w:val="23"/>
          <w:szCs w:val="23"/>
        </w:rPr>
        <w:t>государственной программы</w:t>
      </w:r>
    </w:p>
    <w:p w:rsidR="00632387" w:rsidRPr="00F75E43" w:rsidRDefault="00EE2AC3" w:rsidP="00EE2AC3">
      <w:pPr>
        <w:pStyle w:val="ConsPlusNormal"/>
        <w:ind w:left="10065"/>
        <w:jc w:val="both"/>
        <w:rPr>
          <w:rFonts w:ascii="PT Astra Serif" w:hAnsi="PT Astra Serif" w:cs="Times New Roman"/>
        </w:rPr>
      </w:pPr>
      <w:r w:rsidRPr="00BD20B0">
        <w:rPr>
          <w:rFonts w:ascii="PT Astra Serif" w:hAnsi="PT Astra Serif" w:cs="Times New Roman"/>
          <w:sz w:val="23"/>
          <w:szCs w:val="23"/>
        </w:rPr>
        <w:t>«Развитие рынка труда в Томской области»</w:t>
      </w:r>
    </w:p>
    <w:p w:rsidR="00632387" w:rsidRDefault="00632387" w:rsidP="004A0B28">
      <w:pPr>
        <w:pStyle w:val="ConsPlusNormal"/>
        <w:ind w:left="10065"/>
        <w:jc w:val="both"/>
        <w:rPr>
          <w:rFonts w:ascii="PT Astra Serif" w:hAnsi="PT Astra Serif" w:cs="Times New Roman"/>
        </w:rPr>
      </w:pPr>
    </w:p>
    <w:p w:rsidR="0006788E" w:rsidRPr="007030EC" w:rsidRDefault="0006788E" w:rsidP="004A0B28">
      <w:pPr>
        <w:pStyle w:val="ConsPlusNormal"/>
        <w:ind w:left="10065"/>
        <w:jc w:val="both"/>
        <w:rPr>
          <w:rFonts w:ascii="PT Astra Serif" w:hAnsi="PT Astra Serif" w:cs="Times New Roman"/>
        </w:rPr>
      </w:pPr>
    </w:p>
    <w:p w:rsidR="00A31C9E" w:rsidRPr="00A31C9E" w:rsidRDefault="00A31C9E" w:rsidP="00A31C9E">
      <w:pPr>
        <w:widowControl w:val="0"/>
        <w:autoSpaceDE w:val="0"/>
        <w:autoSpaceDN w:val="0"/>
        <w:adjustRightInd w:val="0"/>
        <w:spacing w:after="0" w:line="240" w:lineRule="auto"/>
        <w:jc w:val="center"/>
        <w:rPr>
          <w:rFonts w:ascii="PT Astra Serif" w:hAnsi="PT Astra Serif"/>
          <w:sz w:val="24"/>
          <w:szCs w:val="24"/>
        </w:rPr>
      </w:pPr>
      <w:bookmarkStart w:id="14" w:name="P5966"/>
      <w:bookmarkEnd w:id="14"/>
      <w:r w:rsidRPr="00A31C9E">
        <w:rPr>
          <w:rFonts w:ascii="PT Astra Serif" w:hAnsi="PT Astra Serif"/>
          <w:sz w:val="24"/>
          <w:szCs w:val="24"/>
        </w:rPr>
        <w:t>Перечень мероприятий в составе комплекса процессных мероприятий «Создание дополнительных условий для обеспечения добровольного переселения в Томскую область соотечественников, проживающих за рубежом»</w:t>
      </w:r>
    </w:p>
    <w:p w:rsidR="00A31C9E" w:rsidRPr="002F4F3B" w:rsidRDefault="00A31C9E" w:rsidP="00A31C9E">
      <w:pPr>
        <w:pStyle w:val="ConsPlusTitle"/>
        <w:rPr>
          <w:rFonts w:ascii="PT Astra Serif" w:hAnsi="PT Astra Serif"/>
          <w:b w:val="0"/>
        </w:rPr>
      </w:pPr>
    </w:p>
    <w:tbl>
      <w:tblPr>
        <w:tblW w:w="14884" w:type="dxa"/>
        <w:tblInd w:w="57" w:type="dxa"/>
        <w:tblLayout w:type="fixed"/>
        <w:tblCellMar>
          <w:left w:w="57" w:type="dxa"/>
          <w:right w:w="57" w:type="dxa"/>
        </w:tblCellMar>
        <w:tblLook w:val="04A0" w:firstRow="1" w:lastRow="0" w:firstColumn="1" w:lastColumn="0" w:noHBand="0" w:noVBand="1"/>
      </w:tblPr>
      <w:tblGrid>
        <w:gridCol w:w="454"/>
        <w:gridCol w:w="2268"/>
        <w:gridCol w:w="1106"/>
        <w:gridCol w:w="1162"/>
        <w:gridCol w:w="1275"/>
        <w:gridCol w:w="1134"/>
        <w:gridCol w:w="1248"/>
        <w:gridCol w:w="1276"/>
        <w:gridCol w:w="1417"/>
        <w:gridCol w:w="2438"/>
        <w:gridCol w:w="1106"/>
      </w:tblGrid>
      <w:tr w:rsidR="00A31C9E" w:rsidRPr="002F4F3B" w:rsidTr="00A31C9E">
        <w:trPr>
          <w:trHeight w:val="289"/>
        </w:trPr>
        <w:tc>
          <w:tcPr>
            <w:tcW w:w="4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2F4F3B" w:rsidRDefault="00A31C9E" w:rsidP="00A31C9E">
            <w:pPr>
              <w:spacing w:after="0" w:line="240" w:lineRule="auto"/>
              <w:jc w:val="center"/>
              <w:rPr>
                <w:rFonts w:ascii="PT Astra Serif" w:hAnsi="PT Astra Serif"/>
              </w:rPr>
            </w:pPr>
            <w:r w:rsidRPr="002F4F3B">
              <w:rPr>
                <w:rFonts w:ascii="PT Astra Serif" w:hAnsi="PT Astra Serif"/>
              </w:rPr>
              <w:t xml:space="preserve">№ </w:t>
            </w:r>
            <w:r w:rsidRPr="002F4F3B">
              <w:rPr>
                <w:rFonts w:ascii="PT Astra Serif" w:hAnsi="PT Astra Serif"/>
              </w:rPr>
              <w:br/>
            </w:r>
            <w:proofErr w:type="gramStart"/>
            <w:r w:rsidRPr="002F4F3B">
              <w:rPr>
                <w:rFonts w:ascii="PT Astra Serif" w:hAnsi="PT Astra Serif"/>
              </w:rPr>
              <w:t>п</w:t>
            </w:r>
            <w:proofErr w:type="gramEnd"/>
            <w:r w:rsidRPr="002F4F3B">
              <w:rPr>
                <w:rFonts w:ascii="PT Astra Serif" w:hAnsi="PT Astra Serif"/>
              </w:rPr>
              <w:t>/п</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2F4F3B" w:rsidRDefault="00A31C9E" w:rsidP="00A31C9E">
            <w:pPr>
              <w:spacing w:after="0" w:line="240" w:lineRule="auto"/>
              <w:jc w:val="center"/>
              <w:rPr>
                <w:rFonts w:ascii="PT Astra Serif" w:hAnsi="PT Astra Serif"/>
              </w:rPr>
            </w:pPr>
            <w:r w:rsidRPr="002F4F3B">
              <w:rPr>
                <w:rFonts w:ascii="PT Astra Serif" w:hAnsi="PT Astra Serif"/>
              </w:rPr>
              <w:t xml:space="preserve">Наименование мероприятия </w:t>
            </w:r>
          </w:p>
        </w:tc>
        <w:tc>
          <w:tcPr>
            <w:tcW w:w="11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2F4F3B" w:rsidRDefault="00A31C9E" w:rsidP="00A31C9E">
            <w:pPr>
              <w:spacing w:after="0" w:line="240" w:lineRule="auto"/>
              <w:jc w:val="center"/>
              <w:rPr>
                <w:rFonts w:ascii="PT Astra Serif" w:hAnsi="PT Astra Serif"/>
              </w:rPr>
            </w:pPr>
            <w:r w:rsidRPr="002F4F3B">
              <w:rPr>
                <w:rFonts w:ascii="PT Astra Serif" w:hAnsi="PT Astra Serif"/>
              </w:rPr>
              <w:t xml:space="preserve">Срок </w:t>
            </w:r>
            <w:proofErr w:type="spellStart"/>
            <w:proofErr w:type="gramStart"/>
            <w:r w:rsidRPr="002F4F3B">
              <w:rPr>
                <w:rFonts w:ascii="PT Astra Serif" w:hAnsi="PT Astra Serif"/>
              </w:rPr>
              <w:t>реали-зации</w:t>
            </w:r>
            <w:proofErr w:type="spellEnd"/>
            <w:proofErr w:type="gramEnd"/>
          </w:p>
        </w:tc>
        <w:tc>
          <w:tcPr>
            <w:tcW w:w="11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2F4F3B" w:rsidRDefault="00A31C9E" w:rsidP="00A31C9E">
            <w:pPr>
              <w:spacing w:after="0" w:line="240" w:lineRule="auto"/>
              <w:jc w:val="center"/>
              <w:rPr>
                <w:rFonts w:ascii="PT Astra Serif" w:hAnsi="PT Astra Serif"/>
              </w:rPr>
            </w:pPr>
            <w:r w:rsidRPr="002F4F3B">
              <w:rPr>
                <w:rFonts w:ascii="PT Astra Serif" w:hAnsi="PT Astra Serif"/>
              </w:rPr>
              <w:t xml:space="preserve">Объем </w:t>
            </w:r>
            <w:proofErr w:type="spellStart"/>
            <w:proofErr w:type="gramStart"/>
            <w:r w:rsidRPr="002F4F3B">
              <w:rPr>
                <w:rFonts w:ascii="PT Astra Serif" w:hAnsi="PT Astra Serif"/>
              </w:rPr>
              <w:t>финанси-рования</w:t>
            </w:r>
            <w:proofErr w:type="spellEnd"/>
            <w:proofErr w:type="gramEnd"/>
            <w:r w:rsidRPr="002F4F3B">
              <w:rPr>
                <w:rFonts w:ascii="PT Astra Serif" w:hAnsi="PT Astra Serif"/>
              </w:rPr>
              <w:t xml:space="preserve"> (тыс. рублей)</w:t>
            </w:r>
          </w:p>
        </w:tc>
        <w:tc>
          <w:tcPr>
            <w:tcW w:w="4933" w:type="dxa"/>
            <w:gridSpan w:val="4"/>
            <w:tcBorders>
              <w:top w:val="single" w:sz="4" w:space="0" w:color="auto"/>
              <w:left w:val="nil"/>
              <w:bottom w:val="single" w:sz="4" w:space="0" w:color="auto"/>
              <w:right w:val="single" w:sz="4" w:space="0" w:color="auto"/>
            </w:tcBorders>
            <w:shd w:val="clear" w:color="auto" w:fill="auto"/>
            <w:vAlign w:val="center"/>
            <w:hideMark/>
          </w:tcPr>
          <w:p w:rsidR="00A31C9E" w:rsidRPr="002F4F3B" w:rsidRDefault="00A31C9E" w:rsidP="00A31C9E">
            <w:pPr>
              <w:spacing w:after="0" w:line="240" w:lineRule="auto"/>
              <w:jc w:val="center"/>
              <w:rPr>
                <w:rFonts w:ascii="PT Astra Serif" w:hAnsi="PT Astra Serif"/>
              </w:rPr>
            </w:pPr>
            <w:r w:rsidRPr="002F4F3B">
              <w:rPr>
                <w:rFonts w:ascii="PT Astra Serif" w:hAnsi="PT Astra Serif"/>
              </w:rPr>
              <w:t>В том числе за счет средств:</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2F4F3B" w:rsidRDefault="00A31C9E" w:rsidP="00A31C9E">
            <w:pPr>
              <w:spacing w:after="0" w:line="240" w:lineRule="auto"/>
              <w:jc w:val="center"/>
              <w:rPr>
                <w:rFonts w:ascii="PT Astra Serif" w:hAnsi="PT Astra Serif"/>
              </w:rPr>
            </w:pPr>
            <w:r w:rsidRPr="002F4F3B">
              <w:rPr>
                <w:rFonts w:ascii="PT Astra Serif" w:hAnsi="PT Astra Serif"/>
              </w:rPr>
              <w:t>Участник/</w:t>
            </w:r>
            <w:r w:rsidRPr="002F4F3B">
              <w:rPr>
                <w:rFonts w:ascii="PT Astra Serif" w:hAnsi="PT Astra Serif"/>
              </w:rPr>
              <w:br/>
              <w:t>участник мероприятия</w:t>
            </w:r>
          </w:p>
        </w:tc>
        <w:tc>
          <w:tcPr>
            <w:tcW w:w="354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2F4F3B" w:rsidRDefault="00A31C9E" w:rsidP="00A31C9E">
            <w:pPr>
              <w:spacing w:after="0" w:line="240" w:lineRule="auto"/>
              <w:jc w:val="center"/>
              <w:rPr>
                <w:rFonts w:ascii="PT Astra Serif" w:hAnsi="PT Astra Serif"/>
              </w:rPr>
            </w:pPr>
            <w:r w:rsidRPr="002F4F3B">
              <w:rPr>
                <w:rFonts w:ascii="PT Astra Serif" w:hAnsi="PT Astra Serif"/>
              </w:rPr>
              <w:t>Показатели непосредственного результата мероприятий</w:t>
            </w:r>
            <w:r>
              <w:rPr>
                <w:rFonts w:ascii="PT Astra Serif" w:hAnsi="PT Astra Serif"/>
              </w:rPr>
              <w:br/>
            </w:r>
            <w:r w:rsidRPr="002F4F3B">
              <w:rPr>
                <w:rFonts w:ascii="PT Astra Serif" w:hAnsi="PT Astra Serif"/>
              </w:rPr>
              <w:t>по годам реализации</w:t>
            </w:r>
          </w:p>
        </w:tc>
      </w:tr>
      <w:tr w:rsidR="00A31C9E" w:rsidRPr="002F4F3B" w:rsidTr="00A31C9E">
        <w:trPr>
          <w:trHeight w:val="491"/>
        </w:trPr>
        <w:tc>
          <w:tcPr>
            <w:tcW w:w="454" w:type="dxa"/>
            <w:vMerge/>
            <w:tcBorders>
              <w:top w:val="single" w:sz="4" w:space="0" w:color="auto"/>
              <w:left w:val="single" w:sz="4" w:space="0" w:color="auto"/>
              <w:bottom w:val="single" w:sz="4" w:space="0" w:color="auto"/>
              <w:right w:val="single" w:sz="4" w:space="0" w:color="auto"/>
            </w:tcBorders>
            <w:vAlign w:val="center"/>
            <w:hideMark/>
          </w:tcPr>
          <w:p w:rsidR="00A31C9E" w:rsidRPr="002F4F3B" w:rsidRDefault="00A31C9E" w:rsidP="00A31C9E">
            <w:pPr>
              <w:spacing w:after="0" w:line="240" w:lineRule="auto"/>
              <w:rPr>
                <w:rFonts w:ascii="PT Astra Serif" w:hAnsi="PT Astra Serif"/>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31C9E" w:rsidRPr="002F4F3B" w:rsidRDefault="00A31C9E" w:rsidP="00A31C9E">
            <w:pPr>
              <w:spacing w:after="0" w:line="240" w:lineRule="auto"/>
              <w:rPr>
                <w:rFonts w:ascii="PT Astra Serif" w:hAnsi="PT Astra Serif"/>
              </w:rPr>
            </w:pPr>
          </w:p>
        </w:tc>
        <w:tc>
          <w:tcPr>
            <w:tcW w:w="1106" w:type="dxa"/>
            <w:vMerge/>
            <w:tcBorders>
              <w:top w:val="single" w:sz="4" w:space="0" w:color="auto"/>
              <w:left w:val="single" w:sz="4" w:space="0" w:color="auto"/>
              <w:bottom w:val="single" w:sz="4" w:space="0" w:color="auto"/>
              <w:right w:val="single" w:sz="4" w:space="0" w:color="auto"/>
            </w:tcBorders>
            <w:vAlign w:val="center"/>
            <w:hideMark/>
          </w:tcPr>
          <w:p w:rsidR="00A31C9E" w:rsidRPr="002F4F3B" w:rsidRDefault="00A31C9E" w:rsidP="00A31C9E">
            <w:pPr>
              <w:spacing w:after="0" w:line="240" w:lineRule="auto"/>
              <w:rPr>
                <w:rFonts w:ascii="PT Astra Serif" w:hAnsi="PT Astra Serif"/>
              </w:rPr>
            </w:pPr>
          </w:p>
        </w:tc>
        <w:tc>
          <w:tcPr>
            <w:tcW w:w="1162" w:type="dxa"/>
            <w:vMerge/>
            <w:tcBorders>
              <w:top w:val="single" w:sz="4" w:space="0" w:color="auto"/>
              <w:left w:val="single" w:sz="4" w:space="0" w:color="auto"/>
              <w:bottom w:val="single" w:sz="4" w:space="0" w:color="auto"/>
              <w:right w:val="single" w:sz="4" w:space="0" w:color="auto"/>
            </w:tcBorders>
            <w:vAlign w:val="center"/>
            <w:hideMark/>
          </w:tcPr>
          <w:p w:rsidR="00A31C9E" w:rsidRPr="002F4F3B" w:rsidRDefault="00A31C9E" w:rsidP="00A31C9E">
            <w:pPr>
              <w:spacing w:after="0" w:line="240" w:lineRule="auto"/>
              <w:rPr>
                <w:rFonts w:ascii="PT Astra Serif" w:hAnsi="PT Astra Serif"/>
              </w:rPr>
            </w:pPr>
          </w:p>
        </w:tc>
        <w:tc>
          <w:tcPr>
            <w:tcW w:w="1275" w:type="dxa"/>
            <w:vMerge w:val="restart"/>
            <w:tcBorders>
              <w:top w:val="nil"/>
              <w:left w:val="single" w:sz="4" w:space="0" w:color="auto"/>
              <w:bottom w:val="single" w:sz="4" w:space="0" w:color="auto"/>
              <w:right w:val="single" w:sz="4" w:space="0" w:color="auto"/>
            </w:tcBorders>
            <w:shd w:val="clear" w:color="auto" w:fill="auto"/>
            <w:vAlign w:val="center"/>
            <w:hideMark/>
          </w:tcPr>
          <w:p w:rsidR="00A31C9E" w:rsidRPr="002F4F3B" w:rsidRDefault="00A31C9E" w:rsidP="00A31C9E">
            <w:pPr>
              <w:spacing w:after="0" w:line="240" w:lineRule="auto"/>
              <w:jc w:val="center"/>
              <w:rPr>
                <w:rFonts w:ascii="PT Astra Serif" w:hAnsi="PT Astra Serif"/>
              </w:rPr>
            </w:pPr>
            <w:proofErr w:type="spellStart"/>
            <w:proofErr w:type="gramStart"/>
            <w:r w:rsidRPr="002F4F3B">
              <w:rPr>
                <w:rFonts w:ascii="PT Astra Serif" w:hAnsi="PT Astra Serif"/>
              </w:rPr>
              <w:t>федераль-ного</w:t>
            </w:r>
            <w:proofErr w:type="spellEnd"/>
            <w:proofErr w:type="gramEnd"/>
            <w:r w:rsidRPr="002F4F3B">
              <w:rPr>
                <w:rFonts w:ascii="PT Astra Serif" w:hAnsi="PT Astra Serif"/>
              </w:rPr>
              <w:t xml:space="preserve"> бюджета </w:t>
            </w:r>
            <w:r w:rsidRPr="002F4F3B">
              <w:rPr>
                <w:rFonts w:ascii="PT Astra Serif" w:hAnsi="PT Astra Serif"/>
              </w:rPr>
              <w:br/>
              <w:t xml:space="preserve">(по </w:t>
            </w:r>
            <w:proofErr w:type="spellStart"/>
            <w:r w:rsidRPr="002F4F3B">
              <w:rPr>
                <w:rFonts w:ascii="PT Astra Serif" w:hAnsi="PT Astra Serif"/>
              </w:rPr>
              <w:t>согласо-ванию</w:t>
            </w:r>
            <w:proofErr w:type="spellEnd"/>
            <w:r w:rsidRPr="002F4F3B">
              <w:rPr>
                <w:rFonts w:ascii="PT Astra Serif" w:hAnsi="PT Astra Serif"/>
              </w:rPr>
              <w:t>) (прогноз)</w:t>
            </w:r>
          </w:p>
        </w:tc>
        <w:tc>
          <w:tcPr>
            <w:tcW w:w="1134" w:type="dxa"/>
            <w:vMerge w:val="restart"/>
            <w:tcBorders>
              <w:top w:val="nil"/>
              <w:left w:val="single" w:sz="4" w:space="0" w:color="auto"/>
              <w:bottom w:val="single" w:sz="4" w:space="0" w:color="auto"/>
              <w:right w:val="single" w:sz="4" w:space="0" w:color="auto"/>
            </w:tcBorders>
            <w:shd w:val="clear" w:color="auto" w:fill="auto"/>
            <w:vAlign w:val="center"/>
            <w:hideMark/>
          </w:tcPr>
          <w:p w:rsidR="00A31C9E" w:rsidRPr="002F4F3B" w:rsidRDefault="00A31C9E" w:rsidP="00A31C9E">
            <w:pPr>
              <w:spacing w:after="0" w:line="240" w:lineRule="auto"/>
              <w:jc w:val="center"/>
              <w:rPr>
                <w:rFonts w:ascii="PT Astra Serif" w:hAnsi="PT Astra Serif"/>
              </w:rPr>
            </w:pPr>
            <w:proofErr w:type="spellStart"/>
            <w:proofErr w:type="gramStart"/>
            <w:r w:rsidRPr="002F4F3B">
              <w:rPr>
                <w:rFonts w:ascii="PT Astra Serif" w:hAnsi="PT Astra Serif"/>
              </w:rPr>
              <w:t>област-ного</w:t>
            </w:r>
            <w:proofErr w:type="spellEnd"/>
            <w:proofErr w:type="gramEnd"/>
            <w:r w:rsidRPr="002F4F3B">
              <w:rPr>
                <w:rFonts w:ascii="PT Astra Serif" w:hAnsi="PT Astra Serif"/>
              </w:rPr>
              <w:t xml:space="preserve"> бюджета</w:t>
            </w:r>
          </w:p>
        </w:tc>
        <w:tc>
          <w:tcPr>
            <w:tcW w:w="1248" w:type="dxa"/>
            <w:vMerge w:val="restart"/>
            <w:tcBorders>
              <w:top w:val="nil"/>
              <w:left w:val="single" w:sz="4" w:space="0" w:color="auto"/>
              <w:bottom w:val="single" w:sz="4" w:space="0" w:color="auto"/>
              <w:right w:val="single" w:sz="4" w:space="0" w:color="auto"/>
            </w:tcBorders>
            <w:shd w:val="clear" w:color="auto" w:fill="auto"/>
            <w:vAlign w:val="center"/>
            <w:hideMark/>
          </w:tcPr>
          <w:p w:rsidR="00A31C9E" w:rsidRPr="002F4F3B" w:rsidRDefault="00A31C9E" w:rsidP="00A31C9E">
            <w:pPr>
              <w:spacing w:after="0" w:line="240" w:lineRule="auto"/>
              <w:jc w:val="center"/>
              <w:rPr>
                <w:rFonts w:ascii="PT Astra Serif" w:hAnsi="PT Astra Serif"/>
              </w:rPr>
            </w:pPr>
            <w:r w:rsidRPr="002F4F3B">
              <w:rPr>
                <w:rFonts w:ascii="PT Astra Serif" w:hAnsi="PT Astra Serif"/>
              </w:rPr>
              <w:t xml:space="preserve">местных бюджетов </w:t>
            </w:r>
            <w:r w:rsidRPr="002F4F3B">
              <w:rPr>
                <w:rFonts w:ascii="PT Astra Serif" w:hAnsi="PT Astra Serif"/>
              </w:rPr>
              <w:br/>
              <w:t xml:space="preserve">(по </w:t>
            </w:r>
            <w:proofErr w:type="spellStart"/>
            <w:proofErr w:type="gramStart"/>
            <w:r w:rsidRPr="002F4F3B">
              <w:rPr>
                <w:rFonts w:ascii="PT Astra Serif" w:hAnsi="PT Astra Serif"/>
              </w:rPr>
              <w:t>согла</w:t>
            </w:r>
            <w:proofErr w:type="spellEnd"/>
            <w:r w:rsidRPr="002F4F3B">
              <w:rPr>
                <w:rFonts w:ascii="PT Astra Serif" w:hAnsi="PT Astra Serif"/>
              </w:rPr>
              <w:t>-сованию</w:t>
            </w:r>
            <w:proofErr w:type="gramEnd"/>
            <w:r w:rsidRPr="002F4F3B">
              <w:rPr>
                <w:rFonts w:ascii="PT Astra Serif" w:hAnsi="PT Astra Serif"/>
              </w:rPr>
              <w:t>) (прогноз)</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A31C9E" w:rsidRPr="002F4F3B" w:rsidRDefault="00A31C9E" w:rsidP="00A31C9E">
            <w:pPr>
              <w:spacing w:after="0" w:line="240" w:lineRule="auto"/>
              <w:jc w:val="center"/>
              <w:rPr>
                <w:rFonts w:ascii="PT Astra Serif" w:hAnsi="PT Astra Serif"/>
              </w:rPr>
            </w:pPr>
            <w:proofErr w:type="spellStart"/>
            <w:proofErr w:type="gramStart"/>
            <w:r w:rsidRPr="002F4F3B">
              <w:rPr>
                <w:rFonts w:ascii="PT Astra Serif" w:hAnsi="PT Astra Serif"/>
              </w:rPr>
              <w:t>внебюд-жетных</w:t>
            </w:r>
            <w:proofErr w:type="spellEnd"/>
            <w:proofErr w:type="gramEnd"/>
            <w:r w:rsidRPr="002F4F3B">
              <w:rPr>
                <w:rFonts w:ascii="PT Astra Serif" w:hAnsi="PT Astra Serif"/>
              </w:rPr>
              <w:t xml:space="preserve"> источников </w:t>
            </w:r>
            <w:r w:rsidRPr="002F4F3B">
              <w:rPr>
                <w:rFonts w:ascii="PT Astra Serif" w:hAnsi="PT Astra Serif"/>
              </w:rPr>
              <w:br/>
              <w:t xml:space="preserve">(по </w:t>
            </w:r>
            <w:proofErr w:type="spellStart"/>
            <w:r w:rsidRPr="002F4F3B">
              <w:rPr>
                <w:rFonts w:ascii="PT Astra Serif" w:hAnsi="PT Astra Serif"/>
              </w:rPr>
              <w:t>согла</w:t>
            </w:r>
            <w:proofErr w:type="spellEnd"/>
            <w:r w:rsidRPr="002F4F3B">
              <w:rPr>
                <w:rFonts w:ascii="PT Astra Serif" w:hAnsi="PT Astra Serif"/>
              </w:rPr>
              <w:t>-сованию) (прогноз)</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A31C9E" w:rsidRPr="002F4F3B" w:rsidRDefault="00A31C9E" w:rsidP="00A31C9E">
            <w:pPr>
              <w:spacing w:after="0" w:line="240" w:lineRule="auto"/>
              <w:rPr>
                <w:rFonts w:ascii="PT Astra Serif" w:hAnsi="PT Astra Serif"/>
              </w:rPr>
            </w:pPr>
          </w:p>
        </w:tc>
        <w:tc>
          <w:tcPr>
            <w:tcW w:w="3544" w:type="dxa"/>
            <w:gridSpan w:val="2"/>
            <w:vMerge/>
            <w:tcBorders>
              <w:top w:val="single" w:sz="4" w:space="0" w:color="auto"/>
              <w:left w:val="single" w:sz="4" w:space="0" w:color="auto"/>
              <w:bottom w:val="single" w:sz="4" w:space="0" w:color="auto"/>
              <w:right w:val="single" w:sz="4" w:space="0" w:color="auto"/>
            </w:tcBorders>
            <w:vAlign w:val="center"/>
            <w:hideMark/>
          </w:tcPr>
          <w:p w:rsidR="00A31C9E" w:rsidRPr="002F4F3B" w:rsidRDefault="00A31C9E" w:rsidP="00A31C9E">
            <w:pPr>
              <w:spacing w:after="0" w:line="240" w:lineRule="auto"/>
              <w:rPr>
                <w:rFonts w:ascii="PT Astra Serif" w:hAnsi="PT Astra Serif"/>
              </w:rPr>
            </w:pPr>
          </w:p>
        </w:tc>
      </w:tr>
      <w:tr w:rsidR="00A31C9E" w:rsidRPr="002F4F3B" w:rsidTr="00A31C9E">
        <w:trPr>
          <w:trHeight w:val="289"/>
        </w:trPr>
        <w:tc>
          <w:tcPr>
            <w:tcW w:w="454" w:type="dxa"/>
            <w:vMerge/>
            <w:tcBorders>
              <w:top w:val="single" w:sz="4" w:space="0" w:color="auto"/>
              <w:left w:val="single" w:sz="4" w:space="0" w:color="auto"/>
              <w:right w:val="single" w:sz="4" w:space="0" w:color="auto"/>
            </w:tcBorders>
            <w:vAlign w:val="center"/>
            <w:hideMark/>
          </w:tcPr>
          <w:p w:rsidR="00A31C9E" w:rsidRPr="002F4F3B" w:rsidRDefault="00A31C9E" w:rsidP="00A31C9E">
            <w:pPr>
              <w:spacing w:after="0" w:line="240" w:lineRule="auto"/>
              <w:rPr>
                <w:rFonts w:ascii="PT Astra Serif" w:hAnsi="PT Astra Serif"/>
              </w:rPr>
            </w:pPr>
          </w:p>
        </w:tc>
        <w:tc>
          <w:tcPr>
            <w:tcW w:w="2268" w:type="dxa"/>
            <w:vMerge/>
            <w:tcBorders>
              <w:top w:val="single" w:sz="4" w:space="0" w:color="auto"/>
              <w:left w:val="single" w:sz="4" w:space="0" w:color="auto"/>
              <w:right w:val="single" w:sz="4" w:space="0" w:color="auto"/>
            </w:tcBorders>
            <w:vAlign w:val="center"/>
            <w:hideMark/>
          </w:tcPr>
          <w:p w:rsidR="00A31C9E" w:rsidRPr="002F4F3B" w:rsidRDefault="00A31C9E" w:rsidP="00A31C9E">
            <w:pPr>
              <w:spacing w:after="0" w:line="240" w:lineRule="auto"/>
              <w:rPr>
                <w:rFonts w:ascii="PT Astra Serif" w:hAnsi="PT Astra Serif"/>
              </w:rPr>
            </w:pPr>
          </w:p>
        </w:tc>
        <w:tc>
          <w:tcPr>
            <w:tcW w:w="1106" w:type="dxa"/>
            <w:vMerge/>
            <w:tcBorders>
              <w:top w:val="single" w:sz="4" w:space="0" w:color="auto"/>
              <w:left w:val="single" w:sz="4" w:space="0" w:color="auto"/>
              <w:right w:val="single" w:sz="4" w:space="0" w:color="auto"/>
            </w:tcBorders>
            <w:vAlign w:val="center"/>
            <w:hideMark/>
          </w:tcPr>
          <w:p w:rsidR="00A31C9E" w:rsidRPr="002F4F3B" w:rsidRDefault="00A31C9E" w:rsidP="00A31C9E">
            <w:pPr>
              <w:spacing w:after="0" w:line="240" w:lineRule="auto"/>
              <w:rPr>
                <w:rFonts w:ascii="PT Astra Serif" w:hAnsi="PT Astra Serif"/>
              </w:rPr>
            </w:pPr>
          </w:p>
        </w:tc>
        <w:tc>
          <w:tcPr>
            <w:tcW w:w="1162" w:type="dxa"/>
            <w:vMerge/>
            <w:tcBorders>
              <w:top w:val="single" w:sz="4" w:space="0" w:color="auto"/>
              <w:left w:val="single" w:sz="4" w:space="0" w:color="auto"/>
              <w:right w:val="single" w:sz="4" w:space="0" w:color="auto"/>
            </w:tcBorders>
            <w:vAlign w:val="center"/>
            <w:hideMark/>
          </w:tcPr>
          <w:p w:rsidR="00A31C9E" w:rsidRPr="002F4F3B" w:rsidRDefault="00A31C9E" w:rsidP="00A31C9E">
            <w:pPr>
              <w:spacing w:after="0" w:line="240" w:lineRule="auto"/>
              <w:rPr>
                <w:rFonts w:ascii="PT Astra Serif" w:hAnsi="PT Astra Serif"/>
              </w:rPr>
            </w:pPr>
          </w:p>
        </w:tc>
        <w:tc>
          <w:tcPr>
            <w:tcW w:w="1275" w:type="dxa"/>
            <w:vMerge/>
            <w:tcBorders>
              <w:top w:val="nil"/>
              <w:left w:val="single" w:sz="4" w:space="0" w:color="auto"/>
              <w:right w:val="single" w:sz="4" w:space="0" w:color="auto"/>
            </w:tcBorders>
            <w:vAlign w:val="center"/>
            <w:hideMark/>
          </w:tcPr>
          <w:p w:rsidR="00A31C9E" w:rsidRPr="002F4F3B" w:rsidRDefault="00A31C9E" w:rsidP="00A31C9E">
            <w:pPr>
              <w:spacing w:after="0" w:line="240" w:lineRule="auto"/>
              <w:rPr>
                <w:rFonts w:ascii="PT Astra Serif" w:hAnsi="PT Astra Serif"/>
              </w:rPr>
            </w:pPr>
          </w:p>
        </w:tc>
        <w:tc>
          <w:tcPr>
            <w:tcW w:w="1134" w:type="dxa"/>
            <w:vMerge/>
            <w:tcBorders>
              <w:top w:val="nil"/>
              <w:left w:val="single" w:sz="4" w:space="0" w:color="auto"/>
              <w:right w:val="single" w:sz="4" w:space="0" w:color="auto"/>
            </w:tcBorders>
            <w:vAlign w:val="center"/>
            <w:hideMark/>
          </w:tcPr>
          <w:p w:rsidR="00A31C9E" w:rsidRPr="002F4F3B" w:rsidRDefault="00A31C9E" w:rsidP="00A31C9E">
            <w:pPr>
              <w:spacing w:after="0" w:line="240" w:lineRule="auto"/>
              <w:rPr>
                <w:rFonts w:ascii="PT Astra Serif" w:hAnsi="PT Astra Serif"/>
              </w:rPr>
            </w:pPr>
          </w:p>
        </w:tc>
        <w:tc>
          <w:tcPr>
            <w:tcW w:w="1248" w:type="dxa"/>
            <w:vMerge/>
            <w:tcBorders>
              <w:top w:val="nil"/>
              <w:left w:val="single" w:sz="4" w:space="0" w:color="auto"/>
              <w:right w:val="single" w:sz="4" w:space="0" w:color="auto"/>
            </w:tcBorders>
            <w:vAlign w:val="center"/>
            <w:hideMark/>
          </w:tcPr>
          <w:p w:rsidR="00A31C9E" w:rsidRPr="002F4F3B" w:rsidRDefault="00A31C9E" w:rsidP="00A31C9E">
            <w:pPr>
              <w:spacing w:after="0" w:line="240" w:lineRule="auto"/>
              <w:rPr>
                <w:rFonts w:ascii="PT Astra Serif" w:hAnsi="PT Astra Serif"/>
              </w:rPr>
            </w:pPr>
          </w:p>
        </w:tc>
        <w:tc>
          <w:tcPr>
            <w:tcW w:w="1276" w:type="dxa"/>
            <w:vMerge/>
            <w:tcBorders>
              <w:top w:val="nil"/>
              <w:left w:val="single" w:sz="4" w:space="0" w:color="auto"/>
              <w:right w:val="single" w:sz="4" w:space="0" w:color="auto"/>
            </w:tcBorders>
            <w:vAlign w:val="center"/>
            <w:hideMark/>
          </w:tcPr>
          <w:p w:rsidR="00A31C9E" w:rsidRPr="002F4F3B" w:rsidRDefault="00A31C9E" w:rsidP="00A31C9E">
            <w:pPr>
              <w:spacing w:after="0" w:line="240" w:lineRule="auto"/>
              <w:rPr>
                <w:rFonts w:ascii="PT Astra Serif" w:hAnsi="PT Astra Serif"/>
              </w:rPr>
            </w:pPr>
          </w:p>
        </w:tc>
        <w:tc>
          <w:tcPr>
            <w:tcW w:w="1417" w:type="dxa"/>
            <w:vMerge/>
            <w:tcBorders>
              <w:top w:val="single" w:sz="4" w:space="0" w:color="auto"/>
              <w:left w:val="single" w:sz="4" w:space="0" w:color="auto"/>
              <w:right w:val="single" w:sz="4" w:space="0" w:color="auto"/>
            </w:tcBorders>
            <w:vAlign w:val="center"/>
            <w:hideMark/>
          </w:tcPr>
          <w:p w:rsidR="00A31C9E" w:rsidRPr="002F4F3B" w:rsidRDefault="00A31C9E" w:rsidP="00A31C9E">
            <w:pPr>
              <w:spacing w:after="0" w:line="240" w:lineRule="auto"/>
              <w:rPr>
                <w:rFonts w:ascii="PT Astra Serif" w:hAnsi="PT Astra Serif"/>
              </w:rPr>
            </w:pPr>
          </w:p>
        </w:tc>
        <w:tc>
          <w:tcPr>
            <w:tcW w:w="2438" w:type="dxa"/>
            <w:tcBorders>
              <w:top w:val="nil"/>
              <w:left w:val="nil"/>
              <w:right w:val="single" w:sz="4" w:space="0" w:color="auto"/>
            </w:tcBorders>
            <w:shd w:val="clear" w:color="auto" w:fill="auto"/>
            <w:vAlign w:val="center"/>
            <w:hideMark/>
          </w:tcPr>
          <w:p w:rsidR="00A31C9E" w:rsidRPr="002F4F3B" w:rsidRDefault="00A31C9E" w:rsidP="00A31C9E">
            <w:pPr>
              <w:spacing w:after="0" w:line="240" w:lineRule="auto"/>
              <w:jc w:val="center"/>
              <w:rPr>
                <w:rFonts w:ascii="PT Astra Serif" w:hAnsi="PT Astra Serif"/>
              </w:rPr>
            </w:pPr>
            <w:r w:rsidRPr="002F4F3B">
              <w:rPr>
                <w:rFonts w:ascii="PT Astra Serif" w:hAnsi="PT Astra Serif"/>
              </w:rPr>
              <w:t>наименование и единица измерения</w:t>
            </w:r>
          </w:p>
        </w:tc>
        <w:tc>
          <w:tcPr>
            <w:tcW w:w="1106" w:type="dxa"/>
            <w:tcBorders>
              <w:top w:val="nil"/>
              <w:left w:val="nil"/>
              <w:right w:val="single" w:sz="4" w:space="0" w:color="auto"/>
            </w:tcBorders>
            <w:shd w:val="clear" w:color="auto" w:fill="auto"/>
            <w:vAlign w:val="center"/>
            <w:hideMark/>
          </w:tcPr>
          <w:p w:rsidR="00A31C9E" w:rsidRPr="002F4F3B" w:rsidRDefault="00A31C9E" w:rsidP="00A31C9E">
            <w:pPr>
              <w:spacing w:after="0" w:line="240" w:lineRule="auto"/>
              <w:jc w:val="center"/>
              <w:rPr>
                <w:rFonts w:ascii="PT Astra Serif" w:hAnsi="PT Astra Serif"/>
              </w:rPr>
            </w:pPr>
            <w:r w:rsidRPr="002F4F3B">
              <w:rPr>
                <w:rFonts w:ascii="PT Astra Serif" w:hAnsi="PT Astra Serif"/>
              </w:rPr>
              <w:t xml:space="preserve">значения </w:t>
            </w:r>
            <w:r w:rsidRPr="002F4F3B">
              <w:rPr>
                <w:rFonts w:ascii="PT Astra Serif" w:hAnsi="PT Astra Serif"/>
              </w:rPr>
              <w:br/>
              <w:t xml:space="preserve">по годам </w:t>
            </w:r>
            <w:proofErr w:type="spellStart"/>
            <w:proofErr w:type="gramStart"/>
            <w:r w:rsidRPr="002F4F3B">
              <w:rPr>
                <w:rFonts w:ascii="PT Astra Serif" w:hAnsi="PT Astra Serif"/>
              </w:rPr>
              <w:t>реализа-ции</w:t>
            </w:r>
            <w:proofErr w:type="spellEnd"/>
            <w:proofErr w:type="gramEnd"/>
          </w:p>
        </w:tc>
      </w:tr>
    </w:tbl>
    <w:p w:rsidR="00A31C9E" w:rsidRPr="00FA4FFA" w:rsidRDefault="00A31C9E" w:rsidP="00A31C9E">
      <w:pPr>
        <w:widowControl w:val="0"/>
        <w:spacing w:after="0" w:line="240" w:lineRule="auto"/>
        <w:rPr>
          <w:sz w:val="2"/>
          <w:szCs w:val="2"/>
        </w:rPr>
      </w:pPr>
    </w:p>
    <w:tbl>
      <w:tblPr>
        <w:tblW w:w="14884" w:type="dxa"/>
        <w:tblInd w:w="57" w:type="dxa"/>
        <w:tblLayout w:type="fixed"/>
        <w:tblCellMar>
          <w:left w:w="57" w:type="dxa"/>
          <w:right w:w="57" w:type="dxa"/>
        </w:tblCellMar>
        <w:tblLook w:val="04A0" w:firstRow="1" w:lastRow="0" w:firstColumn="1" w:lastColumn="0" w:noHBand="0" w:noVBand="1"/>
      </w:tblPr>
      <w:tblGrid>
        <w:gridCol w:w="454"/>
        <w:gridCol w:w="2268"/>
        <w:gridCol w:w="1106"/>
        <w:gridCol w:w="1162"/>
        <w:gridCol w:w="1275"/>
        <w:gridCol w:w="1134"/>
        <w:gridCol w:w="1248"/>
        <w:gridCol w:w="1276"/>
        <w:gridCol w:w="1417"/>
        <w:gridCol w:w="2438"/>
        <w:gridCol w:w="1106"/>
      </w:tblGrid>
      <w:tr w:rsidR="00A31C9E" w:rsidRPr="00106077" w:rsidTr="00696F94">
        <w:trPr>
          <w:trHeight w:val="20"/>
          <w:tblHeader/>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2</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3</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6</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9</w:t>
            </w:r>
          </w:p>
        </w:tc>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10</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11</w:t>
            </w:r>
          </w:p>
        </w:tc>
      </w:tr>
      <w:tr w:rsidR="00A31C9E" w:rsidRPr="0038285F" w:rsidTr="00696F94">
        <w:trPr>
          <w:trHeight w:val="20"/>
        </w:trPr>
        <w:tc>
          <w:tcPr>
            <w:tcW w:w="4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38285F" w:rsidRDefault="00A31C9E" w:rsidP="00A31C9E">
            <w:pPr>
              <w:spacing w:after="0" w:line="240" w:lineRule="auto"/>
              <w:rPr>
                <w:rFonts w:ascii="PT Astra Serif" w:hAnsi="PT Astra Serif"/>
              </w:rPr>
            </w:pPr>
            <w:r w:rsidRPr="0038285F">
              <w:rPr>
                <w:rFonts w:ascii="PT Astra Serif" w:hAnsi="PT Astra Serif"/>
              </w:rPr>
              <w:t> </w:t>
            </w:r>
          </w:p>
        </w:tc>
        <w:tc>
          <w:tcPr>
            <w:tcW w:w="14430" w:type="dxa"/>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38285F" w:rsidRDefault="00A31C9E" w:rsidP="00A31C9E">
            <w:pPr>
              <w:spacing w:after="0" w:line="240" w:lineRule="auto"/>
              <w:rPr>
                <w:rFonts w:ascii="PT Astra Serif" w:hAnsi="PT Astra Serif"/>
                <w:sz w:val="24"/>
                <w:szCs w:val="24"/>
              </w:rPr>
            </w:pPr>
            <w:r w:rsidRPr="0038285F">
              <w:rPr>
                <w:rFonts w:ascii="PT Astra Serif" w:hAnsi="PT Astra Serif"/>
                <w:sz w:val="24"/>
                <w:szCs w:val="24"/>
              </w:rPr>
              <w:t>Комплекс процессных мероприятий «Создание дополнительных условий для обеспечения добровольного переселения в Томскую область соотечественников, проживающих за рубежом»</w:t>
            </w:r>
          </w:p>
        </w:tc>
      </w:tr>
      <w:tr w:rsidR="00A31C9E" w:rsidRPr="00106077" w:rsidTr="00A31C9E">
        <w:trPr>
          <w:trHeight w:val="20"/>
        </w:trPr>
        <w:tc>
          <w:tcPr>
            <w:tcW w:w="4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106077" w:rsidRDefault="00A31C9E" w:rsidP="00A31C9E">
            <w:pPr>
              <w:widowControl w:val="0"/>
              <w:spacing w:after="0" w:line="240" w:lineRule="auto"/>
              <w:jc w:val="center"/>
              <w:rPr>
                <w:rFonts w:ascii="PT Astra Serif" w:hAnsi="PT Astra Serif"/>
              </w:rPr>
            </w:pPr>
            <w:r w:rsidRPr="00106077">
              <w:rPr>
                <w:rFonts w:ascii="PT Astra Serif" w:hAnsi="PT Astra Serif"/>
              </w:rPr>
              <w:t>1.</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rPr>
                <w:rFonts w:ascii="PT Astra Serif" w:hAnsi="PT Astra Serif"/>
              </w:rPr>
            </w:pPr>
            <w:r w:rsidRPr="00106077">
              <w:rPr>
                <w:rFonts w:ascii="PT Astra Serif" w:hAnsi="PT Astra Serif"/>
              </w:rPr>
              <w:t xml:space="preserve">Предоставление информационных, консультационных, юридических и других услуг участникам программы переселения соотечественников </w:t>
            </w:r>
            <w:r w:rsidRPr="00106077">
              <w:rPr>
                <w:rFonts w:ascii="PT Astra Serif" w:hAnsi="PT Astra Serif"/>
              </w:rPr>
              <w:br/>
              <w:t>и членам их семей; обмен опытом</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106077" w:rsidRDefault="00A31C9E" w:rsidP="00A31C9E">
            <w:pPr>
              <w:pStyle w:val="ConsPlusNormal"/>
              <w:jc w:val="center"/>
              <w:rPr>
                <w:rFonts w:ascii="PT Astra Serif" w:hAnsi="PT Astra Serif"/>
              </w:rPr>
            </w:pPr>
            <w:r w:rsidRPr="00106077">
              <w:rPr>
                <w:rFonts w:ascii="PT Astra Serif" w:hAnsi="PT Astra Serif"/>
              </w:rPr>
              <w:t>всего</w:t>
            </w:r>
          </w:p>
        </w:tc>
        <w:tc>
          <w:tcPr>
            <w:tcW w:w="11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1C9E" w:rsidRPr="00106077" w:rsidRDefault="00A31C9E" w:rsidP="00A31C9E">
            <w:pPr>
              <w:spacing w:after="0" w:line="240" w:lineRule="auto"/>
              <w:jc w:val="center"/>
              <w:rPr>
                <w:rFonts w:ascii="PT Astra Serif" w:hAnsi="PT Astra Serif"/>
              </w:rPr>
            </w:pPr>
            <w:r>
              <w:rPr>
                <w:rFonts w:ascii="PT Astra Serif" w:hAnsi="PT Astra Serif"/>
              </w:rPr>
              <w:t>90,0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1C9E" w:rsidRPr="00106077" w:rsidRDefault="00A31C9E" w:rsidP="00A31C9E">
            <w:pPr>
              <w:spacing w:after="0" w:line="240" w:lineRule="auto"/>
              <w:jc w:val="center"/>
              <w:rPr>
                <w:rFonts w:ascii="PT Astra Serif" w:hAnsi="PT Astra Serif"/>
              </w:rPr>
            </w:pPr>
            <w:r>
              <w:rPr>
                <w:rFonts w:ascii="PT Astra Serif" w:hAnsi="PT Astra Serif"/>
              </w:rPr>
              <w:t>78,5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1C9E" w:rsidRPr="00106077" w:rsidRDefault="00A31C9E" w:rsidP="00A31C9E">
            <w:pPr>
              <w:spacing w:after="0" w:line="240" w:lineRule="auto"/>
              <w:jc w:val="center"/>
              <w:rPr>
                <w:rFonts w:ascii="PT Astra Serif" w:hAnsi="PT Astra Serif"/>
              </w:rPr>
            </w:pPr>
            <w:r>
              <w:rPr>
                <w:rFonts w:ascii="PT Astra Serif" w:hAnsi="PT Astra Serif"/>
              </w:rPr>
              <w:t>11,5</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ДТЗН ТО</w:t>
            </w:r>
          </w:p>
        </w:tc>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x</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x</w:t>
            </w:r>
          </w:p>
        </w:tc>
      </w:tr>
      <w:tr w:rsidR="00A31C9E" w:rsidRPr="00106077" w:rsidTr="00A31C9E">
        <w:trPr>
          <w:trHeight w:val="20"/>
        </w:trPr>
        <w:tc>
          <w:tcPr>
            <w:tcW w:w="454" w:type="dxa"/>
            <w:vMerge/>
            <w:tcBorders>
              <w:top w:val="single" w:sz="4" w:space="0" w:color="auto"/>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1106" w:type="dxa"/>
            <w:tcBorders>
              <w:top w:val="single" w:sz="4" w:space="0" w:color="auto"/>
              <w:left w:val="nil"/>
              <w:bottom w:val="single" w:sz="4" w:space="0" w:color="auto"/>
              <w:right w:val="single" w:sz="4" w:space="0" w:color="auto"/>
            </w:tcBorders>
            <w:shd w:val="clear" w:color="auto" w:fill="auto"/>
            <w:vAlign w:val="center"/>
            <w:hideMark/>
          </w:tcPr>
          <w:p w:rsidR="00A31C9E" w:rsidRPr="00106077" w:rsidRDefault="00A31C9E" w:rsidP="00696F94">
            <w:pPr>
              <w:pStyle w:val="ConsPlusNormal"/>
              <w:jc w:val="center"/>
              <w:rPr>
                <w:rFonts w:ascii="PT Astra Serif" w:hAnsi="PT Astra Serif"/>
              </w:rPr>
            </w:pPr>
            <w:r w:rsidRPr="00106077">
              <w:rPr>
                <w:rFonts w:ascii="PT Astra Serif" w:hAnsi="PT Astra Serif"/>
              </w:rPr>
              <w:t>2024 г</w:t>
            </w:r>
            <w:r w:rsidR="00696F94">
              <w:rPr>
                <w:rFonts w:ascii="PT Astra Serif" w:hAnsi="PT Astra Serif"/>
              </w:rPr>
              <w:t>од</w:t>
            </w:r>
          </w:p>
        </w:tc>
        <w:tc>
          <w:tcPr>
            <w:tcW w:w="1162" w:type="dxa"/>
            <w:tcBorders>
              <w:top w:val="single" w:sz="4" w:space="0" w:color="auto"/>
              <w:left w:val="nil"/>
              <w:bottom w:val="single" w:sz="4" w:space="0" w:color="auto"/>
              <w:right w:val="single" w:sz="4" w:space="0" w:color="auto"/>
            </w:tcBorders>
            <w:shd w:val="clear" w:color="auto" w:fill="auto"/>
            <w:vAlign w:val="center"/>
          </w:tcPr>
          <w:p w:rsidR="00A31C9E" w:rsidRPr="00106077" w:rsidRDefault="00A31C9E" w:rsidP="00A31C9E">
            <w:pPr>
              <w:spacing w:after="0" w:line="240" w:lineRule="auto"/>
              <w:jc w:val="center"/>
              <w:rPr>
                <w:rFonts w:ascii="PT Astra Serif" w:hAnsi="PT Astra Serif"/>
              </w:rPr>
            </w:pPr>
            <w:r>
              <w:rPr>
                <w:rFonts w:ascii="PT Astra Serif" w:hAnsi="PT Astra Serif"/>
              </w:rPr>
              <w:t>18,0</w:t>
            </w:r>
          </w:p>
        </w:tc>
        <w:tc>
          <w:tcPr>
            <w:tcW w:w="1275" w:type="dxa"/>
            <w:tcBorders>
              <w:top w:val="single" w:sz="4" w:space="0" w:color="auto"/>
              <w:left w:val="nil"/>
              <w:bottom w:val="single" w:sz="4" w:space="0" w:color="auto"/>
              <w:right w:val="single" w:sz="4" w:space="0" w:color="auto"/>
            </w:tcBorders>
            <w:shd w:val="clear" w:color="000000" w:fill="FFFFFF"/>
            <w:noWrap/>
            <w:vAlign w:val="center"/>
          </w:tcPr>
          <w:p w:rsidR="00A31C9E" w:rsidRPr="00106077" w:rsidRDefault="00A31C9E" w:rsidP="00A31C9E">
            <w:pPr>
              <w:spacing w:after="0" w:line="240" w:lineRule="auto"/>
              <w:jc w:val="center"/>
              <w:rPr>
                <w:rFonts w:ascii="PT Astra Serif" w:hAnsi="PT Astra Serif"/>
              </w:rPr>
            </w:pPr>
            <w:r>
              <w:rPr>
                <w:rFonts w:ascii="PT Astra Serif" w:hAnsi="PT Astra Serif"/>
              </w:rPr>
              <w:t>15,7</w:t>
            </w:r>
          </w:p>
        </w:tc>
        <w:tc>
          <w:tcPr>
            <w:tcW w:w="1134" w:type="dxa"/>
            <w:tcBorders>
              <w:top w:val="single" w:sz="4" w:space="0" w:color="auto"/>
              <w:left w:val="nil"/>
              <w:bottom w:val="single" w:sz="4" w:space="0" w:color="auto"/>
              <w:right w:val="single" w:sz="4" w:space="0" w:color="auto"/>
            </w:tcBorders>
            <w:shd w:val="clear" w:color="000000" w:fill="FFFFFF"/>
            <w:vAlign w:val="center"/>
          </w:tcPr>
          <w:p w:rsidR="00A31C9E" w:rsidRPr="00106077" w:rsidRDefault="00A31C9E" w:rsidP="00A31C9E">
            <w:pPr>
              <w:spacing w:after="0" w:line="240" w:lineRule="auto"/>
              <w:jc w:val="center"/>
              <w:rPr>
                <w:rFonts w:ascii="PT Astra Serif" w:hAnsi="PT Astra Serif"/>
              </w:rPr>
            </w:pPr>
            <w:r>
              <w:rPr>
                <w:rFonts w:ascii="PT Astra Serif" w:hAnsi="PT Astra Serif"/>
              </w:rPr>
              <w:t>2,3</w:t>
            </w:r>
          </w:p>
        </w:tc>
        <w:tc>
          <w:tcPr>
            <w:tcW w:w="1248" w:type="dxa"/>
            <w:tcBorders>
              <w:top w:val="single" w:sz="4" w:space="0" w:color="auto"/>
              <w:left w:val="nil"/>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24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rPr>
                <w:rFonts w:ascii="PT Astra Serif" w:hAnsi="PT Astra Serif"/>
              </w:rPr>
            </w:pPr>
            <w:r w:rsidRPr="00106077">
              <w:rPr>
                <w:rFonts w:ascii="PT Astra Serif" w:hAnsi="PT Astra Serif"/>
              </w:rPr>
              <w:t xml:space="preserve">Количество информационных, консультационных, </w:t>
            </w:r>
            <w:r w:rsidRPr="00106077">
              <w:rPr>
                <w:rFonts w:ascii="PT Astra Serif" w:hAnsi="PT Astra Serif"/>
              </w:rPr>
              <w:br/>
              <w:t>в том числе юридических и других услуг, оказанных в рамках программы переселения соотечественников, ед.</w:t>
            </w:r>
          </w:p>
        </w:tc>
        <w:tc>
          <w:tcPr>
            <w:tcW w:w="1106" w:type="dxa"/>
            <w:tcBorders>
              <w:top w:val="single" w:sz="4" w:space="0" w:color="auto"/>
              <w:left w:val="nil"/>
              <w:bottom w:val="single" w:sz="4" w:space="0" w:color="auto"/>
              <w:right w:val="single" w:sz="4" w:space="0" w:color="auto"/>
            </w:tcBorders>
            <w:shd w:val="clear" w:color="000000" w:fill="FFFFFF"/>
            <w:vAlign w:val="center"/>
            <w:hideMark/>
          </w:tcPr>
          <w:p w:rsidR="00A31C9E" w:rsidRPr="00106077" w:rsidRDefault="00A31C9E" w:rsidP="00A31C9E">
            <w:pPr>
              <w:spacing w:after="0" w:line="240" w:lineRule="auto"/>
              <w:jc w:val="center"/>
              <w:rPr>
                <w:rFonts w:ascii="PT Astra Serif" w:hAnsi="PT Astra Serif"/>
              </w:rPr>
            </w:pPr>
            <w:r>
              <w:rPr>
                <w:rFonts w:ascii="PT Astra Serif" w:hAnsi="PT Astra Serif"/>
              </w:rPr>
              <w:t>5</w:t>
            </w:r>
          </w:p>
        </w:tc>
      </w:tr>
      <w:tr w:rsidR="00A31C9E" w:rsidRPr="00106077" w:rsidTr="00A31C9E">
        <w:trPr>
          <w:trHeight w:val="20"/>
        </w:trPr>
        <w:tc>
          <w:tcPr>
            <w:tcW w:w="454" w:type="dxa"/>
            <w:vMerge/>
            <w:tcBorders>
              <w:top w:val="single" w:sz="4" w:space="0" w:color="auto"/>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106077" w:rsidRDefault="00A31C9E" w:rsidP="00696F94">
            <w:pPr>
              <w:pStyle w:val="ConsPlusNormal"/>
              <w:jc w:val="center"/>
              <w:rPr>
                <w:rFonts w:ascii="PT Astra Serif" w:hAnsi="PT Astra Serif"/>
              </w:rPr>
            </w:pPr>
            <w:r w:rsidRPr="00106077">
              <w:rPr>
                <w:rFonts w:ascii="PT Astra Serif" w:hAnsi="PT Astra Serif"/>
              </w:rPr>
              <w:t>2025 г</w:t>
            </w:r>
            <w:r w:rsidR="00696F94">
              <w:rPr>
                <w:rFonts w:ascii="PT Astra Serif" w:hAnsi="PT Astra Serif"/>
              </w:rPr>
              <w:t>од</w:t>
            </w:r>
          </w:p>
        </w:tc>
        <w:tc>
          <w:tcPr>
            <w:tcW w:w="1162" w:type="dxa"/>
            <w:tcBorders>
              <w:top w:val="nil"/>
              <w:left w:val="nil"/>
              <w:bottom w:val="single" w:sz="4" w:space="0" w:color="auto"/>
              <w:right w:val="single" w:sz="4" w:space="0" w:color="auto"/>
            </w:tcBorders>
            <w:shd w:val="clear" w:color="auto" w:fill="auto"/>
            <w:vAlign w:val="center"/>
          </w:tcPr>
          <w:p w:rsidR="00A31C9E" w:rsidRPr="00106077" w:rsidRDefault="00A31C9E" w:rsidP="00A31C9E">
            <w:pPr>
              <w:spacing w:after="0" w:line="240" w:lineRule="auto"/>
              <w:jc w:val="center"/>
              <w:rPr>
                <w:rFonts w:ascii="PT Astra Serif" w:hAnsi="PT Astra Serif"/>
              </w:rPr>
            </w:pPr>
            <w:r>
              <w:rPr>
                <w:rFonts w:ascii="PT Astra Serif" w:hAnsi="PT Astra Serif"/>
              </w:rPr>
              <w:t>18,0</w:t>
            </w:r>
          </w:p>
        </w:tc>
        <w:tc>
          <w:tcPr>
            <w:tcW w:w="1275" w:type="dxa"/>
            <w:tcBorders>
              <w:top w:val="nil"/>
              <w:left w:val="nil"/>
              <w:bottom w:val="single" w:sz="4" w:space="0" w:color="auto"/>
              <w:right w:val="single" w:sz="4" w:space="0" w:color="auto"/>
            </w:tcBorders>
            <w:shd w:val="clear" w:color="000000" w:fill="FFFFFF"/>
            <w:noWrap/>
            <w:vAlign w:val="center"/>
          </w:tcPr>
          <w:p w:rsidR="00A31C9E" w:rsidRPr="00106077" w:rsidRDefault="00A31C9E" w:rsidP="00A31C9E">
            <w:pPr>
              <w:spacing w:after="0" w:line="240" w:lineRule="auto"/>
              <w:jc w:val="center"/>
              <w:rPr>
                <w:rFonts w:ascii="PT Astra Serif" w:hAnsi="PT Astra Serif"/>
              </w:rPr>
            </w:pPr>
            <w:r>
              <w:rPr>
                <w:rFonts w:ascii="PT Astra Serif" w:hAnsi="PT Astra Serif"/>
              </w:rPr>
              <w:t>15,7</w:t>
            </w:r>
          </w:p>
        </w:tc>
        <w:tc>
          <w:tcPr>
            <w:tcW w:w="1134" w:type="dxa"/>
            <w:tcBorders>
              <w:top w:val="nil"/>
              <w:left w:val="nil"/>
              <w:bottom w:val="single" w:sz="4" w:space="0" w:color="auto"/>
              <w:right w:val="single" w:sz="4" w:space="0" w:color="auto"/>
            </w:tcBorders>
            <w:shd w:val="clear" w:color="000000" w:fill="FFFFFF"/>
            <w:vAlign w:val="center"/>
          </w:tcPr>
          <w:p w:rsidR="00A31C9E" w:rsidRPr="00106077" w:rsidRDefault="00A31C9E" w:rsidP="00A31C9E">
            <w:pPr>
              <w:spacing w:after="0" w:line="240" w:lineRule="auto"/>
              <w:jc w:val="center"/>
              <w:rPr>
                <w:rFonts w:ascii="PT Astra Serif" w:hAnsi="PT Astra Serif"/>
              </w:rPr>
            </w:pPr>
            <w:r>
              <w:rPr>
                <w:rFonts w:ascii="PT Astra Serif" w:hAnsi="PT Astra Serif"/>
              </w:rPr>
              <w:t>2,3</w:t>
            </w:r>
          </w:p>
        </w:tc>
        <w:tc>
          <w:tcPr>
            <w:tcW w:w="1248" w:type="dxa"/>
            <w:tcBorders>
              <w:top w:val="nil"/>
              <w:left w:val="nil"/>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0,0</w:t>
            </w:r>
          </w:p>
        </w:tc>
        <w:tc>
          <w:tcPr>
            <w:tcW w:w="1417"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2438"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000000" w:fill="FFFFFF"/>
            <w:vAlign w:val="center"/>
            <w:hideMark/>
          </w:tcPr>
          <w:p w:rsidR="00A31C9E" w:rsidRPr="00106077" w:rsidRDefault="00A31C9E" w:rsidP="00A31C9E">
            <w:pPr>
              <w:spacing w:after="0" w:line="240" w:lineRule="auto"/>
              <w:jc w:val="center"/>
              <w:rPr>
                <w:rFonts w:ascii="PT Astra Serif" w:hAnsi="PT Astra Serif"/>
              </w:rPr>
            </w:pPr>
            <w:r>
              <w:rPr>
                <w:rFonts w:ascii="PT Astra Serif" w:hAnsi="PT Astra Serif"/>
              </w:rPr>
              <w:t>5</w:t>
            </w:r>
          </w:p>
        </w:tc>
      </w:tr>
      <w:tr w:rsidR="00A31C9E" w:rsidRPr="00106077" w:rsidTr="00A31C9E">
        <w:trPr>
          <w:trHeight w:val="20"/>
        </w:trPr>
        <w:tc>
          <w:tcPr>
            <w:tcW w:w="454" w:type="dxa"/>
            <w:vMerge/>
            <w:tcBorders>
              <w:top w:val="single" w:sz="4" w:space="0" w:color="auto"/>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106077" w:rsidRDefault="00A31C9E" w:rsidP="00696F94">
            <w:pPr>
              <w:pStyle w:val="ConsPlusNormal"/>
              <w:jc w:val="center"/>
              <w:rPr>
                <w:rFonts w:ascii="PT Astra Serif" w:hAnsi="PT Astra Serif"/>
              </w:rPr>
            </w:pPr>
            <w:r w:rsidRPr="00106077">
              <w:rPr>
                <w:rFonts w:ascii="PT Astra Serif" w:hAnsi="PT Astra Serif"/>
              </w:rPr>
              <w:t>2026 г</w:t>
            </w:r>
            <w:r w:rsidR="00696F94">
              <w:rPr>
                <w:rFonts w:ascii="PT Astra Serif" w:hAnsi="PT Astra Serif"/>
              </w:rPr>
              <w:t>од</w:t>
            </w:r>
          </w:p>
        </w:tc>
        <w:tc>
          <w:tcPr>
            <w:tcW w:w="1162" w:type="dxa"/>
            <w:tcBorders>
              <w:top w:val="nil"/>
              <w:left w:val="nil"/>
              <w:bottom w:val="single" w:sz="4" w:space="0" w:color="auto"/>
              <w:right w:val="single" w:sz="4" w:space="0" w:color="auto"/>
            </w:tcBorders>
            <w:shd w:val="clear" w:color="auto" w:fill="auto"/>
            <w:vAlign w:val="center"/>
          </w:tcPr>
          <w:p w:rsidR="00A31C9E" w:rsidRPr="00106077" w:rsidRDefault="00A31C9E" w:rsidP="00A31C9E">
            <w:pPr>
              <w:spacing w:after="0" w:line="240" w:lineRule="auto"/>
              <w:jc w:val="center"/>
              <w:rPr>
                <w:rFonts w:ascii="PT Astra Serif" w:hAnsi="PT Astra Serif"/>
              </w:rPr>
            </w:pPr>
            <w:r>
              <w:rPr>
                <w:rFonts w:ascii="PT Astra Serif" w:hAnsi="PT Astra Serif"/>
              </w:rPr>
              <w:t>18,0</w:t>
            </w:r>
          </w:p>
        </w:tc>
        <w:tc>
          <w:tcPr>
            <w:tcW w:w="1275" w:type="dxa"/>
            <w:tcBorders>
              <w:top w:val="nil"/>
              <w:left w:val="nil"/>
              <w:bottom w:val="single" w:sz="4" w:space="0" w:color="auto"/>
              <w:right w:val="single" w:sz="4" w:space="0" w:color="auto"/>
            </w:tcBorders>
            <w:shd w:val="clear" w:color="000000" w:fill="FFFFFF"/>
            <w:noWrap/>
            <w:vAlign w:val="center"/>
          </w:tcPr>
          <w:p w:rsidR="00A31C9E" w:rsidRPr="00106077" w:rsidRDefault="00A31C9E" w:rsidP="00A31C9E">
            <w:pPr>
              <w:spacing w:after="0" w:line="240" w:lineRule="auto"/>
              <w:jc w:val="center"/>
              <w:rPr>
                <w:rFonts w:ascii="PT Astra Serif" w:hAnsi="PT Astra Serif"/>
              </w:rPr>
            </w:pPr>
            <w:r>
              <w:rPr>
                <w:rFonts w:ascii="PT Astra Serif" w:hAnsi="PT Astra Serif"/>
              </w:rPr>
              <w:t>15,7</w:t>
            </w:r>
          </w:p>
        </w:tc>
        <w:tc>
          <w:tcPr>
            <w:tcW w:w="1134" w:type="dxa"/>
            <w:tcBorders>
              <w:top w:val="nil"/>
              <w:left w:val="nil"/>
              <w:bottom w:val="single" w:sz="4" w:space="0" w:color="auto"/>
              <w:right w:val="single" w:sz="4" w:space="0" w:color="auto"/>
            </w:tcBorders>
            <w:shd w:val="clear" w:color="000000" w:fill="FFFFFF"/>
            <w:vAlign w:val="center"/>
          </w:tcPr>
          <w:p w:rsidR="00A31C9E" w:rsidRPr="00106077" w:rsidRDefault="00A31C9E" w:rsidP="00A31C9E">
            <w:pPr>
              <w:spacing w:after="0" w:line="240" w:lineRule="auto"/>
              <w:jc w:val="center"/>
              <w:rPr>
                <w:rFonts w:ascii="PT Astra Serif" w:hAnsi="PT Astra Serif"/>
              </w:rPr>
            </w:pPr>
            <w:r>
              <w:rPr>
                <w:rFonts w:ascii="PT Astra Serif" w:hAnsi="PT Astra Serif"/>
              </w:rPr>
              <w:t>2,3</w:t>
            </w:r>
          </w:p>
        </w:tc>
        <w:tc>
          <w:tcPr>
            <w:tcW w:w="1248" w:type="dxa"/>
            <w:tcBorders>
              <w:top w:val="nil"/>
              <w:left w:val="nil"/>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0,0</w:t>
            </w:r>
          </w:p>
        </w:tc>
        <w:tc>
          <w:tcPr>
            <w:tcW w:w="1417"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2438"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000000" w:fill="FFFFFF"/>
            <w:vAlign w:val="center"/>
            <w:hideMark/>
          </w:tcPr>
          <w:p w:rsidR="00A31C9E" w:rsidRPr="00106077" w:rsidRDefault="00A31C9E" w:rsidP="00A31C9E">
            <w:pPr>
              <w:spacing w:after="0" w:line="240" w:lineRule="auto"/>
              <w:jc w:val="center"/>
              <w:rPr>
                <w:rFonts w:ascii="PT Astra Serif" w:hAnsi="PT Astra Serif"/>
              </w:rPr>
            </w:pPr>
            <w:r>
              <w:rPr>
                <w:rFonts w:ascii="PT Astra Serif" w:hAnsi="PT Astra Serif"/>
              </w:rPr>
              <w:t>5</w:t>
            </w:r>
          </w:p>
        </w:tc>
      </w:tr>
      <w:tr w:rsidR="00A31C9E" w:rsidRPr="00106077" w:rsidTr="00A31C9E">
        <w:trPr>
          <w:trHeight w:val="20"/>
        </w:trPr>
        <w:tc>
          <w:tcPr>
            <w:tcW w:w="454" w:type="dxa"/>
            <w:vMerge/>
            <w:tcBorders>
              <w:top w:val="single" w:sz="4" w:space="0" w:color="auto"/>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106077" w:rsidRDefault="00696F94" w:rsidP="00696F94">
            <w:pPr>
              <w:pStyle w:val="ConsPlusNormal"/>
              <w:jc w:val="center"/>
              <w:rPr>
                <w:rFonts w:ascii="PT Astra Serif" w:hAnsi="PT Astra Serif"/>
              </w:rPr>
            </w:pPr>
            <w:proofErr w:type="gramStart"/>
            <w:r>
              <w:rPr>
                <w:rFonts w:ascii="PT Astra Serif" w:hAnsi="PT Astra Serif"/>
              </w:rPr>
              <w:t>п</w:t>
            </w:r>
            <w:r w:rsidR="00A31C9E" w:rsidRPr="00106077">
              <w:rPr>
                <w:rFonts w:ascii="PT Astra Serif" w:hAnsi="PT Astra Serif"/>
              </w:rPr>
              <w:t>рогноз-</w:t>
            </w:r>
            <w:proofErr w:type="spellStart"/>
            <w:r w:rsidR="00A31C9E" w:rsidRPr="00106077">
              <w:rPr>
                <w:rFonts w:ascii="PT Astra Serif" w:hAnsi="PT Astra Serif"/>
              </w:rPr>
              <w:t>ный</w:t>
            </w:r>
            <w:proofErr w:type="spellEnd"/>
            <w:proofErr w:type="gramEnd"/>
            <w:r w:rsidR="00A31C9E" w:rsidRPr="00106077">
              <w:rPr>
                <w:rFonts w:ascii="PT Astra Serif" w:hAnsi="PT Astra Serif"/>
              </w:rPr>
              <w:t xml:space="preserve"> период 2027 г</w:t>
            </w:r>
            <w:r>
              <w:rPr>
                <w:rFonts w:ascii="PT Astra Serif" w:hAnsi="PT Astra Serif"/>
              </w:rPr>
              <w:t>од</w:t>
            </w:r>
          </w:p>
        </w:tc>
        <w:tc>
          <w:tcPr>
            <w:tcW w:w="1162" w:type="dxa"/>
            <w:tcBorders>
              <w:top w:val="nil"/>
              <w:left w:val="nil"/>
              <w:bottom w:val="single" w:sz="4" w:space="0" w:color="auto"/>
              <w:right w:val="single" w:sz="4" w:space="0" w:color="auto"/>
            </w:tcBorders>
            <w:shd w:val="clear" w:color="auto" w:fill="auto"/>
            <w:vAlign w:val="center"/>
          </w:tcPr>
          <w:p w:rsidR="00A31C9E" w:rsidRPr="00106077" w:rsidRDefault="00A31C9E" w:rsidP="00A31C9E">
            <w:pPr>
              <w:spacing w:after="0" w:line="240" w:lineRule="auto"/>
              <w:jc w:val="center"/>
              <w:rPr>
                <w:rFonts w:ascii="PT Astra Serif" w:hAnsi="PT Astra Serif"/>
              </w:rPr>
            </w:pPr>
            <w:r>
              <w:rPr>
                <w:rFonts w:ascii="PT Astra Serif" w:hAnsi="PT Astra Serif"/>
              </w:rPr>
              <w:t>18,0</w:t>
            </w:r>
          </w:p>
        </w:tc>
        <w:tc>
          <w:tcPr>
            <w:tcW w:w="1275" w:type="dxa"/>
            <w:tcBorders>
              <w:top w:val="nil"/>
              <w:left w:val="nil"/>
              <w:bottom w:val="single" w:sz="4" w:space="0" w:color="auto"/>
              <w:right w:val="single" w:sz="4" w:space="0" w:color="auto"/>
            </w:tcBorders>
            <w:shd w:val="clear" w:color="000000" w:fill="FFFFFF"/>
            <w:noWrap/>
            <w:vAlign w:val="center"/>
          </w:tcPr>
          <w:p w:rsidR="00A31C9E" w:rsidRPr="00106077" w:rsidRDefault="00A31C9E" w:rsidP="00A31C9E">
            <w:pPr>
              <w:spacing w:after="0" w:line="240" w:lineRule="auto"/>
              <w:jc w:val="center"/>
              <w:rPr>
                <w:rFonts w:ascii="PT Astra Serif" w:hAnsi="PT Astra Serif"/>
              </w:rPr>
            </w:pPr>
            <w:r>
              <w:rPr>
                <w:rFonts w:ascii="PT Astra Serif" w:hAnsi="PT Astra Serif"/>
              </w:rPr>
              <w:t>15,7</w:t>
            </w:r>
          </w:p>
        </w:tc>
        <w:tc>
          <w:tcPr>
            <w:tcW w:w="1134" w:type="dxa"/>
            <w:tcBorders>
              <w:top w:val="nil"/>
              <w:left w:val="nil"/>
              <w:bottom w:val="single" w:sz="4" w:space="0" w:color="auto"/>
              <w:right w:val="single" w:sz="4" w:space="0" w:color="auto"/>
            </w:tcBorders>
            <w:shd w:val="clear" w:color="000000" w:fill="FFFFFF"/>
            <w:vAlign w:val="center"/>
          </w:tcPr>
          <w:p w:rsidR="00A31C9E" w:rsidRPr="00106077" w:rsidRDefault="00A31C9E" w:rsidP="00A31C9E">
            <w:pPr>
              <w:spacing w:after="0" w:line="240" w:lineRule="auto"/>
              <w:jc w:val="center"/>
              <w:rPr>
                <w:rFonts w:ascii="PT Astra Serif" w:hAnsi="PT Astra Serif"/>
              </w:rPr>
            </w:pPr>
            <w:r>
              <w:rPr>
                <w:rFonts w:ascii="PT Astra Serif" w:hAnsi="PT Astra Serif"/>
              </w:rPr>
              <w:t>2,3</w:t>
            </w:r>
          </w:p>
        </w:tc>
        <w:tc>
          <w:tcPr>
            <w:tcW w:w="1248" w:type="dxa"/>
            <w:tcBorders>
              <w:top w:val="nil"/>
              <w:left w:val="nil"/>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0,0</w:t>
            </w:r>
          </w:p>
        </w:tc>
        <w:tc>
          <w:tcPr>
            <w:tcW w:w="1417"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2438"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000000" w:fill="FFFFFF"/>
            <w:vAlign w:val="center"/>
            <w:hideMark/>
          </w:tcPr>
          <w:p w:rsidR="00A31C9E" w:rsidRPr="00106077" w:rsidRDefault="00A31C9E" w:rsidP="00A31C9E">
            <w:pPr>
              <w:spacing w:after="0" w:line="240" w:lineRule="auto"/>
              <w:jc w:val="center"/>
              <w:rPr>
                <w:rFonts w:ascii="PT Astra Serif" w:hAnsi="PT Astra Serif"/>
              </w:rPr>
            </w:pPr>
            <w:r>
              <w:rPr>
                <w:rFonts w:ascii="PT Astra Serif" w:hAnsi="PT Astra Serif"/>
              </w:rPr>
              <w:t>5</w:t>
            </w:r>
          </w:p>
        </w:tc>
      </w:tr>
      <w:tr w:rsidR="00A31C9E" w:rsidRPr="00106077" w:rsidTr="00A31C9E">
        <w:trPr>
          <w:trHeight w:val="20"/>
        </w:trPr>
        <w:tc>
          <w:tcPr>
            <w:tcW w:w="454" w:type="dxa"/>
            <w:vMerge/>
            <w:tcBorders>
              <w:top w:val="single" w:sz="4" w:space="0" w:color="auto"/>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106077" w:rsidRDefault="00696F94" w:rsidP="00696F94">
            <w:pPr>
              <w:pStyle w:val="ConsPlusNormal"/>
              <w:jc w:val="center"/>
              <w:rPr>
                <w:rFonts w:ascii="PT Astra Serif" w:hAnsi="PT Astra Serif"/>
              </w:rPr>
            </w:pPr>
            <w:proofErr w:type="gramStart"/>
            <w:r>
              <w:rPr>
                <w:rFonts w:ascii="PT Astra Serif" w:hAnsi="PT Astra Serif"/>
              </w:rPr>
              <w:t>п</w:t>
            </w:r>
            <w:r w:rsidR="00A31C9E" w:rsidRPr="00106077">
              <w:rPr>
                <w:rFonts w:ascii="PT Astra Serif" w:hAnsi="PT Astra Serif"/>
              </w:rPr>
              <w:t>рогноз-</w:t>
            </w:r>
            <w:proofErr w:type="spellStart"/>
            <w:r w:rsidR="00A31C9E" w:rsidRPr="00106077">
              <w:rPr>
                <w:rFonts w:ascii="PT Astra Serif" w:hAnsi="PT Astra Serif"/>
              </w:rPr>
              <w:t>ный</w:t>
            </w:r>
            <w:proofErr w:type="spellEnd"/>
            <w:proofErr w:type="gramEnd"/>
            <w:r w:rsidR="00A31C9E" w:rsidRPr="00106077">
              <w:rPr>
                <w:rFonts w:ascii="PT Astra Serif" w:hAnsi="PT Astra Serif"/>
              </w:rPr>
              <w:t xml:space="preserve"> период 2028 г</w:t>
            </w:r>
            <w:r>
              <w:rPr>
                <w:rFonts w:ascii="PT Astra Serif" w:hAnsi="PT Astra Serif"/>
              </w:rPr>
              <w:t>од</w:t>
            </w:r>
          </w:p>
        </w:tc>
        <w:tc>
          <w:tcPr>
            <w:tcW w:w="1162" w:type="dxa"/>
            <w:tcBorders>
              <w:top w:val="nil"/>
              <w:left w:val="nil"/>
              <w:bottom w:val="single" w:sz="4" w:space="0" w:color="auto"/>
              <w:right w:val="single" w:sz="4" w:space="0" w:color="auto"/>
            </w:tcBorders>
            <w:shd w:val="clear" w:color="auto" w:fill="auto"/>
            <w:vAlign w:val="center"/>
          </w:tcPr>
          <w:p w:rsidR="00A31C9E" w:rsidRPr="00106077" w:rsidRDefault="00A31C9E" w:rsidP="00A31C9E">
            <w:pPr>
              <w:spacing w:after="0" w:line="240" w:lineRule="auto"/>
              <w:jc w:val="center"/>
              <w:rPr>
                <w:rFonts w:ascii="PT Astra Serif" w:hAnsi="PT Astra Serif"/>
              </w:rPr>
            </w:pPr>
            <w:r>
              <w:rPr>
                <w:rFonts w:ascii="PT Astra Serif" w:hAnsi="PT Astra Serif"/>
              </w:rPr>
              <w:t>18,0</w:t>
            </w:r>
          </w:p>
        </w:tc>
        <w:tc>
          <w:tcPr>
            <w:tcW w:w="1275" w:type="dxa"/>
            <w:tcBorders>
              <w:top w:val="nil"/>
              <w:left w:val="nil"/>
              <w:bottom w:val="single" w:sz="4" w:space="0" w:color="auto"/>
              <w:right w:val="single" w:sz="4" w:space="0" w:color="auto"/>
            </w:tcBorders>
            <w:shd w:val="clear" w:color="000000" w:fill="FFFFFF"/>
            <w:noWrap/>
            <w:vAlign w:val="center"/>
          </w:tcPr>
          <w:p w:rsidR="00A31C9E" w:rsidRPr="00106077" w:rsidRDefault="00A31C9E" w:rsidP="00A31C9E">
            <w:pPr>
              <w:spacing w:after="0" w:line="240" w:lineRule="auto"/>
              <w:jc w:val="center"/>
              <w:rPr>
                <w:rFonts w:ascii="PT Astra Serif" w:hAnsi="PT Astra Serif"/>
              </w:rPr>
            </w:pPr>
            <w:r>
              <w:rPr>
                <w:rFonts w:ascii="PT Astra Serif" w:hAnsi="PT Astra Serif"/>
              </w:rPr>
              <w:t>15,7</w:t>
            </w:r>
          </w:p>
        </w:tc>
        <w:tc>
          <w:tcPr>
            <w:tcW w:w="1134" w:type="dxa"/>
            <w:tcBorders>
              <w:top w:val="nil"/>
              <w:left w:val="nil"/>
              <w:bottom w:val="single" w:sz="4" w:space="0" w:color="auto"/>
              <w:right w:val="single" w:sz="4" w:space="0" w:color="auto"/>
            </w:tcBorders>
            <w:shd w:val="clear" w:color="000000" w:fill="FFFFFF"/>
            <w:vAlign w:val="center"/>
          </w:tcPr>
          <w:p w:rsidR="00A31C9E" w:rsidRPr="00106077" w:rsidRDefault="00A31C9E" w:rsidP="00A31C9E">
            <w:pPr>
              <w:spacing w:after="0" w:line="240" w:lineRule="auto"/>
              <w:jc w:val="center"/>
              <w:rPr>
                <w:rFonts w:ascii="PT Astra Serif" w:hAnsi="PT Astra Serif"/>
              </w:rPr>
            </w:pPr>
            <w:r>
              <w:rPr>
                <w:rFonts w:ascii="PT Astra Serif" w:hAnsi="PT Astra Serif"/>
              </w:rPr>
              <w:t>2,3</w:t>
            </w:r>
          </w:p>
        </w:tc>
        <w:tc>
          <w:tcPr>
            <w:tcW w:w="1248" w:type="dxa"/>
            <w:tcBorders>
              <w:top w:val="nil"/>
              <w:left w:val="nil"/>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0,0</w:t>
            </w:r>
          </w:p>
        </w:tc>
        <w:tc>
          <w:tcPr>
            <w:tcW w:w="1417"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2438"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000000" w:fill="FFFFFF"/>
            <w:vAlign w:val="center"/>
          </w:tcPr>
          <w:p w:rsidR="00A31C9E" w:rsidRPr="00106077" w:rsidRDefault="00A31C9E" w:rsidP="00A31C9E">
            <w:pPr>
              <w:spacing w:after="0" w:line="240" w:lineRule="auto"/>
              <w:jc w:val="center"/>
              <w:rPr>
                <w:rFonts w:ascii="PT Astra Serif" w:hAnsi="PT Astra Serif"/>
              </w:rPr>
            </w:pPr>
            <w:r>
              <w:rPr>
                <w:rFonts w:ascii="PT Astra Serif" w:hAnsi="PT Astra Serif"/>
              </w:rPr>
              <w:t>5</w:t>
            </w:r>
          </w:p>
        </w:tc>
      </w:tr>
      <w:tr w:rsidR="00A31C9E" w:rsidRPr="00106077" w:rsidTr="00A31C9E">
        <w:trPr>
          <w:trHeight w:val="307"/>
        </w:trPr>
        <w:tc>
          <w:tcPr>
            <w:tcW w:w="4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2.</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rPr>
                <w:rFonts w:ascii="PT Astra Serif" w:hAnsi="PT Astra Serif"/>
              </w:rPr>
            </w:pPr>
            <w:r w:rsidRPr="00106077">
              <w:rPr>
                <w:rFonts w:ascii="PT Astra Serif" w:hAnsi="PT Astra Serif"/>
              </w:rPr>
              <w:t xml:space="preserve">Информационное сопровождение реализации программы </w:t>
            </w:r>
            <w:r w:rsidRPr="00106077">
              <w:rPr>
                <w:rFonts w:ascii="PT Astra Serif" w:hAnsi="PT Astra Serif"/>
              </w:rPr>
              <w:lastRenderedPageBreak/>
              <w:t>переселения соотечественников</w:t>
            </w:r>
            <w:r w:rsidRPr="00106077">
              <w:rPr>
                <w:rFonts w:ascii="PT Astra Serif" w:hAnsi="PT Astra Serif"/>
              </w:rPr>
              <w:br/>
              <w:t xml:space="preserve">и материально-техническое обеспечение </w:t>
            </w:r>
            <w:r w:rsidRPr="00106077">
              <w:rPr>
                <w:rFonts w:ascii="PT Astra Serif" w:hAnsi="PT Astra Serif"/>
              </w:rPr>
              <w:br/>
              <w:t>службы учета соотечественников</w:t>
            </w:r>
          </w:p>
        </w:tc>
        <w:tc>
          <w:tcPr>
            <w:tcW w:w="1106" w:type="dxa"/>
            <w:tcBorders>
              <w:top w:val="nil"/>
              <w:left w:val="nil"/>
              <w:bottom w:val="single" w:sz="4" w:space="0" w:color="auto"/>
              <w:right w:val="single" w:sz="4" w:space="0" w:color="auto"/>
            </w:tcBorders>
            <w:shd w:val="clear" w:color="auto" w:fill="auto"/>
            <w:vAlign w:val="center"/>
            <w:hideMark/>
          </w:tcPr>
          <w:p w:rsidR="00A31C9E" w:rsidRPr="00106077" w:rsidRDefault="00A31C9E" w:rsidP="00A31C9E">
            <w:pPr>
              <w:pStyle w:val="ConsPlusNormal"/>
              <w:jc w:val="center"/>
              <w:rPr>
                <w:rFonts w:ascii="PT Astra Serif" w:hAnsi="PT Astra Serif"/>
              </w:rPr>
            </w:pPr>
            <w:r w:rsidRPr="00106077">
              <w:rPr>
                <w:rFonts w:ascii="PT Astra Serif" w:hAnsi="PT Astra Serif"/>
              </w:rPr>
              <w:lastRenderedPageBreak/>
              <w:t>всего</w:t>
            </w:r>
          </w:p>
        </w:tc>
        <w:tc>
          <w:tcPr>
            <w:tcW w:w="1162" w:type="dxa"/>
            <w:tcBorders>
              <w:top w:val="nil"/>
              <w:left w:val="nil"/>
              <w:bottom w:val="single" w:sz="4" w:space="0" w:color="auto"/>
              <w:right w:val="single" w:sz="4" w:space="0" w:color="auto"/>
            </w:tcBorders>
            <w:shd w:val="clear" w:color="auto" w:fill="auto"/>
            <w:noWrap/>
            <w:vAlign w:val="center"/>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1 123,5</w:t>
            </w:r>
          </w:p>
        </w:tc>
        <w:tc>
          <w:tcPr>
            <w:tcW w:w="1275" w:type="dxa"/>
            <w:tcBorders>
              <w:top w:val="nil"/>
              <w:left w:val="nil"/>
              <w:bottom w:val="single" w:sz="4" w:space="0" w:color="auto"/>
              <w:right w:val="single" w:sz="4" w:space="0" w:color="auto"/>
            </w:tcBorders>
            <w:shd w:val="clear" w:color="auto" w:fill="auto"/>
            <w:noWrap/>
            <w:vAlign w:val="center"/>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977,5</w:t>
            </w:r>
          </w:p>
        </w:tc>
        <w:tc>
          <w:tcPr>
            <w:tcW w:w="1134" w:type="dxa"/>
            <w:tcBorders>
              <w:top w:val="nil"/>
              <w:left w:val="nil"/>
              <w:bottom w:val="single" w:sz="4" w:space="0" w:color="auto"/>
              <w:right w:val="single" w:sz="4" w:space="0" w:color="auto"/>
            </w:tcBorders>
            <w:shd w:val="clear" w:color="auto" w:fill="auto"/>
            <w:noWrap/>
            <w:vAlign w:val="center"/>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146,0</w:t>
            </w:r>
          </w:p>
        </w:tc>
        <w:tc>
          <w:tcPr>
            <w:tcW w:w="1248" w:type="dxa"/>
            <w:tcBorders>
              <w:top w:val="nil"/>
              <w:left w:val="nil"/>
              <w:bottom w:val="single" w:sz="4" w:space="0" w:color="auto"/>
              <w:right w:val="single" w:sz="4" w:space="0" w:color="auto"/>
            </w:tcBorders>
            <w:shd w:val="clear" w:color="auto" w:fill="auto"/>
            <w:noWrap/>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noWrap/>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0,0</w:t>
            </w:r>
          </w:p>
        </w:tc>
        <w:tc>
          <w:tcPr>
            <w:tcW w:w="1417" w:type="dxa"/>
            <w:vMerge w:val="restart"/>
            <w:tcBorders>
              <w:top w:val="nil"/>
              <w:left w:val="single" w:sz="4" w:space="0" w:color="auto"/>
              <w:bottom w:val="single" w:sz="4" w:space="0" w:color="auto"/>
              <w:right w:val="single" w:sz="4" w:space="0" w:color="auto"/>
            </w:tcBorders>
            <w:shd w:val="clear" w:color="000000" w:fill="FFFFFF"/>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ДТЗН ТО, ОГКУ ЦЗН Томской области</w:t>
            </w:r>
          </w:p>
        </w:tc>
        <w:tc>
          <w:tcPr>
            <w:tcW w:w="2438" w:type="dxa"/>
            <w:tcBorders>
              <w:top w:val="nil"/>
              <w:left w:val="nil"/>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x</w:t>
            </w:r>
          </w:p>
        </w:tc>
        <w:tc>
          <w:tcPr>
            <w:tcW w:w="1106" w:type="dxa"/>
            <w:tcBorders>
              <w:top w:val="nil"/>
              <w:left w:val="nil"/>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x</w:t>
            </w:r>
          </w:p>
        </w:tc>
      </w:tr>
      <w:tr w:rsidR="00A31C9E" w:rsidRPr="00106077"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106077" w:rsidRDefault="00A31C9E" w:rsidP="00696F94">
            <w:pPr>
              <w:pStyle w:val="ConsPlusNormal"/>
              <w:jc w:val="center"/>
              <w:rPr>
                <w:rFonts w:ascii="PT Astra Serif" w:hAnsi="PT Astra Serif"/>
              </w:rPr>
            </w:pPr>
            <w:r w:rsidRPr="00106077">
              <w:rPr>
                <w:rFonts w:ascii="PT Astra Serif" w:hAnsi="PT Astra Serif"/>
              </w:rPr>
              <w:t>2024 г</w:t>
            </w:r>
            <w:r w:rsidR="00696F94">
              <w:rPr>
                <w:rFonts w:ascii="PT Astra Serif" w:hAnsi="PT Astra Serif"/>
              </w:rPr>
              <w:t>од</w:t>
            </w:r>
          </w:p>
        </w:tc>
        <w:tc>
          <w:tcPr>
            <w:tcW w:w="1162" w:type="dxa"/>
            <w:tcBorders>
              <w:top w:val="nil"/>
              <w:left w:val="nil"/>
              <w:bottom w:val="single" w:sz="4" w:space="0" w:color="auto"/>
              <w:right w:val="single" w:sz="4" w:space="0" w:color="auto"/>
            </w:tcBorders>
            <w:shd w:val="clear" w:color="auto" w:fill="auto"/>
            <w:noWrap/>
            <w:vAlign w:val="center"/>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224,7</w:t>
            </w:r>
          </w:p>
        </w:tc>
        <w:tc>
          <w:tcPr>
            <w:tcW w:w="1275" w:type="dxa"/>
            <w:tcBorders>
              <w:top w:val="nil"/>
              <w:left w:val="nil"/>
              <w:bottom w:val="single" w:sz="4" w:space="0" w:color="auto"/>
              <w:right w:val="single" w:sz="4" w:space="0" w:color="auto"/>
            </w:tcBorders>
            <w:shd w:val="clear" w:color="000000" w:fill="FFFFFF"/>
            <w:noWrap/>
            <w:vAlign w:val="center"/>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195,5</w:t>
            </w:r>
          </w:p>
        </w:tc>
        <w:tc>
          <w:tcPr>
            <w:tcW w:w="1134" w:type="dxa"/>
            <w:tcBorders>
              <w:top w:val="nil"/>
              <w:left w:val="nil"/>
              <w:bottom w:val="single" w:sz="4" w:space="0" w:color="auto"/>
              <w:right w:val="single" w:sz="4" w:space="0" w:color="auto"/>
            </w:tcBorders>
            <w:shd w:val="clear" w:color="000000" w:fill="FFFFFF"/>
            <w:vAlign w:val="center"/>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29,2</w:t>
            </w:r>
          </w:p>
        </w:tc>
        <w:tc>
          <w:tcPr>
            <w:tcW w:w="1248" w:type="dxa"/>
            <w:tcBorders>
              <w:top w:val="nil"/>
              <w:left w:val="nil"/>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0,0</w:t>
            </w:r>
          </w:p>
        </w:tc>
        <w:tc>
          <w:tcPr>
            <w:tcW w:w="1417"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2438" w:type="dxa"/>
            <w:vMerge w:val="restart"/>
            <w:tcBorders>
              <w:top w:val="nil"/>
              <w:left w:val="single" w:sz="4" w:space="0" w:color="auto"/>
              <w:bottom w:val="single" w:sz="4" w:space="0" w:color="auto"/>
              <w:right w:val="single" w:sz="4" w:space="0" w:color="auto"/>
            </w:tcBorders>
            <w:shd w:val="clear" w:color="auto" w:fill="auto"/>
            <w:vAlign w:val="center"/>
            <w:hideMark/>
          </w:tcPr>
          <w:p w:rsidR="00A31C9E" w:rsidRPr="00106077" w:rsidRDefault="00A31C9E" w:rsidP="008A49C7">
            <w:pPr>
              <w:spacing w:after="0" w:line="240" w:lineRule="auto"/>
              <w:rPr>
                <w:rFonts w:ascii="PT Astra Serif" w:hAnsi="PT Astra Serif"/>
              </w:rPr>
            </w:pPr>
            <w:r w:rsidRPr="00106077">
              <w:rPr>
                <w:rFonts w:ascii="PT Astra Serif" w:hAnsi="PT Astra Serif"/>
              </w:rPr>
              <w:t xml:space="preserve">1. Количество распространенных видов информационных </w:t>
            </w:r>
            <w:r w:rsidRPr="00106077">
              <w:rPr>
                <w:rFonts w:ascii="PT Astra Serif" w:hAnsi="PT Astra Serif"/>
              </w:rPr>
              <w:lastRenderedPageBreak/>
              <w:t>материалов (буклетов, лифлетов, статей, трансляций в СМИ</w:t>
            </w:r>
            <w:r w:rsidR="008A49C7">
              <w:rPr>
                <w:rFonts w:ascii="PT Astra Serif" w:hAnsi="PT Astra Serif"/>
              </w:rPr>
              <w:t>)</w:t>
            </w:r>
            <w:r w:rsidRPr="00106077">
              <w:rPr>
                <w:rFonts w:ascii="PT Astra Serif" w:hAnsi="PT Astra Serif"/>
              </w:rPr>
              <w:t>, ед.</w:t>
            </w:r>
            <w:r w:rsidRPr="00106077">
              <w:rPr>
                <w:rFonts w:ascii="PT Astra Serif" w:hAnsi="PT Astra Serif"/>
              </w:rPr>
              <w:br/>
              <w:t>2. Количество оснащенных рабочих мест и приобретенной оргтехники, ед.</w:t>
            </w:r>
          </w:p>
        </w:tc>
        <w:tc>
          <w:tcPr>
            <w:tcW w:w="1106" w:type="dxa"/>
            <w:tcBorders>
              <w:top w:val="nil"/>
              <w:left w:val="nil"/>
              <w:bottom w:val="single" w:sz="4" w:space="0" w:color="auto"/>
              <w:right w:val="single" w:sz="4" w:space="0" w:color="auto"/>
            </w:tcBorders>
            <w:shd w:val="clear" w:color="000000" w:fill="FFFFFF"/>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lastRenderedPageBreak/>
              <w:t>1. 4</w:t>
            </w:r>
            <w:r w:rsidRPr="00106077">
              <w:rPr>
                <w:rFonts w:ascii="PT Astra Serif" w:hAnsi="PT Astra Serif"/>
              </w:rPr>
              <w:br/>
              <w:t>2. 1</w:t>
            </w:r>
          </w:p>
        </w:tc>
      </w:tr>
      <w:tr w:rsidR="00A31C9E" w:rsidRPr="00106077"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106077" w:rsidRDefault="00A31C9E" w:rsidP="00696F94">
            <w:pPr>
              <w:pStyle w:val="ConsPlusNormal"/>
              <w:jc w:val="center"/>
              <w:rPr>
                <w:rFonts w:ascii="PT Astra Serif" w:hAnsi="PT Astra Serif"/>
              </w:rPr>
            </w:pPr>
            <w:r w:rsidRPr="00106077">
              <w:rPr>
                <w:rFonts w:ascii="PT Astra Serif" w:hAnsi="PT Astra Serif"/>
              </w:rPr>
              <w:t>2025 г</w:t>
            </w:r>
            <w:r w:rsidR="00696F94">
              <w:rPr>
                <w:rFonts w:ascii="PT Astra Serif" w:hAnsi="PT Astra Serif"/>
              </w:rPr>
              <w:t>од</w:t>
            </w:r>
          </w:p>
        </w:tc>
        <w:tc>
          <w:tcPr>
            <w:tcW w:w="1162" w:type="dxa"/>
            <w:tcBorders>
              <w:top w:val="nil"/>
              <w:left w:val="nil"/>
              <w:bottom w:val="single" w:sz="4" w:space="0" w:color="auto"/>
              <w:right w:val="single" w:sz="4" w:space="0" w:color="auto"/>
            </w:tcBorders>
            <w:shd w:val="clear" w:color="auto" w:fill="auto"/>
            <w:noWrap/>
            <w:vAlign w:val="center"/>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224,7</w:t>
            </w:r>
          </w:p>
        </w:tc>
        <w:tc>
          <w:tcPr>
            <w:tcW w:w="1275" w:type="dxa"/>
            <w:tcBorders>
              <w:top w:val="nil"/>
              <w:left w:val="nil"/>
              <w:bottom w:val="single" w:sz="4" w:space="0" w:color="auto"/>
              <w:right w:val="single" w:sz="4" w:space="0" w:color="auto"/>
            </w:tcBorders>
            <w:shd w:val="clear" w:color="000000" w:fill="FFFFFF"/>
            <w:noWrap/>
            <w:vAlign w:val="center"/>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195,5</w:t>
            </w:r>
          </w:p>
        </w:tc>
        <w:tc>
          <w:tcPr>
            <w:tcW w:w="1134" w:type="dxa"/>
            <w:tcBorders>
              <w:top w:val="nil"/>
              <w:left w:val="nil"/>
              <w:bottom w:val="single" w:sz="4" w:space="0" w:color="auto"/>
              <w:right w:val="single" w:sz="4" w:space="0" w:color="auto"/>
            </w:tcBorders>
            <w:shd w:val="clear" w:color="000000" w:fill="FFFFFF"/>
            <w:vAlign w:val="center"/>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29,2</w:t>
            </w:r>
          </w:p>
        </w:tc>
        <w:tc>
          <w:tcPr>
            <w:tcW w:w="1248" w:type="dxa"/>
            <w:tcBorders>
              <w:top w:val="nil"/>
              <w:left w:val="nil"/>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0,0</w:t>
            </w:r>
          </w:p>
        </w:tc>
        <w:tc>
          <w:tcPr>
            <w:tcW w:w="1417"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2438"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000000" w:fill="FFFFFF"/>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1. 4</w:t>
            </w:r>
            <w:r w:rsidRPr="00106077">
              <w:rPr>
                <w:rFonts w:ascii="PT Astra Serif" w:hAnsi="PT Astra Serif"/>
              </w:rPr>
              <w:br/>
            </w:r>
            <w:r w:rsidRPr="00106077">
              <w:rPr>
                <w:rFonts w:ascii="PT Astra Serif" w:hAnsi="PT Astra Serif"/>
              </w:rPr>
              <w:lastRenderedPageBreak/>
              <w:t>2. 0</w:t>
            </w:r>
          </w:p>
        </w:tc>
      </w:tr>
      <w:tr w:rsidR="00A31C9E" w:rsidRPr="00106077"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106077" w:rsidRDefault="00A31C9E" w:rsidP="00696F94">
            <w:pPr>
              <w:pStyle w:val="ConsPlusNormal"/>
              <w:jc w:val="center"/>
              <w:rPr>
                <w:rFonts w:ascii="PT Astra Serif" w:hAnsi="PT Astra Serif"/>
              </w:rPr>
            </w:pPr>
            <w:r w:rsidRPr="00106077">
              <w:rPr>
                <w:rFonts w:ascii="PT Astra Serif" w:hAnsi="PT Astra Serif"/>
              </w:rPr>
              <w:t>2026 г</w:t>
            </w:r>
            <w:r w:rsidR="00696F94">
              <w:rPr>
                <w:rFonts w:ascii="PT Astra Serif" w:hAnsi="PT Astra Serif"/>
              </w:rPr>
              <w:t>од</w:t>
            </w:r>
          </w:p>
        </w:tc>
        <w:tc>
          <w:tcPr>
            <w:tcW w:w="1162" w:type="dxa"/>
            <w:tcBorders>
              <w:top w:val="nil"/>
              <w:left w:val="nil"/>
              <w:bottom w:val="single" w:sz="4" w:space="0" w:color="auto"/>
              <w:right w:val="single" w:sz="4" w:space="0" w:color="auto"/>
            </w:tcBorders>
            <w:shd w:val="clear" w:color="auto" w:fill="auto"/>
            <w:noWrap/>
            <w:vAlign w:val="center"/>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224,7</w:t>
            </w:r>
          </w:p>
        </w:tc>
        <w:tc>
          <w:tcPr>
            <w:tcW w:w="1275" w:type="dxa"/>
            <w:tcBorders>
              <w:top w:val="nil"/>
              <w:left w:val="nil"/>
              <w:bottom w:val="single" w:sz="4" w:space="0" w:color="auto"/>
              <w:right w:val="single" w:sz="4" w:space="0" w:color="auto"/>
            </w:tcBorders>
            <w:shd w:val="clear" w:color="000000" w:fill="FFFFFF"/>
            <w:noWrap/>
            <w:vAlign w:val="center"/>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195,5</w:t>
            </w:r>
          </w:p>
        </w:tc>
        <w:tc>
          <w:tcPr>
            <w:tcW w:w="1134" w:type="dxa"/>
            <w:tcBorders>
              <w:top w:val="nil"/>
              <w:left w:val="nil"/>
              <w:bottom w:val="single" w:sz="4" w:space="0" w:color="auto"/>
              <w:right w:val="single" w:sz="4" w:space="0" w:color="auto"/>
            </w:tcBorders>
            <w:shd w:val="clear" w:color="000000" w:fill="FFFFFF"/>
            <w:vAlign w:val="center"/>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29,2</w:t>
            </w:r>
          </w:p>
        </w:tc>
        <w:tc>
          <w:tcPr>
            <w:tcW w:w="1248" w:type="dxa"/>
            <w:tcBorders>
              <w:top w:val="nil"/>
              <w:left w:val="nil"/>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0,0</w:t>
            </w:r>
          </w:p>
        </w:tc>
        <w:tc>
          <w:tcPr>
            <w:tcW w:w="1417"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2438"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000000" w:fill="FFFFFF"/>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1. 4</w:t>
            </w:r>
            <w:r w:rsidRPr="00106077">
              <w:rPr>
                <w:rFonts w:ascii="PT Astra Serif" w:hAnsi="PT Astra Serif"/>
              </w:rPr>
              <w:br/>
              <w:t>2. 0</w:t>
            </w:r>
          </w:p>
        </w:tc>
      </w:tr>
      <w:tr w:rsidR="00A31C9E" w:rsidRPr="00106077"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106077" w:rsidRDefault="00696F94" w:rsidP="00696F94">
            <w:pPr>
              <w:pStyle w:val="ConsPlusNormal"/>
              <w:jc w:val="center"/>
              <w:rPr>
                <w:rFonts w:ascii="PT Astra Serif" w:hAnsi="PT Astra Serif"/>
              </w:rPr>
            </w:pPr>
            <w:proofErr w:type="gramStart"/>
            <w:r>
              <w:rPr>
                <w:rFonts w:ascii="PT Astra Serif" w:hAnsi="PT Astra Serif"/>
              </w:rPr>
              <w:t>п</w:t>
            </w:r>
            <w:r w:rsidR="00A31C9E" w:rsidRPr="00106077">
              <w:rPr>
                <w:rFonts w:ascii="PT Astra Serif" w:hAnsi="PT Astra Serif"/>
              </w:rPr>
              <w:t>рогноз-</w:t>
            </w:r>
            <w:proofErr w:type="spellStart"/>
            <w:r w:rsidR="00A31C9E" w:rsidRPr="00106077">
              <w:rPr>
                <w:rFonts w:ascii="PT Astra Serif" w:hAnsi="PT Astra Serif"/>
              </w:rPr>
              <w:t>ный</w:t>
            </w:r>
            <w:proofErr w:type="spellEnd"/>
            <w:proofErr w:type="gramEnd"/>
            <w:r w:rsidR="00A31C9E" w:rsidRPr="00106077">
              <w:rPr>
                <w:rFonts w:ascii="PT Astra Serif" w:hAnsi="PT Astra Serif"/>
              </w:rPr>
              <w:t xml:space="preserve"> период 2027 г</w:t>
            </w:r>
            <w:r>
              <w:rPr>
                <w:rFonts w:ascii="PT Astra Serif" w:hAnsi="PT Astra Serif"/>
              </w:rPr>
              <w:t>од</w:t>
            </w:r>
          </w:p>
        </w:tc>
        <w:tc>
          <w:tcPr>
            <w:tcW w:w="1162" w:type="dxa"/>
            <w:tcBorders>
              <w:top w:val="nil"/>
              <w:left w:val="nil"/>
              <w:bottom w:val="single" w:sz="4" w:space="0" w:color="auto"/>
              <w:right w:val="single" w:sz="4" w:space="0" w:color="auto"/>
            </w:tcBorders>
            <w:shd w:val="clear" w:color="auto" w:fill="auto"/>
            <w:noWrap/>
            <w:vAlign w:val="center"/>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224,7</w:t>
            </w:r>
          </w:p>
        </w:tc>
        <w:tc>
          <w:tcPr>
            <w:tcW w:w="1275" w:type="dxa"/>
            <w:tcBorders>
              <w:top w:val="nil"/>
              <w:left w:val="nil"/>
              <w:bottom w:val="single" w:sz="4" w:space="0" w:color="auto"/>
              <w:right w:val="single" w:sz="4" w:space="0" w:color="auto"/>
            </w:tcBorders>
            <w:shd w:val="clear" w:color="000000" w:fill="FFFFFF"/>
            <w:noWrap/>
            <w:vAlign w:val="center"/>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195,5</w:t>
            </w:r>
          </w:p>
        </w:tc>
        <w:tc>
          <w:tcPr>
            <w:tcW w:w="1134" w:type="dxa"/>
            <w:tcBorders>
              <w:top w:val="nil"/>
              <w:left w:val="nil"/>
              <w:bottom w:val="single" w:sz="4" w:space="0" w:color="auto"/>
              <w:right w:val="single" w:sz="4" w:space="0" w:color="auto"/>
            </w:tcBorders>
            <w:shd w:val="clear" w:color="000000" w:fill="FFFFFF"/>
            <w:vAlign w:val="center"/>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29,2</w:t>
            </w:r>
          </w:p>
        </w:tc>
        <w:tc>
          <w:tcPr>
            <w:tcW w:w="1248" w:type="dxa"/>
            <w:tcBorders>
              <w:top w:val="nil"/>
              <w:left w:val="nil"/>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0,0</w:t>
            </w:r>
          </w:p>
        </w:tc>
        <w:tc>
          <w:tcPr>
            <w:tcW w:w="1417"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2438"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000000" w:fill="FFFFFF"/>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1. 4</w:t>
            </w:r>
            <w:r w:rsidRPr="00106077">
              <w:rPr>
                <w:rFonts w:ascii="PT Astra Serif" w:hAnsi="PT Astra Serif"/>
              </w:rPr>
              <w:br/>
              <w:t>2. 0</w:t>
            </w:r>
          </w:p>
        </w:tc>
      </w:tr>
      <w:tr w:rsidR="00A31C9E" w:rsidRPr="00106077"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106077" w:rsidRDefault="00696F94" w:rsidP="00696F94">
            <w:pPr>
              <w:pStyle w:val="ConsPlusNormal"/>
              <w:jc w:val="center"/>
              <w:rPr>
                <w:rFonts w:ascii="PT Astra Serif" w:hAnsi="PT Astra Serif"/>
              </w:rPr>
            </w:pPr>
            <w:proofErr w:type="gramStart"/>
            <w:r>
              <w:rPr>
                <w:rFonts w:ascii="PT Astra Serif" w:hAnsi="PT Astra Serif"/>
              </w:rPr>
              <w:t>п</w:t>
            </w:r>
            <w:r w:rsidR="00A31C9E" w:rsidRPr="00106077">
              <w:rPr>
                <w:rFonts w:ascii="PT Astra Serif" w:hAnsi="PT Astra Serif"/>
              </w:rPr>
              <w:t>рогноз-</w:t>
            </w:r>
            <w:proofErr w:type="spellStart"/>
            <w:r w:rsidR="00A31C9E" w:rsidRPr="00106077">
              <w:rPr>
                <w:rFonts w:ascii="PT Astra Serif" w:hAnsi="PT Astra Serif"/>
              </w:rPr>
              <w:t>ный</w:t>
            </w:r>
            <w:proofErr w:type="spellEnd"/>
            <w:proofErr w:type="gramEnd"/>
            <w:r w:rsidR="00A31C9E" w:rsidRPr="00106077">
              <w:rPr>
                <w:rFonts w:ascii="PT Astra Serif" w:hAnsi="PT Astra Serif"/>
              </w:rPr>
              <w:t xml:space="preserve"> период 2028 г</w:t>
            </w:r>
            <w:r>
              <w:rPr>
                <w:rFonts w:ascii="PT Astra Serif" w:hAnsi="PT Astra Serif"/>
              </w:rPr>
              <w:t>од</w:t>
            </w:r>
          </w:p>
        </w:tc>
        <w:tc>
          <w:tcPr>
            <w:tcW w:w="1162" w:type="dxa"/>
            <w:tcBorders>
              <w:top w:val="nil"/>
              <w:left w:val="nil"/>
              <w:bottom w:val="single" w:sz="4" w:space="0" w:color="auto"/>
              <w:right w:val="single" w:sz="4" w:space="0" w:color="auto"/>
            </w:tcBorders>
            <w:shd w:val="clear" w:color="auto" w:fill="auto"/>
            <w:noWrap/>
            <w:vAlign w:val="center"/>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224,7</w:t>
            </w:r>
          </w:p>
        </w:tc>
        <w:tc>
          <w:tcPr>
            <w:tcW w:w="1275" w:type="dxa"/>
            <w:tcBorders>
              <w:top w:val="nil"/>
              <w:left w:val="nil"/>
              <w:bottom w:val="single" w:sz="4" w:space="0" w:color="auto"/>
              <w:right w:val="single" w:sz="4" w:space="0" w:color="auto"/>
            </w:tcBorders>
            <w:shd w:val="clear" w:color="000000" w:fill="FFFFFF"/>
            <w:noWrap/>
            <w:vAlign w:val="center"/>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195,5</w:t>
            </w:r>
          </w:p>
        </w:tc>
        <w:tc>
          <w:tcPr>
            <w:tcW w:w="1134" w:type="dxa"/>
            <w:tcBorders>
              <w:top w:val="nil"/>
              <w:left w:val="nil"/>
              <w:bottom w:val="single" w:sz="4" w:space="0" w:color="auto"/>
              <w:right w:val="single" w:sz="4" w:space="0" w:color="auto"/>
            </w:tcBorders>
            <w:shd w:val="clear" w:color="000000" w:fill="FFFFFF"/>
            <w:vAlign w:val="center"/>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29,2</w:t>
            </w:r>
          </w:p>
        </w:tc>
        <w:tc>
          <w:tcPr>
            <w:tcW w:w="1248" w:type="dxa"/>
            <w:tcBorders>
              <w:top w:val="nil"/>
              <w:left w:val="nil"/>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vAlign w:val="center"/>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0,0</w:t>
            </w:r>
          </w:p>
        </w:tc>
        <w:tc>
          <w:tcPr>
            <w:tcW w:w="1417"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2438" w:type="dxa"/>
            <w:vMerge/>
            <w:tcBorders>
              <w:top w:val="nil"/>
              <w:left w:val="single" w:sz="4" w:space="0" w:color="auto"/>
              <w:bottom w:val="single" w:sz="4" w:space="0" w:color="auto"/>
              <w:right w:val="single" w:sz="4" w:space="0" w:color="auto"/>
            </w:tcBorders>
            <w:vAlign w:val="center"/>
            <w:hideMark/>
          </w:tcPr>
          <w:p w:rsidR="00A31C9E" w:rsidRPr="00106077"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000000" w:fill="FFFFFF"/>
            <w:hideMark/>
          </w:tcPr>
          <w:p w:rsidR="00A31C9E" w:rsidRPr="00106077" w:rsidRDefault="00A31C9E" w:rsidP="00A31C9E">
            <w:pPr>
              <w:spacing w:after="0" w:line="240" w:lineRule="auto"/>
              <w:jc w:val="center"/>
              <w:rPr>
                <w:rFonts w:ascii="PT Astra Serif" w:hAnsi="PT Astra Serif"/>
              </w:rPr>
            </w:pPr>
            <w:r w:rsidRPr="00106077">
              <w:rPr>
                <w:rFonts w:ascii="PT Astra Serif" w:hAnsi="PT Astra Serif"/>
              </w:rPr>
              <w:t>1. 4</w:t>
            </w:r>
            <w:r w:rsidRPr="00106077">
              <w:rPr>
                <w:rFonts w:ascii="PT Astra Serif" w:hAnsi="PT Astra Serif"/>
              </w:rPr>
              <w:br/>
              <w:t>2. 0</w:t>
            </w:r>
          </w:p>
        </w:tc>
      </w:tr>
      <w:tr w:rsidR="00A31C9E" w:rsidRPr="0097730C" w:rsidTr="00A31C9E">
        <w:trPr>
          <w:trHeight w:val="20"/>
        </w:trPr>
        <w:tc>
          <w:tcPr>
            <w:tcW w:w="454" w:type="dxa"/>
            <w:vMerge w:val="restart"/>
            <w:tcBorders>
              <w:top w:val="nil"/>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3.</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rsidR="00A31C9E" w:rsidRPr="0097730C" w:rsidRDefault="00A31C9E" w:rsidP="0006788E">
            <w:pPr>
              <w:spacing w:after="0" w:line="240" w:lineRule="auto"/>
              <w:rPr>
                <w:rFonts w:ascii="PT Astra Serif" w:hAnsi="PT Astra Serif"/>
              </w:rPr>
            </w:pPr>
            <w:proofErr w:type="gramStart"/>
            <w:r w:rsidRPr="0097730C">
              <w:rPr>
                <w:rFonts w:ascii="PT Astra Serif" w:hAnsi="PT Astra Serif"/>
              </w:rPr>
              <w:t xml:space="preserve">Оказание материальной помощи лицам, оказавшимся </w:t>
            </w:r>
            <w:r w:rsidRPr="0097730C">
              <w:rPr>
                <w:rFonts w:ascii="PT Astra Serif" w:hAnsi="PT Astra Serif"/>
              </w:rPr>
              <w:br/>
              <w:t xml:space="preserve">в трудной жизненной ситуации, из числа участников программы переселения соотечественников </w:t>
            </w:r>
            <w:r w:rsidRPr="0097730C">
              <w:rPr>
                <w:rFonts w:ascii="PT Astra Serif" w:hAnsi="PT Astra Serif"/>
              </w:rPr>
              <w:br/>
              <w:t xml:space="preserve">и членов их семей </w:t>
            </w:r>
            <w:r w:rsidRPr="0097730C">
              <w:rPr>
                <w:rFonts w:ascii="PT Astra Serif" w:hAnsi="PT Astra Serif"/>
              </w:rPr>
              <w:br/>
              <w:t xml:space="preserve">до получения ими разрешения </w:t>
            </w:r>
            <w:r w:rsidR="0006788E">
              <w:rPr>
                <w:rFonts w:ascii="PT Astra Serif" w:hAnsi="PT Astra Serif"/>
              </w:rPr>
              <w:br/>
            </w:r>
            <w:r w:rsidRPr="0097730C">
              <w:rPr>
                <w:rFonts w:ascii="PT Astra Serif" w:hAnsi="PT Astra Serif"/>
              </w:rPr>
              <w:t>на временное проживание</w:t>
            </w:r>
            <w:r w:rsidR="0006788E">
              <w:rPr>
                <w:rFonts w:ascii="PT Astra Serif" w:hAnsi="PT Astra Serif"/>
              </w:rPr>
              <w:br/>
            </w:r>
            <w:r w:rsidRPr="0097730C">
              <w:rPr>
                <w:rFonts w:ascii="PT Astra Serif" w:hAnsi="PT Astra Serif"/>
              </w:rPr>
              <w:t>или до оформления гражданства Российской Федерации</w:t>
            </w:r>
            <w:r w:rsidRPr="0097730C">
              <w:rPr>
                <w:rFonts w:ascii="PT Astra Serif" w:hAnsi="PT Astra Serif"/>
              </w:rPr>
              <w:br/>
              <w:t xml:space="preserve">в соответствии </w:t>
            </w:r>
            <w:r w:rsidRPr="0097730C">
              <w:rPr>
                <w:rFonts w:ascii="PT Astra Serif" w:hAnsi="PT Astra Serif"/>
              </w:rPr>
              <w:br/>
              <w:t xml:space="preserve">с постановлением Администрации Томской области </w:t>
            </w:r>
            <w:r w:rsidRPr="0097730C">
              <w:rPr>
                <w:rFonts w:ascii="PT Astra Serif" w:hAnsi="PT Astra Serif"/>
              </w:rPr>
              <w:br/>
              <w:t xml:space="preserve">от 19.02.2015 № 48а «Об утверждении Порядка </w:t>
            </w:r>
            <w:proofErr w:type="spellStart"/>
            <w:r w:rsidRPr="0097730C">
              <w:rPr>
                <w:rFonts w:ascii="PT Astra Serif" w:hAnsi="PT Astra Serif"/>
              </w:rPr>
              <w:t>предоставле-ния</w:t>
            </w:r>
            <w:proofErr w:type="spellEnd"/>
            <w:r w:rsidRPr="0097730C">
              <w:rPr>
                <w:rFonts w:ascii="PT Astra Serif" w:hAnsi="PT Astra Serif"/>
              </w:rPr>
              <w:t xml:space="preserve"> материальной </w:t>
            </w:r>
            <w:r w:rsidRPr="0097730C">
              <w:rPr>
                <w:rFonts w:ascii="PT Astra Serif" w:hAnsi="PT Astra Serif"/>
              </w:rPr>
              <w:lastRenderedPageBreak/>
              <w:t>помощи в Томской области»</w:t>
            </w:r>
            <w:proofErr w:type="gramEnd"/>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pStyle w:val="ConsPlusNormal"/>
              <w:jc w:val="center"/>
              <w:rPr>
                <w:rFonts w:ascii="PT Astra Serif" w:hAnsi="PT Astra Serif"/>
              </w:rPr>
            </w:pPr>
            <w:r w:rsidRPr="0097730C">
              <w:rPr>
                <w:rFonts w:ascii="PT Astra Serif" w:hAnsi="PT Astra Serif"/>
              </w:rPr>
              <w:lastRenderedPageBreak/>
              <w:t>всего</w:t>
            </w:r>
          </w:p>
        </w:tc>
        <w:tc>
          <w:tcPr>
            <w:tcW w:w="1162"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200,0</w:t>
            </w:r>
          </w:p>
        </w:tc>
        <w:tc>
          <w:tcPr>
            <w:tcW w:w="1275"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174,0</w:t>
            </w:r>
          </w:p>
        </w:tc>
        <w:tc>
          <w:tcPr>
            <w:tcW w:w="1134"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26,0</w:t>
            </w:r>
          </w:p>
        </w:tc>
        <w:tc>
          <w:tcPr>
            <w:tcW w:w="1248" w:type="dxa"/>
            <w:tcBorders>
              <w:top w:val="nil"/>
              <w:left w:val="nil"/>
              <w:bottom w:val="single" w:sz="4" w:space="0" w:color="auto"/>
              <w:right w:val="single" w:sz="4" w:space="0" w:color="auto"/>
            </w:tcBorders>
            <w:shd w:val="clear" w:color="auto" w:fill="auto"/>
            <w:noWrap/>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noWrap/>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Департамент социальной защиты населения Томской области</w:t>
            </w:r>
          </w:p>
        </w:tc>
        <w:tc>
          <w:tcPr>
            <w:tcW w:w="2438"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x</w:t>
            </w: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x</w:t>
            </w:r>
          </w:p>
        </w:tc>
      </w:tr>
      <w:tr w:rsidR="00A31C9E" w:rsidRPr="0097730C"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696F94">
            <w:pPr>
              <w:pStyle w:val="ConsPlusNormal"/>
              <w:jc w:val="center"/>
              <w:rPr>
                <w:rFonts w:ascii="PT Astra Serif" w:hAnsi="PT Astra Serif"/>
              </w:rPr>
            </w:pPr>
            <w:r w:rsidRPr="0097730C">
              <w:rPr>
                <w:rFonts w:ascii="PT Astra Serif" w:hAnsi="PT Astra Serif"/>
              </w:rPr>
              <w:t>2024 г</w:t>
            </w:r>
            <w:r w:rsidR="00696F94">
              <w:rPr>
                <w:rFonts w:ascii="PT Astra Serif" w:hAnsi="PT Astra Serif"/>
              </w:rPr>
              <w:t>од</w:t>
            </w:r>
          </w:p>
        </w:tc>
        <w:tc>
          <w:tcPr>
            <w:tcW w:w="1162" w:type="dxa"/>
            <w:tcBorders>
              <w:top w:val="nil"/>
              <w:left w:val="nil"/>
              <w:bottom w:val="single" w:sz="4" w:space="0" w:color="auto"/>
              <w:right w:val="single" w:sz="4" w:space="0" w:color="auto"/>
            </w:tcBorders>
            <w:shd w:val="clear" w:color="auto" w:fill="auto"/>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40,0</w:t>
            </w:r>
          </w:p>
        </w:tc>
        <w:tc>
          <w:tcPr>
            <w:tcW w:w="1275" w:type="dxa"/>
            <w:tcBorders>
              <w:top w:val="nil"/>
              <w:left w:val="nil"/>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34,8</w:t>
            </w:r>
          </w:p>
        </w:tc>
        <w:tc>
          <w:tcPr>
            <w:tcW w:w="1134" w:type="dxa"/>
            <w:tcBorders>
              <w:top w:val="nil"/>
              <w:left w:val="nil"/>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5,2</w:t>
            </w:r>
          </w:p>
        </w:tc>
        <w:tc>
          <w:tcPr>
            <w:tcW w:w="1248"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val="restart"/>
            <w:tcBorders>
              <w:top w:val="nil"/>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rPr>
                <w:rFonts w:ascii="PT Astra Serif" w:hAnsi="PT Astra Serif"/>
              </w:rPr>
            </w:pPr>
            <w:r w:rsidRPr="0097730C">
              <w:rPr>
                <w:rFonts w:ascii="PT Astra Serif" w:hAnsi="PT Astra Serif"/>
              </w:rPr>
              <w:t>Численность участников мероприятия, чел.</w:t>
            </w:r>
          </w:p>
        </w:tc>
        <w:tc>
          <w:tcPr>
            <w:tcW w:w="1106" w:type="dxa"/>
            <w:tcBorders>
              <w:top w:val="nil"/>
              <w:left w:val="nil"/>
              <w:bottom w:val="single" w:sz="4" w:space="0" w:color="auto"/>
              <w:right w:val="single" w:sz="4" w:space="0" w:color="auto"/>
            </w:tcBorders>
            <w:shd w:val="clear" w:color="000000" w:fill="FFFFFF"/>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w:t>
            </w:r>
          </w:p>
        </w:tc>
      </w:tr>
      <w:tr w:rsidR="00A31C9E" w:rsidRPr="0097730C"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696F94">
            <w:pPr>
              <w:pStyle w:val="ConsPlusNormal"/>
              <w:jc w:val="center"/>
              <w:rPr>
                <w:rFonts w:ascii="PT Astra Serif" w:hAnsi="PT Astra Serif"/>
              </w:rPr>
            </w:pPr>
            <w:r w:rsidRPr="0097730C">
              <w:rPr>
                <w:rFonts w:ascii="PT Astra Serif" w:hAnsi="PT Astra Serif"/>
              </w:rPr>
              <w:t>2025 г</w:t>
            </w:r>
            <w:r w:rsidR="00696F94">
              <w:rPr>
                <w:rFonts w:ascii="PT Astra Serif" w:hAnsi="PT Astra Serif"/>
              </w:rPr>
              <w:t>од</w:t>
            </w:r>
          </w:p>
        </w:tc>
        <w:tc>
          <w:tcPr>
            <w:tcW w:w="1162" w:type="dxa"/>
            <w:tcBorders>
              <w:top w:val="nil"/>
              <w:left w:val="nil"/>
              <w:bottom w:val="single" w:sz="4" w:space="0" w:color="auto"/>
              <w:right w:val="single" w:sz="4" w:space="0" w:color="auto"/>
            </w:tcBorders>
            <w:shd w:val="clear" w:color="auto" w:fill="auto"/>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40,0</w:t>
            </w:r>
          </w:p>
        </w:tc>
        <w:tc>
          <w:tcPr>
            <w:tcW w:w="1275" w:type="dxa"/>
            <w:tcBorders>
              <w:top w:val="nil"/>
              <w:left w:val="nil"/>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34,8</w:t>
            </w:r>
          </w:p>
        </w:tc>
        <w:tc>
          <w:tcPr>
            <w:tcW w:w="1134" w:type="dxa"/>
            <w:tcBorders>
              <w:top w:val="nil"/>
              <w:left w:val="nil"/>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5,2</w:t>
            </w:r>
          </w:p>
        </w:tc>
        <w:tc>
          <w:tcPr>
            <w:tcW w:w="1248"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000000" w:fill="FFFFFF"/>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w:t>
            </w:r>
          </w:p>
        </w:tc>
      </w:tr>
      <w:tr w:rsidR="00A31C9E" w:rsidRPr="0097730C"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696F94">
            <w:pPr>
              <w:pStyle w:val="ConsPlusNormal"/>
              <w:jc w:val="center"/>
              <w:rPr>
                <w:rFonts w:ascii="PT Astra Serif" w:hAnsi="PT Astra Serif"/>
              </w:rPr>
            </w:pPr>
            <w:r w:rsidRPr="0097730C">
              <w:rPr>
                <w:rFonts w:ascii="PT Astra Serif" w:hAnsi="PT Astra Serif"/>
              </w:rPr>
              <w:t>2026 г</w:t>
            </w:r>
            <w:r w:rsidR="00696F94">
              <w:rPr>
                <w:rFonts w:ascii="PT Astra Serif" w:hAnsi="PT Astra Serif"/>
              </w:rPr>
              <w:t>од</w:t>
            </w:r>
          </w:p>
        </w:tc>
        <w:tc>
          <w:tcPr>
            <w:tcW w:w="1162" w:type="dxa"/>
            <w:tcBorders>
              <w:top w:val="nil"/>
              <w:left w:val="nil"/>
              <w:bottom w:val="single" w:sz="4" w:space="0" w:color="auto"/>
              <w:right w:val="single" w:sz="4" w:space="0" w:color="auto"/>
            </w:tcBorders>
            <w:shd w:val="clear" w:color="auto" w:fill="auto"/>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40,0</w:t>
            </w:r>
          </w:p>
        </w:tc>
        <w:tc>
          <w:tcPr>
            <w:tcW w:w="1275" w:type="dxa"/>
            <w:tcBorders>
              <w:top w:val="nil"/>
              <w:left w:val="nil"/>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34,8</w:t>
            </w:r>
          </w:p>
        </w:tc>
        <w:tc>
          <w:tcPr>
            <w:tcW w:w="1134" w:type="dxa"/>
            <w:tcBorders>
              <w:top w:val="nil"/>
              <w:left w:val="nil"/>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5,2</w:t>
            </w:r>
          </w:p>
        </w:tc>
        <w:tc>
          <w:tcPr>
            <w:tcW w:w="1248"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w:t>
            </w:r>
          </w:p>
        </w:tc>
      </w:tr>
      <w:tr w:rsidR="00A31C9E" w:rsidRPr="0097730C"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696F94" w:rsidP="00696F94">
            <w:pPr>
              <w:pStyle w:val="ConsPlusNormal"/>
              <w:jc w:val="center"/>
              <w:rPr>
                <w:rFonts w:ascii="PT Astra Serif" w:hAnsi="PT Astra Serif"/>
              </w:rPr>
            </w:pPr>
            <w:proofErr w:type="gramStart"/>
            <w:r>
              <w:rPr>
                <w:rFonts w:ascii="PT Astra Serif" w:hAnsi="PT Astra Serif"/>
              </w:rPr>
              <w:t>п</w:t>
            </w:r>
            <w:r w:rsidR="00A31C9E" w:rsidRPr="0097730C">
              <w:rPr>
                <w:rFonts w:ascii="PT Astra Serif" w:hAnsi="PT Astra Serif"/>
              </w:rPr>
              <w:t>рогноз-</w:t>
            </w:r>
            <w:proofErr w:type="spellStart"/>
            <w:r w:rsidR="00A31C9E" w:rsidRPr="0097730C">
              <w:rPr>
                <w:rFonts w:ascii="PT Astra Serif" w:hAnsi="PT Astra Serif"/>
              </w:rPr>
              <w:t>ный</w:t>
            </w:r>
            <w:proofErr w:type="spellEnd"/>
            <w:proofErr w:type="gramEnd"/>
            <w:r w:rsidR="00A31C9E" w:rsidRPr="0097730C">
              <w:rPr>
                <w:rFonts w:ascii="PT Astra Serif" w:hAnsi="PT Astra Serif"/>
              </w:rPr>
              <w:t xml:space="preserve"> период 2027 г</w:t>
            </w:r>
            <w:r>
              <w:rPr>
                <w:rFonts w:ascii="PT Astra Serif" w:hAnsi="PT Astra Serif"/>
              </w:rPr>
              <w:t>од</w:t>
            </w:r>
          </w:p>
        </w:tc>
        <w:tc>
          <w:tcPr>
            <w:tcW w:w="1162" w:type="dxa"/>
            <w:tcBorders>
              <w:top w:val="nil"/>
              <w:left w:val="nil"/>
              <w:bottom w:val="single" w:sz="4" w:space="0" w:color="auto"/>
              <w:right w:val="single" w:sz="4" w:space="0" w:color="auto"/>
            </w:tcBorders>
            <w:shd w:val="clear" w:color="auto" w:fill="auto"/>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40,0</w:t>
            </w:r>
          </w:p>
        </w:tc>
        <w:tc>
          <w:tcPr>
            <w:tcW w:w="1275" w:type="dxa"/>
            <w:tcBorders>
              <w:top w:val="nil"/>
              <w:left w:val="nil"/>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34,8</w:t>
            </w:r>
          </w:p>
        </w:tc>
        <w:tc>
          <w:tcPr>
            <w:tcW w:w="1134" w:type="dxa"/>
            <w:tcBorders>
              <w:top w:val="nil"/>
              <w:left w:val="nil"/>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5,2</w:t>
            </w:r>
          </w:p>
        </w:tc>
        <w:tc>
          <w:tcPr>
            <w:tcW w:w="1248"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w:t>
            </w:r>
          </w:p>
        </w:tc>
      </w:tr>
      <w:tr w:rsidR="00A31C9E" w:rsidRPr="0097730C"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696F94" w:rsidP="00696F94">
            <w:pPr>
              <w:pStyle w:val="ConsPlusNormal"/>
              <w:jc w:val="center"/>
              <w:rPr>
                <w:rFonts w:ascii="PT Astra Serif" w:hAnsi="PT Astra Serif"/>
              </w:rPr>
            </w:pPr>
            <w:proofErr w:type="gramStart"/>
            <w:r>
              <w:rPr>
                <w:rFonts w:ascii="PT Astra Serif" w:hAnsi="PT Astra Serif"/>
              </w:rPr>
              <w:t>п</w:t>
            </w:r>
            <w:r w:rsidR="00A31C9E" w:rsidRPr="0097730C">
              <w:rPr>
                <w:rFonts w:ascii="PT Astra Serif" w:hAnsi="PT Astra Serif"/>
              </w:rPr>
              <w:t>рогноз-</w:t>
            </w:r>
            <w:proofErr w:type="spellStart"/>
            <w:r w:rsidR="00A31C9E" w:rsidRPr="0097730C">
              <w:rPr>
                <w:rFonts w:ascii="PT Astra Serif" w:hAnsi="PT Astra Serif"/>
              </w:rPr>
              <w:t>ный</w:t>
            </w:r>
            <w:proofErr w:type="spellEnd"/>
            <w:proofErr w:type="gramEnd"/>
            <w:r w:rsidR="00A31C9E" w:rsidRPr="0097730C">
              <w:rPr>
                <w:rFonts w:ascii="PT Astra Serif" w:hAnsi="PT Astra Serif"/>
              </w:rPr>
              <w:t xml:space="preserve"> период 2028 г</w:t>
            </w:r>
            <w:r>
              <w:rPr>
                <w:rFonts w:ascii="PT Astra Serif" w:hAnsi="PT Astra Serif"/>
              </w:rPr>
              <w:t>од</w:t>
            </w:r>
          </w:p>
        </w:tc>
        <w:tc>
          <w:tcPr>
            <w:tcW w:w="1162" w:type="dxa"/>
            <w:tcBorders>
              <w:top w:val="nil"/>
              <w:left w:val="nil"/>
              <w:bottom w:val="single" w:sz="4" w:space="0" w:color="auto"/>
              <w:right w:val="single" w:sz="4" w:space="0" w:color="auto"/>
            </w:tcBorders>
            <w:shd w:val="clear" w:color="auto" w:fill="auto"/>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40,0</w:t>
            </w:r>
          </w:p>
        </w:tc>
        <w:tc>
          <w:tcPr>
            <w:tcW w:w="1275" w:type="dxa"/>
            <w:tcBorders>
              <w:top w:val="nil"/>
              <w:left w:val="nil"/>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34,8</w:t>
            </w:r>
          </w:p>
        </w:tc>
        <w:tc>
          <w:tcPr>
            <w:tcW w:w="1134" w:type="dxa"/>
            <w:tcBorders>
              <w:top w:val="nil"/>
              <w:left w:val="nil"/>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5,2</w:t>
            </w:r>
          </w:p>
        </w:tc>
        <w:tc>
          <w:tcPr>
            <w:tcW w:w="1248"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w:t>
            </w:r>
          </w:p>
        </w:tc>
      </w:tr>
      <w:tr w:rsidR="00A31C9E" w:rsidRPr="0097730C" w:rsidTr="00A31C9E">
        <w:trPr>
          <w:trHeight w:val="20"/>
        </w:trPr>
        <w:tc>
          <w:tcPr>
            <w:tcW w:w="454" w:type="dxa"/>
            <w:vMerge w:val="restart"/>
            <w:tcBorders>
              <w:top w:val="nil"/>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lastRenderedPageBreak/>
              <w:t>4.</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rPr>
                <w:rFonts w:ascii="PT Astra Serif" w:hAnsi="PT Astra Serif"/>
              </w:rPr>
            </w:pPr>
            <w:r w:rsidRPr="0097730C">
              <w:rPr>
                <w:rFonts w:ascii="PT Astra Serif" w:hAnsi="PT Astra Serif"/>
              </w:rPr>
              <w:t xml:space="preserve">Проведение </w:t>
            </w:r>
            <w:r w:rsidRPr="0097730C">
              <w:rPr>
                <w:rFonts w:ascii="PT Astra Serif" w:hAnsi="PT Astra Serif"/>
              </w:rPr>
              <w:br/>
              <w:t xml:space="preserve">в соответствии </w:t>
            </w:r>
            <w:r w:rsidRPr="0097730C">
              <w:rPr>
                <w:rFonts w:ascii="PT Astra Serif" w:hAnsi="PT Astra Serif"/>
              </w:rPr>
              <w:br/>
              <w:t xml:space="preserve">с действующим законодательством Российской </w:t>
            </w:r>
            <w:proofErr w:type="gramStart"/>
            <w:r w:rsidRPr="0097730C">
              <w:rPr>
                <w:rFonts w:ascii="PT Astra Serif" w:hAnsi="PT Astra Serif"/>
              </w:rPr>
              <w:t>Федерации медицинского освидетельствования участников программы переселения соотечественников</w:t>
            </w:r>
            <w:proofErr w:type="gramEnd"/>
            <w:r w:rsidRPr="0097730C">
              <w:rPr>
                <w:rFonts w:ascii="PT Astra Serif" w:hAnsi="PT Astra Serif"/>
              </w:rPr>
              <w:t xml:space="preserve"> </w:t>
            </w:r>
            <w:r w:rsidRPr="0097730C">
              <w:rPr>
                <w:rFonts w:ascii="PT Astra Serif" w:hAnsi="PT Astra Serif"/>
              </w:rPr>
              <w:br/>
              <w:t xml:space="preserve">и членов их семей </w:t>
            </w:r>
            <w:r w:rsidRPr="0097730C">
              <w:rPr>
                <w:rFonts w:ascii="PT Astra Serif" w:hAnsi="PT Astra Serif"/>
              </w:rPr>
              <w:br/>
              <w:t xml:space="preserve">в целях </w:t>
            </w:r>
            <w:proofErr w:type="spellStart"/>
            <w:r w:rsidRPr="0097730C">
              <w:rPr>
                <w:rFonts w:ascii="PT Astra Serif" w:hAnsi="PT Astra Serif"/>
              </w:rPr>
              <w:t>подтвержде-ния</w:t>
            </w:r>
            <w:proofErr w:type="spellEnd"/>
            <w:r w:rsidRPr="0097730C">
              <w:rPr>
                <w:rFonts w:ascii="PT Astra Serif" w:hAnsi="PT Astra Serif"/>
              </w:rPr>
              <w:t xml:space="preserve"> отсутствия </w:t>
            </w:r>
            <w:r w:rsidRPr="0097730C">
              <w:rPr>
                <w:rFonts w:ascii="PT Astra Serif" w:hAnsi="PT Astra Serif"/>
              </w:rPr>
              <w:br/>
              <w:t xml:space="preserve">у них заболевания наркоманией, инфекционных заболеваний </w:t>
            </w:r>
            <w:r w:rsidRPr="0097730C">
              <w:rPr>
                <w:rFonts w:ascii="PT Astra Serif" w:hAnsi="PT Astra Serif"/>
              </w:rPr>
              <w:br/>
              <w:t>и заболевания, вызываемого вирусом иммунодефицита человека</w:t>
            </w:r>
            <w:r w:rsidRPr="0097730C">
              <w:rPr>
                <w:rFonts w:ascii="PT Astra Serif" w:hAnsi="PT Astra Serif"/>
              </w:rPr>
              <w:br/>
              <w:t>(ВИЧ–инфекции)</w:t>
            </w: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pStyle w:val="ConsPlusNormal"/>
              <w:jc w:val="center"/>
              <w:rPr>
                <w:rFonts w:ascii="PT Astra Serif" w:hAnsi="PT Astra Serif"/>
              </w:rPr>
            </w:pPr>
            <w:r w:rsidRPr="0097730C">
              <w:rPr>
                <w:rFonts w:ascii="PT Astra Serif" w:hAnsi="PT Astra Serif"/>
              </w:rPr>
              <w:t>всего</w:t>
            </w:r>
          </w:p>
        </w:tc>
        <w:tc>
          <w:tcPr>
            <w:tcW w:w="1162"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2 250,0</w:t>
            </w:r>
          </w:p>
        </w:tc>
        <w:tc>
          <w:tcPr>
            <w:tcW w:w="1275"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1 957,5</w:t>
            </w:r>
          </w:p>
        </w:tc>
        <w:tc>
          <w:tcPr>
            <w:tcW w:w="1134"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292,5</w:t>
            </w:r>
          </w:p>
        </w:tc>
        <w:tc>
          <w:tcPr>
            <w:tcW w:w="1248" w:type="dxa"/>
            <w:tcBorders>
              <w:top w:val="nil"/>
              <w:left w:val="nil"/>
              <w:bottom w:val="single" w:sz="4" w:space="0" w:color="auto"/>
              <w:right w:val="single" w:sz="4" w:space="0" w:color="auto"/>
            </w:tcBorders>
            <w:shd w:val="clear" w:color="auto" w:fill="auto"/>
            <w:noWrap/>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noWrap/>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val="restart"/>
            <w:tcBorders>
              <w:top w:val="nil"/>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 xml:space="preserve">Департамент </w:t>
            </w:r>
            <w:proofErr w:type="spellStart"/>
            <w:proofErr w:type="gramStart"/>
            <w:r w:rsidRPr="0097730C">
              <w:rPr>
                <w:rFonts w:ascii="PT Astra Serif" w:hAnsi="PT Astra Serif"/>
              </w:rPr>
              <w:t>здравоохра</w:t>
            </w:r>
            <w:proofErr w:type="spellEnd"/>
            <w:r w:rsidRPr="0097730C">
              <w:rPr>
                <w:rFonts w:ascii="PT Astra Serif" w:hAnsi="PT Astra Serif"/>
              </w:rPr>
              <w:t>-нения</w:t>
            </w:r>
            <w:proofErr w:type="gramEnd"/>
            <w:r w:rsidRPr="0097730C">
              <w:rPr>
                <w:rFonts w:ascii="PT Astra Serif" w:hAnsi="PT Astra Serif"/>
              </w:rPr>
              <w:t xml:space="preserve"> Томской области</w:t>
            </w:r>
          </w:p>
        </w:tc>
        <w:tc>
          <w:tcPr>
            <w:tcW w:w="2438"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x</w:t>
            </w: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x</w:t>
            </w:r>
          </w:p>
        </w:tc>
      </w:tr>
      <w:tr w:rsidR="00A31C9E" w:rsidRPr="0097730C"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696F94">
            <w:pPr>
              <w:pStyle w:val="ConsPlusNormal"/>
              <w:jc w:val="center"/>
              <w:rPr>
                <w:rFonts w:ascii="PT Astra Serif" w:hAnsi="PT Astra Serif"/>
              </w:rPr>
            </w:pPr>
            <w:r w:rsidRPr="0097730C">
              <w:rPr>
                <w:rFonts w:ascii="PT Astra Serif" w:hAnsi="PT Astra Serif"/>
              </w:rPr>
              <w:t>2024 г</w:t>
            </w:r>
            <w:r w:rsidR="00696F94">
              <w:rPr>
                <w:rFonts w:ascii="PT Astra Serif" w:hAnsi="PT Astra Serif"/>
              </w:rPr>
              <w:t>од</w:t>
            </w:r>
          </w:p>
        </w:tc>
        <w:tc>
          <w:tcPr>
            <w:tcW w:w="1162"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450,0</w:t>
            </w:r>
          </w:p>
        </w:tc>
        <w:tc>
          <w:tcPr>
            <w:tcW w:w="1275" w:type="dxa"/>
            <w:tcBorders>
              <w:top w:val="nil"/>
              <w:left w:val="nil"/>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391,5</w:t>
            </w:r>
          </w:p>
        </w:tc>
        <w:tc>
          <w:tcPr>
            <w:tcW w:w="1134" w:type="dxa"/>
            <w:tcBorders>
              <w:top w:val="nil"/>
              <w:left w:val="nil"/>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58,5</w:t>
            </w:r>
          </w:p>
        </w:tc>
        <w:tc>
          <w:tcPr>
            <w:tcW w:w="1248"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val="restart"/>
            <w:tcBorders>
              <w:top w:val="nil"/>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rPr>
                <w:rFonts w:ascii="PT Astra Serif" w:hAnsi="PT Astra Serif"/>
              </w:rPr>
            </w:pPr>
            <w:r w:rsidRPr="0097730C">
              <w:rPr>
                <w:rFonts w:ascii="PT Astra Serif" w:hAnsi="PT Astra Serif"/>
              </w:rPr>
              <w:t>Численность участников мероприятия, чел.</w:t>
            </w:r>
          </w:p>
        </w:tc>
        <w:tc>
          <w:tcPr>
            <w:tcW w:w="1106" w:type="dxa"/>
            <w:tcBorders>
              <w:top w:val="nil"/>
              <w:left w:val="nil"/>
              <w:bottom w:val="single" w:sz="4" w:space="0" w:color="auto"/>
              <w:right w:val="single" w:sz="4" w:space="0" w:color="auto"/>
            </w:tcBorders>
            <w:shd w:val="clear" w:color="auto" w:fill="auto"/>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75</w:t>
            </w:r>
          </w:p>
        </w:tc>
      </w:tr>
      <w:tr w:rsidR="00A31C9E" w:rsidRPr="0097730C"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696F94">
            <w:pPr>
              <w:pStyle w:val="ConsPlusNormal"/>
              <w:jc w:val="center"/>
              <w:rPr>
                <w:rFonts w:ascii="PT Astra Serif" w:hAnsi="PT Astra Serif"/>
              </w:rPr>
            </w:pPr>
            <w:r w:rsidRPr="0097730C">
              <w:rPr>
                <w:rFonts w:ascii="PT Astra Serif" w:hAnsi="PT Astra Serif"/>
              </w:rPr>
              <w:t>2025 г</w:t>
            </w:r>
            <w:r w:rsidR="00696F94">
              <w:rPr>
                <w:rFonts w:ascii="PT Astra Serif" w:hAnsi="PT Astra Serif"/>
              </w:rPr>
              <w:t>од</w:t>
            </w:r>
          </w:p>
        </w:tc>
        <w:tc>
          <w:tcPr>
            <w:tcW w:w="1162"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450,0</w:t>
            </w:r>
          </w:p>
        </w:tc>
        <w:tc>
          <w:tcPr>
            <w:tcW w:w="1275" w:type="dxa"/>
            <w:tcBorders>
              <w:top w:val="nil"/>
              <w:left w:val="nil"/>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391,5</w:t>
            </w:r>
          </w:p>
        </w:tc>
        <w:tc>
          <w:tcPr>
            <w:tcW w:w="1134" w:type="dxa"/>
            <w:tcBorders>
              <w:top w:val="nil"/>
              <w:left w:val="nil"/>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58,5</w:t>
            </w:r>
          </w:p>
        </w:tc>
        <w:tc>
          <w:tcPr>
            <w:tcW w:w="1248"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75</w:t>
            </w:r>
          </w:p>
        </w:tc>
      </w:tr>
      <w:tr w:rsidR="00A31C9E" w:rsidRPr="0097730C"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696F94">
            <w:pPr>
              <w:pStyle w:val="ConsPlusNormal"/>
              <w:jc w:val="center"/>
              <w:rPr>
                <w:rFonts w:ascii="PT Astra Serif" w:hAnsi="PT Astra Serif"/>
              </w:rPr>
            </w:pPr>
            <w:r w:rsidRPr="0097730C">
              <w:rPr>
                <w:rFonts w:ascii="PT Astra Serif" w:hAnsi="PT Astra Serif"/>
              </w:rPr>
              <w:t>2026 г</w:t>
            </w:r>
            <w:r w:rsidR="00696F94">
              <w:rPr>
                <w:rFonts w:ascii="PT Astra Serif" w:hAnsi="PT Astra Serif"/>
              </w:rPr>
              <w:t>од</w:t>
            </w:r>
          </w:p>
        </w:tc>
        <w:tc>
          <w:tcPr>
            <w:tcW w:w="1162"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450,0</w:t>
            </w:r>
          </w:p>
        </w:tc>
        <w:tc>
          <w:tcPr>
            <w:tcW w:w="1275" w:type="dxa"/>
            <w:tcBorders>
              <w:top w:val="nil"/>
              <w:left w:val="nil"/>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391,5</w:t>
            </w:r>
          </w:p>
        </w:tc>
        <w:tc>
          <w:tcPr>
            <w:tcW w:w="1134" w:type="dxa"/>
            <w:tcBorders>
              <w:top w:val="nil"/>
              <w:left w:val="nil"/>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58,5</w:t>
            </w:r>
          </w:p>
        </w:tc>
        <w:tc>
          <w:tcPr>
            <w:tcW w:w="1248"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75</w:t>
            </w:r>
          </w:p>
        </w:tc>
      </w:tr>
      <w:tr w:rsidR="00A31C9E" w:rsidRPr="0097730C"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696F94" w:rsidP="00696F94">
            <w:pPr>
              <w:pStyle w:val="ConsPlusNormal"/>
              <w:jc w:val="center"/>
              <w:rPr>
                <w:rFonts w:ascii="PT Astra Serif" w:hAnsi="PT Astra Serif"/>
              </w:rPr>
            </w:pPr>
            <w:proofErr w:type="gramStart"/>
            <w:r>
              <w:rPr>
                <w:rFonts w:ascii="PT Astra Serif" w:hAnsi="PT Astra Serif"/>
              </w:rPr>
              <w:t>п</w:t>
            </w:r>
            <w:r w:rsidR="00A31C9E" w:rsidRPr="0097730C">
              <w:rPr>
                <w:rFonts w:ascii="PT Astra Serif" w:hAnsi="PT Astra Serif"/>
              </w:rPr>
              <w:t>рогноз-</w:t>
            </w:r>
            <w:proofErr w:type="spellStart"/>
            <w:r w:rsidR="00A31C9E" w:rsidRPr="0097730C">
              <w:rPr>
                <w:rFonts w:ascii="PT Astra Serif" w:hAnsi="PT Astra Serif"/>
              </w:rPr>
              <w:t>ный</w:t>
            </w:r>
            <w:proofErr w:type="spellEnd"/>
            <w:proofErr w:type="gramEnd"/>
            <w:r w:rsidR="00A31C9E" w:rsidRPr="0097730C">
              <w:rPr>
                <w:rFonts w:ascii="PT Astra Serif" w:hAnsi="PT Astra Serif"/>
              </w:rPr>
              <w:t xml:space="preserve"> период 2027 г</w:t>
            </w:r>
            <w:r>
              <w:rPr>
                <w:rFonts w:ascii="PT Astra Serif" w:hAnsi="PT Astra Serif"/>
              </w:rPr>
              <w:t>од</w:t>
            </w:r>
          </w:p>
        </w:tc>
        <w:tc>
          <w:tcPr>
            <w:tcW w:w="1162"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450,0</w:t>
            </w:r>
          </w:p>
        </w:tc>
        <w:tc>
          <w:tcPr>
            <w:tcW w:w="1275" w:type="dxa"/>
            <w:tcBorders>
              <w:top w:val="nil"/>
              <w:left w:val="nil"/>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391,5</w:t>
            </w:r>
          </w:p>
        </w:tc>
        <w:tc>
          <w:tcPr>
            <w:tcW w:w="1134" w:type="dxa"/>
            <w:tcBorders>
              <w:top w:val="nil"/>
              <w:left w:val="nil"/>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58,5</w:t>
            </w:r>
          </w:p>
        </w:tc>
        <w:tc>
          <w:tcPr>
            <w:tcW w:w="1248"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75</w:t>
            </w:r>
          </w:p>
        </w:tc>
      </w:tr>
      <w:tr w:rsidR="00A31C9E" w:rsidRPr="0097730C"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696F94" w:rsidP="00696F94">
            <w:pPr>
              <w:pStyle w:val="ConsPlusNormal"/>
              <w:jc w:val="center"/>
              <w:rPr>
                <w:rFonts w:ascii="PT Astra Serif" w:hAnsi="PT Astra Serif"/>
              </w:rPr>
            </w:pPr>
            <w:proofErr w:type="gramStart"/>
            <w:r>
              <w:rPr>
                <w:rFonts w:ascii="PT Astra Serif" w:hAnsi="PT Astra Serif"/>
              </w:rPr>
              <w:t>п</w:t>
            </w:r>
            <w:r w:rsidR="00A31C9E" w:rsidRPr="0097730C">
              <w:rPr>
                <w:rFonts w:ascii="PT Astra Serif" w:hAnsi="PT Astra Serif"/>
              </w:rPr>
              <w:t>рогноз-</w:t>
            </w:r>
            <w:proofErr w:type="spellStart"/>
            <w:r w:rsidR="00A31C9E" w:rsidRPr="0097730C">
              <w:rPr>
                <w:rFonts w:ascii="PT Astra Serif" w:hAnsi="PT Astra Serif"/>
              </w:rPr>
              <w:t>ный</w:t>
            </w:r>
            <w:proofErr w:type="spellEnd"/>
            <w:proofErr w:type="gramEnd"/>
            <w:r w:rsidR="00A31C9E" w:rsidRPr="0097730C">
              <w:rPr>
                <w:rFonts w:ascii="PT Astra Serif" w:hAnsi="PT Astra Serif"/>
              </w:rPr>
              <w:t xml:space="preserve"> период 2028 г</w:t>
            </w:r>
            <w:r>
              <w:rPr>
                <w:rFonts w:ascii="PT Astra Serif" w:hAnsi="PT Astra Serif"/>
              </w:rPr>
              <w:t>од</w:t>
            </w:r>
          </w:p>
        </w:tc>
        <w:tc>
          <w:tcPr>
            <w:tcW w:w="1162"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450,0</w:t>
            </w:r>
          </w:p>
        </w:tc>
        <w:tc>
          <w:tcPr>
            <w:tcW w:w="1275" w:type="dxa"/>
            <w:tcBorders>
              <w:top w:val="nil"/>
              <w:left w:val="nil"/>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391,5</w:t>
            </w:r>
          </w:p>
        </w:tc>
        <w:tc>
          <w:tcPr>
            <w:tcW w:w="1134" w:type="dxa"/>
            <w:tcBorders>
              <w:top w:val="nil"/>
              <w:left w:val="nil"/>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58,5</w:t>
            </w:r>
          </w:p>
        </w:tc>
        <w:tc>
          <w:tcPr>
            <w:tcW w:w="1248"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75</w:t>
            </w:r>
          </w:p>
        </w:tc>
      </w:tr>
      <w:tr w:rsidR="00A31C9E" w:rsidRPr="0097730C" w:rsidTr="00A31C9E">
        <w:trPr>
          <w:trHeight w:val="20"/>
        </w:trPr>
        <w:tc>
          <w:tcPr>
            <w:tcW w:w="454" w:type="dxa"/>
            <w:vMerge w:val="restart"/>
            <w:tcBorders>
              <w:top w:val="nil"/>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widowControl w:val="0"/>
              <w:spacing w:after="0" w:line="240" w:lineRule="auto"/>
              <w:jc w:val="center"/>
              <w:rPr>
                <w:rFonts w:ascii="PT Astra Serif" w:hAnsi="PT Astra Serif"/>
              </w:rPr>
            </w:pPr>
            <w:r w:rsidRPr="0097730C">
              <w:rPr>
                <w:rFonts w:ascii="PT Astra Serif" w:hAnsi="PT Astra Serif"/>
              </w:rPr>
              <w:t>5.</w:t>
            </w:r>
          </w:p>
        </w:tc>
        <w:tc>
          <w:tcPr>
            <w:tcW w:w="2268" w:type="dxa"/>
            <w:vMerge w:val="restart"/>
            <w:tcBorders>
              <w:top w:val="nil"/>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rPr>
                <w:rFonts w:ascii="PT Astra Serif" w:hAnsi="PT Astra Serif"/>
              </w:rPr>
            </w:pPr>
            <w:r w:rsidRPr="0097730C">
              <w:rPr>
                <w:rFonts w:ascii="PT Astra Serif" w:hAnsi="PT Astra Serif"/>
              </w:rPr>
              <w:t>Предоставление единовременной денежной выплаты участникам программы переселения соотечественников</w:t>
            </w:r>
            <w:r w:rsidRPr="0097730C">
              <w:rPr>
                <w:rFonts w:ascii="PT Astra Serif" w:hAnsi="PT Astra Serif"/>
              </w:rPr>
              <w:br/>
              <w:t>и членам их семей</w:t>
            </w:r>
            <w:r w:rsidRPr="0097730C">
              <w:rPr>
                <w:rFonts w:ascii="PT Astra Serif" w:hAnsi="PT Astra Serif"/>
              </w:rPr>
              <w:br/>
              <w:t xml:space="preserve">при трудоустройстве по профессии (специальности), </w:t>
            </w:r>
            <w:r w:rsidRPr="0097730C">
              <w:rPr>
                <w:rFonts w:ascii="PT Astra Serif" w:hAnsi="PT Astra Serif"/>
              </w:rPr>
              <w:lastRenderedPageBreak/>
              <w:t xml:space="preserve">востребованной </w:t>
            </w:r>
            <w:r w:rsidRPr="0097730C">
              <w:rPr>
                <w:rFonts w:ascii="PT Astra Serif" w:hAnsi="PT Astra Serif"/>
              </w:rPr>
              <w:br/>
              <w:t xml:space="preserve">на рынке труда муниципальных районов Томской области в сфере образования </w:t>
            </w:r>
            <w:r w:rsidRPr="0097730C">
              <w:rPr>
                <w:rFonts w:ascii="PT Astra Serif" w:hAnsi="PT Astra Serif"/>
              </w:rPr>
              <w:br/>
              <w:t>и здравоохранения</w:t>
            </w: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pStyle w:val="ConsPlusNormal"/>
              <w:jc w:val="center"/>
              <w:rPr>
                <w:rFonts w:ascii="PT Astra Serif" w:hAnsi="PT Astra Serif"/>
              </w:rPr>
            </w:pPr>
            <w:r w:rsidRPr="0097730C">
              <w:rPr>
                <w:rFonts w:ascii="PT Astra Serif" w:hAnsi="PT Astra Serif"/>
              </w:rPr>
              <w:lastRenderedPageBreak/>
              <w:t>всего</w:t>
            </w:r>
          </w:p>
        </w:tc>
        <w:tc>
          <w:tcPr>
            <w:tcW w:w="1162"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3 000,0</w:t>
            </w:r>
          </w:p>
        </w:tc>
        <w:tc>
          <w:tcPr>
            <w:tcW w:w="1275"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2 610,0</w:t>
            </w:r>
          </w:p>
        </w:tc>
        <w:tc>
          <w:tcPr>
            <w:tcW w:w="1134"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390,0</w:t>
            </w:r>
          </w:p>
        </w:tc>
        <w:tc>
          <w:tcPr>
            <w:tcW w:w="1248" w:type="dxa"/>
            <w:tcBorders>
              <w:top w:val="nil"/>
              <w:left w:val="nil"/>
              <w:bottom w:val="single" w:sz="4" w:space="0" w:color="auto"/>
              <w:right w:val="single" w:sz="4" w:space="0" w:color="auto"/>
            </w:tcBorders>
            <w:shd w:val="clear" w:color="auto" w:fill="auto"/>
            <w:noWrap/>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noWrap/>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ДТЗН ТО</w:t>
            </w:r>
          </w:p>
        </w:tc>
        <w:tc>
          <w:tcPr>
            <w:tcW w:w="2438" w:type="dxa"/>
            <w:tcBorders>
              <w:top w:val="nil"/>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x</w:t>
            </w: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x</w:t>
            </w:r>
          </w:p>
        </w:tc>
      </w:tr>
      <w:tr w:rsidR="00A31C9E" w:rsidRPr="0097730C"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696F94">
            <w:pPr>
              <w:pStyle w:val="ConsPlusNormal"/>
              <w:jc w:val="center"/>
              <w:rPr>
                <w:rFonts w:ascii="PT Astra Serif" w:hAnsi="PT Astra Serif"/>
              </w:rPr>
            </w:pPr>
            <w:r w:rsidRPr="0097730C">
              <w:rPr>
                <w:rFonts w:ascii="PT Astra Serif" w:hAnsi="PT Astra Serif"/>
              </w:rPr>
              <w:t>2024 г</w:t>
            </w:r>
            <w:r w:rsidR="00696F94">
              <w:rPr>
                <w:rFonts w:ascii="PT Astra Serif" w:hAnsi="PT Astra Serif"/>
              </w:rPr>
              <w:t>од</w:t>
            </w:r>
          </w:p>
        </w:tc>
        <w:tc>
          <w:tcPr>
            <w:tcW w:w="1162"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600,0</w:t>
            </w:r>
          </w:p>
        </w:tc>
        <w:tc>
          <w:tcPr>
            <w:tcW w:w="1275" w:type="dxa"/>
            <w:tcBorders>
              <w:top w:val="nil"/>
              <w:left w:val="nil"/>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522,0</w:t>
            </w:r>
          </w:p>
        </w:tc>
        <w:tc>
          <w:tcPr>
            <w:tcW w:w="1134" w:type="dxa"/>
            <w:tcBorders>
              <w:top w:val="nil"/>
              <w:left w:val="nil"/>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78,0</w:t>
            </w:r>
          </w:p>
        </w:tc>
        <w:tc>
          <w:tcPr>
            <w:tcW w:w="1248"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val="restart"/>
            <w:tcBorders>
              <w:top w:val="nil"/>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rPr>
                <w:rFonts w:ascii="PT Astra Serif" w:hAnsi="PT Astra Serif"/>
              </w:rPr>
            </w:pPr>
            <w:r w:rsidRPr="0097730C">
              <w:rPr>
                <w:rFonts w:ascii="PT Astra Serif" w:hAnsi="PT Astra Serif"/>
              </w:rPr>
              <w:t>Численность участников мероприятия, чел.</w:t>
            </w:r>
          </w:p>
        </w:tc>
        <w:tc>
          <w:tcPr>
            <w:tcW w:w="1106" w:type="dxa"/>
            <w:tcBorders>
              <w:top w:val="nil"/>
              <w:left w:val="nil"/>
              <w:bottom w:val="single" w:sz="4" w:space="0" w:color="auto"/>
              <w:right w:val="single" w:sz="4" w:space="0" w:color="auto"/>
            </w:tcBorders>
            <w:shd w:val="clear" w:color="auto" w:fill="auto"/>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6</w:t>
            </w:r>
          </w:p>
        </w:tc>
      </w:tr>
      <w:tr w:rsidR="00A31C9E" w:rsidRPr="0097730C"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696F94" w:rsidP="00A31C9E">
            <w:pPr>
              <w:pStyle w:val="ConsPlusNormal"/>
              <w:jc w:val="center"/>
              <w:rPr>
                <w:rFonts w:ascii="PT Astra Serif" w:hAnsi="PT Astra Serif"/>
              </w:rPr>
            </w:pPr>
            <w:r>
              <w:rPr>
                <w:rFonts w:ascii="PT Astra Serif" w:hAnsi="PT Astra Serif"/>
              </w:rPr>
              <w:t>2025 год</w:t>
            </w:r>
          </w:p>
        </w:tc>
        <w:tc>
          <w:tcPr>
            <w:tcW w:w="1162"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600,0</w:t>
            </w:r>
          </w:p>
        </w:tc>
        <w:tc>
          <w:tcPr>
            <w:tcW w:w="1275" w:type="dxa"/>
            <w:tcBorders>
              <w:top w:val="nil"/>
              <w:left w:val="nil"/>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522,0</w:t>
            </w:r>
          </w:p>
        </w:tc>
        <w:tc>
          <w:tcPr>
            <w:tcW w:w="1134" w:type="dxa"/>
            <w:tcBorders>
              <w:top w:val="nil"/>
              <w:left w:val="nil"/>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78,0</w:t>
            </w:r>
          </w:p>
        </w:tc>
        <w:tc>
          <w:tcPr>
            <w:tcW w:w="1248"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6</w:t>
            </w:r>
          </w:p>
        </w:tc>
      </w:tr>
      <w:tr w:rsidR="00A31C9E" w:rsidRPr="0097730C"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696F94" w:rsidP="00A31C9E">
            <w:pPr>
              <w:pStyle w:val="ConsPlusNormal"/>
              <w:jc w:val="center"/>
              <w:rPr>
                <w:rFonts w:ascii="PT Astra Serif" w:hAnsi="PT Astra Serif"/>
              </w:rPr>
            </w:pPr>
            <w:r>
              <w:rPr>
                <w:rFonts w:ascii="PT Astra Serif" w:hAnsi="PT Astra Serif"/>
              </w:rPr>
              <w:t>2026 год</w:t>
            </w:r>
          </w:p>
        </w:tc>
        <w:tc>
          <w:tcPr>
            <w:tcW w:w="1162"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600,0</w:t>
            </w:r>
          </w:p>
        </w:tc>
        <w:tc>
          <w:tcPr>
            <w:tcW w:w="1275" w:type="dxa"/>
            <w:tcBorders>
              <w:top w:val="nil"/>
              <w:left w:val="nil"/>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522,0</w:t>
            </w:r>
          </w:p>
        </w:tc>
        <w:tc>
          <w:tcPr>
            <w:tcW w:w="1134" w:type="dxa"/>
            <w:tcBorders>
              <w:top w:val="nil"/>
              <w:left w:val="nil"/>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78,0</w:t>
            </w:r>
          </w:p>
        </w:tc>
        <w:tc>
          <w:tcPr>
            <w:tcW w:w="1248"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6</w:t>
            </w:r>
          </w:p>
        </w:tc>
      </w:tr>
      <w:tr w:rsidR="00A31C9E" w:rsidRPr="0097730C"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06788E" w:rsidP="00696F94">
            <w:pPr>
              <w:pStyle w:val="ConsPlusNormal"/>
              <w:jc w:val="center"/>
              <w:rPr>
                <w:rFonts w:ascii="PT Astra Serif" w:hAnsi="PT Astra Serif"/>
              </w:rPr>
            </w:pPr>
            <w:proofErr w:type="gramStart"/>
            <w:r>
              <w:rPr>
                <w:rFonts w:ascii="PT Astra Serif" w:hAnsi="PT Astra Serif"/>
              </w:rPr>
              <w:t>п</w:t>
            </w:r>
            <w:r w:rsidR="00A31C9E" w:rsidRPr="0097730C">
              <w:rPr>
                <w:rFonts w:ascii="PT Astra Serif" w:hAnsi="PT Astra Serif"/>
              </w:rPr>
              <w:t>рогноз-</w:t>
            </w:r>
            <w:proofErr w:type="spellStart"/>
            <w:r w:rsidR="00A31C9E" w:rsidRPr="0097730C">
              <w:rPr>
                <w:rFonts w:ascii="PT Astra Serif" w:hAnsi="PT Astra Serif"/>
              </w:rPr>
              <w:t>ный</w:t>
            </w:r>
            <w:proofErr w:type="spellEnd"/>
            <w:proofErr w:type="gramEnd"/>
            <w:r w:rsidR="00A31C9E" w:rsidRPr="0097730C">
              <w:rPr>
                <w:rFonts w:ascii="PT Astra Serif" w:hAnsi="PT Astra Serif"/>
              </w:rPr>
              <w:t xml:space="preserve"> период 2027 г</w:t>
            </w:r>
            <w:r w:rsidR="00696F94">
              <w:rPr>
                <w:rFonts w:ascii="PT Astra Serif" w:hAnsi="PT Astra Serif"/>
              </w:rPr>
              <w:t>од</w:t>
            </w:r>
          </w:p>
        </w:tc>
        <w:tc>
          <w:tcPr>
            <w:tcW w:w="1162"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600,0</w:t>
            </w:r>
          </w:p>
        </w:tc>
        <w:tc>
          <w:tcPr>
            <w:tcW w:w="1275" w:type="dxa"/>
            <w:tcBorders>
              <w:top w:val="nil"/>
              <w:left w:val="nil"/>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522,0</w:t>
            </w:r>
          </w:p>
        </w:tc>
        <w:tc>
          <w:tcPr>
            <w:tcW w:w="1134" w:type="dxa"/>
            <w:tcBorders>
              <w:top w:val="nil"/>
              <w:left w:val="nil"/>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78,0</w:t>
            </w:r>
          </w:p>
        </w:tc>
        <w:tc>
          <w:tcPr>
            <w:tcW w:w="1248"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6</w:t>
            </w:r>
          </w:p>
        </w:tc>
      </w:tr>
      <w:tr w:rsidR="00A31C9E" w:rsidRPr="0097730C"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696F94" w:rsidP="00696F94">
            <w:pPr>
              <w:pStyle w:val="ConsPlusNormal"/>
              <w:jc w:val="center"/>
              <w:rPr>
                <w:rFonts w:ascii="PT Astra Serif" w:hAnsi="PT Astra Serif"/>
              </w:rPr>
            </w:pPr>
            <w:proofErr w:type="gramStart"/>
            <w:r>
              <w:rPr>
                <w:rFonts w:ascii="PT Astra Serif" w:hAnsi="PT Astra Serif"/>
              </w:rPr>
              <w:t>п</w:t>
            </w:r>
            <w:r w:rsidR="00A31C9E" w:rsidRPr="0097730C">
              <w:rPr>
                <w:rFonts w:ascii="PT Astra Serif" w:hAnsi="PT Astra Serif"/>
              </w:rPr>
              <w:t>рогноз-</w:t>
            </w:r>
            <w:proofErr w:type="spellStart"/>
            <w:r w:rsidR="00A31C9E" w:rsidRPr="0097730C">
              <w:rPr>
                <w:rFonts w:ascii="PT Astra Serif" w:hAnsi="PT Astra Serif"/>
              </w:rPr>
              <w:t>ный</w:t>
            </w:r>
            <w:proofErr w:type="spellEnd"/>
            <w:proofErr w:type="gramEnd"/>
            <w:r w:rsidR="00A31C9E" w:rsidRPr="0097730C">
              <w:rPr>
                <w:rFonts w:ascii="PT Astra Serif" w:hAnsi="PT Astra Serif"/>
              </w:rPr>
              <w:t xml:space="preserve"> период </w:t>
            </w:r>
            <w:r w:rsidR="00A31C9E" w:rsidRPr="0097730C">
              <w:rPr>
                <w:rFonts w:ascii="PT Astra Serif" w:hAnsi="PT Astra Serif"/>
              </w:rPr>
              <w:lastRenderedPageBreak/>
              <w:t>2028 г</w:t>
            </w:r>
            <w:r>
              <w:rPr>
                <w:rFonts w:ascii="PT Astra Serif" w:hAnsi="PT Astra Serif"/>
              </w:rPr>
              <w:t>од</w:t>
            </w:r>
          </w:p>
        </w:tc>
        <w:tc>
          <w:tcPr>
            <w:tcW w:w="1162"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lastRenderedPageBreak/>
              <w:t>600,0</w:t>
            </w:r>
          </w:p>
        </w:tc>
        <w:tc>
          <w:tcPr>
            <w:tcW w:w="1275" w:type="dxa"/>
            <w:tcBorders>
              <w:top w:val="nil"/>
              <w:left w:val="nil"/>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522,0</w:t>
            </w:r>
          </w:p>
        </w:tc>
        <w:tc>
          <w:tcPr>
            <w:tcW w:w="1134" w:type="dxa"/>
            <w:tcBorders>
              <w:top w:val="nil"/>
              <w:left w:val="nil"/>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78,0</w:t>
            </w:r>
          </w:p>
        </w:tc>
        <w:tc>
          <w:tcPr>
            <w:tcW w:w="1248"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6</w:t>
            </w:r>
          </w:p>
        </w:tc>
      </w:tr>
      <w:tr w:rsidR="00A31C9E" w:rsidRPr="0097730C" w:rsidTr="00A31C9E">
        <w:trPr>
          <w:trHeight w:val="20"/>
        </w:trPr>
        <w:tc>
          <w:tcPr>
            <w:tcW w:w="454" w:type="dxa"/>
            <w:vMerge w:val="restart"/>
            <w:tcBorders>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widowControl w:val="0"/>
              <w:spacing w:after="0" w:line="240" w:lineRule="auto"/>
              <w:jc w:val="center"/>
              <w:rPr>
                <w:rFonts w:ascii="PT Astra Serif" w:hAnsi="PT Astra Serif"/>
              </w:rPr>
            </w:pPr>
            <w:r w:rsidRPr="0097730C">
              <w:rPr>
                <w:rFonts w:ascii="PT Astra Serif" w:hAnsi="PT Astra Serif"/>
              </w:rPr>
              <w:lastRenderedPageBreak/>
              <w:t>6.</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rPr>
                <w:rFonts w:ascii="PT Astra Serif" w:hAnsi="PT Astra Serif"/>
              </w:rPr>
            </w:pPr>
            <w:r w:rsidRPr="0097730C">
              <w:rPr>
                <w:rFonts w:ascii="PT Astra Serif" w:hAnsi="PT Astra Serif"/>
              </w:rPr>
              <w:t xml:space="preserve">Компенсация </w:t>
            </w:r>
            <w:proofErr w:type="gramStart"/>
            <w:r w:rsidRPr="0097730C">
              <w:rPr>
                <w:rFonts w:ascii="PT Astra Serif" w:hAnsi="PT Astra Serif"/>
              </w:rPr>
              <w:t>расходов участников программы переселения соотечественников</w:t>
            </w:r>
            <w:proofErr w:type="gramEnd"/>
            <w:r w:rsidRPr="0097730C">
              <w:rPr>
                <w:rFonts w:ascii="PT Astra Serif" w:hAnsi="PT Astra Serif"/>
              </w:rPr>
              <w:t xml:space="preserve"> </w:t>
            </w:r>
            <w:r w:rsidRPr="0097730C">
              <w:rPr>
                <w:rFonts w:ascii="PT Astra Serif" w:hAnsi="PT Astra Serif"/>
              </w:rPr>
              <w:br/>
              <w:t xml:space="preserve">на признание ученых степеней, ученых званий, образования </w:t>
            </w:r>
            <w:r w:rsidRPr="0097730C">
              <w:rPr>
                <w:rFonts w:ascii="PT Astra Serif" w:hAnsi="PT Astra Serif"/>
              </w:rPr>
              <w:br/>
              <w:t xml:space="preserve">и (или) квалификации, полученных </w:t>
            </w:r>
            <w:r w:rsidRPr="0097730C">
              <w:rPr>
                <w:rFonts w:ascii="PT Astra Serif" w:hAnsi="PT Astra Serif"/>
              </w:rPr>
              <w:br/>
              <w:t>в иностранном государстве</w:t>
            </w:r>
          </w:p>
        </w:tc>
        <w:tc>
          <w:tcPr>
            <w:tcW w:w="1106" w:type="dxa"/>
            <w:tcBorders>
              <w:top w:val="single" w:sz="4" w:space="0" w:color="auto"/>
              <w:left w:val="nil"/>
              <w:bottom w:val="single" w:sz="4" w:space="0" w:color="auto"/>
              <w:right w:val="single" w:sz="4" w:space="0" w:color="auto"/>
            </w:tcBorders>
            <w:shd w:val="clear" w:color="auto" w:fill="auto"/>
            <w:vAlign w:val="center"/>
            <w:hideMark/>
          </w:tcPr>
          <w:p w:rsidR="00A31C9E" w:rsidRPr="0097730C" w:rsidRDefault="00A31C9E" w:rsidP="00A31C9E">
            <w:pPr>
              <w:pStyle w:val="ConsPlusNormal"/>
              <w:jc w:val="center"/>
              <w:rPr>
                <w:rFonts w:ascii="PT Astra Serif" w:hAnsi="PT Astra Serif"/>
              </w:rPr>
            </w:pPr>
            <w:r w:rsidRPr="0097730C">
              <w:rPr>
                <w:rFonts w:ascii="PT Astra Serif" w:hAnsi="PT Astra Serif"/>
              </w:rPr>
              <w:t>всего</w:t>
            </w:r>
          </w:p>
        </w:tc>
        <w:tc>
          <w:tcPr>
            <w:tcW w:w="1162" w:type="dxa"/>
            <w:tcBorders>
              <w:top w:val="single" w:sz="4" w:space="0" w:color="auto"/>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60,5</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52,5</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8,0</w:t>
            </w:r>
          </w:p>
        </w:tc>
        <w:tc>
          <w:tcPr>
            <w:tcW w:w="1248" w:type="dxa"/>
            <w:tcBorders>
              <w:top w:val="single" w:sz="4" w:space="0" w:color="auto"/>
              <w:left w:val="nil"/>
              <w:bottom w:val="single" w:sz="4" w:space="0" w:color="auto"/>
              <w:right w:val="single" w:sz="4" w:space="0" w:color="auto"/>
            </w:tcBorders>
            <w:shd w:val="clear" w:color="auto" w:fill="auto"/>
            <w:noWrap/>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ДТЗН ТО, ОГКУ ЦЗН Томской области</w:t>
            </w:r>
          </w:p>
        </w:tc>
        <w:tc>
          <w:tcPr>
            <w:tcW w:w="2438" w:type="dxa"/>
            <w:tcBorders>
              <w:top w:val="single" w:sz="4" w:space="0" w:color="auto"/>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x</w:t>
            </w:r>
          </w:p>
        </w:tc>
        <w:tc>
          <w:tcPr>
            <w:tcW w:w="1106" w:type="dxa"/>
            <w:tcBorders>
              <w:top w:val="single" w:sz="4" w:space="0" w:color="auto"/>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x</w:t>
            </w:r>
          </w:p>
        </w:tc>
      </w:tr>
      <w:tr w:rsidR="00A31C9E" w:rsidRPr="0097730C"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696F94">
            <w:pPr>
              <w:pStyle w:val="ConsPlusNormal"/>
              <w:jc w:val="center"/>
              <w:rPr>
                <w:rFonts w:ascii="PT Astra Serif" w:hAnsi="PT Astra Serif"/>
              </w:rPr>
            </w:pPr>
            <w:r w:rsidRPr="0097730C">
              <w:rPr>
                <w:rFonts w:ascii="PT Astra Serif" w:hAnsi="PT Astra Serif"/>
              </w:rPr>
              <w:t>2024 г</w:t>
            </w:r>
            <w:r w:rsidR="00696F94">
              <w:rPr>
                <w:rFonts w:ascii="PT Astra Serif" w:hAnsi="PT Astra Serif"/>
              </w:rPr>
              <w:t>од</w:t>
            </w:r>
          </w:p>
        </w:tc>
        <w:tc>
          <w:tcPr>
            <w:tcW w:w="1162" w:type="dxa"/>
            <w:tcBorders>
              <w:top w:val="nil"/>
              <w:left w:val="nil"/>
              <w:bottom w:val="single" w:sz="4" w:space="0" w:color="auto"/>
              <w:right w:val="single" w:sz="4" w:space="0" w:color="auto"/>
            </w:tcBorders>
            <w:shd w:val="clear" w:color="auto" w:fill="auto"/>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12,1</w:t>
            </w:r>
          </w:p>
        </w:tc>
        <w:tc>
          <w:tcPr>
            <w:tcW w:w="1275" w:type="dxa"/>
            <w:tcBorders>
              <w:top w:val="nil"/>
              <w:left w:val="nil"/>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10,5</w:t>
            </w:r>
          </w:p>
        </w:tc>
        <w:tc>
          <w:tcPr>
            <w:tcW w:w="1134" w:type="dxa"/>
            <w:tcBorders>
              <w:top w:val="nil"/>
              <w:left w:val="nil"/>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1,6</w:t>
            </w:r>
          </w:p>
        </w:tc>
        <w:tc>
          <w:tcPr>
            <w:tcW w:w="1248"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val="restart"/>
            <w:tcBorders>
              <w:top w:val="nil"/>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rPr>
                <w:rFonts w:ascii="PT Astra Serif" w:hAnsi="PT Astra Serif"/>
              </w:rPr>
            </w:pPr>
            <w:r w:rsidRPr="0097730C">
              <w:rPr>
                <w:rFonts w:ascii="PT Astra Serif" w:hAnsi="PT Astra Serif"/>
              </w:rPr>
              <w:t>Численность участников мероприятия, чел.</w:t>
            </w:r>
          </w:p>
        </w:tc>
        <w:tc>
          <w:tcPr>
            <w:tcW w:w="1106" w:type="dxa"/>
            <w:tcBorders>
              <w:top w:val="nil"/>
              <w:left w:val="nil"/>
              <w:bottom w:val="single" w:sz="4" w:space="0" w:color="auto"/>
              <w:right w:val="single" w:sz="4" w:space="0" w:color="auto"/>
            </w:tcBorders>
            <w:shd w:val="clear" w:color="000000" w:fill="FFFFFF"/>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2</w:t>
            </w:r>
          </w:p>
        </w:tc>
      </w:tr>
      <w:tr w:rsidR="00A31C9E" w:rsidRPr="0097730C"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696F94" w:rsidP="00A31C9E">
            <w:pPr>
              <w:pStyle w:val="ConsPlusNormal"/>
              <w:jc w:val="center"/>
              <w:rPr>
                <w:rFonts w:ascii="PT Astra Serif" w:hAnsi="PT Astra Serif"/>
              </w:rPr>
            </w:pPr>
            <w:r>
              <w:rPr>
                <w:rFonts w:ascii="PT Astra Serif" w:hAnsi="PT Astra Serif"/>
              </w:rPr>
              <w:t>2025 год</w:t>
            </w:r>
          </w:p>
        </w:tc>
        <w:tc>
          <w:tcPr>
            <w:tcW w:w="1162" w:type="dxa"/>
            <w:tcBorders>
              <w:top w:val="nil"/>
              <w:left w:val="nil"/>
              <w:bottom w:val="single" w:sz="4" w:space="0" w:color="auto"/>
              <w:right w:val="single" w:sz="4" w:space="0" w:color="auto"/>
            </w:tcBorders>
            <w:shd w:val="clear" w:color="auto" w:fill="auto"/>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12,1</w:t>
            </w:r>
          </w:p>
        </w:tc>
        <w:tc>
          <w:tcPr>
            <w:tcW w:w="1275" w:type="dxa"/>
            <w:tcBorders>
              <w:top w:val="nil"/>
              <w:left w:val="nil"/>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10,5</w:t>
            </w:r>
          </w:p>
        </w:tc>
        <w:tc>
          <w:tcPr>
            <w:tcW w:w="1134" w:type="dxa"/>
            <w:tcBorders>
              <w:top w:val="nil"/>
              <w:left w:val="nil"/>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1,6</w:t>
            </w:r>
          </w:p>
        </w:tc>
        <w:tc>
          <w:tcPr>
            <w:tcW w:w="1248"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000000" w:fill="FFFFFF"/>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2</w:t>
            </w:r>
          </w:p>
        </w:tc>
      </w:tr>
      <w:tr w:rsidR="00A31C9E" w:rsidRPr="0097730C"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696F94" w:rsidP="00A31C9E">
            <w:pPr>
              <w:pStyle w:val="ConsPlusNormal"/>
              <w:jc w:val="center"/>
              <w:rPr>
                <w:rFonts w:ascii="PT Astra Serif" w:hAnsi="PT Astra Serif"/>
              </w:rPr>
            </w:pPr>
            <w:r>
              <w:rPr>
                <w:rFonts w:ascii="PT Astra Serif" w:hAnsi="PT Astra Serif"/>
              </w:rPr>
              <w:t>2026 год</w:t>
            </w:r>
          </w:p>
        </w:tc>
        <w:tc>
          <w:tcPr>
            <w:tcW w:w="1162" w:type="dxa"/>
            <w:tcBorders>
              <w:top w:val="nil"/>
              <w:left w:val="nil"/>
              <w:bottom w:val="single" w:sz="4" w:space="0" w:color="auto"/>
              <w:right w:val="single" w:sz="4" w:space="0" w:color="auto"/>
            </w:tcBorders>
            <w:shd w:val="clear" w:color="auto" w:fill="auto"/>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12,1</w:t>
            </w:r>
          </w:p>
        </w:tc>
        <w:tc>
          <w:tcPr>
            <w:tcW w:w="1275" w:type="dxa"/>
            <w:tcBorders>
              <w:top w:val="nil"/>
              <w:left w:val="nil"/>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10,5</w:t>
            </w:r>
          </w:p>
        </w:tc>
        <w:tc>
          <w:tcPr>
            <w:tcW w:w="1134" w:type="dxa"/>
            <w:tcBorders>
              <w:top w:val="nil"/>
              <w:left w:val="nil"/>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1,6</w:t>
            </w:r>
          </w:p>
        </w:tc>
        <w:tc>
          <w:tcPr>
            <w:tcW w:w="1248"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000000" w:fill="FFFFFF"/>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2</w:t>
            </w:r>
          </w:p>
        </w:tc>
      </w:tr>
      <w:tr w:rsidR="00A31C9E" w:rsidRPr="0097730C"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696F94" w:rsidP="00696F94">
            <w:pPr>
              <w:pStyle w:val="ConsPlusNormal"/>
              <w:jc w:val="center"/>
              <w:rPr>
                <w:rFonts w:ascii="PT Astra Serif" w:hAnsi="PT Astra Serif"/>
              </w:rPr>
            </w:pPr>
            <w:proofErr w:type="gramStart"/>
            <w:r>
              <w:rPr>
                <w:rFonts w:ascii="PT Astra Serif" w:hAnsi="PT Astra Serif"/>
              </w:rPr>
              <w:t>п</w:t>
            </w:r>
            <w:r w:rsidR="00A31C9E" w:rsidRPr="0097730C">
              <w:rPr>
                <w:rFonts w:ascii="PT Astra Serif" w:hAnsi="PT Astra Serif"/>
              </w:rPr>
              <w:t>рогноз-</w:t>
            </w:r>
            <w:proofErr w:type="spellStart"/>
            <w:r w:rsidR="00A31C9E" w:rsidRPr="0097730C">
              <w:rPr>
                <w:rFonts w:ascii="PT Astra Serif" w:hAnsi="PT Astra Serif"/>
              </w:rPr>
              <w:t>ный</w:t>
            </w:r>
            <w:proofErr w:type="spellEnd"/>
            <w:proofErr w:type="gramEnd"/>
            <w:r w:rsidR="00A31C9E" w:rsidRPr="0097730C">
              <w:rPr>
                <w:rFonts w:ascii="PT Astra Serif" w:hAnsi="PT Astra Serif"/>
              </w:rPr>
              <w:t xml:space="preserve"> период 2027 г</w:t>
            </w:r>
            <w:r>
              <w:rPr>
                <w:rFonts w:ascii="PT Astra Serif" w:hAnsi="PT Astra Serif"/>
              </w:rPr>
              <w:t>од</w:t>
            </w:r>
          </w:p>
        </w:tc>
        <w:tc>
          <w:tcPr>
            <w:tcW w:w="1162"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12,1</w:t>
            </w:r>
          </w:p>
        </w:tc>
        <w:tc>
          <w:tcPr>
            <w:tcW w:w="1275" w:type="dxa"/>
            <w:tcBorders>
              <w:top w:val="nil"/>
              <w:left w:val="nil"/>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10,5</w:t>
            </w:r>
          </w:p>
        </w:tc>
        <w:tc>
          <w:tcPr>
            <w:tcW w:w="1134" w:type="dxa"/>
            <w:tcBorders>
              <w:top w:val="nil"/>
              <w:left w:val="nil"/>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1,6</w:t>
            </w:r>
          </w:p>
        </w:tc>
        <w:tc>
          <w:tcPr>
            <w:tcW w:w="1248"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000000" w:fill="FFFFFF"/>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2</w:t>
            </w:r>
          </w:p>
        </w:tc>
      </w:tr>
      <w:tr w:rsidR="00A31C9E" w:rsidRPr="0097730C"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696F94" w:rsidP="00696F94">
            <w:pPr>
              <w:pStyle w:val="ConsPlusNormal"/>
              <w:jc w:val="center"/>
              <w:rPr>
                <w:rFonts w:ascii="PT Astra Serif" w:hAnsi="PT Astra Serif"/>
              </w:rPr>
            </w:pPr>
            <w:proofErr w:type="gramStart"/>
            <w:r>
              <w:rPr>
                <w:rFonts w:ascii="PT Astra Serif" w:hAnsi="PT Astra Serif"/>
              </w:rPr>
              <w:t>п</w:t>
            </w:r>
            <w:r w:rsidR="00A31C9E" w:rsidRPr="0097730C">
              <w:rPr>
                <w:rFonts w:ascii="PT Astra Serif" w:hAnsi="PT Astra Serif"/>
              </w:rPr>
              <w:t>рогноз-</w:t>
            </w:r>
            <w:proofErr w:type="spellStart"/>
            <w:r w:rsidR="00A31C9E" w:rsidRPr="0097730C">
              <w:rPr>
                <w:rFonts w:ascii="PT Astra Serif" w:hAnsi="PT Astra Serif"/>
              </w:rPr>
              <w:t>ный</w:t>
            </w:r>
            <w:proofErr w:type="spellEnd"/>
            <w:proofErr w:type="gramEnd"/>
            <w:r w:rsidR="00A31C9E" w:rsidRPr="0097730C">
              <w:rPr>
                <w:rFonts w:ascii="PT Astra Serif" w:hAnsi="PT Astra Serif"/>
              </w:rPr>
              <w:t xml:space="preserve"> период 2028 г</w:t>
            </w:r>
            <w:r>
              <w:rPr>
                <w:rFonts w:ascii="PT Astra Serif" w:hAnsi="PT Astra Serif"/>
              </w:rPr>
              <w:t>од</w:t>
            </w:r>
          </w:p>
        </w:tc>
        <w:tc>
          <w:tcPr>
            <w:tcW w:w="1162"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12,1</w:t>
            </w:r>
          </w:p>
        </w:tc>
        <w:tc>
          <w:tcPr>
            <w:tcW w:w="1275" w:type="dxa"/>
            <w:tcBorders>
              <w:top w:val="nil"/>
              <w:left w:val="nil"/>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10,5</w:t>
            </w:r>
          </w:p>
        </w:tc>
        <w:tc>
          <w:tcPr>
            <w:tcW w:w="1134" w:type="dxa"/>
            <w:tcBorders>
              <w:top w:val="nil"/>
              <w:left w:val="nil"/>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1,6</w:t>
            </w:r>
          </w:p>
        </w:tc>
        <w:tc>
          <w:tcPr>
            <w:tcW w:w="1248"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000000" w:fill="FFFFFF"/>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2</w:t>
            </w:r>
          </w:p>
        </w:tc>
      </w:tr>
      <w:tr w:rsidR="00A31C9E" w:rsidRPr="0097730C" w:rsidTr="00A31C9E">
        <w:trPr>
          <w:trHeight w:val="20"/>
        </w:trPr>
        <w:tc>
          <w:tcPr>
            <w:tcW w:w="4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7.</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06788E">
            <w:pPr>
              <w:spacing w:after="0" w:line="240" w:lineRule="auto"/>
              <w:rPr>
                <w:rFonts w:ascii="PT Astra Serif" w:hAnsi="PT Astra Serif"/>
              </w:rPr>
            </w:pPr>
            <w:r w:rsidRPr="0097730C">
              <w:rPr>
                <w:rFonts w:ascii="PT Astra Serif" w:hAnsi="PT Astra Serif"/>
              </w:rPr>
              <w:t>Содействие</w:t>
            </w:r>
            <w:r w:rsidR="0006788E">
              <w:rPr>
                <w:rFonts w:ascii="PT Astra Serif" w:hAnsi="PT Astra Serif"/>
              </w:rPr>
              <w:t xml:space="preserve"> трудоустройству </w:t>
            </w:r>
            <w:r w:rsidR="0006788E">
              <w:rPr>
                <w:rFonts w:ascii="PT Astra Serif" w:hAnsi="PT Astra Serif"/>
              </w:rPr>
              <w:br/>
              <w:t>и занятости:</w:t>
            </w:r>
            <w:r w:rsidR="0006788E">
              <w:rPr>
                <w:rFonts w:ascii="PT Astra Serif" w:hAnsi="PT Astra Serif"/>
              </w:rPr>
              <w:br/>
            </w:r>
            <w:r w:rsidRPr="0097730C">
              <w:rPr>
                <w:rFonts w:ascii="PT Astra Serif" w:hAnsi="PT Astra Serif"/>
              </w:rPr>
              <w:t xml:space="preserve">организация профессиональной ориентации </w:t>
            </w:r>
            <w:r w:rsidRPr="0097730C">
              <w:rPr>
                <w:rFonts w:ascii="PT Astra Serif" w:hAnsi="PT Astra Serif"/>
              </w:rPr>
              <w:br/>
              <w:t>и психологической поддержки;</w:t>
            </w:r>
            <w:r w:rsidRPr="0097730C">
              <w:rPr>
                <w:rFonts w:ascii="PT Astra Serif" w:hAnsi="PT Astra Serif"/>
              </w:rPr>
              <w:br/>
              <w:t xml:space="preserve">организация профессионального обучения </w:t>
            </w:r>
            <w:r w:rsidRPr="0097730C">
              <w:rPr>
                <w:rFonts w:ascii="PT Astra Serif" w:hAnsi="PT Astra Serif"/>
              </w:rPr>
              <w:br/>
              <w:t>и дополнительного профессионального образования;</w:t>
            </w:r>
            <w:r w:rsidRPr="0097730C">
              <w:rPr>
                <w:rFonts w:ascii="PT Astra Serif" w:hAnsi="PT Astra Serif"/>
              </w:rPr>
              <w:br/>
              <w:t>содействие в поиске подходящей работы</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pStyle w:val="ConsPlusNormal"/>
              <w:jc w:val="center"/>
              <w:rPr>
                <w:rFonts w:ascii="PT Astra Serif" w:hAnsi="PT Astra Serif"/>
              </w:rPr>
            </w:pPr>
            <w:r w:rsidRPr="0097730C">
              <w:rPr>
                <w:rFonts w:ascii="PT Astra Serif" w:hAnsi="PT Astra Serif"/>
              </w:rPr>
              <w:t>всего</w:t>
            </w:r>
          </w:p>
        </w:tc>
        <w:tc>
          <w:tcPr>
            <w:tcW w:w="11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251,0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218,5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32,5</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ДТЗН ТО,</w:t>
            </w:r>
            <w:r w:rsidRPr="0097730C">
              <w:rPr>
                <w:rFonts w:ascii="PT Astra Serif" w:hAnsi="PT Astra Serif"/>
              </w:rPr>
              <w:br/>
              <w:t>ОГКУ ЦЗН Томской области</w:t>
            </w:r>
          </w:p>
        </w:tc>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x</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x</w:t>
            </w:r>
          </w:p>
        </w:tc>
      </w:tr>
      <w:tr w:rsidR="00A31C9E" w:rsidRPr="0097730C" w:rsidTr="00A31C9E">
        <w:trPr>
          <w:trHeight w:val="20"/>
        </w:trPr>
        <w:tc>
          <w:tcPr>
            <w:tcW w:w="454"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696F94">
            <w:pPr>
              <w:pStyle w:val="ConsPlusNormal"/>
              <w:jc w:val="center"/>
              <w:rPr>
                <w:rFonts w:ascii="PT Astra Serif" w:hAnsi="PT Astra Serif"/>
              </w:rPr>
            </w:pPr>
            <w:r w:rsidRPr="0097730C">
              <w:rPr>
                <w:rFonts w:ascii="PT Astra Serif" w:hAnsi="PT Astra Serif"/>
              </w:rPr>
              <w:t>2024 г</w:t>
            </w:r>
            <w:r w:rsidR="00696F94">
              <w:rPr>
                <w:rFonts w:ascii="PT Astra Serif" w:hAnsi="PT Astra Serif"/>
              </w:rPr>
              <w:t>од</w:t>
            </w:r>
          </w:p>
        </w:tc>
        <w:tc>
          <w:tcPr>
            <w:tcW w:w="11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50,2</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43,7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6,5</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rPr>
                <w:rFonts w:ascii="PT Astra Serif" w:hAnsi="PT Astra Serif"/>
              </w:rPr>
            </w:pPr>
            <w:r w:rsidRPr="0097730C">
              <w:rPr>
                <w:rFonts w:ascii="PT Astra Serif" w:hAnsi="PT Astra Serif"/>
              </w:rPr>
              <w:t>Численность участников мероприятия, чел.</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2</w:t>
            </w:r>
          </w:p>
        </w:tc>
      </w:tr>
      <w:tr w:rsidR="00A31C9E" w:rsidRPr="0097730C" w:rsidTr="00A31C9E">
        <w:trPr>
          <w:trHeight w:val="20"/>
        </w:trPr>
        <w:tc>
          <w:tcPr>
            <w:tcW w:w="454"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696F94">
            <w:pPr>
              <w:pStyle w:val="ConsPlusNormal"/>
              <w:jc w:val="center"/>
              <w:rPr>
                <w:rFonts w:ascii="PT Astra Serif" w:hAnsi="PT Astra Serif"/>
              </w:rPr>
            </w:pPr>
            <w:r w:rsidRPr="0097730C">
              <w:rPr>
                <w:rFonts w:ascii="PT Astra Serif" w:hAnsi="PT Astra Serif"/>
              </w:rPr>
              <w:t>2025 г</w:t>
            </w:r>
            <w:r w:rsidR="00696F94">
              <w:rPr>
                <w:rFonts w:ascii="PT Astra Serif" w:hAnsi="PT Astra Serif"/>
              </w:rPr>
              <w:t>од</w:t>
            </w:r>
          </w:p>
        </w:tc>
        <w:tc>
          <w:tcPr>
            <w:tcW w:w="11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50,2</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43,7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6,5</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2</w:t>
            </w:r>
          </w:p>
        </w:tc>
      </w:tr>
      <w:tr w:rsidR="00A31C9E" w:rsidRPr="0097730C" w:rsidTr="00A31C9E">
        <w:trPr>
          <w:trHeight w:val="20"/>
        </w:trPr>
        <w:tc>
          <w:tcPr>
            <w:tcW w:w="454"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696F94">
            <w:pPr>
              <w:pStyle w:val="ConsPlusNormal"/>
              <w:jc w:val="center"/>
              <w:rPr>
                <w:rFonts w:ascii="PT Astra Serif" w:hAnsi="PT Astra Serif"/>
              </w:rPr>
            </w:pPr>
            <w:r w:rsidRPr="0097730C">
              <w:rPr>
                <w:rFonts w:ascii="PT Astra Serif" w:hAnsi="PT Astra Serif"/>
              </w:rPr>
              <w:t>2026 г</w:t>
            </w:r>
            <w:r w:rsidR="00696F94">
              <w:rPr>
                <w:rFonts w:ascii="PT Astra Serif" w:hAnsi="PT Astra Serif"/>
              </w:rPr>
              <w:t>од</w:t>
            </w:r>
          </w:p>
        </w:tc>
        <w:tc>
          <w:tcPr>
            <w:tcW w:w="11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50,2</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43,7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6,5</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2</w:t>
            </w:r>
          </w:p>
        </w:tc>
      </w:tr>
      <w:tr w:rsidR="00A31C9E" w:rsidRPr="0097730C" w:rsidTr="00A31C9E">
        <w:trPr>
          <w:trHeight w:val="20"/>
        </w:trPr>
        <w:tc>
          <w:tcPr>
            <w:tcW w:w="454"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696F94" w:rsidP="00696F94">
            <w:pPr>
              <w:pStyle w:val="ConsPlusNormal"/>
              <w:jc w:val="center"/>
              <w:rPr>
                <w:rFonts w:ascii="PT Astra Serif" w:hAnsi="PT Astra Serif"/>
              </w:rPr>
            </w:pPr>
            <w:proofErr w:type="gramStart"/>
            <w:r>
              <w:rPr>
                <w:rFonts w:ascii="PT Astra Serif" w:hAnsi="PT Astra Serif"/>
              </w:rPr>
              <w:t>п</w:t>
            </w:r>
            <w:r w:rsidR="00A31C9E" w:rsidRPr="0097730C">
              <w:rPr>
                <w:rFonts w:ascii="PT Astra Serif" w:hAnsi="PT Astra Serif"/>
              </w:rPr>
              <w:t>рогноз-</w:t>
            </w:r>
            <w:proofErr w:type="spellStart"/>
            <w:r w:rsidR="00A31C9E" w:rsidRPr="0097730C">
              <w:rPr>
                <w:rFonts w:ascii="PT Astra Serif" w:hAnsi="PT Astra Serif"/>
              </w:rPr>
              <w:t>ный</w:t>
            </w:r>
            <w:proofErr w:type="spellEnd"/>
            <w:proofErr w:type="gramEnd"/>
            <w:r w:rsidR="00A31C9E" w:rsidRPr="0097730C">
              <w:rPr>
                <w:rFonts w:ascii="PT Astra Serif" w:hAnsi="PT Astra Serif"/>
              </w:rPr>
              <w:t xml:space="preserve"> период 2027 г</w:t>
            </w:r>
            <w:r>
              <w:rPr>
                <w:rFonts w:ascii="PT Astra Serif" w:hAnsi="PT Astra Serif"/>
              </w:rPr>
              <w:t>од</w:t>
            </w:r>
          </w:p>
        </w:tc>
        <w:tc>
          <w:tcPr>
            <w:tcW w:w="11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50,2</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43,7</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6,5</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2</w:t>
            </w:r>
          </w:p>
        </w:tc>
      </w:tr>
      <w:tr w:rsidR="00A31C9E" w:rsidRPr="0097730C" w:rsidTr="00A31C9E">
        <w:trPr>
          <w:trHeight w:val="20"/>
        </w:trPr>
        <w:tc>
          <w:tcPr>
            <w:tcW w:w="454"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single" w:sz="4" w:space="0" w:color="auto"/>
              <w:left w:val="nil"/>
              <w:bottom w:val="single" w:sz="4" w:space="0" w:color="auto"/>
              <w:right w:val="single" w:sz="4" w:space="0" w:color="auto"/>
            </w:tcBorders>
            <w:shd w:val="clear" w:color="auto" w:fill="auto"/>
            <w:vAlign w:val="center"/>
            <w:hideMark/>
          </w:tcPr>
          <w:p w:rsidR="00A31C9E" w:rsidRPr="0097730C" w:rsidRDefault="00696F94" w:rsidP="00696F94">
            <w:pPr>
              <w:pStyle w:val="ConsPlusNormal"/>
              <w:jc w:val="center"/>
              <w:rPr>
                <w:rFonts w:ascii="PT Astra Serif" w:hAnsi="PT Astra Serif"/>
              </w:rPr>
            </w:pPr>
            <w:proofErr w:type="gramStart"/>
            <w:r>
              <w:rPr>
                <w:rFonts w:ascii="PT Astra Serif" w:hAnsi="PT Astra Serif"/>
              </w:rPr>
              <w:t>п</w:t>
            </w:r>
            <w:r w:rsidR="00A31C9E" w:rsidRPr="0097730C">
              <w:rPr>
                <w:rFonts w:ascii="PT Astra Serif" w:hAnsi="PT Astra Serif"/>
              </w:rPr>
              <w:t>рогноз-</w:t>
            </w:r>
            <w:proofErr w:type="spellStart"/>
            <w:r w:rsidR="00A31C9E" w:rsidRPr="0097730C">
              <w:rPr>
                <w:rFonts w:ascii="PT Astra Serif" w:hAnsi="PT Astra Serif"/>
              </w:rPr>
              <w:t>ный</w:t>
            </w:r>
            <w:proofErr w:type="spellEnd"/>
            <w:proofErr w:type="gramEnd"/>
            <w:r w:rsidR="00A31C9E" w:rsidRPr="0097730C">
              <w:rPr>
                <w:rFonts w:ascii="PT Astra Serif" w:hAnsi="PT Astra Serif"/>
              </w:rPr>
              <w:t xml:space="preserve"> период 2028 г</w:t>
            </w:r>
            <w:r>
              <w:rPr>
                <w:rFonts w:ascii="PT Astra Serif" w:hAnsi="PT Astra Serif"/>
              </w:rPr>
              <w:t>од</w:t>
            </w:r>
          </w:p>
        </w:tc>
        <w:tc>
          <w:tcPr>
            <w:tcW w:w="1162" w:type="dxa"/>
            <w:tcBorders>
              <w:top w:val="single" w:sz="4" w:space="0" w:color="auto"/>
              <w:left w:val="nil"/>
              <w:bottom w:val="single" w:sz="4" w:space="0" w:color="auto"/>
              <w:right w:val="single" w:sz="4" w:space="0" w:color="auto"/>
            </w:tcBorders>
            <w:shd w:val="clear" w:color="auto" w:fill="auto"/>
            <w:noWrap/>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50,2</w:t>
            </w:r>
          </w:p>
        </w:tc>
        <w:tc>
          <w:tcPr>
            <w:tcW w:w="1275" w:type="dxa"/>
            <w:tcBorders>
              <w:top w:val="single" w:sz="4" w:space="0" w:color="auto"/>
              <w:left w:val="nil"/>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43,7</w:t>
            </w:r>
          </w:p>
        </w:tc>
        <w:tc>
          <w:tcPr>
            <w:tcW w:w="1134" w:type="dxa"/>
            <w:tcBorders>
              <w:top w:val="single" w:sz="4" w:space="0" w:color="auto"/>
              <w:left w:val="nil"/>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6,5</w:t>
            </w:r>
          </w:p>
        </w:tc>
        <w:tc>
          <w:tcPr>
            <w:tcW w:w="1248" w:type="dxa"/>
            <w:tcBorders>
              <w:top w:val="single" w:sz="4" w:space="0" w:color="auto"/>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single" w:sz="4" w:space="0" w:color="auto"/>
              <w:left w:val="nil"/>
              <w:bottom w:val="single" w:sz="4" w:space="0" w:color="auto"/>
              <w:right w:val="single" w:sz="4" w:space="0" w:color="auto"/>
            </w:tcBorders>
            <w:shd w:val="clear" w:color="auto" w:fill="auto"/>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2</w:t>
            </w:r>
          </w:p>
        </w:tc>
      </w:tr>
      <w:tr w:rsidR="00A31C9E" w:rsidRPr="0097730C" w:rsidTr="00696F94">
        <w:trPr>
          <w:trHeight w:val="20"/>
        </w:trPr>
        <w:tc>
          <w:tcPr>
            <w:tcW w:w="4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widowControl w:val="0"/>
              <w:spacing w:after="0" w:line="240" w:lineRule="auto"/>
              <w:jc w:val="center"/>
              <w:rPr>
                <w:rFonts w:ascii="PT Astra Serif" w:hAnsi="PT Astra Serif"/>
              </w:rPr>
            </w:pPr>
            <w:r w:rsidRPr="0097730C">
              <w:rPr>
                <w:rFonts w:ascii="PT Astra Serif" w:hAnsi="PT Astra Serif"/>
              </w:rPr>
              <w:t>8.</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rPr>
                <w:rFonts w:ascii="PT Astra Serif" w:hAnsi="PT Astra Serif"/>
              </w:rPr>
            </w:pPr>
            <w:r w:rsidRPr="0097730C">
              <w:rPr>
                <w:rFonts w:ascii="PT Astra Serif" w:hAnsi="PT Astra Serif"/>
              </w:rPr>
              <w:t xml:space="preserve">Содействие самозанятости </w:t>
            </w:r>
            <w:r w:rsidRPr="0097730C">
              <w:rPr>
                <w:rFonts w:ascii="PT Astra Serif" w:hAnsi="PT Astra Serif"/>
              </w:rPr>
              <w:lastRenderedPageBreak/>
              <w:t>участников программы переселения соотечественников</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pStyle w:val="ConsPlusNormal"/>
              <w:jc w:val="center"/>
              <w:rPr>
                <w:rFonts w:ascii="PT Astra Serif" w:hAnsi="PT Astra Serif"/>
              </w:rPr>
            </w:pPr>
            <w:r w:rsidRPr="0097730C">
              <w:rPr>
                <w:rFonts w:ascii="PT Astra Serif" w:hAnsi="PT Astra Serif"/>
              </w:rPr>
              <w:lastRenderedPageBreak/>
              <w:t>всего</w:t>
            </w:r>
          </w:p>
        </w:tc>
        <w:tc>
          <w:tcPr>
            <w:tcW w:w="11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525,0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456,5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68,5</w:t>
            </w: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ДТЗН ТО,</w:t>
            </w:r>
            <w:r w:rsidRPr="0097730C">
              <w:rPr>
                <w:rFonts w:ascii="PT Astra Serif" w:hAnsi="PT Astra Serif"/>
              </w:rPr>
              <w:br/>
              <w:t xml:space="preserve">ОГКУ ЦЗН </w:t>
            </w:r>
            <w:r w:rsidRPr="0097730C">
              <w:rPr>
                <w:rFonts w:ascii="PT Astra Serif" w:hAnsi="PT Astra Serif"/>
              </w:rPr>
              <w:lastRenderedPageBreak/>
              <w:t>Томской области</w:t>
            </w:r>
          </w:p>
        </w:tc>
        <w:tc>
          <w:tcPr>
            <w:tcW w:w="24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lastRenderedPageBreak/>
              <w:t>x</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x</w:t>
            </w:r>
          </w:p>
        </w:tc>
      </w:tr>
      <w:tr w:rsidR="00A31C9E" w:rsidRPr="0097730C" w:rsidTr="00696F94">
        <w:trPr>
          <w:trHeight w:val="20"/>
        </w:trPr>
        <w:tc>
          <w:tcPr>
            <w:tcW w:w="454"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696F94">
            <w:pPr>
              <w:pStyle w:val="ConsPlusNormal"/>
              <w:jc w:val="center"/>
              <w:rPr>
                <w:rFonts w:ascii="PT Astra Serif" w:hAnsi="PT Astra Serif"/>
              </w:rPr>
            </w:pPr>
            <w:r w:rsidRPr="0097730C">
              <w:rPr>
                <w:rFonts w:ascii="PT Astra Serif" w:hAnsi="PT Astra Serif"/>
              </w:rPr>
              <w:t>2024 г</w:t>
            </w:r>
            <w:r w:rsidR="00696F94">
              <w:rPr>
                <w:rFonts w:ascii="PT Astra Serif" w:hAnsi="PT Astra Serif"/>
              </w:rPr>
              <w:t>од</w:t>
            </w:r>
          </w:p>
        </w:tc>
        <w:tc>
          <w:tcPr>
            <w:tcW w:w="11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105,0</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91,3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13,7</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rPr>
                <w:rFonts w:ascii="PT Astra Serif" w:hAnsi="PT Astra Serif"/>
              </w:rPr>
            </w:pPr>
            <w:r w:rsidRPr="0097730C">
              <w:rPr>
                <w:rFonts w:ascii="PT Astra Serif" w:hAnsi="PT Astra Serif"/>
              </w:rPr>
              <w:t xml:space="preserve">Численность </w:t>
            </w:r>
            <w:r w:rsidRPr="0097730C">
              <w:rPr>
                <w:rFonts w:ascii="PT Astra Serif" w:hAnsi="PT Astra Serif"/>
              </w:rPr>
              <w:lastRenderedPageBreak/>
              <w:t>участников мероприятия, чел.</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lastRenderedPageBreak/>
              <w:t>1</w:t>
            </w:r>
          </w:p>
        </w:tc>
      </w:tr>
      <w:tr w:rsidR="00A31C9E" w:rsidRPr="0097730C" w:rsidTr="00696F94">
        <w:trPr>
          <w:trHeight w:val="20"/>
        </w:trPr>
        <w:tc>
          <w:tcPr>
            <w:tcW w:w="454"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696F94">
            <w:pPr>
              <w:pStyle w:val="ConsPlusNormal"/>
              <w:jc w:val="center"/>
              <w:rPr>
                <w:rFonts w:ascii="PT Astra Serif" w:hAnsi="PT Astra Serif"/>
              </w:rPr>
            </w:pPr>
            <w:r w:rsidRPr="0097730C">
              <w:rPr>
                <w:rFonts w:ascii="PT Astra Serif" w:hAnsi="PT Astra Serif"/>
              </w:rPr>
              <w:t>2025 г</w:t>
            </w:r>
            <w:r w:rsidR="00696F94">
              <w:rPr>
                <w:rFonts w:ascii="PT Astra Serif" w:hAnsi="PT Astra Serif"/>
              </w:rPr>
              <w:t>од</w:t>
            </w:r>
          </w:p>
        </w:tc>
        <w:tc>
          <w:tcPr>
            <w:tcW w:w="11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105,0</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91,3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13,7</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w:t>
            </w:r>
          </w:p>
        </w:tc>
      </w:tr>
      <w:tr w:rsidR="00A31C9E" w:rsidRPr="0097730C" w:rsidTr="00696F94">
        <w:trPr>
          <w:trHeight w:val="20"/>
        </w:trPr>
        <w:tc>
          <w:tcPr>
            <w:tcW w:w="454"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696F94">
            <w:pPr>
              <w:pStyle w:val="ConsPlusNormal"/>
              <w:jc w:val="center"/>
              <w:rPr>
                <w:rFonts w:ascii="PT Astra Serif" w:hAnsi="PT Astra Serif"/>
              </w:rPr>
            </w:pPr>
            <w:r w:rsidRPr="0097730C">
              <w:rPr>
                <w:rFonts w:ascii="PT Astra Serif" w:hAnsi="PT Astra Serif"/>
              </w:rPr>
              <w:t>2026 г</w:t>
            </w:r>
            <w:r w:rsidR="00696F94">
              <w:rPr>
                <w:rFonts w:ascii="PT Astra Serif" w:hAnsi="PT Astra Serif"/>
              </w:rPr>
              <w:t>од</w:t>
            </w:r>
          </w:p>
        </w:tc>
        <w:tc>
          <w:tcPr>
            <w:tcW w:w="11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105,0</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91,3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13,7</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w:t>
            </w:r>
          </w:p>
        </w:tc>
      </w:tr>
      <w:tr w:rsidR="00A31C9E" w:rsidRPr="0097730C" w:rsidTr="00696F94">
        <w:trPr>
          <w:trHeight w:val="20"/>
        </w:trPr>
        <w:tc>
          <w:tcPr>
            <w:tcW w:w="454"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696F94" w:rsidP="00696F94">
            <w:pPr>
              <w:pStyle w:val="ConsPlusNormal"/>
              <w:jc w:val="center"/>
              <w:rPr>
                <w:rFonts w:ascii="PT Astra Serif" w:hAnsi="PT Astra Serif"/>
              </w:rPr>
            </w:pPr>
            <w:proofErr w:type="gramStart"/>
            <w:r>
              <w:rPr>
                <w:rFonts w:ascii="PT Astra Serif" w:hAnsi="PT Astra Serif"/>
              </w:rPr>
              <w:t>п</w:t>
            </w:r>
            <w:r w:rsidR="00A31C9E" w:rsidRPr="0097730C">
              <w:rPr>
                <w:rFonts w:ascii="PT Astra Serif" w:hAnsi="PT Astra Serif"/>
              </w:rPr>
              <w:t>рогноз-</w:t>
            </w:r>
            <w:proofErr w:type="spellStart"/>
            <w:r w:rsidR="00A31C9E" w:rsidRPr="0097730C">
              <w:rPr>
                <w:rFonts w:ascii="PT Astra Serif" w:hAnsi="PT Astra Serif"/>
              </w:rPr>
              <w:t>ный</w:t>
            </w:r>
            <w:proofErr w:type="spellEnd"/>
            <w:proofErr w:type="gramEnd"/>
            <w:r w:rsidR="00A31C9E" w:rsidRPr="0097730C">
              <w:rPr>
                <w:rFonts w:ascii="PT Astra Serif" w:hAnsi="PT Astra Serif"/>
              </w:rPr>
              <w:t xml:space="preserve"> период 2027 г</w:t>
            </w:r>
            <w:r>
              <w:rPr>
                <w:rFonts w:ascii="PT Astra Serif" w:hAnsi="PT Astra Serif"/>
              </w:rPr>
              <w:t>од</w:t>
            </w:r>
          </w:p>
        </w:tc>
        <w:tc>
          <w:tcPr>
            <w:tcW w:w="11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105,0</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91,3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13,7</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w:t>
            </w:r>
          </w:p>
        </w:tc>
      </w:tr>
      <w:tr w:rsidR="00A31C9E" w:rsidRPr="0097730C" w:rsidTr="00696F94">
        <w:trPr>
          <w:trHeight w:val="20"/>
        </w:trPr>
        <w:tc>
          <w:tcPr>
            <w:tcW w:w="454"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696F94" w:rsidP="00696F94">
            <w:pPr>
              <w:pStyle w:val="ConsPlusNormal"/>
              <w:jc w:val="center"/>
              <w:rPr>
                <w:rFonts w:ascii="PT Astra Serif" w:hAnsi="PT Astra Serif"/>
              </w:rPr>
            </w:pPr>
            <w:proofErr w:type="gramStart"/>
            <w:r>
              <w:rPr>
                <w:rFonts w:ascii="PT Astra Serif" w:hAnsi="PT Astra Serif"/>
              </w:rPr>
              <w:t>п</w:t>
            </w:r>
            <w:r w:rsidR="00A31C9E" w:rsidRPr="0097730C">
              <w:rPr>
                <w:rFonts w:ascii="PT Astra Serif" w:hAnsi="PT Astra Serif"/>
              </w:rPr>
              <w:t>рогноз-</w:t>
            </w:r>
            <w:proofErr w:type="spellStart"/>
            <w:r w:rsidR="00A31C9E" w:rsidRPr="0097730C">
              <w:rPr>
                <w:rFonts w:ascii="PT Astra Serif" w:hAnsi="PT Astra Serif"/>
              </w:rPr>
              <w:t>ный</w:t>
            </w:r>
            <w:proofErr w:type="spellEnd"/>
            <w:proofErr w:type="gramEnd"/>
            <w:r w:rsidR="00A31C9E" w:rsidRPr="0097730C">
              <w:rPr>
                <w:rFonts w:ascii="PT Astra Serif" w:hAnsi="PT Astra Serif"/>
              </w:rPr>
              <w:t xml:space="preserve"> период 2028 г</w:t>
            </w:r>
            <w:r>
              <w:rPr>
                <w:rFonts w:ascii="PT Astra Serif" w:hAnsi="PT Astra Serif"/>
              </w:rPr>
              <w:t>од</w:t>
            </w:r>
          </w:p>
        </w:tc>
        <w:tc>
          <w:tcPr>
            <w:tcW w:w="11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105,0</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91,3</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13,7</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vMerge/>
            <w:tcBorders>
              <w:top w:val="single" w:sz="4" w:space="0" w:color="auto"/>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w:t>
            </w:r>
          </w:p>
        </w:tc>
      </w:tr>
      <w:tr w:rsidR="00A31C9E" w:rsidRPr="0097730C" w:rsidTr="00A31C9E">
        <w:trPr>
          <w:trHeight w:val="20"/>
        </w:trPr>
        <w:tc>
          <w:tcPr>
            <w:tcW w:w="4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widowControl w:val="0"/>
              <w:spacing w:after="0" w:line="240" w:lineRule="auto"/>
              <w:rPr>
                <w:rFonts w:ascii="PT Astra Serif" w:hAnsi="PT Astra Serif"/>
              </w:rPr>
            </w:pP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rPr>
                <w:rFonts w:ascii="PT Astra Serif" w:hAnsi="PT Astra Serif"/>
              </w:rPr>
            </w:pPr>
            <w:r w:rsidRPr="0097730C">
              <w:rPr>
                <w:rFonts w:ascii="PT Astra Serif" w:hAnsi="PT Astra Serif"/>
              </w:rPr>
              <w:t>Итого по программе переселения соотечественников</w:t>
            </w:r>
          </w:p>
        </w:tc>
        <w:tc>
          <w:tcPr>
            <w:tcW w:w="1106" w:type="dxa"/>
            <w:tcBorders>
              <w:top w:val="single" w:sz="4" w:space="0" w:color="auto"/>
              <w:left w:val="nil"/>
              <w:bottom w:val="single" w:sz="4" w:space="0" w:color="auto"/>
              <w:right w:val="single" w:sz="4" w:space="0" w:color="auto"/>
            </w:tcBorders>
            <w:shd w:val="clear" w:color="auto" w:fill="auto"/>
            <w:vAlign w:val="center"/>
            <w:hideMark/>
          </w:tcPr>
          <w:p w:rsidR="00A31C9E" w:rsidRPr="0097730C" w:rsidRDefault="00A31C9E" w:rsidP="00A31C9E">
            <w:pPr>
              <w:pStyle w:val="ConsPlusNormal"/>
              <w:jc w:val="center"/>
              <w:rPr>
                <w:rFonts w:ascii="PT Astra Serif" w:hAnsi="PT Astra Serif"/>
              </w:rPr>
            </w:pPr>
            <w:r w:rsidRPr="0097730C">
              <w:rPr>
                <w:rFonts w:ascii="PT Astra Serif" w:hAnsi="PT Astra Serif"/>
              </w:rPr>
              <w:t>всего</w:t>
            </w:r>
          </w:p>
        </w:tc>
        <w:tc>
          <w:tcPr>
            <w:tcW w:w="1162" w:type="dxa"/>
            <w:tcBorders>
              <w:top w:val="single" w:sz="4" w:space="0" w:color="auto"/>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7 500,0</w:t>
            </w:r>
          </w:p>
        </w:tc>
        <w:tc>
          <w:tcPr>
            <w:tcW w:w="1275" w:type="dxa"/>
            <w:tcBorders>
              <w:top w:val="single" w:sz="4" w:space="0" w:color="auto"/>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6 525,0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975,0</w:t>
            </w:r>
          </w:p>
        </w:tc>
        <w:tc>
          <w:tcPr>
            <w:tcW w:w="1248" w:type="dxa"/>
            <w:tcBorders>
              <w:top w:val="single" w:sz="4" w:space="0" w:color="auto"/>
              <w:left w:val="nil"/>
              <w:bottom w:val="single" w:sz="4" w:space="0" w:color="auto"/>
              <w:right w:val="single" w:sz="4" w:space="0" w:color="auto"/>
            </w:tcBorders>
            <w:shd w:val="clear" w:color="auto" w:fill="auto"/>
            <w:noWrap/>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х</w:t>
            </w:r>
          </w:p>
        </w:tc>
        <w:tc>
          <w:tcPr>
            <w:tcW w:w="2438" w:type="dxa"/>
            <w:tcBorders>
              <w:top w:val="single" w:sz="4" w:space="0" w:color="auto"/>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x</w:t>
            </w:r>
          </w:p>
        </w:tc>
        <w:tc>
          <w:tcPr>
            <w:tcW w:w="1106" w:type="dxa"/>
            <w:tcBorders>
              <w:top w:val="single" w:sz="4" w:space="0" w:color="auto"/>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x</w:t>
            </w:r>
          </w:p>
        </w:tc>
      </w:tr>
      <w:tr w:rsidR="00A31C9E" w:rsidRPr="0097730C"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696F94">
            <w:pPr>
              <w:pStyle w:val="ConsPlusNormal"/>
              <w:jc w:val="center"/>
              <w:rPr>
                <w:rFonts w:ascii="PT Astra Serif" w:hAnsi="PT Astra Serif"/>
              </w:rPr>
            </w:pPr>
            <w:r w:rsidRPr="0097730C">
              <w:rPr>
                <w:rFonts w:ascii="PT Astra Serif" w:hAnsi="PT Astra Serif"/>
              </w:rPr>
              <w:t>2024 г</w:t>
            </w:r>
            <w:r w:rsidR="00696F94">
              <w:rPr>
                <w:rFonts w:ascii="PT Astra Serif" w:hAnsi="PT Astra Serif"/>
              </w:rPr>
              <w:t>од</w:t>
            </w:r>
          </w:p>
        </w:tc>
        <w:tc>
          <w:tcPr>
            <w:tcW w:w="1162"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1 500,0</w:t>
            </w:r>
          </w:p>
        </w:tc>
        <w:tc>
          <w:tcPr>
            <w:tcW w:w="1275"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1 305,0</w:t>
            </w:r>
          </w:p>
        </w:tc>
        <w:tc>
          <w:tcPr>
            <w:tcW w:w="1134"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195,0</w:t>
            </w:r>
          </w:p>
        </w:tc>
        <w:tc>
          <w:tcPr>
            <w:tcW w:w="1248" w:type="dxa"/>
            <w:tcBorders>
              <w:top w:val="nil"/>
              <w:left w:val="nil"/>
              <w:bottom w:val="single" w:sz="4" w:space="0" w:color="auto"/>
              <w:right w:val="single" w:sz="4" w:space="0" w:color="auto"/>
            </w:tcBorders>
            <w:shd w:val="clear" w:color="auto" w:fill="auto"/>
            <w:noWrap/>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noWrap/>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nil"/>
              <w:left w:val="single" w:sz="4" w:space="0" w:color="auto"/>
              <w:bottom w:val="single" w:sz="4" w:space="0" w:color="000000"/>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x</w:t>
            </w: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x</w:t>
            </w:r>
          </w:p>
        </w:tc>
      </w:tr>
      <w:tr w:rsidR="00A31C9E" w:rsidRPr="0097730C"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696F94">
            <w:pPr>
              <w:pStyle w:val="ConsPlusNormal"/>
              <w:jc w:val="center"/>
              <w:rPr>
                <w:rFonts w:ascii="PT Astra Serif" w:hAnsi="PT Astra Serif"/>
              </w:rPr>
            </w:pPr>
            <w:r w:rsidRPr="0097730C">
              <w:rPr>
                <w:rFonts w:ascii="PT Astra Serif" w:hAnsi="PT Astra Serif"/>
              </w:rPr>
              <w:t>2025 г</w:t>
            </w:r>
            <w:r w:rsidR="00696F94">
              <w:rPr>
                <w:rFonts w:ascii="PT Astra Serif" w:hAnsi="PT Astra Serif"/>
              </w:rPr>
              <w:t>од</w:t>
            </w:r>
          </w:p>
        </w:tc>
        <w:tc>
          <w:tcPr>
            <w:tcW w:w="1162"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1 500,0</w:t>
            </w:r>
          </w:p>
        </w:tc>
        <w:tc>
          <w:tcPr>
            <w:tcW w:w="1275"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1 305,0</w:t>
            </w:r>
          </w:p>
        </w:tc>
        <w:tc>
          <w:tcPr>
            <w:tcW w:w="1134"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195,0</w:t>
            </w:r>
          </w:p>
        </w:tc>
        <w:tc>
          <w:tcPr>
            <w:tcW w:w="1248" w:type="dxa"/>
            <w:tcBorders>
              <w:top w:val="nil"/>
              <w:left w:val="nil"/>
              <w:bottom w:val="single" w:sz="4" w:space="0" w:color="auto"/>
              <w:right w:val="single" w:sz="4" w:space="0" w:color="auto"/>
            </w:tcBorders>
            <w:shd w:val="clear" w:color="auto" w:fill="auto"/>
            <w:noWrap/>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noWrap/>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nil"/>
              <w:left w:val="single" w:sz="4" w:space="0" w:color="auto"/>
              <w:bottom w:val="single" w:sz="4" w:space="0" w:color="000000"/>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x</w:t>
            </w: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x</w:t>
            </w:r>
          </w:p>
        </w:tc>
      </w:tr>
      <w:tr w:rsidR="00A31C9E" w:rsidRPr="0097730C"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696F94">
            <w:pPr>
              <w:pStyle w:val="ConsPlusNormal"/>
              <w:jc w:val="center"/>
              <w:rPr>
                <w:rFonts w:ascii="PT Astra Serif" w:hAnsi="PT Astra Serif"/>
              </w:rPr>
            </w:pPr>
            <w:r w:rsidRPr="0097730C">
              <w:rPr>
                <w:rFonts w:ascii="PT Astra Serif" w:hAnsi="PT Astra Serif"/>
              </w:rPr>
              <w:t>2026 г</w:t>
            </w:r>
            <w:r w:rsidR="00696F94">
              <w:rPr>
                <w:rFonts w:ascii="PT Astra Serif" w:hAnsi="PT Astra Serif"/>
              </w:rPr>
              <w:t>од</w:t>
            </w:r>
          </w:p>
        </w:tc>
        <w:tc>
          <w:tcPr>
            <w:tcW w:w="1162"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1 500,0</w:t>
            </w:r>
          </w:p>
        </w:tc>
        <w:tc>
          <w:tcPr>
            <w:tcW w:w="1275"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1 305,0</w:t>
            </w:r>
          </w:p>
        </w:tc>
        <w:tc>
          <w:tcPr>
            <w:tcW w:w="1134"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195,0</w:t>
            </w:r>
          </w:p>
        </w:tc>
        <w:tc>
          <w:tcPr>
            <w:tcW w:w="1248" w:type="dxa"/>
            <w:tcBorders>
              <w:top w:val="nil"/>
              <w:left w:val="nil"/>
              <w:bottom w:val="single" w:sz="4" w:space="0" w:color="auto"/>
              <w:right w:val="single" w:sz="4" w:space="0" w:color="auto"/>
            </w:tcBorders>
            <w:shd w:val="clear" w:color="auto" w:fill="auto"/>
            <w:noWrap/>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noWrap/>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nil"/>
              <w:left w:val="single" w:sz="4" w:space="0" w:color="auto"/>
              <w:bottom w:val="single" w:sz="4" w:space="0" w:color="000000"/>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x</w:t>
            </w: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x</w:t>
            </w:r>
          </w:p>
        </w:tc>
      </w:tr>
      <w:tr w:rsidR="00A31C9E" w:rsidRPr="0097730C"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696F94" w:rsidP="00696F94">
            <w:pPr>
              <w:pStyle w:val="ConsPlusNormal"/>
              <w:jc w:val="center"/>
              <w:rPr>
                <w:rFonts w:ascii="PT Astra Serif" w:hAnsi="PT Astra Serif"/>
              </w:rPr>
            </w:pPr>
            <w:proofErr w:type="gramStart"/>
            <w:r>
              <w:rPr>
                <w:rFonts w:ascii="PT Astra Serif" w:hAnsi="PT Astra Serif"/>
              </w:rPr>
              <w:t>п</w:t>
            </w:r>
            <w:r w:rsidR="00A31C9E" w:rsidRPr="0097730C">
              <w:rPr>
                <w:rFonts w:ascii="PT Astra Serif" w:hAnsi="PT Astra Serif"/>
              </w:rPr>
              <w:t>рогноз-</w:t>
            </w:r>
            <w:proofErr w:type="spellStart"/>
            <w:r w:rsidR="00A31C9E" w:rsidRPr="0097730C">
              <w:rPr>
                <w:rFonts w:ascii="PT Astra Serif" w:hAnsi="PT Astra Serif"/>
              </w:rPr>
              <w:t>ный</w:t>
            </w:r>
            <w:proofErr w:type="spellEnd"/>
            <w:proofErr w:type="gramEnd"/>
            <w:r w:rsidR="00A31C9E" w:rsidRPr="0097730C">
              <w:rPr>
                <w:rFonts w:ascii="PT Astra Serif" w:hAnsi="PT Astra Serif"/>
              </w:rPr>
              <w:t xml:space="preserve"> период 2027 </w:t>
            </w:r>
            <w:r>
              <w:rPr>
                <w:rFonts w:ascii="PT Astra Serif" w:hAnsi="PT Astra Serif"/>
              </w:rPr>
              <w:t>год</w:t>
            </w:r>
          </w:p>
        </w:tc>
        <w:tc>
          <w:tcPr>
            <w:tcW w:w="1162"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1 500,0</w:t>
            </w:r>
          </w:p>
        </w:tc>
        <w:tc>
          <w:tcPr>
            <w:tcW w:w="1275"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1 305,0</w:t>
            </w:r>
          </w:p>
        </w:tc>
        <w:tc>
          <w:tcPr>
            <w:tcW w:w="1134"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195,0</w:t>
            </w:r>
          </w:p>
        </w:tc>
        <w:tc>
          <w:tcPr>
            <w:tcW w:w="1248" w:type="dxa"/>
            <w:tcBorders>
              <w:top w:val="nil"/>
              <w:left w:val="nil"/>
              <w:bottom w:val="single" w:sz="4" w:space="0" w:color="auto"/>
              <w:right w:val="single" w:sz="4" w:space="0" w:color="auto"/>
            </w:tcBorders>
            <w:shd w:val="clear" w:color="auto" w:fill="auto"/>
            <w:noWrap/>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noWrap/>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nil"/>
              <w:left w:val="single" w:sz="4" w:space="0" w:color="auto"/>
              <w:bottom w:val="single" w:sz="4" w:space="0" w:color="000000"/>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x</w:t>
            </w: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x</w:t>
            </w:r>
          </w:p>
        </w:tc>
      </w:tr>
      <w:tr w:rsidR="00A31C9E" w:rsidRPr="0097730C" w:rsidTr="00A31C9E">
        <w:trPr>
          <w:trHeight w:val="20"/>
        </w:trPr>
        <w:tc>
          <w:tcPr>
            <w:tcW w:w="454"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268" w:type="dxa"/>
            <w:vMerge/>
            <w:tcBorders>
              <w:top w:val="nil"/>
              <w:left w:val="single" w:sz="4" w:space="0" w:color="auto"/>
              <w:bottom w:val="single" w:sz="4" w:space="0" w:color="auto"/>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696F94" w:rsidP="00696F94">
            <w:pPr>
              <w:pStyle w:val="ConsPlusNormal"/>
              <w:jc w:val="center"/>
              <w:rPr>
                <w:rFonts w:ascii="PT Astra Serif" w:hAnsi="PT Astra Serif"/>
              </w:rPr>
            </w:pPr>
            <w:proofErr w:type="gramStart"/>
            <w:r>
              <w:rPr>
                <w:rFonts w:ascii="PT Astra Serif" w:hAnsi="PT Astra Serif"/>
              </w:rPr>
              <w:t>п</w:t>
            </w:r>
            <w:r w:rsidR="00A31C9E" w:rsidRPr="0097730C">
              <w:rPr>
                <w:rFonts w:ascii="PT Astra Serif" w:hAnsi="PT Astra Serif"/>
              </w:rPr>
              <w:t>рогноз-</w:t>
            </w:r>
            <w:proofErr w:type="spellStart"/>
            <w:r w:rsidR="00A31C9E" w:rsidRPr="0097730C">
              <w:rPr>
                <w:rFonts w:ascii="PT Astra Serif" w:hAnsi="PT Astra Serif"/>
              </w:rPr>
              <w:t>ный</w:t>
            </w:r>
            <w:proofErr w:type="spellEnd"/>
            <w:proofErr w:type="gramEnd"/>
            <w:r w:rsidR="00A31C9E" w:rsidRPr="0097730C">
              <w:rPr>
                <w:rFonts w:ascii="PT Astra Serif" w:hAnsi="PT Astra Serif"/>
              </w:rPr>
              <w:t xml:space="preserve"> период 2028 г</w:t>
            </w:r>
            <w:r>
              <w:rPr>
                <w:rFonts w:ascii="PT Astra Serif" w:hAnsi="PT Astra Serif"/>
              </w:rPr>
              <w:t>од</w:t>
            </w:r>
          </w:p>
        </w:tc>
        <w:tc>
          <w:tcPr>
            <w:tcW w:w="1162"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1 500,0</w:t>
            </w:r>
          </w:p>
        </w:tc>
        <w:tc>
          <w:tcPr>
            <w:tcW w:w="1275"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1 305,0</w:t>
            </w:r>
          </w:p>
        </w:tc>
        <w:tc>
          <w:tcPr>
            <w:tcW w:w="1134" w:type="dxa"/>
            <w:tcBorders>
              <w:top w:val="nil"/>
              <w:left w:val="nil"/>
              <w:bottom w:val="single" w:sz="4" w:space="0" w:color="auto"/>
              <w:right w:val="single" w:sz="4" w:space="0" w:color="auto"/>
            </w:tcBorders>
            <w:shd w:val="clear" w:color="auto" w:fill="auto"/>
            <w:noWrap/>
            <w:vAlign w:val="center"/>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195,0</w:t>
            </w:r>
          </w:p>
        </w:tc>
        <w:tc>
          <w:tcPr>
            <w:tcW w:w="1248" w:type="dxa"/>
            <w:tcBorders>
              <w:top w:val="nil"/>
              <w:left w:val="nil"/>
              <w:bottom w:val="single" w:sz="4" w:space="0" w:color="auto"/>
              <w:right w:val="single" w:sz="4" w:space="0" w:color="auto"/>
            </w:tcBorders>
            <w:shd w:val="clear" w:color="auto" w:fill="auto"/>
            <w:noWrap/>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276" w:type="dxa"/>
            <w:tcBorders>
              <w:top w:val="nil"/>
              <w:left w:val="nil"/>
              <w:bottom w:val="single" w:sz="4" w:space="0" w:color="auto"/>
              <w:right w:val="single" w:sz="4" w:space="0" w:color="auto"/>
            </w:tcBorders>
            <w:shd w:val="clear" w:color="auto" w:fill="auto"/>
            <w:noWrap/>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0,0</w:t>
            </w:r>
          </w:p>
        </w:tc>
        <w:tc>
          <w:tcPr>
            <w:tcW w:w="1417" w:type="dxa"/>
            <w:vMerge/>
            <w:tcBorders>
              <w:top w:val="nil"/>
              <w:left w:val="single" w:sz="4" w:space="0" w:color="auto"/>
              <w:bottom w:val="single" w:sz="4" w:space="0" w:color="000000"/>
              <w:right w:val="single" w:sz="4" w:space="0" w:color="auto"/>
            </w:tcBorders>
            <w:vAlign w:val="center"/>
            <w:hideMark/>
          </w:tcPr>
          <w:p w:rsidR="00A31C9E" w:rsidRPr="0097730C" w:rsidRDefault="00A31C9E" w:rsidP="00A31C9E">
            <w:pPr>
              <w:spacing w:after="0" w:line="240" w:lineRule="auto"/>
              <w:rPr>
                <w:rFonts w:ascii="PT Astra Serif" w:hAnsi="PT Astra Serif"/>
              </w:rPr>
            </w:pPr>
          </w:p>
        </w:tc>
        <w:tc>
          <w:tcPr>
            <w:tcW w:w="2438"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x</w:t>
            </w:r>
          </w:p>
        </w:tc>
        <w:tc>
          <w:tcPr>
            <w:tcW w:w="1106" w:type="dxa"/>
            <w:tcBorders>
              <w:top w:val="nil"/>
              <w:left w:val="nil"/>
              <w:bottom w:val="single" w:sz="4" w:space="0" w:color="auto"/>
              <w:right w:val="single" w:sz="4" w:space="0" w:color="auto"/>
            </w:tcBorders>
            <w:shd w:val="clear" w:color="auto" w:fill="auto"/>
            <w:vAlign w:val="center"/>
            <w:hideMark/>
          </w:tcPr>
          <w:p w:rsidR="00A31C9E" w:rsidRPr="0097730C" w:rsidRDefault="00A31C9E" w:rsidP="00A31C9E">
            <w:pPr>
              <w:spacing w:after="0" w:line="240" w:lineRule="auto"/>
              <w:jc w:val="center"/>
              <w:rPr>
                <w:rFonts w:ascii="PT Astra Serif" w:hAnsi="PT Astra Serif"/>
              </w:rPr>
            </w:pPr>
            <w:r w:rsidRPr="0097730C">
              <w:rPr>
                <w:rFonts w:ascii="PT Astra Serif" w:hAnsi="PT Astra Serif"/>
              </w:rPr>
              <w:t>x</w:t>
            </w:r>
          </w:p>
        </w:tc>
      </w:tr>
    </w:tbl>
    <w:p w:rsidR="009B53AC" w:rsidRPr="007030EC" w:rsidRDefault="009B53AC">
      <w:pPr>
        <w:rPr>
          <w:rFonts w:ascii="PT Astra Serif" w:hAnsi="PT Astra Serif" w:cs="Times New Roman"/>
        </w:rPr>
        <w:sectPr w:rsidR="009B53AC" w:rsidRPr="007030EC" w:rsidSect="00F93DE8">
          <w:pgSz w:w="16838" w:h="11905" w:orient="landscape"/>
          <w:pgMar w:top="1256" w:right="678" w:bottom="851" w:left="1134" w:header="567" w:footer="0" w:gutter="0"/>
          <w:cols w:space="720"/>
        </w:sectPr>
      </w:pPr>
    </w:p>
    <w:p w:rsidR="00C32FDB" w:rsidRDefault="009B53AC" w:rsidP="00C32FDB">
      <w:pPr>
        <w:pStyle w:val="ConsPlusNormal"/>
        <w:ind w:left="5529"/>
        <w:jc w:val="both"/>
        <w:outlineLvl w:val="1"/>
        <w:rPr>
          <w:rFonts w:ascii="PT Astra Serif" w:hAnsi="PT Astra Serif" w:cs="Times New Roman"/>
          <w:sz w:val="23"/>
          <w:szCs w:val="23"/>
        </w:rPr>
      </w:pPr>
      <w:r w:rsidRPr="00BD20B0">
        <w:rPr>
          <w:rFonts w:ascii="PT Astra Serif" w:hAnsi="PT Astra Serif" w:cs="Times New Roman"/>
          <w:sz w:val="23"/>
          <w:szCs w:val="23"/>
        </w:rPr>
        <w:lastRenderedPageBreak/>
        <w:t xml:space="preserve">Приложение </w:t>
      </w:r>
      <w:r w:rsidR="00B74553" w:rsidRPr="00BD20B0">
        <w:rPr>
          <w:rFonts w:ascii="PT Astra Serif" w:hAnsi="PT Astra Serif" w:cs="Times New Roman"/>
          <w:sz w:val="23"/>
          <w:szCs w:val="23"/>
        </w:rPr>
        <w:t>№</w:t>
      </w:r>
      <w:r w:rsidRPr="00BD20B0">
        <w:rPr>
          <w:rFonts w:ascii="PT Astra Serif" w:hAnsi="PT Astra Serif" w:cs="Times New Roman"/>
          <w:sz w:val="23"/>
          <w:szCs w:val="23"/>
        </w:rPr>
        <w:t xml:space="preserve"> 5</w:t>
      </w:r>
      <w:r w:rsidR="00C32FDB">
        <w:rPr>
          <w:rFonts w:ascii="PT Astra Serif" w:hAnsi="PT Astra Serif" w:cs="Times New Roman"/>
          <w:sz w:val="23"/>
          <w:szCs w:val="23"/>
        </w:rPr>
        <w:t xml:space="preserve"> </w:t>
      </w:r>
      <w:r w:rsidRPr="00BD20B0">
        <w:rPr>
          <w:rFonts w:ascii="PT Astra Serif" w:hAnsi="PT Astra Serif" w:cs="Times New Roman"/>
          <w:sz w:val="23"/>
          <w:szCs w:val="23"/>
        </w:rPr>
        <w:t>к подпрограмме</w:t>
      </w:r>
      <w:r w:rsidR="00B4460A" w:rsidRPr="00BD20B0">
        <w:rPr>
          <w:rFonts w:ascii="PT Astra Serif" w:hAnsi="PT Astra Serif" w:cs="Times New Roman"/>
          <w:sz w:val="23"/>
          <w:szCs w:val="23"/>
        </w:rPr>
        <w:t> </w:t>
      </w:r>
      <w:r w:rsidRPr="00BD20B0">
        <w:rPr>
          <w:rFonts w:ascii="PT Astra Serif" w:hAnsi="PT Astra Serif" w:cs="Times New Roman"/>
          <w:sz w:val="23"/>
          <w:szCs w:val="23"/>
        </w:rPr>
        <w:t>3</w:t>
      </w:r>
      <w:r w:rsidR="00632387" w:rsidRPr="00BD20B0">
        <w:rPr>
          <w:rFonts w:ascii="PT Astra Serif" w:hAnsi="PT Astra Serif" w:cs="Times New Roman"/>
          <w:sz w:val="23"/>
          <w:szCs w:val="23"/>
        </w:rPr>
        <w:t xml:space="preserve"> </w:t>
      </w:r>
    </w:p>
    <w:p w:rsidR="00C32FDB" w:rsidRDefault="00C32FDB" w:rsidP="00C32FDB">
      <w:pPr>
        <w:pStyle w:val="ConsPlusNormal"/>
        <w:ind w:left="5529"/>
        <w:outlineLvl w:val="1"/>
        <w:rPr>
          <w:rFonts w:ascii="PT Astra Serif" w:hAnsi="PT Astra Serif" w:cs="Times New Roman"/>
          <w:sz w:val="23"/>
          <w:szCs w:val="23"/>
        </w:rPr>
      </w:pPr>
      <w:r>
        <w:rPr>
          <w:rFonts w:ascii="PT Astra Serif" w:hAnsi="PT Astra Serif" w:cs="Times New Roman"/>
          <w:sz w:val="23"/>
          <w:szCs w:val="23"/>
        </w:rPr>
        <w:t>«Содействие добровольному переселению</w:t>
      </w:r>
      <w:r>
        <w:rPr>
          <w:rFonts w:ascii="PT Astra Serif" w:hAnsi="PT Astra Serif" w:cs="Times New Roman"/>
          <w:sz w:val="23"/>
          <w:szCs w:val="23"/>
        </w:rPr>
        <w:br/>
        <w:t>в Томскую область соотечественников, проживающих за рубежом»</w:t>
      </w:r>
    </w:p>
    <w:p w:rsidR="009B53AC" w:rsidRPr="00BD20B0" w:rsidRDefault="009B53AC" w:rsidP="00C32FDB">
      <w:pPr>
        <w:pStyle w:val="ConsPlusNormal"/>
        <w:ind w:left="5529"/>
        <w:jc w:val="both"/>
        <w:outlineLvl w:val="1"/>
        <w:rPr>
          <w:rFonts w:ascii="PT Astra Serif" w:hAnsi="PT Astra Serif" w:cs="Times New Roman"/>
          <w:sz w:val="23"/>
          <w:szCs w:val="23"/>
        </w:rPr>
      </w:pPr>
      <w:r w:rsidRPr="00BD20B0">
        <w:rPr>
          <w:rFonts w:ascii="PT Astra Serif" w:hAnsi="PT Astra Serif" w:cs="Times New Roman"/>
          <w:sz w:val="23"/>
          <w:szCs w:val="23"/>
        </w:rPr>
        <w:t>государственной программы</w:t>
      </w:r>
    </w:p>
    <w:p w:rsidR="009B53AC" w:rsidRPr="00F75E43" w:rsidRDefault="008B47F8" w:rsidP="00C32FDB">
      <w:pPr>
        <w:pStyle w:val="ConsPlusNormal"/>
        <w:ind w:left="5529"/>
        <w:jc w:val="both"/>
        <w:rPr>
          <w:rFonts w:ascii="PT Astra Serif" w:hAnsi="PT Astra Serif" w:cs="Times New Roman"/>
        </w:rPr>
      </w:pPr>
      <w:r w:rsidRPr="00BD20B0">
        <w:rPr>
          <w:rFonts w:ascii="PT Astra Serif" w:hAnsi="PT Astra Serif" w:cs="Times New Roman"/>
          <w:sz w:val="23"/>
          <w:szCs w:val="23"/>
        </w:rPr>
        <w:t>«</w:t>
      </w:r>
      <w:r w:rsidR="009B53AC" w:rsidRPr="00BD20B0">
        <w:rPr>
          <w:rFonts w:ascii="PT Astra Serif" w:hAnsi="PT Astra Serif" w:cs="Times New Roman"/>
          <w:sz w:val="23"/>
          <w:szCs w:val="23"/>
        </w:rPr>
        <w:t>Развитие рынка труда в Томской области</w:t>
      </w:r>
      <w:r w:rsidRPr="00BD20B0">
        <w:rPr>
          <w:rFonts w:ascii="PT Astra Serif" w:hAnsi="PT Astra Serif" w:cs="Times New Roman"/>
          <w:sz w:val="23"/>
          <w:szCs w:val="23"/>
        </w:rPr>
        <w:t>»</w:t>
      </w:r>
    </w:p>
    <w:p w:rsidR="009B53AC" w:rsidRPr="005E1D0B" w:rsidRDefault="009B53AC">
      <w:pPr>
        <w:pStyle w:val="ConsPlusNormal"/>
        <w:jc w:val="both"/>
        <w:rPr>
          <w:rFonts w:ascii="PT Astra Serif" w:hAnsi="PT Astra Serif" w:cs="Times New Roman"/>
          <w:sz w:val="24"/>
          <w:szCs w:val="24"/>
        </w:rPr>
      </w:pPr>
    </w:p>
    <w:p w:rsidR="009B53AC" w:rsidRPr="00BD5A13" w:rsidRDefault="001244EC">
      <w:pPr>
        <w:pStyle w:val="ConsPlusTitle"/>
        <w:jc w:val="center"/>
        <w:rPr>
          <w:rFonts w:ascii="PT Astra Serif" w:hAnsi="PT Astra Serif" w:cs="Times New Roman"/>
          <w:b w:val="0"/>
          <w:sz w:val="26"/>
          <w:szCs w:val="26"/>
        </w:rPr>
      </w:pPr>
      <w:bookmarkStart w:id="15" w:name="P6109"/>
      <w:bookmarkEnd w:id="15"/>
      <w:r w:rsidRPr="00BD5A13">
        <w:rPr>
          <w:rFonts w:ascii="PT Astra Serif" w:hAnsi="PT Astra Serif" w:cs="Times New Roman"/>
          <w:b w:val="0"/>
          <w:sz w:val="26"/>
          <w:szCs w:val="26"/>
        </w:rPr>
        <w:t>Описание</w:t>
      </w:r>
    </w:p>
    <w:p w:rsidR="009B53AC" w:rsidRPr="00BD5A13" w:rsidRDefault="001244EC">
      <w:pPr>
        <w:pStyle w:val="ConsPlusTitle"/>
        <w:jc w:val="center"/>
        <w:rPr>
          <w:rFonts w:ascii="PT Astra Serif" w:hAnsi="PT Astra Serif" w:cs="Times New Roman"/>
          <w:b w:val="0"/>
          <w:sz w:val="26"/>
          <w:szCs w:val="26"/>
        </w:rPr>
      </w:pPr>
      <w:r w:rsidRPr="00BD5A13">
        <w:rPr>
          <w:rFonts w:ascii="PT Astra Serif" w:hAnsi="PT Astra Serif" w:cs="Times New Roman"/>
          <w:b w:val="0"/>
          <w:sz w:val="26"/>
          <w:szCs w:val="26"/>
        </w:rPr>
        <w:t>территории вселения (проектов переселения)</w:t>
      </w:r>
    </w:p>
    <w:p w:rsidR="009B53AC" w:rsidRPr="00814706" w:rsidRDefault="009B53AC">
      <w:pPr>
        <w:spacing w:after="1"/>
        <w:rPr>
          <w:rFonts w:ascii="PT Astra Serif" w:hAnsi="PT Astra Serif" w:cs="Times New Roman"/>
        </w:rPr>
      </w:pPr>
    </w:p>
    <w:p w:rsidR="00943AA1" w:rsidRPr="00BD5A13" w:rsidRDefault="00943AA1" w:rsidP="00943AA1">
      <w:pPr>
        <w:pStyle w:val="ConsPlusNormal"/>
        <w:ind w:firstLine="709"/>
        <w:jc w:val="both"/>
        <w:rPr>
          <w:rFonts w:ascii="PT Astra Serif" w:hAnsi="PT Astra Serif" w:cs="Times New Roman"/>
          <w:sz w:val="26"/>
          <w:szCs w:val="26"/>
        </w:rPr>
      </w:pPr>
      <w:r w:rsidRPr="00BD5A13">
        <w:rPr>
          <w:rFonts w:ascii="PT Astra Serif" w:hAnsi="PT Astra Serif" w:cs="Times New Roman"/>
          <w:sz w:val="26"/>
          <w:szCs w:val="26"/>
        </w:rPr>
        <w:t>Увеличение количества трудовых ресурсов возможно за счет п</w:t>
      </w:r>
      <w:r w:rsidR="004A0B28" w:rsidRPr="00BD5A13">
        <w:rPr>
          <w:rFonts w:ascii="PT Astra Serif" w:hAnsi="PT Astra Serif" w:cs="Times New Roman"/>
          <w:sz w:val="26"/>
          <w:szCs w:val="26"/>
        </w:rPr>
        <w:t>ривлечения соотечественников из-</w:t>
      </w:r>
      <w:r w:rsidRPr="00BD5A13">
        <w:rPr>
          <w:rFonts w:ascii="PT Astra Serif" w:hAnsi="PT Astra Serif" w:cs="Times New Roman"/>
          <w:sz w:val="26"/>
          <w:szCs w:val="26"/>
        </w:rPr>
        <w:t>за рубежа на постоянное место жительства в Томскую область. Предполагается реализация комплекса мер по повышению миграционной привлекательности территории, созданию благоприятных условий для адаптации иммигрантов.</w:t>
      </w:r>
    </w:p>
    <w:p w:rsidR="00943AA1" w:rsidRPr="00BD5A13" w:rsidRDefault="00943AA1" w:rsidP="00943AA1">
      <w:pPr>
        <w:spacing w:after="0" w:line="240" w:lineRule="auto"/>
        <w:ind w:firstLine="709"/>
        <w:jc w:val="both"/>
        <w:rPr>
          <w:rFonts w:ascii="PT Astra Serif" w:hAnsi="PT Astra Serif"/>
          <w:sz w:val="26"/>
          <w:szCs w:val="26"/>
          <w:lang w:eastAsia="ru-RU"/>
        </w:rPr>
      </w:pPr>
      <w:r w:rsidRPr="00BD5A13">
        <w:rPr>
          <w:rFonts w:ascii="PT Astra Serif" w:hAnsi="PT Astra Serif"/>
          <w:sz w:val="26"/>
          <w:szCs w:val="26"/>
          <w:lang w:eastAsia="ru-RU"/>
        </w:rPr>
        <w:t>На территории Томской области реализуются программы государственной поддержки по улучшению жилищных условий населения:</w:t>
      </w:r>
    </w:p>
    <w:p w:rsidR="008C092F" w:rsidRPr="00BD5A13" w:rsidRDefault="008C092F" w:rsidP="008C092F">
      <w:pPr>
        <w:pStyle w:val="af0"/>
        <w:ind w:firstLine="709"/>
        <w:rPr>
          <w:rFonts w:ascii="PT Astra Serif" w:hAnsi="PT Astra Serif"/>
        </w:rPr>
      </w:pPr>
      <w:r w:rsidRPr="00BD5A13">
        <w:rPr>
          <w:rFonts w:ascii="PT Astra Serif" w:hAnsi="PT Astra Serif"/>
        </w:rPr>
        <w:t xml:space="preserve">подпрограмма «Создание условий комплексного развития сельских территорий» государственной программы «Комплексное развитие сельских территорий Томской области» (утверждена постановлением Администрации Томской области от 27.09.2019 </w:t>
      </w:r>
      <w:r w:rsidR="004E1A00">
        <w:rPr>
          <w:rFonts w:ascii="PT Astra Serif" w:hAnsi="PT Astra Serif"/>
        </w:rPr>
        <w:br/>
      </w:r>
      <w:r w:rsidRPr="00BD5A13">
        <w:rPr>
          <w:rFonts w:ascii="PT Astra Serif" w:hAnsi="PT Astra Serif"/>
        </w:rPr>
        <w:t>№ 358а).</w:t>
      </w:r>
    </w:p>
    <w:p w:rsidR="00943AA1" w:rsidRPr="00BD5A13" w:rsidRDefault="008C092F" w:rsidP="008C092F">
      <w:pPr>
        <w:pStyle w:val="af0"/>
        <w:ind w:firstLine="709"/>
        <w:rPr>
          <w:rFonts w:ascii="PT Astra Serif" w:hAnsi="PT Astra Serif"/>
        </w:rPr>
      </w:pPr>
      <w:r w:rsidRPr="00BD5A13">
        <w:rPr>
          <w:rFonts w:ascii="PT Astra Serif" w:hAnsi="PT Astra Serif"/>
        </w:rPr>
        <w:t>Предоставляется социальная выплата на строительство (приобретение) жилья гражданам Российской Федерации, проживающим на сельских территориях, в том числе молодым семьям и молодым специалистам;</w:t>
      </w:r>
    </w:p>
    <w:p w:rsidR="00943AA1" w:rsidRPr="00BD5A13" w:rsidRDefault="00943AA1" w:rsidP="00943AA1">
      <w:pPr>
        <w:pStyle w:val="af0"/>
        <w:ind w:firstLine="709"/>
        <w:rPr>
          <w:rFonts w:ascii="PT Astra Serif" w:hAnsi="PT Astra Serif"/>
        </w:rPr>
      </w:pPr>
      <w:r w:rsidRPr="00BD5A13">
        <w:rPr>
          <w:rFonts w:ascii="PT Astra Serif" w:hAnsi="PT Astra Serif"/>
        </w:rPr>
        <w:t>муниципальные программы, предусматривающие возмещение гражданам части процентной ставки по ипотечным жилищным кредитам, взятым на строительство жилых помещени</w:t>
      </w:r>
      <w:r w:rsidR="00916188" w:rsidRPr="00BD5A13">
        <w:rPr>
          <w:rFonts w:ascii="PT Astra Serif" w:hAnsi="PT Astra Serif"/>
        </w:rPr>
        <w:t>й</w:t>
      </w:r>
      <w:r w:rsidRPr="00BD5A13">
        <w:rPr>
          <w:rFonts w:ascii="PT Astra Serif" w:hAnsi="PT Astra Serif"/>
        </w:rPr>
        <w:t>: субсидирование процентной ставки и частичное возмещение первоначального взноса.</w:t>
      </w:r>
    </w:p>
    <w:p w:rsidR="00943AA1" w:rsidRPr="00BD5A13" w:rsidRDefault="00943AA1" w:rsidP="00943AA1">
      <w:pPr>
        <w:pStyle w:val="af0"/>
        <w:ind w:firstLine="709"/>
        <w:rPr>
          <w:rFonts w:ascii="PT Astra Serif" w:hAnsi="PT Astra Serif"/>
        </w:rPr>
      </w:pPr>
      <w:proofErr w:type="gramStart"/>
      <w:r w:rsidRPr="00BD5A13">
        <w:rPr>
          <w:rFonts w:ascii="PT Astra Serif" w:hAnsi="PT Astra Serif"/>
        </w:rPr>
        <w:t>В соответствии с Законом Томской области от 14</w:t>
      </w:r>
      <w:r w:rsidR="00D279BB" w:rsidRPr="00BD5A13">
        <w:rPr>
          <w:rFonts w:ascii="PT Astra Serif" w:hAnsi="PT Astra Serif"/>
        </w:rPr>
        <w:t xml:space="preserve"> июня </w:t>
      </w:r>
      <w:r w:rsidRPr="00BD5A13">
        <w:rPr>
          <w:rFonts w:ascii="PT Astra Serif" w:hAnsi="PT Astra Serif"/>
        </w:rPr>
        <w:t>2016</w:t>
      </w:r>
      <w:r w:rsidR="00D279BB" w:rsidRPr="00BD5A13">
        <w:rPr>
          <w:rFonts w:ascii="PT Astra Serif" w:hAnsi="PT Astra Serif"/>
        </w:rPr>
        <w:t xml:space="preserve"> года</w:t>
      </w:r>
      <w:r w:rsidRPr="00BD5A13">
        <w:rPr>
          <w:rFonts w:ascii="PT Astra Serif" w:hAnsi="PT Astra Serif"/>
        </w:rPr>
        <w:t xml:space="preserve"> № 64-ОЗ </w:t>
      </w:r>
      <w:r w:rsidR="004E1A00">
        <w:rPr>
          <w:rFonts w:ascii="PT Astra Serif" w:hAnsi="PT Astra Serif"/>
        </w:rPr>
        <w:br/>
      </w:r>
      <w:r w:rsidRPr="00BD5A13">
        <w:rPr>
          <w:rFonts w:ascii="PT Astra Serif" w:hAnsi="PT Astra Serif"/>
        </w:rPr>
        <w:t>«О реализации на территории Томской области отдельных положений Жилищного кодекса Российской Федерации о наемных домах» определяется порядок учета граждан, нуждающихся</w:t>
      </w:r>
      <w:r w:rsidR="00916188" w:rsidRPr="00BD5A13">
        <w:rPr>
          <w:rFonts w:ascii="PT Astra Serif" w:hAnsi="PT Astra Serif"/>
        </w:rPr>
        <w:t xml:space="preserve"> </w:t>
      </w:r>
      <w:r w:rsidRPr="00BD5A13">
        <w:rPr>
          <w:rFonts w:ascii="PT Astra Serif" w:hAnsi="PT Astra Serif"/>
        </w:rPr>
        <w:t>в предоставлении жилых помещений по договорам найма жилых помещений государственного жилищного фонда социального использования Томской области, порядок учета наемных домов социального использования и земельных участков, предоставленных или предназначенных</w:t>
      </w:r>
      <w:proofErr w:type="gramEnd"/>
      <w:r w:rsidRPr="00BD5A13">
        <w:rPr>
          <w:rFonts w:ascii="PT Astra Serif" w:hAnsi="PT Astra Serif"/>
        </w:rPr>
        <w:t xml:space="preserve"> для их строительства.</w:t>
      </w:r>
    </w:p>
    <w:p w:rsidR="00943AA1" w:rsidRPr="00BD5A13" w:rsidRDefault="00943AA1" w:rsidP="00943AA1">
      <w:pPr>
        <w:pStyle w:val="af0"/>
        <w:ind w:firstLine="709"/>
        <w:rPr>
          <w:rFonts w:ascii="PT Astra Serif" w:hAnsi="PT Astra Serif"/>
        </w:rPr>
      </w:pPr>
      <w:r w:rsidRPr="00BD5A13">
        <w:rPr>
          <w:rFonts w:ascii="PT Astra Serif" w:hAnsi="PT Astra Serif"/>
        </w:rPr>
        <w:t>Кроме того, в целях реализации полномочий, предусмотренных частью 3 статьи 156.1 Жилищного кодекса Российской Федерации, принято постановление Администрации Томской области от 07.06.2016 № 183а «Об утверждении Порядка установления, изменения и ежегодной индексации максимального размера платы за наем жилого помещения по договору найма жилых помещений жилищного фонда социального использования».</w:t>
      </w:r>
    </w:p>
    <w:p w:rsidR="00814706" w:rsidRPr="00BD5A13" w:rsidRDefault="00943AA1" w:rsidP="00943AA1">
      <w:pPr>
        <w:autoSpaceDE w:val="0"/>
        <w:autoSpaceDN w:val="0"/>
        <w:adjustRightInd w:val="0"/>
        <w:spacing w:after="0" w:line="240" w:lineRule="auto"/>
        <w:ind w:firstLine="709"/>
        <w:jc w:val="both"/>
        <w:rPr>
          <w:rFonts w:ascii="PT Astra Serif" w:hAnsi="PT Astra Serif"/>
          <w:sz w:val="26"/>
          <w:szCs w:val="26"/>
        </w:rPr>
      </w:pPr>
      <w:r w:rsidRPr="00BD5A13">
        <w:rPr>
          <w:rFonts w:ascii="PT Astra Serif" w:hAnsi="PT Astra Serif"/>
          <w:sz w:val="26"/>
          <w:szCs w:val="26"/>
        </w:rPr>
        <w:t xml:space="preserve">Имеется возможность аренды жилья и приобретения жилых помещений </w:t>
      </w:r>
      <w:r w:rsidR="004E1A00">
        <w:rPr>
          <w:rFonts w:ascii="PT Astra Serif" w:hAnsi="PT Astra Serif"/>
          <w:sz w:val="26"/>
          <w:szCs w:val="26"/>
        </w:rPr>
        <w:br/>
      </w:r>
      <w:r w:rsidRPr="00BD5A13">
        <w:rPr>
          <w:rFonts w:ascii="PT Astra Serif" w:hAnsi="PT Astra Serif"/>
          <w:sz w:val="26"/>
          <w:szCs w:val="26"/>
        </w:rPr>
        <w:t xml:space="preserve">в новостройках и на вторичном рынке недвижимости. </w:t>
      </w:r>
    </w:p>
    <w:p w:rsidR="00943AA1" w:rsidRPr="00BD5A13" w:rsidRDefault="00943AA1" w:rsidP="00943AA1">
      <w:pPr>
        <w:autoSpaceDE w:val="0"/>
        <w:autoSpaceDN w:val="0"/>
        <w:adjustRightInd w:val="0"/>
        <w:spacing w:after="0" w:line="240" w:lineRule="auto"/>
        <w:ind w:firstLine="709"/>
        <w:jc w:val="both"/>
        <w:rPr>
          <w:rFonts w:ascii="PT Astra Serif" w:hAnsi="PT Astra Serif"/>
          <w:sz w:val="26"/>
          <w:szCs w:val="26"/>
        </w:rPr>
      </w:pPr>
      <w:r w:rsidRPr="00BD5A13">
        <w:rPr>
          <w:rFonts w:ascii="PT Astra Serif" w:hAnsi="PT Astra Serif"/>
          <w:sz w:val="26"/>
          <w:szCs w:val="26"/>
        </w:rPr>
        <w:t>Томская область имеет высокий образовательный потенциал.</w:t>
      </w:r>
    </w:p>
    <w:p w:rsidR="00943AA1" w:rsidRPr="00BD5A13" w:rsidRDefault="00943AA1" w:rsidP="00943AA1">
      <w:pPr>
        <w:autoSpaceDE w:val="0"/>
        <w:autoSpaceDN w:val="0"/>
        <w:adjustRightInd w:val="0"/>
        <w:spacing w:after="0" w:line="240" w:lineRule="auto"/>
        <w:ind w:firstLine="709"/>
        <w:jc w:val="both"/>
        <w:rPr>
          <w:rFonts w:ascii="PT Astra Serif" w:hAnsi="PT Astra Serif"/>
          <w:sz w:val="26"/>
          <w:szCs w:val="26"/>
        </w:rPr>
      </w:pPr>
      <w:r w:rsidRPr="00BD5A13">
        <w:rPr>
          <w:rFonts w:ascii="PT Astra Serif" w:hAnsi="PT Astra Serif"/>
          <w:sz w:val="26"/>
          <w:szCs w:val="26"/>
        </w:rPr>
        <w:t>Система общего образования Томской области представлена образовательными организациями дошкольного уровня, общего и дополнительного образования.</w:t>
      </w:r>
    </w:p>
    <w:p w:rsidR="00943AA1" w:rsidRPr="00BD5A13" w:rsidRDefault="00943AA1" w:rsidP="00943AA1">
      <w:pPr>
        <w:autoSpaceDE w:val="0"/>
        <w:autoSpaceDN w:val="0"/>
        <w:adjustRightInd w:val="0"/>
        <w:spacing w:after="0" w:line="240" w:lineRule="auto"/>
        <w:ind w:firstLine="709"/>
        <w:jc w:val="both"/>
        <w:rPr>
          <w:rFonts w:ascii="PT Astra Serif" w:hAnsi="PT Astra Serif"/>
          <w:sz w:val="26"/>
          <w:szCs w:val="26"/>
        </w:rPr>
      </w:pPr>
      <w:r w:rsidRPr="00BD5A13">
        <w:rPr>
          <w:rFonts w:ascii="PT Astra Serif" w:hAnsi="PT Astra Serif"/>
          <w:sz w:val="26"/>
          <w:szCs w:val="26"/>
        </w:rPr>
        <w:t>В Томской области 206 детских садов, из которых</w:t>
      </w:r>
      <w:r w:rsidR="00814706" w:rsidRPr="00BD5A13">
        <w:rPr>
          <w:rFonts w:ascii="PT Astra Serif" w:hAnsi="PT Astra Serif"/>
          <w:sz w:val="26"/>
          <w:szCs w:val="26"/>
        </w:rPr>
        <w:t xml:space="preserve"> </w:t>
      </w:r>
      <w:r w:rsidRPr="00BD5A13">
        <w:rPr>
          <w:rFonts w:ascii="PT Astra Serif" w:hAnsi="PT Astra Serif"/>
          <w:sz w:val="26"/>
          <w:szCs w:val="26"/>
        </w:rPr>
        <w:t>189 муниципальных, 15</w:t>
      </w:r>
      <w:r w:rsidRPr="00BD5A13">
        <w:rPr>
          <w:rFonts w:ascii="PT Astra Serif" w:hAnsi="PT Astra Serif"/>
          <w:sz w:val="26"/>
          <w:szCs w:val="26"/>
          <w:lang w:eastAsia="ru-RU"/>
        </w:rPr>
        <w:t xml:space="preserve"> </w:t>
      </w:r>
      <w:r w:rsidRPr="00BD5A13">
        <w:rPr>
          <w:rFonts w:ascii="PT Astra Serif" w:hAnsi="PT Astra Serif"/>
          <w:sz w:val="26"/>
          <w:szCs w:val="26"/>
        </w:rPr>
        <w:t>частных и 2</w:t>
      </w:r>
      <w:r w:rsidRPr="00BD5A13">
        <w:rPr>
          <w:rFonts w:ascii="PT Astra Serif" w:hAnsi="PT Astra Serif"/>
          <w:sz w:val="26"/>
          <w:szCs w:val="26"/>
          <w:lang w:eastAsia="ru-RU"/>
        </w:rPr>
        <w:t xml:space="preserve"> </w:t>
      </w:r>
      <w:r w:rsidRPr="00BD5A13">
        <w:rPr>
          <w:rFonts w:ascii="PT Astra Serif" w:hAnsi="PT Astra Serif"/>
          <w:sz w:val="26"/>
          <w:szCs w:val="26"/>
        </w:rPr>
        <w:t xml:space="preserve">ведомственных детских садов, действует 26 групп присмотра и ухода. Для детей </w:t>
      </w:r>
      <w:r w:rsidRPr="00BD5A13">
        <w:rPr>
          <w:rFonts w:ascii="PT Astra Serif" w:hAnsi="PT Astra Serif"/>
          <w:sz w:val="26"/>
          <w:szCs w:val="26"/>
        </w:rPr>
        <w:lastRenderedPageBreak/>
        <w:t>дошкольного возраста, не посещающих детский сад, в 17 муниципальных образованиях создано 26 консультационных центров.</w:t>
      </w:r>
    </w:p>
    <w:p w:rsidR="00916188" w:rsidRPr="00BD5A13" w:rsidRDefault="00943AA1" w:rsidP="00943AA1">
      <w:pPr>
        <w:spacing w:after="0" w:line="240" w:lineRule="auto"/>
        <w:ind w:firstLine="709"/>
        <w:jc w:val="both"/>
        <w:rPr>
          <w:rFonts w:ascii="PT Astra Serif" w:hAnsi="PT Astra Serif"/>
          <w:sz w:val="26"/>
          <w:szCs w:val="26"/>
          <w:lang w:eastAsia="ru-RU"/>
        </w:rPr>
      </w:pPr>
      <w:r w:rsidRPr="00BD5A13">
        <w:rPr>
          <w:rFonts w:ascii="PT Astra Serif" w:hAnsi="PT Astra Serif"/>
          <w:sz w:val="26"/>
          <w:szCs w:val="26"/>
          <w:lang w:eastAsia="ru-RU"/>
        </w:rPr>
        <w:t xml:space="preserve">Сеть общеобразовательных организаций Томской области характеризуется значительным видовым разнообразием. </w:t>
      </w:r>
      <w:proofErr w:type="gramStart"/>
      <w:r w:rsidRPr="00BD5A13">
        <w:rPr>
          <w:rFonts w:ascii="PT Astra Serif" w:hAnsi="PT Astra Serif"/>
          <w:sz w:val="26"/>
          <w:szCs w:val="26"/>
          <w:lang w:eastAsia="ru-RU"/>
        </w:rPr>
        <w:t>По состоянию на 20.09.2018 в Томской области функционировало 317 дневных и вечерних общеобразовательных организаций (включая частные), 8 начальных школ, 1 учреждение типа «</w:t>
      </w:r>
      <w:r w:rsidR="00916188" w:rsidRPr="00BD5A13">
        <w:rPr>
          <w:rFonts w:ascii="PT Astra Serif" w:hAnsi="PT Astra Serif"/>
          <w:sz w:val="26"/>
          <w:szCs w:val="26"/>
          <w:lang w:eastAsia="ru-RU"/>
        </w:rPr>
        <w:t xml:space="preserve">начальная школа – детский сад», </w:t>
      </w:r>
      <w:r w:rsidR="004E1A00">
        <w:rPr>
          <w:rFonts w:ascii="PT Astra Serif" w:hAnsi="PT Astra Serif"/>
          <w:sz w:val="26"/>
          <w:szCs w:val="26"/>
          <w:lang w:eastAsia="ru-RU"/>
        </w:rPr>
        <w:br/>
      </w:r>
      <w:r w:rsidRPr="00BD5A13">
        <w:rPr>
          <w:rFonts w:ascii="PT Astra Serif" w:hAnsi="PT Astra Serif"/>
          <w:sz w:val="26"/>
          <w:szCs w:val="26"/>
          <w:lang w:eastAsia="ru-RU"/>
        </w:rPr>
        <w:t>63 основные общеобразовательные школы, 192 средние школы, 13 специальных (коррекционных) образовательных учреждений для</w:t>
      </w:r>
      <w:r w:rsidR="00C520BA" w:rsidRPr="00BD5A13">
        <w:rPr>
          <w:rFonts w:ascii="PT Astra Serif" w:hAnsi="PT Astra Serif"/>
          <w:sz w:val="26"/>
          <w:szCs w:val="26"/>
          <w:lang w:eastAsia="ru-RU"/>
        </w:rPr>
        <w:t xml:space="preserve"> </w:t>
      </w:r>
      <w:r w:rsidRPr="00BD5A13">
        <w:rPr>
          <w:rFonts w:ascii="PT Astra Serif" w:hAnsi="PT Astra Serif"/>
          <w:sz w:val="26"/>
          <w:szCs w:val="26"/>
          <w:lang w:eastAsia="ru-RU"/>
        </w:rPr>
        <w:t xml:space="preserve">обучающихся, воспитанников </w:t>
      </w:r>
      <w:r w:rsidR="004E1A00">
        <w:rPr>
          <w:rFonts w:ascii="PT Astra Serif" w:hAnsi="PT Astra Serif"/>
          <w:sz w:val="26"/>
          <w:szCs w:val="26"/>
          <w:lang w:eastAsia="ru-RU"/>
        </w:rPr>
        <w:br/>
      </w:r>
      <w:r w:rsidRPr="00BD5A13">
        <w:rPr>
          <w:rFonts w:ascii="PT Astra Serif" w:hAnsi="PT Astra Serif"/>
          <w:sz w:val="26"/>
          <w:szCs w:val="26"/>
          <w:lang w:eastAsia="ru-RU"/>
        </w:rPr>
        <w:t>с ограниченными возможностями здоровья, 1 специальное учебно-воспитательное учреждение открытого типа, 1 оздоровительное образовательное учреждение санаторного типа для детей, нуждающихся</w:t>
      </w:r>
      <w:proofErr w:type="gramEnd"/>
      <w:r w:rsidRPr="00BD5A13">
        <w:rPr>
          <w:rFonts w:ascii="PT Astra Serif" w:hAnsi="PT Astra Serif"/>
          <w:sz w:val="26"/>
          <w:szCs w:val="26"/>
          <w:lang w:eastAsia="ru-RU"/>
        </w:rPr>
        <w:t xml:space="preserve"> в длительном лечении, 1 образовательное учреждение </w:t>
      </w:r>
      <w:r w:rsidR="004E1A00">
        <w:rPr>
          <w:rFonts w:ascii="PT Astra Serif" w:hAnsi="PT Astra Serif"/>
          <w:sz w:val="26"/>
          <w:szCs w:val="26"/>
          <w:lang w:eastAsia="ru-RU"/>
        </w:rPr>
        <w:br/>
      </w:r>
      <w:r w:rsidRPr="00BD5A13">
        <w:rPr>
          <w:rFonts w:ascii="PT Astra Serif" w:hAnsi="PT Astra Serif"/>
          <w:sz w:val="26"/>
          <w:szCs w:val="26"/>
          <w:lang w:eastAsia="ru-RU"/>
        </w:rPr>
        <w:t xml:space="preserve">для детей, нуждающихся в психолого-педагогической и </w:t>
      </w:r>
      <w:proofErr w:type="gramStart"/>
      <w:r w:rsidRPr="00BD5A13">
        <w:rPr>
          <w:rFonts w:ascii="PT Astra Serif" w:hAnsi="PT Astra Serif"/>
          <w:sz w:val="26"/>
          <w:szCs w:val="26"/>
          <w:lang w:eastAsia="ru-RU"/>
        </w:rPr>
        <w:t>медико-социальной</w:t>
      </w:r>
      <w:proofErr w:type="gramEnd"/>
      <w:r w:rsidRPr="00BD5A13">
        <w:rPr>
          <w:rFonts w:ascii="PT Astra Serif" w:hAnsi="PT Astra Serif"/>
          <w:sz w:val="26"/>
          <w:szCs w:val="26"/>
          <w:lang w:eastAsia="ru-RU"/>
        </w:rPr>
        <w:t xml:space="preserve"> помощи, </w:t>
      </w:r>
      <w:r w:rsidR="004E1A00">
        <w:rPr>
          <w:rFonts w:ascii="PT Astra Serif" w:hAnsi="PT Astra Serif"/>
          <w:sz w:val="26"/>
          <w:szCs w:val="26"/>
          <w:lang w:eastAsia="ru-RU"/>
        </w:rPr>
        <w:br/>
      </w:r>
      <w:r w:rsidRPr="00BD5A13">
        <w:rPr>
          <w:rFonts w:ascii="PT Astra Serif" w:hAnsi="PT Astra Serif"/>
          <w:sz w:val="26"/>
          <w:szCs w:val="26"/>
          <w:lang w:eastAsia="ru-RU"/>
        </w:rPr>
        <w:t>13 гимназий, 12 лицеев,</w:t>
      </w:r>
      <w:r w:rsidR="00916188" w:rsidRPr="00BD5A13">
        <w:rPr>
          <w:rFonts w:ascii="PT Astra Serif" w:hAnsi="PT Astra Serif"/>
          <w:sz w:val="26"/>
          <w:szCs w:val="26"/>
          <w:lang w:eastAsia="ru-RU"/>
        </w:rPr>
        <w:t xml:space="preserve"> </w:t>
      </w:r>
      <w:r w:rsidRPr="00BD5A13">
        <w:rPr>
          <w:rFonts w:ascii="PT Astra Serif" w:hAnsi="PT Astra Serif"/>
          <w:sz w:val="26"/>
          <w:szCs w:val="26"/>
          <w:lang w:eastAsia="ru-RU"/>
        </w:rPr>
        <w:t xml:space="preserve">3 кадетских школы-интерната, 5 вечерних (сменных) школ, </w:t>
      </w:r>
      <w:r w:rsidR="004E1A00">
        <w:rPr>
          <w:rFonts w:ascii="PT Astra Serif" w:hAnsi="PT Astra Serif"/>
          <w:sz w:val="26"/>
          <w:szCs w:val="26"/>
          <w:lang w:eastAsia="ru-RU"/>
        </w:rPr>
        <w:br/>
      </w:r>
      <w:r w:rsidRPr="00BD5A13">
        <w:rPr>
          <w:rFonts w:ascii="PT Astra Serif" w:hAnsi="PT Astra Serif"/>
          <w:sz w:val="26"/>
          <w:szCs w:val="26"/>
          <w:lang w:eastAsia="ru-RU"/>
        </w:rPr>
        <w:t>4 частных школы</w:t>
      </w:r>
      <w:r w:rsidR="005E1D0B" w:rsidRPr="00BD5A13">
        <w:rPr>
          <w:rFonts w:ascii="PT Astra Serif" w:hAnsi="PT Astra Serif"/>
          <w:sz w:val="26"/>
          <w:szCs w:val="26"/>
          <w:lang w:eastAsia="ru-RU"/>
        </w:rPr>
        <w:t xml:space="preserve"> </w:t>
      </w:r>
      <w:r w:rsidRPr="00BD5A13">
        <w:rPr>
          <w:rFonts w:ascii="PT Astra Serif" w:hAnsi="PT Astra Serif"/>
          <w:sz w:val="26"/>
          <w:szCs w:val="26"/>
          <w:lang w:eastAsia="ru-RU"/>
        </w:rPr>
        <w:t xml:space="preserve">4 негосударственные общеобразовательные организации. </w:t>
      </w:r>
    </w:p>
    <w:p w:rsidR="00943AA1" w:rsidRPr="00BD5A13" w:rsidRDefault="00943AA1" w:rsidP="00943AA1">
      <w:pPr>
        <w:spacing w:after="0" w:line="240" w:lineRule="auto"/>
        <w:ind w:firstLine="709"/>
        <w:jc w:val="both"/>
        <w:rPr>
          <w:rFonts w:ascii="PT Astra Serif" w:hAnsi="PT Astra Serif"/>
          <w:sz w:val="26"/>
          <w:szCs w:val="26"/>
          <w:lang w:eastAsia="ru-RU"/>
        </w:rPr>
      </w:pPr>
      <w:r w:rsidRPr="00BD5A13">
        <w:rPr>
          <w:rFonts w:ascii="PT Astra Serif" w:hAnsi="PT Astra Serif"/>
          <w:sz w:val="26"/>
          <w:szCs w:val="26"/>
          <w:lang w:eastAsia="ru-RU"/>
        </w:rPr>
        <w:t xml:space="preserve">В сельской местности располагаются 206 образовательных организаций, </w:t>
      </w:r>
      <w:r w:rsidR="004E1A00">
        <w:rPr>
          <w:rFonts w:ascii="PT Astra Serif" w:hAnsi="PT Astra Serif"/>
          <w:sz w:val="26"/>
          <w:szCs w:val="26"/>
          <w:lang w:eastAsia="ru-RU"/>
        </w:rPr>
        <w:br/>
      </w:r>
      <w:r w:rsidRPr="00BD5A13">
        <w:rPr>
          <w:rFonts w:ascii="PT Astra Serif" w:hAnsi="PT Astra Serif"/>
          <w:sz w:val="26"/>
          <w:szCs w:val="26"/>
          <w:lang w:eastAsia="ru-RU"/>
        </w:rPr>
        <w:t>в городской местности – 1101 организация. Отличительной особенностью образовательной сети Томской области является высокий удельный вес малокомплектных школ. В 2018 году на территории Томской области функционировало 140 малокомплектных школ.</w:t>
      </w:r>
    </w:p>
    <w:p w:rsidR="00943AA1" w:rsidRPr="00BD5A13" w:rsidRDefault="00814706" w:rsidP="00943AA1">
      <w:pPr>
        <w:spacing w:after="0" w:line="240" w:lineRule="auto"/>
        <w:ind w:firstLine="709"/>
        <w:jc w:val="both"/>
        <w:rPr>
          <w:rFonts w:ascii="PT Astra Serif" w:hAnsi="PT Astra Serif"/>
          <w:sz w:val="26"/>
          <w:szCs w:val="26"/>
          <w:lang w:eastAsia="ru-RU"/>
        </w:rPr>
      </w:pPr>
      <w:r w:rsidRPr="00BD5A13">
        <w:rPr>
          <w:rFonts w:ascii="PT Astra Serif" w:hAnsi="PT Astra Serif"/>
          <w:sz w:val="26"/>
          <w:szCs w:val="26"/>
          <w:lang w:eastAsia="ru-RU"/>
        </w:rPr>
        <w:t>У</w:t>
      </w:r>
      <w:r w:rsidR="00943AA1" w:rsidRPr="00BD5A13">
        <w:rPr>
          <w:rFonts w:ascii="PT Astra Serif" w:hAnsi="PT Astra Serif"/>
          <w:sz w:val="26"/>
          <w:szCs w:val="26"/>
          <w:lang w:eastAsia="ru-RU"/>
        </w:rPr>
        <w:t>спешно работают 5 региональных</w:t>
      </w:r>
      <w:r w:rsidRPr="00BD5A13">
        <w:rPr>
          <w:rFonts w:ascii="PT Astra Serif" w:hAnsi="PT Astra Serif"/>
          <w:sz w:val="26"/>
          <w:szCs w:val="26"/>
          <w:lang w:eastAsia="ru-RU"/>
        </w:rPr>
        <w:t xml:space="preserve"> и 9 межмуниципальных центров </w:t>
      </w:r>
      <w:r w:rsidR="00943AA1" w:rsidRPr="00BD5A13">
        <w:rPr>
          <w:rFonts w:ascii="PT Astra Serif" w:hAnsi="PT Astra Serif"/>
          <w:sz w:val="26"/>
          <w:szCs w:val="26"/>
          <w:lang w:eastAsia="ru-RU"/>
        </w:rPr>
        <w:t xml:space="preserve">по работе </w:t>
      </w:r>
      <w:r w:rsidR="004E1A00">
        <w:rPr>
          <w:rFonts w:ascii="PT Astra Serif" w:hAnsi="PT Astra Serif"/>
          <w:sz w:val="26"/>
          <w:szCs w:val="26"/>
          <w:lang w:eastAsia="ru-RU"/>
        </w:rPr>
        <w:br/>
      </w:r>
      <w:r w:rsidR="00943AA1" w:rsidRPr="00BD5A13">
        <w:rPr>
          <w:rFonts w:ascii="PT Astra Serif" w:hAnsi="PT Astra Serif"/>
          <w:sz w:val="26"/>
          <w:szCs w:val="26"/>
          <w:lang w:eastAsia="ru-RU"/>
        </w:rPr>
        <w:t xml:space="preserve">с одаренными детьми. </w:t>
      </w:r>
      <w:r w:rsidR="00943AA1" w:rsidRPr="00BD5A13">
        <w:rPr>
          <w:rFonts w:ascii="PT Astra Serif" w:hAnsi="PT Astra Serif"/>
          <w:sz w:val="26"/>
          <w:szCs w:val="26"/>
          <w:shd w:val="clear" w:color="auto" w:fill="FFFFFF"/>
          <w:lang w:eastAsia="ru-RU"/>
        </w:rPr>
        <w:t xml:space="preserve">За 2018 год центрами </w:t>
      </w:r>
      <w:r w:rsidR="00943AA1" w:rsidRPr="00BD5A13">
        <w:rPr>
          <w:rFonts w:ascii="PT Astra Serif" w:hAnsi="PT Astra Serif"/>
          <w:sz w:val="26"/>
          <w:szCs w:val="26"/>
          <w:lang w:eastAsia="ru-RU"/>
        </w:rPr>
        <w:t xml:space="preserve">реализована 61 образовательная программа, проведено 60 региональных конкурсных мероприятий, в которых приняли участие </w:t>
      </w:r>
      <w:r w:rsidR="004E1A00">
        <w:rPr>
          <w:rFonts w:ascii="PT Astra Serif" w:hAnsi="PT Astra Serif"/>
          <w:sz w:val="26"/>
          <w:szCs w:val="26"/>
          <w:lang w:eastAsia="ru-RU"/>
        </w:rPr>
        <w:br/>
      </w:r>
      <w:r w:rsidR="00943AA1" w:rsidRPr="00BD5A13">
        <w:rPr>
          <w:rFonts w:ascii="PT Astra Serif" w:hAnsi="PT Astra Serif"/>
          <w:sz w:val="26"/>
          <w:szCs w:val="26"/>
          <w:lang w:eastAsia="ru-RU"/>
        </w:rPr>
        <w:t>17565 человек.</w:t>
      </w:r>
    </w:p>
    <w:p w:rsidR="00943AA1" w:rsidRPr="00BD5A13" w:rsidRDefault="00943AA1" w:rsidP="00943AA1">
      <w:pPr>
        <w:spacing w:after="0" w:line="240" w:lineRule="auto"/>
        <w:ind w:firstLine="709"/>
        <w:jc w:val="both"/>
        <w:rPr>
          <w:rFonts w:ascii="PT Astra Serif" w:hAnsi="PT Astra Serif"/>
          <w:sz w:val="26"/>
          <w:szCs w:val="26"/>
          <w:lang w:eastAsia="ru-RU"/>
        </w:rPr>
      </w:pPr>
      <w:r w:rsidRPr="00BD5A13">
        <w:rPr>
          <w:rFonts w:ascii="PT Astra Serif" w:hAnsi="PT Astra Serif"/>
          <w:sz w:val="26"/>
          <w:szCs w:val="26"/>
          <w:lang w:eastAsia="ru-RU"/>
        </w:rPr>
        <w:t>В регионе организована системная работа по организации и проведению школьного, муниципального, регионального этапов Всероссийской олимпиады школьников. Это дает возможность школьникам проявлять свои предметные способности. Положительная динамика отмечается по количеству победителей и призеров регионального этапа Всероссийской олимпиады школьников.</w:t>
      </w:r>
    </w:p>
    <w:p w:rsidR="00943AA1" w:rsidRPr="00BD5A13" w:rsidRDefault="00943AA1" w:rsidP="00943AA1">
      <w:pPr>
        <w:spacing w:after="0" w:line="240" w:lineRule="auto"/>
        <w:ind w:firstLine="709"/>
        <w:jc w:val="both"/>
        <w:rPr>
          <w:rFonts w:ascii="PT Astra Serif" w:hAnsi="PT Astra Serif"/>
          <w:sz w:val="26"/>
          <w:szCs w:val="26"/>
          <w:lang w:eastAsia="ru-RU"/>
        </w:rPr>
      </w:pPr>
      <w:r w:rsidRPr="00BD5A13">
        <w:rPr>
          <w:rFonts w:ascii="PT Astra Serif" w:hAnsi="PT Astra Serif"/>
          <w:sz w:val="26"/>
          <w:szCs w:val="26"/>
          <w:lang w:eastAsia="ru-RU"/>
        </w:rPr>
        <w:t xml:space="preserve">В Томской области реализуется инклюзивное образование, организовано обучение </w:t>
      </w:r>
      <w:r w:rsidRPr="00BD5A13">
        <w:rPr>
          <w:rFonts w:ascii="PT Astra Serif" w:hAnsi="PT Astra Serif"/>
          <w:sz w:val="26"/>
          <w:szCs w:val="26"/>
          <w:lang w:eastAsia="ru-RU"/>
        </w:rPr>
        <w:br/>
        <w:t>в специальных коррекционных классах, в специальных коррекционных школах, на дому, в том числе с использованием дистанционных образовательных технологий.</w:t>
      </w:r>
    </w:p>
    <w:p w:rsidR="00943AA1" w:rsidRPr="00BD5A13" w:rsidRDefault="00943AA1" w:rsidP="00943AA1">
      <w:pPr>
        <w:spacing w:after="0" w:line="240" w:lineRule="auto"/>
        <w:ind w:firstLine="709"/>
        <w:jc w:val="both"/>
        <w:rPr>
          <w:rFonts w:ascii="PT Astra Serif" w:hAnsi="PT Astra Serif"/>
          <w:sz w:val="26"/>
          <w:szCs w:val="26"/>
          <w:lang w:eastAsia="ru-RU"/>
        </w:rPr>
      </w:pPr>
      <w:r w:rsidRPr="00BD5A13">
        <w:rPr>
          <w:rFonts w:ascii="PT Astra Serif" w:hAnsi="PT Astra Serif"/>
          <w:sz w:val="26"/>
          <w:szCs w:val="26"/>
          <w:lang w:eastAsia="ru-RU"/>
        </w:rPr>
        <w:t>В 2017</w:t>
      </w:r>
      <w:r w:rsidR="004A0B28" w:rsidRPr="00BD5A13">
        <w:rPr>
          <w:rFonts w:ascii="PT Astra Serif" w:hAnsi="PT Astra Serif"/>
          <w:sz w:val="26"/>
          <w:szCs w:val="26"/>
          <w:lang w:val="en-US" w:eastAsia="ru-RU"/>
        </w:rPr>
        <w:t> </w:t>
      </w:r>
      <w:r w:rsidR="00C520BA" w:rsidRPr="00BD5A13">
        <w:rPr>
          <w:rFonts w:ascii="PT Astra Serif" w:hAnsi="PT Astra Serif"/>
          <w:sz w:val="26"/>
          <w:szCs w:val="26"/>
          <w:lang w:eastAsia="ru-RU"/>
        </w:rPr>
        <w:t>–</w:t>
      </w:r>
      <w:r w:rsidR="004A0B28" w:rsidRPr="00BD5A13">
        <w:rPr>
          <w:rFonts w:ascii="PT Astra Serif" w:hAnsi="PT Astra Serif"/>
          <w:sz w:val="26"/>
          <w:szCs w:val="26"/>
          <w:lang w:val="en-US" w:eastAsia="ru-RU"/>
        </w:rPr>
        <w:t> </w:t>
      </w:r>
      <w:r w:rsidRPr="00BD5A13">
        <w:rPr>
          <w:rFonts w:ascii="PT Astra Serif" w:hAnsi="PT Astra Serif"/>
          <w:sz w:val="26"/>
          <w:szCs w:val="26"/>
          <w:lang w:eastAsia="ru-RU"/>
        </w:rPr>
        <w:t xml:space="preserve">2018 учебном году дети с ограниченными возможностями здоровья </w:t>
      </w:r>
      <w:r w:rsidRPr="00BD5A13">
        <w:rPr>
          <w:rFonts w:ascii="PT Astra Serif" w:hAnsi="PT Astra Serif"/>
          <w:sz w:val="26"/>
          <w:szCs w:val="26"/>
          <w:lang w:eastAsia="ru-RU"/>
        </w:rPr>
        <w:br/>
        <w:t xml:space="preserve">и инвалидностью обучались в соответствии с требованиями Федеральных государственных образовательных стандартов начального общего образования обучающихся с ограниченными возможностями здоровья и Федеральных государственных образовательных стандартов </w:t>
      </w:r>
      <w:proofErr w:type="gramStart"/>
      <w:r w:rsidRPr="00BD5A13">
        <w:rPr>
          <w:rFonts w:ascii="PT Astra Serif" w:hAnsi="PT Astra Serif"/>
          <w:sz w:val="26"/>
          <w:szCs w:val="26"/>
          <w:lang w:eastAsia="ru-RU"/>
        </w:rPr>
        <w:t>образования</w:t>
      </w:r>
      <w:proofErr w:type="gramEnd"/>
      <w:r w:rsidRPr="00BD5A13">
        <w:rPr>
          <w:rFonts w:ascii="PT Astra Serif" w:hAnsi="PT Astra Serif"/>
          <w:sz w:val="26"/>
          <w:szCs w:val="26"/>
          <w:lang w:eastAsia="ru-RU"/>
        </w:rPr>
        <w:t xml:space="preserve"> обучающихся с умственной отсталостью (интеллектуальными нарушениями). </w:t>
      </w:r>
    </w:p>
    <w:p w:rsidR="00943AA1" w:rsidRPr="00BD5A13" w:rsidRDefault="00943AA1" w:rsidP="00943AA1">
      <w:pPr>
        <w:spacing w:after="0" w:line="240" w:lineRule="auto"/>
        <w:ind w:firstLine="709"/>
        <w:jc w:val="both"/>
        <w:rPr>
          <w:rFonts w:ascii="PT Astra Serif" w:hAnsi="PT Astra Serif"/>
          <w:sz w:val="26"/>
          <w:szCs w:val="26"/>
          <w:lang w:eastAsia="ru-RU"/>
        </w:rPr>
      </w:pPr>
      <w:r w:rsidRPr="00BD5A13">
        <w:rPr>
          <w:rFonts w:ascii="PT Astra Serif" w:hAnsi="PT Astra Serif"/>
          <w:sz w:val="26"/>
          <w:szCs w:val="26"/>
          <w:lang w:eastAsia="ru-RU"/>
        </w:rPr>
        <w:t>Создаются условия для посещения детьми с ограниченными возможностями здоровья и инвалидность</w:t>
      </w:r>
      <w:r w:rsidR="004A0B28" w:rsidRPr="00BD5A13">
        <w:rPr>
          <w:rFonts w:ascii="PT Astra Serif" w:hAnsi="PT Astra Serif"/>
          <w:sz w:val="26"/>
          <w:szCs w:val="26"/>
          <w:lang w:eastAsia="ru-RU"/>
        </w:rPr>
        <w:t>ю</w:t>
      </w:r>
      <w:r w:rsidRPr="00BD5A13">
        <w:rPr>
          <w:rFonts w:ascii="PT Astra Serif" w:hAnsi="PT Astra Serif"/>
          <w:sz w:val="26"/>
          <w:szCs w:val="26"/>
          <w:lang w:eastAsia="ru-RU"/>
        </w:rPr>
        <w:t xml:space="preserve"> организаций дополнительного образования. </w:t>
      </w:r>
    </w:p>
    <w:p w:rsidR="00943AA1" w:rsidRPr="00BD5A13" w:rsidRDefault="00943AA1" w:rsidP="00943AA1">
      <w:pPr>
        <w:pStyle w:val="af1"/>
        <w:ind w:firstLine="709"/>
        <w:jc w:val="both"/>
        <w:rPr>
          <w:rFonts w:ascii="PT Astra Serif" w:hAnsi="PT Astra Serif" w:cs="Times New Roman"/>
          <w:sz w:val="26"/>
          <w:szCs w:val="26"/>
          <w:lang w:eastAsia="ru-RU"/>
        </w:rPr>
      </w:pPr>
      <w:r w:rsidRPr="00BD5A13">
        <w:rPr>
          <w:rFonts w:ascii="PT Astra Serif" w:eastAsia="Times New Roman" w:hAnsi="PT Astra Serif" w:cs="Times New Roman"/>
          <w:sz w:val="26"/>
          <w:szCs w:val="26"/>
          <w:lang w:eastAsia="ru-RU"/>
        </w:rPr>
        <w:t xml:space="preserve">В муниципальных образованиях Томской области созданы консультационные центры для оказания методической, психолого-педагогической, диагностической и консультативной помощи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 без взимания платы, в том числе для детей </w:t>
      </w:r>
      <w:r w:rsidRPr="00BD5A13">
        <w:rPr>
          <w:rFonts w:ascii="PT Astra Serif" w:hAnsi="PT Astra Serif" w:cs="Times New Roman"/>
          <w:sz w:val="26"/>
          <w:szCs w:val="26"/>
          <w:lang w:eastAsia="ru-RU"/>
        </w:rPr>
        <w:t>с ограниченными возможностями здоровья</w:t>
      </w:r>
      <w:r w:rsidRPr="00BD5A13">
        <w:rPr>
          <w:rFonts w:ascii="PT Astra Serif" w:eastAsia="Times New Roman" w:hAnsi="PT Astra Serif" w:cs="Times New Roman"/>
          <w:sz w:val="26"/>
          <w:szCs w:val="26"/>
          <w:lang w:eastAsia="ru-RU"/>
        </w:rPr>
        <w:t xml:space="preserve"> и детей-инвалидов.</w:t>
      </w:r>
    </w:p>
    <w:p w:rsidR="00943AA1" w:rsidRPr="00BD5A13" w:rsidRDefault="00943AA1" w:rsidP="00943AA1">
      <w:pPr>
        <w:spacing w:after="0" w:line="240" w:lineRule="auto"/>
        <w:ind w:firstLine="709"/>
        <w:jc w:val="both"/>
        <w:rPr>
          <w:rFonts w:ascii="PT Astra Serif" w:hAnsi="PT Astra Serif"/>
          <w:sz w:val="26"/>
          <w:szCs w:val="26"/>
          <w:lang w:eastAsia="ru-RU"/>
        </w:rPr>
      </w:pPr>
      <w:r w:rsidRPr="00BD5A13">
        <w:rPr>
          <w:rFonts w:ascii="PT Astra Serif" w:hAnsi="PT Astra Serif"/>
          <w:sz w:val="26"/>
          <w:szCs w:val="26"/>
          <w:lang w:eastAsia="ru-RU"/>
        </w:rPr>
        <w:t>В Томской области 120 государственных и муниципальных, 8 частных организаций до</w:t>
      </w:r>
      <w:r w:rsidR="007A7D80" w:rsidRPr="00BD5A13">
        <w:rPr>
          <w:rFonts w:ascii="PT Astra Serif" w:hAnsi="PT Astra Serif"/>
          <w:sz w:val="26"/>
          <w:szCs w:val="26"/>
          <w:lang w:eastAsia="ru-RU"/>
        </w:rPr>
        <w:t>полнительного образования детей;</w:t>
      </w:r>
      <w:r w:rsidRPr="00BD5A13">
        <w:rPr>
          <w:rFonts w:ascii="PT Astra Serif" w:hAnsi="PT Astra Serif"/>
          <w:sz w:val="26"/>
          <w:szCs w:val="26"/>
          <w:lang w:eastAsia="ru-RU"/>
        </w:rPr>
        <w:t xml:space="preserve"> 55 организаций дополнительного образования расположены в сельской местности.</w:t>
      </w:r>
    </w:p>
    <w:p w:rsidR="00943AA1" w:rsidRPr="00BD5A13" w:rsidRDefault="00943AA1" w:rsidP="00943AA1">
      <w:pPr>
        <w:suppressAutoHyphens/>
        <w:spacing w:after="0" w:line="240" w:lineRule="auto"/>
        <w:ind w:firstLine="709"/>
        <w:jc w:val="both"/>
        <w:rPr>
          <w:rFonts w:ascii="PT Astra Serif" w:hAnsi="PT Astra Serif"/>
          <w:sz w:val="26"/>
          <w:szCs w:val="26"/>
          <w:lang w:eastAsia="ru-RU"/>
        </w:rPr>
      </w:pPr>
      <w:r w:rsidRPr="00BD5A13">
        <w:rPr>
          <w:rFonts w:ascii="PT Astra Serif" w:hAnsi="PT Astra Serif"/>
          <w:sz w:val="26"/>
          <w:szCs w:val="26"/>
          <w:lang w:eastAsia="ru-RU"/>
        </w:rPr>
        <w:lastRenderedPageBreak/>
        <w:t>В системе общего образования Томской области в 2018 году функционировало</w:t>
      </w:r>
      <w:r w:rsidRPr="00BD5A13">
        <w:rPr>
          <w:rFonts w:ascii="PT Astra Serif" w:hAnsi="PT Astra Serif"/>
          <w:sz w:val="26"/>
          <w:szCs w:val="26"/>
          <w:lang w:eastAsia="ru-RU"/>
        </w:rPr>
        <w:br/>
        <w:t>65 муниципальных и государственных организаций дополнительного образования детей.</w:t>
      </w:r>
    </w:p>
    <w:p w:rsidR="00943AA1" w:rsidRPr="00BD5A13" w:rsidRDefault="00943AA1" w:rsidP="00943AA1">
      <w:pPr>
        <w:suppressAutoHyphens/>
        <w:spacing w:after="0" w:line="240" w:lineRule="auto"/>
        <w:ind w:firstLine="709"/>
        <w:jc w:val="both"/>
        <w:rPr>
          <w:rFonts w:ascii="PT Astra Serif" w:hAnsi="PT Astra Serif"/>
          <w:sz w:val="26"/>
          <w:szCs w:val="26"/>
          <w:lang w:eastAsia="ru-RU"/>
        </w:rPr>
      </w:pPr>
      <w:r w:rsidRPr="00BD5A13">
        <w:rPr>
          <w:rFonts w:ascii="PT Astra Serif" w:hAnsi="PT Astra Serif"/>
          <w:sz w:val="26"/>
          <w:szCs w:val="26"/>
          <w:lang w:eastAsia="ru-RU"/>
        </w:rPr>
        <w:t>В 2018 году продолжена работа по внедрению в образовательное пространство Томской области новых видов детского технического творчества, популяризации научно-технического творчества среди детей и молодежи</w:t>
      </w:r>
      <w:r w:rsidR="00916188" w:rsidRPr="00BD5A13">
        <w:rPr>
          <w:rFonts w:ascii="PT Astra Serif" w:hAnsi="PT Astra Serif"/>
          <w:sz w:val="26"/>
          <w:szCs w:val="26"/>
          <w:lang w:eastAsia="ru-RU"/>
        </w:rPr>
        <w:t xml:space="preserve">, вовлечение вузов, предприятий </w:t>
      </w:r>
      <w:r w:rsidRPr="00BD5A13">
        <w:rPr>
          <w:rFonts w:ascii="PT Astra Serif" w:hAnsi="PT Astra Serif"/>
          <w:sz w:val="26"/>
          <w:szCs w:val="26"/>
          <w:lang w:eastAsia="ru-RU"/>
        </w:rPr>
        <w:t xml:space="preserve">и некоммерческих организаций в процесс формирования и оснащения сети дополнительного образования детей. </w:t>
      </w:r>
    </w:p>
    <w:p w:rsidR="00916188" w:rsidRPr="00BD5A13" w:rsidRDefault="00943AA1" w:rsidP="00943AA1">
      <w:pPr>
        <w:suppressAutoHyphens/>
        <w:spacing w:after="0" w:line="240" w:lineRule="auto"/>
        <w:ind w:firstLine="709"/>
        <w:jc w:val="both"/>
        <w:rPr>
          <w:rFonts w:ascii="PT Astra Serif" w:hAnsi="PT Astra Serif"/>
          <w:sz w:val="26"/>
          <w:szCs w:val="26"/>
          <w:lang w:eastAsia="ru-RU"/>
        </w:rPr>
      </w:pPr>
      <w:r w:rsidRPr="00BD5A13">
        <w:rPr>
          <w:rFonts w:ascii="PT Astra Serif" w:hAnsi="PT Astra Serif"/>
          <w:sz w:val="26"/>
          <w:szCs w:val="26"/>
          <w:lang w:eastAsia="ru-RU"/>
        </w:rPr>
        <w:t>19 мая 2017 года в современном новом здании г.</w:t>
      </w:r>
      <w:r w:rsidR="00E1612F" w:rsidRPr="00BD5A13">
        <w:rPr>
          <w:rFonts w:ascii="PT Astra Serif" w:hAnsi="PT Astra Serif"/>
          <w:sz w:val="26"/>
          <w:szCs w:val="26"/>
          <w:lang w:eastAsia="ru-RU"/>
        </w:rPr>
        <w:t xml:space="preserve"> </w:t>
      </w:r>
      <w:r w:rsidRPr="00BD5A13">
        <w:rPr>
          <w:rFonts w:ascii="PT Astra Serif" w:hAnsi="PT Astra Serif"/>
          <w:sz w:val="26"/>
          <w:szCs w:val="26"/>
          <w:lang w:eastAsia="ru-RU"/>
        </w:rPr>
        <w:t>Томска состоялось открытие детского технопарка «</w:t>
      </w:r>
      <w:proofErr w:type="spellStart"/>
      <w:r w:rsidRPr="00BD5A13">
        <w:rPr>
          <w:rFonts w:ascii="PT Astra Serif" w:hAnsi="PT Astra Serif"/>
          <w:sz w:val="26"/>
          <w:szCs w:val="26"/>
          <w:lang w:eastAsia="ru-RU"/>
        </w:rPr>
        <w:t>Кванториум</w:t>
      </w:r>
      <w:proofErr w:type="spellEnd"/>
      <w:r w:rsidRPr="00BD5A13">
        <w:rPr>
          <w:rFonts w:ascii="PT Astra Serif" w:hAnsi="PT Astra Serif"/>
          <w:sz w:val="26"/>
          <w:szCs w:val="26"/>
          <w:lang w:eastAsia="ru-RU"/>
        </w:rPr>
        <w:t xml:space="preserve">». В 2018 году по программам 8 </w:t>
      </w:r>
      <w:proofErr w:type="spellStart"/>
      <w:r w:rsidRPr="00BD5A13">
        <w:rPr>
          <w:rFonts w:ascii="PT Astra Serif" w:hAnsi="PT Astra Serif"/>
          <w:sz w:val="26"/>
          <w:szCs w:val="26"/>
          <w:lang w:eastAsia="ru-RU"/>
        </w:rPr>
        <w:t>квантумов</w:t>
      </w:r>
      <w:proofErr w:type="spellEnd"/>
      <w:r w:rsidRPr="00BD5A13">
        <w:rPr>
          <w:rFonts w:ascii="PT Astra Serif" w:hAnsi="PT Astra Serif"/>
          <w:sz w:val="26"/>
          <w:szCs w:val="26"/>
          <w:lang w:eastAsia="ru-RU"/>
        </w:rPr>
        <w:t xml:space="preserve"> прошел обучение</w:t>
      </w:r>
      <w:r w:rsidR="00BD5A13">
        <w:rPr>
          <w:rFonts w:ascii="PT Astra Serif" w:hAnsi="PT Astra Serif"/>
          <w:sz w:val="26"/>
          <w:szCs w:val="26"/>
          <w:lang w:eastAsia="ru-RU"/>
        </w:rPr>
        <w:t xml:space="preserve"> </w:t>
      </w:r>
      <w:r w:rsidRPr="00BD5A13">
        <w:rPr>
          <w:rFonts w:ascii="PT Astra Serif" w:hAnsi="PT Astra Serif"/>
          <w:sz w:val="26"/>
          <w:szCs w:val="26"/>
          <w:lang w:eastAsia="ru-RU"/>
        </w:rPr>
        <w:t xml:space="preserve">1021 школьник, 3500 детей Томской области приняли участие </w:t>
      </w:r>
      <w:r w:rsidR="004E1A00">
        <w:rPr>
          <w:rFonts w:ascii="PT Astra Serif" w:hAnsi="PT Astra Serif"/>
          <w:sz w:val="26"/>
          <w:szCs w:val="26"/>
          <w:lang w:eastAsia="ru-RU"/>
        </w:rPr>
        <w:br/>
      </w:r>
      <w:r w:rsidRPr="00BD5A13">
        <w:rPr>
          <w:rFonts w:ascii="PT Astra Serif" w:hAnsi="PT Astra Serif"/>
          <w:sz w:val="26"/>
          <w:szCs w:val="26"/>
          <w:lang w:eastAsia="ru-RU"/>
        </w:rPr>
        <w:t xml:space="preserve">в 224 мероприятиях детского технопарка (мастер-классах, </w:t>
      </w:r>
      <w:proofErr w:type="spellStart"/>
      <w:r w:rsidRPr="00BD5A13">
        <w:rPr>
          <w:rFonts w:ascii="PT Astra Serif" w:hAnsi="PT Astra Serif"/>
          <w:sz w:val="26"/>
          <w:szCs w:val="26"/>
          <w:lang w:eastAsia="ru-RU"/>
        </w:rPr>
        <w:t>хакатонах</w:t>
      </w:r>
      <w:proofErr w:type="spellEnd"/>
      <w:r w:rsidRPr="00BD5A13">
        <w:rPr>
          <w:rFonts w:ascii="PT Astra Serif" w:hAnsi="PT Astra Serif"/>
          <w:sz w:val="26"/>
          <w:szCs w:val="26"/>
          <w:lang w:eastAsia="ru-RU"/>
        </w:rPr>
        <w:t xml:space="preserve">, конкурсах и др.). </w:t>
      </w:r>
    </w:p>
    <w:p w:rsidR="00916188" w:rsidRPr="00BD5A13" w:rsidRDefault="00916188" w:rsidP="00916188">
      <w:pPr>
        <w:suppressAutoHyphens/>
        <w:spacing w:after="0" w:line="240" w:lineRule="auto"/>
        <w:ind w:firstLine="709"/>
        <w:jc w:val="both"/>
        <w:rPr>
          <w:rFonts w:ascii="PT Astra Serif" w:hAnsi="PT Astra Serif"/>
          <w:sz w:val="26"/>
          <w:szCs w:val="26"/>
        </w:rPr>
      </w:pPr>
      <w:r w:rsidRPr="00BD5A13">
        <w:rPr>
          <w:rFonts w:ascii="PT Astra Serif" w:hAnsi="PT Astra Serif"/>
          <w:sz w:val="26"/>
          <w:szCs w:val="26"/>
        </w:rPr>
        <w:t xml:space="preserve">В целях подготовки школьников к международным соревнованиям, погружения </w:t>
      </w:r>
      <w:r w:rsidRPr="00BD5A13">
        <w:rPr>
          <w:rFonts w:ascii="PT Astra Serif" w:hAnsi="PT Astra Serif"/>
          <w:sz w:val="26"/>
          <w:szCs w:val="26"/>
        </w:rPr>
        <w:br/>
        <w:t>в международную проектную среду запущено первое в российской сети «</w:t>
      </w:r>
      <w:proofErr w:type="spellStart"/>
      <w:r w:rsidRPr="00BD5A13">
        <w:rPr>
          <w:rFonts w:ascii="PT Astra Serif" w:hAnsi="PT Astra Serif"/>
          <w:sz w:val="26"/>
          <w:szCs w:val="26"/>
        </w:rPr>
        <w:t>Кванториумов</w:t>
      </w:r>
      <w:proofErr w:type="spellEnd"/>
      <w:r w:rsidRPr="00BD5A13">
        <w:rPr>
          <w:rFonts w:ascii="PT Astra Serif" w:hAnsi="PT Astra Serif"/>
          <w:sz w:val="26"/>
          <w:szCs w:val="26"/>
        </w:rPr>
        <w:t>» направление работы – «</w:t>
      </w:r>
      <w:proofErr w:type="spellStart"/>
      <w:r w:rsidRPr="00BD5A13">
        <w:rPr>
          <w:rFonts w:ascii="PT Astra Serif" w:hAnsi="PT Astra Serif"/>
          <w:sz w:val="26"/>
          <w:szCs w:val="26"/>
        </w:rPr>
        <w:t>Кванториум</w:t>
      </w:r>
      <w:proofErr w:type="spellEnd"/>
      <w:r w:rsidRPr="00BD5A13">
        <w:rPr>
          <w:rFonts w:ascii="PT Astra Serif" w:hAnsi="PT Astra Serif"/>
          <w:sz w:val="26"/>
          <w:szCs w:val="26"/>
        </w:rPr>
        <w:t xml:space="preserve"> </w:t>
      </w:r>
      <w:proofErr w:type="spellStart"/>
      <w:r w:rsidRPr="00BD5A13">
        <w:rPr>
          <w:rFonts w:ascii="PT Astra Serif" w:hAnsi="PT Astra Serif"/>
          <w:sz w:val="26"/>
          <w:szCs w:val="26"/>
        </w:rPr>
        <w:t>Интернейшнл</w:t>
      </w:r>
      <w:proofErr w:type="spellEnd"/>
      <w:r w:rsidRPr="00BD5A13">
        <w:rPr>
          <w:rFonts w:ascii="PT Astra Serif" w:hAnsi="PT Astra Serif"/>
          <w:sz w:val="26"/>
          <w:szCs w:val="26"/>
        </w:rPr>
        <w:t xml:space="preserve">». В рамках направления проводятся мероприятия совместно с профессионалами из зарубежного мира науки, иностранными студентами, обучающимися в образовательных организациях высшего образования </w:t>
      </w:r>
      <w:r w:rsidR="004E1A00">
        <w:rPr>
          <w:rFonts w:ascii="PT Astra Serif" w:hAnsi="PT Astra Serif"/>
          <w:sz w:val="26"/>
          <w:szCs w:val="26"/>
        </w:rPr>
        <w:br/>
      </w:r>
      <w:r w:rsidRPr="00BD5A13">
        <w:rPr>
          <w:rFonts w:ascii="PT Astra Serif" w:hAnsi="PT Astra Serif"/>
          <w:sz w:val="26"/>
          <w:szCs w:val="26"/>
        </w:rPr>
        <w:t xml:space="preserve">в Томской области. Также запущена первая программа обучения </w:t>
      </w:r>
      <w:proofErr w:type="gramStart"/>
      <w:r w:rsidRPr="00BD5A13">
        <w:rPr>
          <w:rFonts w:ascii="PT Astra Serif" w:hAnsi="PT Astra Serif"/>
          <w:sz w:val="26"/>
          <w:szCs w:val="26"/>
        </w:rPr>
        <w:t>обучающихся</w:t>
      </w:r>
      <w:proofErr w:type="gramEnd"/>
      <w:r w:rsidRPr="00BD5A13">
        <w:rPr>
          <w:rFonts w:ascii="PT Astra Serif" w:hAnsi="PT Astra Serif"/>
          <w:sz w:val="26"/>
          <w:szCs w:val="26"/>
        </w:rPr>
        <w:t xml:space="preserve"> Технопарка техническому английскому языку.</w:t>
      </w:r>
    </w:p>
    <w:p w:rsidR="00943AA1" w:rsidRPr="00BD5A13" w:rsidRDefault="00943AA1" w:rsidP="00916188">
      <w:pPr>
        <w:suppressAutoHyphens/>
        <w:spacing w:after="0" w:line="240" w:lineRule="auto"/>
        <w:ind w:firstLine="709"/>
        <w:jc w:val="both"/>
        <w:rPr>
          <w:rFonts w:ascii="PT Astra Serif" w:hAnsi="PT Astra Serif"/>
          <w:sz w:val="26"/>
          <w:szCs w:val="26"/>
          <w:lang w:eastAsia="ru-RU"/>
        </w:rPr>
      </w:pPr>
      <w:r w:rsidRPr="00BD5A13">
        <w:rPr>
          <w:rFonts w:ascii="PT Astra Serif" w:hAnsi="PT Astra Serif"/>
          <w:sz w:val="26"/>
          <w:szCs w:val="26"/>
          <w:lang w:eastAsia="ru-RU"/>
        </w:rPr>
        <w:t xml:space="preserve">На территории Томской области реализация программ среднего профессионального образования осуществляется в 33 учреждениях: 25 областных государственных бюджетных профессиональных образовательных учреждений, </w:t>
      </w:r>
      <w:r w:rsidR="004E1A00">
        <w:rPr>
          <w:rFonts w:ascii="PT Astra Serif" w:hAnsi="PT Astra Serif"/>
          <w:sz w:val="26"/>
          <w:szCs w:val="26"/>
          <w:lang w:eastAsia="ru-RU"/>
        </w:rPr>
        <w:br/>
      </w:r>
      <w:r w:rsidRPr="00BD5A13">
        <w:rPr>
          <w:rFonts w:ascii="PT Astra Serif" w:hAnsi="PT Astra Serif"/>
          <w:sz w:val="26"/>
          <w:szCs w:val="26"/>
          <w:lang w:eastAsia="ru-RU"/>
        </w:rPr>
        <w:t xml:space="preserve">4 негосударственных, 4 структурных подразделения организаций высшего образования. </w:t>
      </w:r>
    </w:p>
    <w:p w:rsidR="00943AA1" w:rsidRPr="00BD5A13" w:rsidRDefault="00943AA1" w:rsidP="00943AA1">
      <w:pPr>
        <w:spacing w:after="0" w:line="240" w:lineRule="auto"/>
        <w:ind w:firstLine="709"/>
        <w:jc w:val="both"/>
        <w:rPr>
          <w:rFonts w:ascii="PT Astra Serif" w:hAnsi="PT Astra Serif"/>
          <w:sz w:val="26"/>
          <w:szCs w:val="26"/>
          <w:lang w:eastAsia="ru-RU"/>
        </w:rPr>
      </w:pPr>
      <w:proofErr w:type="gramStart"/>
      <w:r w:rsidRPr="00BD5A13">
        <w:rPr>
          <w:rFonts w:ascii="PT Astra Serif" w:hAnsi="PT Astra Serif"/>
          <w:sz w:val="26"/>
          <w:szCs w:val="26"/>
          <w:lang w:eastAsia="ru-RU"/>
        </w:rPr>
        <w:t>Во всех муниципальных образованиях, кроме Томского и Тегульдетского районов</w:t>
      </w:r>
      <w:r w:rsidR="00916188" w:rsidRPr="00BD5A13">
        <w:rPr>
          <w:rFonts w:ascii="PT Astra Serif" w:hAnsi="PT Astra Serif"/>
          <w:sz w:val="26"/>
          <w:szCs w:val="26"/>
          <w:lang w:eastAsia="ru-RU"/>
        </w:rPr>
        <w:t xml:space="preserve"> </w:t>
      </w:r>
      <w:r w:rsidR="00916188" w:rsidRPr="00BD5A13">
        <w:rPr>
          <w:rFonts w:ascii="PT Astra Serif" w:hAnsi="PT Astra Serif"/>
          <w:sz w:val="26"/>
          <w:szCs w:val="26"/>
          <w:lang w:eastAsia="ru-RU"/>
        </w:rPr>
        <w:br/>
      </w:r>
      <w:r w:rsidRPr="00BD5A13">
        <w:rPr>
          <w:rFonts w:ascii="PT Astra Serif" w:hAnsi="PT Astra Serif"/>
          <w:sz w:val="26"/>
          <w:szCs w:val="26"/>
          <w:lang w:eastAsia="ru-RU"/>
        </w:rPr>
        <w:t>и г. Кедровый, расположены профессиональные образовательные учреждения либо</w:t>
      </w:r>
      <w:r w:rsidR="00916188" w:rsidRPr="00BD5A13">
        <w:rPr>
          <w:rFonts w:ascii="PT Astra Serif" w:hAnsi="PT Astra Serif"/>
          <w:sz w:val="26"/>
          <w:szCs w:val="26"/>
          <w:lang w:eastAsia="ru-RU"/>
        </w:rPr>
        <w:t xml:space="preserve"> </w:t>
      </w:r>
      <w:r w:rsidRPr="00BD5A13">
        <w:rPr>
          <w:rFonts w:ascii="PT Astra Serif" w:hAnsi="PT Astra Serif"/>
          <w:sz w:val="26"/>
          <w:szCs w:val="26"/>
          <w:lang w:eastAsia="ru-RU"/>
        </w:rPr>
        <w:t xml:space="preserve">их филиалы, которым устанавливаются контрольные цифры приема за счет средств областного бюджета Томской области, что обеспечивает государственную гарантию реализации права на получение общедоступного и бесплатного среднего профессионального образования. </w:t>
      </w:r>
      <w:proofErr w:type="gramEnd"/>
    </w:p>
    <w:p w:rsidR="00943AA1" w:rsidRPr="00BD5A13" w:rsidRDefault="00943AA1" w:rsidP="00943AA1">
      <w:pPr>
        <w:spacing w:after="0" w:line="240" w:lineRule="auto"/>
        <w:ind w:firstLine="709"/>
        <w:jc w:val="both"/>
        <w:rPr>
          <w:rFonts w:ascii="PT Astra Serif" w:hAnsi="PT Astra Serif"/>
          <w:sz w:val="26"/>
          <w:szCs w:val="26"/>
          <w:lang w:eastAsia="ru-RU"/>
        </w:rPr>
      </w:pPr>
      <w:r w:rsidRPr="00BD5A13">
        <w:rPr>
          <w:rFonts w:ascii="PT Astra Serif" w:hAnsi="PT Astra Serif"/>
          <w:sz w:val="26"/>
          <w:szCs w:val="26"/>
          <w:lang w:eastAsia="ru-RU"/>
        </w:rPr>
        <w:t>В профессиональных образовательных организациях осуществляется подготовка кадров по 238 основным образовательным программам, из них по 115 специальностям</w:t>
      </w:r>
      <w:r w:rsidR="00916188" w:rsidRPr="00BD5A13">
        <w:rPr>
          <w:rFonts w:ascii="PT Astra Serif" w:hAnsi="PT Astra Serif"/>
          <w:sz w:val="26"/>
          <w:szCs w:val="26"/>
          <w:lang w:eastAsia="ru-RU"/>
        </w:rPr>
        <w:t xml:space="preserve"> </w:t>
      </w:r>
      <w:r w:rsidRPr="00BD5A13">
        <w:rPr>
          <w:rFonts w:ascii="PT Astra Serif" w:hAnsi="PT Astra Serif"/>
          <w:sz w:val="26"/>
          <w:szCs w:val="26"/>
          <w:lang w:eastAsia="ru-RU"/>
        </w:rPr>
        <w:t>и 123 программам подготовки рабочих и с</w:t>
      </w:r>
      <w:r w:rsidR="00916188" w:rsidRPr="00BD5A13">
        <w:rPr>
          <w:rFonts w:ascii="PT Astra Serif" w:hAnsi="PT Astra Serif"/>
          <w:sz w:val="26"/>
          <w:szCs w:val="26"/>
          <w:lang w:eastAsia="ru-RU"/>
        </w:rPr>
        <w:t xml:space="preserve">лужащих. При этом доля программ </w:t>
      </w:r>
      <w:r w:rsidRPr="00BD5A13">
        <w:rPr>
          <w:rFonts w:ascii="PT Astra Serif" w:hAnsi="PT Astra Serif"/>
          <w:sz w:val="26"/>
          <w:szCs w:val="26"/>
          <w:lang w:eastAsia="ru-RU"/>
        </w:rPr>
        <w:t>для высокотехнологичного производства составляет 62% (148 программ по рабочим профессиям и специальностям).</w:t>
      </w:r>
    </w:p>
    <w:p w:rsidR="00943AA1" w:rsidRPr="00BD5A13" w:rsidRDefault="00943AA1" w:rsidP="00943AA1">
      <w:pPr>
        <w:spacing w:after="0" w:line="240" w:lineRule="auto"/>
        <w:ind w:firstLine="709"/>
        <w:jc w:val="both"/>
        <w:rPr>
          <w:rFonts w:ascii="PT Astra Serif" w:hAnsi="PT Astra Serif"/>
          <w:sz w:val="26"/>
          <w:szCs w:val="26"/>
          <w:lang w:eastAsia="ru-RU"/>
        </w:rPr>
      </w:pPr>
      <w:r w:rsidRPr="00BD5A13">
        <w:rPr>
          <w:rFonts w:ascii="PT Astra Serif" w:hAnsi="PT Astra Serif"/>
          <w:sz w:val="26"/>
          <w:szCs w:val="26"/>
          <w:lang w:eastAsia="ru-RU"/>
        </w:rPr>
        <w:t xml:space="preserve">По 387 краткосрочным программам реализуется подготовка под заказ промышленных предприятий, бизнеса или физических лиц, для лиц с ограниченными возможностями здоровья </w:t>
      </w:r>
      <w:r w:rsidR="00E1612F" w:rsidRPr="00BD5A13">
        <w:rPr>
          <w:rFonts w:ascii="PT Astra Serif" w:hAnsi="PT Astra Serif"/>
          <w:sz w:val="26"/>
          <w:szCs w:val="26"/>
          <w:lang w:eastAsia="ru-RU"/>
        </w:rPr>
        <w:t>по 75 программам – </w:t>
      </w:r>
      <w:r w:rsidRPr="00BD5A13">
        <w:rPr>
          <w:rFonts w:ascii="PT Astra Serif" w:hAnsi="PT Astra Serif"/>
          <w:sz w:val="26"/>
          <w:szCs w:val="26"/>
          <w:lang w:eastAsia="ru-RU"/>
        </w:rPr>
        <w:t xml:space="preserve">это программы профессионального обучения и дополнительного профессионального образования. </w:t>
      </w:r>
      <w:r w:rsidR="004E1A00">
        <w:rPr>
          <w:rFonts w:ascii="PT Astra Serif" w:hAnsi="PT Astra Serif"/>
          <w:sz w:val="26"/>
          <w:szCs w:val="26"/>
          <w:lang w:eastAsia="ru-RU"/>
        </w:rPr>
        <w:br/>
      </w:r>
      <w:r w:rsidRPr="00BD5A13">
        <w:rPr>
          <w:rFonts w:ascii="PT Astra Serif" w:hAnsi="PT Astra Serif"/>
          <w:sz w:val="26"/>
          <w:szCs w:val="26"/>
          <w:lang w:eastAsia="ru-RU"/>
        </w:rPr>
        <w:t>В 5 многофункциональных центрах прикладных квалификаций, созданных на базе ведущих профессиональ</w:t>
      </w:r>
      <w:r w:rsidR="00E1612F" w:rsidRPr="00BD5A13">
        <w:rPr>
          <w:rFonts w:ascii="PT Astra Serif" w:hAnsi="PT Astra Serif"/>
          <w:sz w:val="26"/>
          <w:szCs w:val="26"/>
          <w:lang w:eastAsia="ru-RU"/>
        </w:rPr>
        <w:t>ных образовательных организаций</w:t>
      </w:r>
      <w:r w:rsidRPr="00BD5A13">
        <w:rPr>
          <w:rFonts w:ascii="PT Astra Serif" w:hAnsi="PT Astra Serif"/>
          <w:sz w:val="26"/>
          <w:szCs w:val="26"/>
          <w:lang w:eastAsia="ru-RU"/>
        </w:rPr>
        <w:t xml:space="preserve">, разрабатываются новые программы подготовки высококвалифицированных рабочих в сфере нефтепроводного транспорта и нефтехимии, строительства и ЖКХ, IT-технологий, агропромышленного комплекса, водного транспорта и судоходства, в сфере лесозаготовки и лесопереработки для предприятий-лидеров лесопромышленного кластера. Студенты и слушатели, прошедшие подготовку в центрах, имеют высокий процент трудоустройства на рабочие места – от 70% до 100%. Способствует такому трудоустройству применяемая в центрах система дуального образования, которая позволяет осуществлять тесную взаимосвязь </w:t>
      </w:r>
      <w:r w:rsidR="004E1A00">
        <w:rPr>
          <w:rFonts w:ascii="PT Astra Serif" w:hAnsi="PT Astra Serif"/>
          <w:sz w:val="26"/>
          <w:szCs w:val="26"/>
          <w:lang w:eastAsia="ru-RU"/>
        </w:rPr>
        <w:br/>
      </w:r>
      <w:r w:rsidRPr="00BD5A13">
        <w:rPr>
          <w:rFonts w:ascii="PT Astra Serif" w:hAnsi="PT Astra Serif"/>
          <w:sz w:val="26"/>
          <w:szCs w:val="26"/>
          <w:lang w:eastAsia="ru-RU"/>
        </w:rPr>
        <w:t>с работодателями при подготовке кадров.</w:t>
      </w:r>
    </w:p>
    <w:p w:rsidR="00943AA1" w:rsidRPr="00BD5A13" w:rsidRDefault="00943AA1" w:rsidP="00943AA1">
      <w:pPr>
        <w:spacing w:after="0" w:line="240" w:lineRule="auto"/>
        <w:ind w:firstLine="709"/>
        <w:jc w:val="both"/>
        <w:rPr>
          <w:rFonts w:ascii="PT Astra Serif" w:eastAsia="Calibri" w:hAnsi="PT Astra Serif"/>
          <w:sz w:val="26"/>
          <w:szCs w:val="26"/>
          <w:lang w:eastAsia="ru-RU"/>
        </w:rPr>
      </w:pPr>
      <w:r w:rsidRPr="00BD5A13">
        <w:rPr>
          <w:rFonts w:ascii="PT Astra Serif" w:eastAsia="Calibri" w:hAnsi="PT Astra Serif"/>
          <w:sz w:val="26"/>
          <w:szCs w:val="26"/>
          <w:lang w:eastAsia="ru-RU"/>
        </w:rPr>
        <w:t xml:space="preserve">Реализацию программ высшего образования осуществляют 11 образовательных организаций: 6 университетов (среди которых 2 национальных исследовательских </w:t>
      </w:r>
      <w:r w:rsidR="004E1A00">
        <w:rPr>
          <w:rFonts w:ascii="PT Astra Serif" w:eastAsia="Calibri" w:hAnsi="PT Astra Serif"/>
          <w:sz w:val="26"/>
          <w:szCs w:val="26"/>
          <w:lang w:eastAsia="ru-RU"/>
        </w:rPr>
        <w:br/>
      </w:r>
      <w:r w:rsidRPr="00BD5A13">
        <w:rPr>
          <w:rFonts w:ascii="PT Astra Serif" w:eastAsia="Calibri" w:hAnsi="PT Astra Serif"/>
          <w:sz w:val="26"/>
          <w:szCs w:val="26"/>
          <w:lang w:eastAsia="ru-RU"/>
        </w:rPr>
        <w:lastRenderedPageBreak/>
        <w:t xml:space="preserve">и 1 опорный вуз), 4 филиала иногородних вузов, 1 негосударственное (частное) образовательное учреждение высшего образования. Подготовка кадров осуществляется по 139 направлениям подготовки бакалавров, специалистов, магистров. Практически </w:t>
      </w:r>
      <w:r w:rsidR="004E1A00">
        <w:rPr>
          <w:rFonts w:ascii="PT Astra Serif" w:eastAsia="Calibri" w:hAnsi="PT Astra Serif"/>
          <w:sz w:val="26"/>
          <w:szCs w:val="26"/>
          <w:lang w:eastAsia="ru-RU"/>
        </w:rPr>
        <w:br/>
      </w:r>
      <w:r w:rsidRPr="00BD5A13">
        <w:rPr>
          <w:rFonts w:ascii="PT Astra Serif" w:eastAsia="Calibri" w:hAnsi="PT Astra Serif"/>
          <w:sz w:val="26"/>
          <w:szCs w:val="26"/>
          <w:lang w:eastAsia="ru-RU"/>
        </w:rPr>
        <w:t xml:space="preserve">в каждом вузе существуют программы профессиональной переподготовки и повышения квалификации. Наибольшее количество программ в Сибирском государственном медицинском университете (51 программа профессиональной переподготовки </w:t>
      </w:r>
      <w:r w:rsidR="004E1A00">
        <w:rPr>
          <w:rFonts w:ascii="PT Astra Serif" w:eastAsia="Calibri" w:hAnsi="PT Astra Serif"/>
          <w:sz w:val="26"/>
          <w:szCs w:val="26"/>
          <w:lang w:eastAsia="ru-RU"/>
        </w:rPr>
        <w:br/>
      </w:r>
      <w:r w:rsidRPr="00BD5A13">
        <w:rPr>
          <w:rFonts w:ascii="PT Astra Serif" w:eastAsia="Calibri" w:hAnsi="PT Astra Serif"/>
          <w:sz w:val="26"/>
          <w:szCs w:val="26"/>
          <w:lang w:eastAsia="ru-RU"/>
        </w:rPr>
        <w:t xml:space="preserve">и 342 программы повышения квалификации) и Национальном исследовательском Томском политехническом университете (41 программа профессиональной переподготовки и 319 программ повышения квалификации). </w:t>
      </w:r>
    </w:p>
    <w:p w:rsidR="00943AA1" w:rsidRPr="00BD5A13" w:rsidRDefault="00943AA1" w:rsidP="00943AA1">
      <w:pPr>
        <w:spacing w:after="0" w:line="240" w:lineRule="auto"/>
        <w:ind w:firstLine="709"/>
        <w:jc w:val="both"/>
        <w:rPr>
          <w:rFonts w:ascii="PT Astra Serif" w:eastAsia="Calibri" w:hAnsi="PT Astra Serif"/>
          <w:sz w:val="26"/>
          <w:szCs w:val="26"/>
          <w:lang w:eastAsia="ru-RU"/>
        </w:rPr>
      </w:pPr>
      <w:r w:rsidRPr="00BD5A13">
        <w:rPr>
          <w:rFonts w:ascii="PT Astra Serif" w:eastAsia="Calibri" w:hAnsi="PT Astra Serif"/>
          <w:sz w:val="26"/>
          <w:szCs w:val="26"/>
          <w:lang w:eastAsia="ru-RU"/>
        </w:rPr>
        <w:t xml:space="preserve">За счет федерального бюджета обучается 58,2% от общего количества студентов, </w:t>
      </w:r>
      <w:r w:rsidRPr="00BD5A13">
        <w:rPr>
          <w:rFonts w:ascii="PT Astra Serif" w:eastAsia="Calibri" w:hAnsi="PT Astra Serif"/>
          <w:sz w:val="26"/>
          <w:szCs w:val="26"/>
          <w:lang w:eastAsia="ru-RU"/>
        </w:rPr>
        <w:br/>
        <w:t>по договорам об оказании платных образовательных услуг – 41,8%.</w:t>
      </w:r>
    </w:p>
    <w:p w:rsidR="00943AA1" w:rsidRPr="00BD5A13" w:rsidRDefault="00943AA1" w:rsidP="00943AA1">
      <w:pPr>
        <w:tabs>
          <w:tab w:val="left" w:pos="540"/>
          <w:tab w:val="left" w:pos="720"/>
        </w:tabs>
        <w:autoSpaceDE w:val="0"/>
        <w:autoSpaceDN w:val="0"/>
        <w:adjustRightInd w:val="0"/>
        <w:spacing w:after="0" w:line="240" w:lineRule="auto"/>
        <w:ind w:firstLine="709"/>
        <w:jc w:val="both"/>
        <w:rPr>
          <w:rFonts w:ascii="PT Astra Serif" w:eastAsia="Calibri" w:hAnsi="PT Astra Serif"/>
          <w:sz w:val="26"/>
          <w:szCs w:val="26"/>
          <w:lang w:eastAsia="ru-RU"/>
        </w:rPr>
      </w:pPr>
      <w:proofErr w:type="gramStart"/>
      <w:r w:rsidRPr="00BD5A13">
        <w:rPr>
          <w:rFonts w:ascii="PT Astra Serif" w:eastAsia="Calibri" w:hAnsi="PT Astra Serif"/>
          <w:sz w:val="26"/>
          <w:szCs w:val="26"/>
          <w:lang w:eastAsia="ru-RU"/>
        </w:rPr>
        <w:t xml:space="preserve">Иностранные граждане, являющиеся соотечественниками, проживающими </w:t>
      </w:r>
      <w:r w:rsidR="004E1A00">
        <w:rPr>
          <w:rFonts w:ascii="PT Astra Serif" w:eastAsia="Calibri" w:hAnsi="PT Astra Serif"/>
          <w:sz w:val="26"/>
          <w:szCs w:val="26"/>
          <w:lang w:eastAsia="ru-RU"/>
        </w:rPr>
        <w:br/>
      </w:r>
      <w:r w:rsidRPr="00BD5A13">
        <w:rPr>
          <w:rFonts w:ascii="PT Astra Serif" w:eastAsia="Calibri" w:hAnsi="PT Astra Serif"/>
          <w:sz w:val="26"/>
          <w:szCs w:val="26"/>
          <w:lang w:eastAsia="ru-RU"/>
        </w:rPr>
        <w:t xml:space="preserve">за рубежом, имеют право на получение среднего профессионального образования, высшего образования и дополнительного профессионального образования наравне </w:t>
      </w:r>
      <w:r w:rsidR="004E1A00">
        <w:rPr>
          <w:rFonts w:ascii="PT Astra Serif" w:eastAsia="Calibri" w:hAnsi="PT Astra Serif"/>
          <w:sz w:val="26"/>
          <w:szCs w:val="26"/>
          <w:lang w:eastAsia="ru-RU"/>
        </w:rPr>
        <w:br/>
      </w:r>
      <w:r w:rsidRPr="00BD5A13">
        <w:rPr>
          <w:rFonts w:ascii="PT Astra Serif" w:eastAsia="Calibri" w:hAnsi="PT Astra Serif"/>
          <w:sz w:val="26"/>
          <w:szCs w:val="26"/>
          <w:lang w:eastAsia="ru-RU"/>
        </w:rPr>
        <w:t>с гражданами Российской Федерации при условии соблюдения ими требований, предусмотренных статьей 17 Федерального закона от 24</w:t>
      </w:r>
      <w:r w:rsidR="00E30C4F" w:rsidRPr="00BD5A13">
        <w:rPr>
          <w:rFonts w:ascii="PT Astra Serif" w:eastAsia="Calibri" w:hAnsi="PT Astra Serif"/>
          <w:sz w:val="26"/>
          <w:szCs w:val="26"/>
          <w:lang w:eastAsia="ru-RU"/>
        </w:rPr>
        <w:t xml:space="preserve"> мая </w:t>
      </w:r>
      <w:r w:rsidRPr="00BD5A13">
        <w:rPr>
          <w:rFonts w:ascii="PT Astra Serif" w:eastAsia="Calibri" w:hAnsi="PT Astra Serif"/>
          <w:sz w:val="26"/>
          <w:szCs w:val="26"/>
          <w:lang w:eastAsia="ru-RU"/>
        </w:rPr>
        <w:t>1999</w:t>
      </w:r>
      <w:r w:rsidR="00E30C4F" w:rsidRPr="00BD5A13">
        <w:rPr>
          <w:rFonts w:ascii="PT Astra Serif" w:eastAsia="Calibri" w:hAnsi="PT Astra Serif"/>
          <w:sz w:val="26"/>
          <w:szCs w:val="26"/>
          <w:lang w:eastAsia="ru-RU"/>
        </w:rPr>
        <w:t xml:space="preserve"> года</w:t>
      </w:r>
      <w:r w:rsidRPr="00BD5A13">
        <w:rPr>
          <w:rFonts w:ascii="PT Astra Serif" w:eastAsia="Calibri" w:hAnsi="PT Astra Serif"/>
          <w:sz w:val="26"/>
          <w:szCs w:val="26"/>
          <w:lang w:eastAsia="ru-RU"/>
        </w:rPr>
        <w:t xml:space="preserve"> № 99-ФЗ </w:t>
      </w:r>
      <w:r w:rsidR="004E1A00">
        <w:rPr>
          <w:rFonts w:ascii="PT Astra Serif" w:eastAsia="Calibri" w:hAnsi="PT Astra Serif"/>
          <w:sz w:val="26"/>
          <w:szCs w:val="26"/>
          <w:lang w:eastAsia="ru-RU"/>
        </w:rPr>
        <w:br/>
      </w:r>
      <w:r w:rsidRPr="00BD5A13">
        <w:rPr>
          <w:rFonts w:ascii="PT Astra Serif" w:eastAsia="Calibri" w:hAnsi="PT Astra Serif"/>
          <w:sz w:val="26"/>
          <w:szCs w:val="26"/>
          <w:lang w:eastAsia="ru-RU"/>
        </w:rPr>
        <w:t xml:space="preserve">«О государственной политике Российской Федерации в отношении соотечественников </w:t>
      </w:r>
      <w:r w:rsidR="004E1A00">
        <w:rPr>
          <w:rFonts w:ascii="PT Astra Serif" w:eastAsia="Calibri" w:hAnsi="PT Astra Serif"/>
          <w:sz w:val="26"/>
          <w:szCs w:val="26"/>
          <w:lang w:eastAsia="ru-RU"/>
        </w:rPr>
        <w:br/>
      </w:r>
      <w:r w:rsidRPr="00BD5A13">
        <w:rPr>
          <w:rFonts w:ascii="PT Astra Serif" w:eastAsia="Calibri" w:hAnsi="PT Astra Serif"/>
          <w:sz w:val="26"/>
          <w:szCs w:val="26"/>
          <w:lang w:eastAsia="ru-RU"/>
        </w:rPr>
        <w:t>за рубежом».</w:t>
      </w:r>
      <w:proofErr w:type="gramEnd"/>
    </w:p>
    <w:p w:rsidR="00943AA1" w:rsidRPr="00BD5A13" w:rsidRDefault="00943AA1" w:rsidP="00943AA1">
      <w:pPr>
        <w:spacing w:after="0" w:line="240" w:lineRule="auto"/>
        <w:ind w:firstLine="709"/>
        <w:jc w:val="both"/>
        <w:rPr>
          <w:rFonts w:ascii="PT Astra Serif" w:eastAsia="Calibri" w:hAnsi="PT Astra Serif"/>
          <w:sz w:val="26"/>
          <w:szCs w:val="26"/>
          <w:lang w:eastAsia="ru-RU"/>
        </w:rPr>
      </w:pPr>
      <w:r w:rsidRPr="00BD5A13">
        <w:rPr>
          <w:rFonts w:ascii="PT Astra Serif" w:eastAsia="Calibri" w:hAnsi="PT Astra Serif"/>
          <w:sz w:val="26"/>
          <w:szCs w:val="26"/>
          <w:lang w:eastAsia="ru-RU"/>
        </w:rPr>
        <w:t>На территории Томской области расположены 10 академических институтов Российской академии наук, в том числе Томский национальный исследовательский медицинских центр, объединяющий 5 научно-исследовательских институт</w:t>
      </w:r>
      <w:r w:rsidR="00C7701E" w:rsidRPr="00BD5A13">
        <w:rPr>
          <w:rFonts w:ascii="PT Astra Serif" w:eastAsia="Calibri" w:hAnsi="PT Astra Serif"/>
          <w:sz w:val="26"/>
          <w:szCs w:val="26"/>
          <w:lang w:eastAsia="ru-RU"/>
        </w:rPr>
        <w:t>ов</w:t>
      </w:r>
      <w:r w:rsidRPr="00BD5A13">
        <w:rPr>
          <w:rFonts w:ascii="PT Astra Serif" w:eastAsia="Calibri" w:hAnsi="PT Astra Serif"/>
          <w:sz w:val="26"/>
          <w:szCs w:val="26"/>
          <w:lang w:eastAsia="ru-RU"/>
        </w:rPr>
        <w:t>.</w:t>
      </w:r>
    </w:p>
    <w:p w:rsidR="00943AA1" w:rsidRPr="00BD5A13" w:rsidRDefault="00943AA1" w:rsidP="00943AA1">
      <w:pPr>
        <w:pStyle w:val="af0"/>
        <w:ind w:firstLine="709"/>
        <w:rPr>
          <w:rFonts w:ascii="PT Astra Serif" w:eastAsia="Calibri" w:hAnsi="PT Astra Serif"/>
        </w:rPr>
      </w:pPr>
      <w:r w:rsidRPr="00BD5A13">
        <w:rPr>
          <w:rFonts w:ascii="PT Astra Serif" w:eastAsia="Calibri" w:hAnsi="PT Astra Serif"/>
        </w:rPr>
        <w:t>В организациях научно-образовательного комплекса Томской области созданы условия для проведения научных исследований, соответствующих 182 программам подготовки научно-педагогических кадров в аспирантуре.</w:t>
      </w:r>
    </w:p>
    <w:p w:rsidR="00943AA1" w:rsidRPr="00BD5A13" w:rsidRDefault="00943AA1" w:rsidP="00943AA1">
      <w:pPr>
        <w:shd w:val="clear" w:color="auto" w:fill="FFFFFF"/>
        <w:spacing w:after="0" w:line="240" w:lineRule="auto"/>
        <w:ind w:firstLine="709"/>
        <w:jc w:val="both"/>
        <w:rPr>
          <w:rFonts w:ascii="PT Astra Serif" w:eastAsia="Calibri" w:hAnsi="PT Astra Serif"/>
          <w:sz w:val="26"/>
          <w:szCs w:val="26"/>
          <w:lang w:eastAsia="ru-RU"/>
        </w:rPr>
      </w:pPr>
      <w:r w:rsidRPr="00BD5A13">
        <w:rPr>
          <w:rFonts w:ascii="PT Astra Serif" w:eastAsia="Calibri" w:hAnsi="PT Astra Serif"/>
          <w:sz w:val="26"/>
          <w:szCs w:val="26"/>
          <w:lang w:eastAsia="ru-RU"/>
        </w:rPr>
        <w:t xml:space="preserve">В Томской области создается современная </w:t>
      </w:r>
      <w:proofErr w:type="spellStart"/>
      <w:r w:rsidRPr="00BD5A13">
        <w:rPr>
          <w:rFonts w:ascii="PT Astra Serif" w:eastAsia="Calibri" w:hAnsi="PT Astra Serif"/>
          <w:sz w:val="26"/>
          <w:szCs w:val="26"/>
          <w:lang w:eastAsia="ru-RU"/>
        </w:rPr>
        <w:t>пациентоориентированная</w:t>
      </w:r>
      <w:proofErr w:type="spellEnd"/>
      <w:r w:rsidRPr="00BD5A13">
        <w:rPr>
          <w:rFonts w:ascii="PT Astra Serif" w:eastAsia="Calibri" w:hAnsi="PT Astra Serif"/>
          <w:sz w:val="26"/>
          <w:szCs w:val="26"/>
          <w:lang w:eastAsia="ru-RU"/>
        </w:rPr>
        <w:t xml:space="preserve"> система здравоохранения, включающая в себя 3 федеральных учреждени</w:t>
      </w:r>
      <w:r w:rsidR="00A410CF" w:rsidRPr="00BD5A13">
        <w:rPr>
          <w:rFonts w:ascii="PT Astra Serif" w:eastAsia="Calibri" w:hAnsi="PT Astra Serif"/>
          <w:sz w:val="26"/>
          <w:szCs w:val="26"/>
          <w:lang w:eastAsia="ru-RU"/>
        </w:rPr>
        <w:t>я</w:t>
      </w:r>
      <w:r w:rsidR="00E1612F" w:rsidRPr="00BD5A13">
        <w:rPr>
          <w:rFonts w:ascii="PT Astra Serif" w:eastAsia="Calibri" w:hAnsi="PT Astra Serif"/>
          <w:sz w:val="26"/>
          <w:szCs w:val="26"/>
          <w:lang w:eastAsia="ru-RU"/>
        </w:rPr>
        <w:t>,</w:t>
      </w:r>
      <w:r w:rsidRPr="00BD5A13">
        <w:rPr>
          <w:rFonts w:ascii="PT Astra Serif" w:eastAsia="Calibri" w:hAnsi="PT Astra Serif"/>
          <w:sz w:val="26"/>
          <w:szCs w:val="26"/>
          <w:lang w:eastAsia="ru-RU"/>
        </w:rPr>
        <w:t xml:space="preserve"> 1 федеральное учреждение, относящееся к прочим министерствам и ведомствам, 69 областных учреждений здравоохранения, 266 фельдшерско-акушерских пунктов и фельдшерских пунктов, 102 общих врачебных практики, 21 врачебную амбулаторию, 18 районных и участковых больниц.</w:t>
      </w:r>
    </w:p>
    <w:p w:rsidR="00943AA1" w:rsidRPr="00BD5A13" w:rsidRDefault="00943AA1" w:rsidP="00943AA1">
      <w:pPr>
        <w:shd w:val="clear" w:color="auto" w:fill="FFFFFF"/>
        <w:spacing w:after="0" w:line="240" w:lineRule="auto"/>
        <w:ind w:firstLine="709"/>
        <w:jc w:val="both"/>
        <w:rPr>
          <w:rFonts w:ascii="PT Astra Serif" w:eastAsia="Calibri" w:hAnsi="PT Astra Serif"/>
          <w:sz w:val="26"/>
          <w:szCs w:val="26"/>
          <w:lang w:eastAsia="ru-RU"/>
        </w:rPr>
      </w:pPr>
      <w:r w:rsidRPr="00BD5A13">
        <w:rPr>
          <w:rFonts w:ascii="PT Astra Serif" w:eastAsia="Calibri" w:hAnsi="PT Astra Serif"/>
          <w:sz w:val="26"/>
          <w:szCs w:val="26"/>
          <w:lang w:eastAsia="ru-RU"/>
        </w:rPr>
        <w:t>В сфере лекарственного обеспечения работают более 170 юридических лиц, имеющих лицензию на осуществление фармацевтической деятельности (более 500 филиалов), в том числе сеть аптек «Губернская аптека» – социальный проект Администрации Томской области, который направлен на обеспечение всех жителей качественными, сертифицированными лекарствами по доступным ценам. </w:t>
      </w:r>
    </w:p>
    <w:p w:rsidR="00943AA1" w:rsidRPr="00BD5A13" w:rsidRDefault="00943AA1" w:rsidP="00943AA1">
      <w:pPr>
        <w:shd w:val="clear" w:color="auto" w:fill="FFFFFF"/>
        <w:spacing w:after="0" w:line="240" w:lineRule="auto"/>
        <w:ind w:firstLine="709"/>
        <w:jc w:val="both"/>
        <w:rPr>
          <w:rFonts w:ascii="PT Astra Serif" w:eastAsia="Calibri" w:hAnsi="PT Astra Serif"/>
          <w:sz w:val="26"/>
          <w:szCs w:val="26"/>
          <w:lang w:eastAsia="ru-RU"/>
        </w:rPr>
      </w:pPr>
      <w:r w:rsidRPr="00BD5A13">
        <w:rPr>
          <w:rFonts w:ascii="PT Astra Serif" w:eastAsia="Calibri" w:hAnsi="PT Astra Serif"/>
          <w:sz w:val="26"/>
          <w:szCs w:val="26"/>
          <w:lang w:eastAsia="ru-RU"/>
        </w:rPr>
        <w:t>Конкурентным преимуществом системы здравоохранения Томской области является наличие на территории региона старейшего в России Сибирского государственного медицинского университета и Томского национального исследовательского медицинского центра.</w:t>
      </w:r>
    </w:p>
    <w:p w:rsidR="00943AA1" w:rsidRPr="00BD5A13" w:rsidRDefault="00943AA1" w:rsidP="00943AA1">
      <w:pPr>
        <w:shd w:val="clear" w:color="auto" w:fill="FFFFFF"/>
        <w:spacing w:after="0" w:line="240" w:lineRule="auto"/>
        <w:ind w:firstLine="709"/>
        <w:jc w:val="both"/>
        <w:rPr>
          <w:rFonts w:ascii="PT Astra Serif" w:eastAsia="Calibri" w:hAnsi="PT Astra Serif"/>
          <w:sz w:val="26"/>
          <w:szCs w:val="26"/>
          <w:lang w:eastAsia="ru-RU"/>
        </w:rPr>
      </w:pPr>
      <w:r w:rsidRPr="00BD5A13">
        <w:rPr>
          <w:rFonts w:ascii="PT Astra Serif" w:eastAsia="Calibri" w:hAnsi="PT Astra Serif"/>
          <w:sz w:val="26"/>
          <w:szCs w:val="26"/>
          <w:lang w:eastAsia="ru-RU"/>
        </w:rPr>
        <w:t xml:space="preserve">Современные высокотехнологичные методы лечения внедрены в практическое здравоохранение, что позволяет каждому жителю области получить качественную медицинскую и лекарственную помощь. Специалисты Областного перинатального центра имени И.Д. Евтушенко выполняют сложнейшие операции у новорожденных </w:t>
      </w:r>
      <w:r w:rsidR="004E1A00">
        <w:rPr>
          <w:rFonts w:ascii="PT Astra Serif" w:eastAsia="Calibri" w:hAnsi="PT Astra Serif"/>
          <w:sz w:val="26"/>
          <w:szCs w:val="26"/>
          <w:lang w:eastAsia="ru-RU"/>
        </w:rPr>
        <w:br/>
      </w:r>
      <w:r w:rsidRPr="00BD5A13">
        <w:rPr>
          <w:rFonts w:ascii="PT Astra Serif" w:eastAsia="Calibri" w:hAnsi="PT Astra Serif"/>
          <w:sz w:val="26"/>
          <w:szCs w:val="26"/>
          <w:lang w:eastAsia="ru-RU"/>
        </w:rPr>
        <w:t xml:space="preserve">в первые часы жизни. Благодаря созданию 7 межмуниципальных медицинских центров </w:t>
      </w:r>
      <w:r w:rsidR="004E1A00">
        <w:rPr>
          <w:rFonts w:ascii="PT Astra Serif" w:eastAsia="Calibri" w:hAnsi="PT Astra Serif"/>
          <w:sz w:val="26"/>
          <w:szCs w:val="26"/>
          <w:lang w:eastAsia="ru-RU"/>
        </w:rPr>
        <w:br/>
      </w:r>
      <w:r w:rsidRPr="00BD5A13">
        <w:rPr>
          <w:rFonts w:ascii="PT Astra Serif" w:eastAsia="Calibri" w:hAnsi="PT Astra Serif"/>
          <w:sz w:val="26"/>
          <w:szCs w:val="26"/>
          <w:lang w:eastAsia="ru-RU"/>
        </w:rPr>
        <w:t>в районах Томской области сельские жители получают специализированную медицинскую помощь без выезда в г.</w:t>
      </w:r>
      <w:r w:rsidR="00E1612F" w:rsidRPr="00BD5A13">
        <w:rPr>
          <w:rFonts w:ascii="PT Astra Serif" w:eastAsia="Calibri" w:hAnsi="PT Astra Serif"/>
          <w:sz w:val="26"/>
          <w:szCs w:val="26"/>
          <w:lang w:eastAsia="ru-RU"/>
        </w:rPr>
        <w:t xml:space="preserve"> </w:t>
      </w:r>
      <w:r w:rsidRPr="00BD5A13">
        <w:rPr>
          <w:rFonts w:ascii="PT Astra Serif" w:eastAsia="Calibri" w:hAnsi="PT Astra Serif"/>
          <w:sz w:val="26"/>
          <w:szCs w:val="26"/>
          <w:lang w:eastAsia="ru-RU"/>
        </w:rPr>
        <w:t>Томск.</w:t>
      </w:r>
    </w:p>
    <w:p w:rsidR="00943AA1" w:rsidRPr="00BD5A13" w:rsidRDefault="00943AA1" w:rsidP="00943AA1">
      <w:pPr>
        <w:shd w:val="clear" w:color="auto" w:fill="FFFFFF"/>
        <w:spacing w:after="0" w:line="240" w:lineRule="auto"/>
        <w:ind w:firstLine="709"/>
        <w:jc w:val="both"/>
        <w:rPr>
          <w:rFonts w:ascii="PT Astra Serif" w:eastAsia="Calibri" w:hAnsi="PT Astra Serif"/>
          <w:sz w:val="26"/>
          <w:szCs w:val="26"/>
          <w:lang w:eastAsia="ru-RU"/>
        </w:rPr>
      </w:pPr>
      <w:r w:rsidRPr="00BD5A13">
        <w:rPr>
          <w:rFonts w:ascii="PT Astra Serif" w:eastAsia="Calibri" w:hAnsi="PT Astra Serif"/>
          <w:sz w:val="26"/>
          <w:szCs w:val="26"/>
          <w:lang w:eastAsia="ru-RU"/>
        </w:rPr>
        <w:t xml:space="preserve">Активно развивается система профилактики. Ежегодно более 150 тысяч жителей региона проходят диспансеризацию и профилактические осмотры, также для населения </w:t>
      </w:r>
      <w:r w:rsidRPr="00BD5A13">
        <w:rPr>
          <w:rFonts w:ascii="PT Astra Serif" w:eastAsia="Calibri" w:hAnsi="PT Astra Serif"/>
          <w:sz w:val="26"/>
          <w:szCs w:val="26"/>
          <w:lang w:eastAsia="ru-RU"/>
        </w:rPr>
        <w:lastRenderedPageBreak/>
        <w:t>работают 4 центра здоровья, один из которых детский, организуются занятия в Школах здоровья.</w:t>
      </w:r>
    </w:p>
    <w:p w:rsidR="00943AA1" w:rsidRPr="00BD5A13" w:rsidRDefault="00943AA1" w:rsidP="00943AA1">
      <w:pPr>
        <w:shd w:val="clear" w:color="auto" w:fill="FFFFFF"/>
        <w:spacing w:after="0" w:line="240" w:lineRule="auto"/>
        <w:ind w:firstLine="709"/>
        <w:jc w:val="both"/>
        <w:rPr>
          <w:rFonts w:ascii="PT Astra Serif" w:eastAsia="Calibri" w:hAnsi="PT Astra Serif"/>
          <w:sz w:val="26"/>
          <w:szCs w:val="26"/>
          <w:lang w:eastAsia="ru-RU"/>
        </w:rPr>
      </w:pPr>
      <w:r w:rsidRPr="00BD5A13">
        <w:rPr>
          <w:rFonts w:ascii="PT Astra Serif" w:eastAsia="Calibri" w:hAnsi="PT Astra Serif"/>
          <w:sz w:val="26"/>
          <w:szCs w:val="26"/>
          <w:lang w:eastAsia="ru-RU"/>
        </w:rPr>
        <w:t>Проводится работа по укреплению и наращиванию кадрового потенциала</w:t>
      </w:r>
      <w:r w:rsidR="00916188" w:rsidRPr="00BD5A13">
        <w:rPr>
          <w:rFonts w:ascii="PT Astra Serif" w:eastAsia="Calibri" w:hAnsi="PT Astra Serif"/>
          <w:sz w:val="26"/>
          <w:szCs w:val="26"/>
          <w:lang w:eastAsia="ru-RU"/>
        </w:rPr>
        <w:t xml:space="preserve"> </w:t>
      </w:r>
      <w:r w:rsidR="00B54E96" w:rsidRPr="00BD5A13">
        <w:rPr>
          <w:rFonts w:ascii="PT Astra Serif" w:eastAsia="Calibri" w:hAnsi="PT Astra Serif"/>
          <w:sz w:val="26"/>
          <w:szCs w:val="26"/>
          <w:lang w:eastAsia="ru-RU"/>
        </w:rPr>
        <w:br/>
      </w:r>
      <w:r w:rsidRPr="00BD5A13">
        <w:rPr>
          <w:rFonts w:ascii="PT Astra Serif" w:eastAsia="Calibri" w:hAnsi="PT Astra Serif"/>
          <w:sz w:val="26"/>
          <w:szCs w:val="26"/>
          <w:lang w:eastAsia="ru-RU"/>
        </w:rPr>
        <w:t>в здравоохранении: в регионе успешно реализуются кадровая программа, проекты «Земский доктор» и «Земский фельдшер», медики из районных больниц на регулярной основе принимают участие в лекциях и телемедицинских конференциях с ведущими специалистами России и мира.</w:t>
      </w:r>
    </w:p>
    <w:p w:rsidR="00943AA1" w:rsidRPr="00BD5A13" w:rsidRDefault="00943AA1" w:rsidP="00943AA1">
      <w:pPr>
        <w:shd w:val="clear" w:color="auto" w:fill="FFFFFF"/>
        <w:spacing w:after="0" w:line="240" w:lineRule="auto"/>
        <w:ind w:firstLine="709"/>
        <w:jc w:val="both"/>
        <w:rPr>
          <w:rFonts w:ascii="PT Astra Serif" w:eastAsia="Calibri" w:hAnsi="PT Astra Serif"/>
          <w:sz w:val="26"/>
          <w:szCs w:val="26"/>
          <w:lang w:eastAsia="ru-RU"/>
        </w:rPr>
      </w:pPr>
      <w:r w:rsidRPr="00BD5A13">
        <w:rPr>
          <w:rFonts w:ascii="PT Astra Serif" w:eastAsia="Calibri" w:hAnsi="PT Astra Serif"/>
          <w:sz w:val="26"/>
          <w:szCs w:val="26"/>
          <w:lang w:eastAsia="ru-RU"/>
        </w:rPr>
        <w:t>За последние пять лет в системе организации медицинской помощи населению Томской области произошли существенные изменения, что связано в значительной степени с реализацией «майских» Указов Президента Российской Федерации, государственной программы Российской Федерации «Развитие здравоохранения», государственной программы Томской области «Развитие здравоохранения в Томской области».</w:t>
      </w:r>
    </w:p>
    <w:p w:rsidR="00943AA1" w:rsidRPr="00BD5A13" w:rsidRDefault="00943AA1" w:rsidP="00943AA1">
      <w:pPr>
        <w:pStyle w:val="ConsPlusNormal"/>
        <w:ind w:firstLine="709"/>
        <w:jc w:val="both"/>
        <w:rPr>
          <w:rFonts w:ascii="PT Astra Serif" w:eastAsia="Calibri" w:hAnsi="PT Astra Serif" w:cs="Times New Roman"/>
          <w:sz w:val="26"/>
          <w:szCs w:val="26"/>
        </w:rPr>
      </w:pPr>
      <w:r w:rsidRPr="00BD5A13">
        <w:rPr>
          <w:rFonts w:ascii="PT Astra Serif" w:eastAsia="Calibri" w:hAnsi="PT Astra Serif" w:cs="Times New Roman"/>
          <w:sz w:val="26"/>
          <w:szCs w:val="26"/>
        </w:rPr>
        <w:t>Система здравоохранения Томской области, совершенствуясь, обеспечивает доступной и качественной медицинской помощью каждого жителя Томской области.</w:t>
      </w:r>
    </w:p>
    <w:p w:rsidR="0067022F" w:rsidRPr="00BD5A13" w:rsidRDefault="00C520BA" w:rsidP="0067022F">
      <w:pPr>
        <w:shd w:val="clear" w:color="auto" w:fill="FFFFFF"/>
        <w:spacing w:after="0" w:line="240" w:lineRule="auto"/>
        <w:ind w:firstLine="709"/>
        <w:jc w:val="both"/>
        <w:rPr>
          <w:rFonts w:ascii="PT Astra Serif" w:eastAsia="Calibri" w:hAnsi="PT Astra Serif"/>
          <w:sz w:val="26"/>
          <w:szCs w:val="26"/>
          <w:lang w:eastAsia="ru-RU"/>
        </w:rPr>
      </w:pPr>
      <w:r w:rsidRPr="00BD5A13">
        <w:rPr>
          <w:rFonts w:ascii="PT Astra Serif" w:eastAsia="Calibri" w:hAnsi="PT Astra Serif"/>
          <w:sz w:val="26"/>
          <w:szCs w:val="26"/>
          <w:lang w:eastAsia="ru-RU"/>
        </w:rPr>
        <w:t>В сфере занятости населения</w:t>
      </w:r>
      <w:r w:rsidR="007B5B2F" w:rsidRPr="00BD5A13">
        <w:rPr>
          <w:rFonts w:ascii="PT Astra Serif" w:eastAsia="Calibri" w:hAnsi="PT Astra Serif"/>
          <w:sz w:val="26"/>
          <w:szCs w:val="26"/>
          <w:lang w:eastAsia="ru-RU"/>
        </w:rPr>
        <w:t xml:space="preserve"> в</w:t>
      </w:r>
      <w:r w:rsidR="0067022F" w:rsidRPr="00BD5A13">
        <w:rPr>
          <w:rFonts w:ascii="PT Astra Serif" w:eastAsia="Calibri" w:hAnsi="PT Astra Serif"/>
          <w:sz w:val="26"/>
          <w:szCs w:val="26"/>
          <w:lang w:eastAsia="ru-RU"/>
        </w:rPr>
        <w:t xml:space="preserve"> </w:t>
      </w:r>
      <w:r w:rsidR="007B5B2F" w:rsidRPr="00BD5A13">
        <w:rPr>
          <w:rFonts w:ascii="PT Astra Serif" w:eastAsia="Calibri" w:hAnsi="PT Astra Serif"/>
          <w:sz w:val="26"/>
          <w:szCs w:val="26"/>
          <w:lang w:eastAsia="ru-RU"/>
        </w:rPr>
        <w:t xml:space="preserve">2018 – </w:t>
      </w:r>
      <w:r w:rsidR="0067022F" w:rsidRPr="00BD5A13">
        <w:rPr>
          <w:rFonts w:ascii="PT Astra Serif" w:eastAsia="Calibri" w:hAnsi="PT Astra Serif"/>
          <w:sz w:val="26"/>
          <w:szCs w:val="26"/>
          <w:lang w:eastAsia="ru-RU"/>
        </w:rPr>
        <w:t>2019 го</w:t>
      </w:r>
      <w:r w:rsidR="007B5B2F" w:rsidRPr="00BD5A13">
        <w:rPr>
          <w:rFonts w:ascii="PT Astra Serif" w:eastAsia="Calibri" w:hAnsi="PT Astra Serif"/>
          <w:sz w:val="26"/>
          <w:szCs w:val="26"/>
          <w:lang w:eastAsia="ru-RU"/>
        </w:rPr>
        <w:t>дах</w:t>
      </w:r>
      <w:r w:rsidR="0067022F" w:rsidRPr="00BD5A13">
        <w:rPr>
          <w:rFonts w:ascii="PT Astra Serif" w:eastAsia="Calibri" w:hAnsi="PT Astra Serif"/>
          <w:sz w:val="26"/>
          <w:szCs w:val="26"/>
          <w:lang w:eastAsia="ru-RU"/>
        </w:rPr>
        <w:t xml:space="preserve"> резкие изменения на регистрируемом рынке труда Томской области не отмечались. Численность зарегистрированных безработных граждан менялась в пределах сезонных колебаний </w:t>
      </w:r>
      <w:r w:rsidR="004E1A00">
        <w:rPr>
          <w:rFonts w:ascii="PT Astra Serif" w:eastAsia="Calibri" w:hAnsi="PT Astra Serif"/>
          <w:sz w:val="26"/>
          <w:szCs w:val="26"/>
          <w:lang w:eastAsia="ru-RU"/>
        </w:rPr>
        <w:br/>
      </w:r>
      <w:r w:rsidR="0067022F" w:rsidRPr="00BD5A13">
        <w:rPr>
          <w:rFonts w:ascii="PT Astra Serif" w:eastAsia="Calibri" w:hAnsi="PT Astra Serif"/>
          <w:sz w:val="26"/>
          <w:szCs w:val="26"/>
          <w:lang w:eastAsia="ru-RU"/>
        </w:rPr>
        <w:t xml:space="preserve">и на 01.09.2019 составила 5 809 человек или 1,06% к численности рабочей силы </w:t>
      </w:r>
      <w:r w:rsidR="004E1A00">
        <w:rPr>
          <w:rFonts w:ascii="PT Astra Serif" w:eastAsia="Calibri" w:hAnsi="PT Astra Serif"/>
          <w:sz w:val="26"/>
          <w:szCs w:val="26"/>
          <w:lang w:eastAsia="ru-RU"/>
        </w:rPr>
        <w:br/>
      </w:r>
      <w:r w:rsidR="0067022F" w:rsidRPr="00BD5A13">
        <w:rPr>
          <w:rFonts w:ascii="PT Astra Serif" w:eastAsia="Calibri" w:hAnsi="PT Astra Serif"/>
          <w:sz w:val="26"/>
          <w:szCs w:val="26"/>
          <w:lang w:eastAsia="ru-RU"/>
        </w:rPr>
        <w:t>(на 01.01.2019 – 7 029 человек или 1,32</w:t>
      </w:r>
      <w:r w:rsidR="00FD64F8" w:rsidRPr="00BD5A13">
        <w:rPr>
          <w:rFonts w:ascii="PT Astra Serif" w:eastAsia="Calibri" w:hAnsi="PT Astra Serif"/>
          <w:sz w:val="26"/>
          <w:szCs w:val="26"/>
          <w:lang w:eastAsia="ru-RU"/>
        </w:rPr>
        <w:t xml:space="preserve">% </w:t>
      </w:r>
      <w:r w:rsidR="0067022F" w:rsidRPr="00BD5A13">
        <w:rPr>
          <w:rFonts w:ascii="PT Astra Serif" w:eastAsia="Calibri" w:hAnsi="PT Astra Serif"/>
          <w:sz w:val="26"/>
          <w:szCs w:val="26"/>
          <w:lang w:eastAsia="ru-RU"/>
        </w:rPr>
        <w:t>к численности рабочей силы).</w:t>
      </w:r>
    </w:p>
    <w:p w:rsidR="0067022F" w:rsidRPr="00BD5A13" w:rsidRDefault="0067022F" w:rsidP="0067022F">
      <w:pPr>
        <w:shd w:val="clear" w:color="auto" w:fill="FFFFFF"/>
        <w:spacing w:after="0" w:line="240" w:lineRule="auto"/>
        <w:ind w:firstLine="709"/>
        <w:jc w:val="both"/>
        <w:rPr>
          <w:rFonts w:ascii="PT Astra Serif" w:eastAsia="Calibri" w:hAnsi="PT Astra Serif"/>
          <w:sz w:val="26"/>
          <w:szCs w:val="26"/>
          <w:lang w:eastAsia="ru-RU"/>
        </w:rPr>
      </w:pPr>
      <w:r w:rsidRPr="00BD5A13">
        <w:rPr>
          <w:rFonts w:ascii="PT Astra Serif" w:eastAsia="Calibri" w:hAnsi="PT Astra Serif"/>
          <w:sz w:val="26"/>
          <w:szCs w:val="26"/>
          <w:lang w:eastAsia="ru-RU"/>
        </w:rPr>
        <w:t>По данным выборочного обследования рабочей силы (Росстат)</w:t>
      </w:r>
      <w:r w:rsidR="004E1A00">
        <w:rPr>
          <w:rFonts w:ascii="PT Astra Serif" w:eastAsia="Calibri" w:hAnsi="PT Astra Serif"/>
          <w:sz w:val="26"/>
          <w:szCs w:val="26"/>
          <w:lang w:eastAsia="ru-RU"/>
        </w:rPr>
        <w:t>,</w:t>
      </w:r>
      <w:r w:rsidRPr="00BD5A13">
        <w:rPr>
          <w:rFonts w:ascii="PT Astra Serif" w:eastAsia="Calibri" w:hAnsi="PT Astra Serif"/>
          <w:sz w:val="26"/>
          <w:szCs w:val="26"/>
          <w:lang w:eastAsia="ru-RU"/>
        </w:rPr>
        <w:t xml:space="preserve"> в среднем </w:t>
      </w:r>
      <w:r w:rsidR="00FD64F8" w:rsidRPr="00BD5A13">
        <w:rPr>
          <w:rFonts w:ascii="PT Astra Serif" w:eastAsia="Calibri" w:hAnsi="PT Astra Serif"/>
          <w:sz w:val="26"/>
          <w:szCs w:val="26"/>
          <w:lang w:eastAsia="ru-RU"/>
        </w:rPr>
        <w:t xml:space="preserve">за </w:t>
      </w:r>
      <w:r w:rsidRPr="00BD5A13">
        <w:rPr>
          <w:rFonts w:ascii="PT Astra Serif" w:eastAsia="Calibri" w:hAnsi="PT Astra Serif"/>
          <w:sz w:val="26"/>
          <w:szCs w:val="26"/>
          <w:lang w:eastAsia="ru-RU"/>
        </w:rPr>
        <w:t>май</w:t>
      </w:r>
      <w:r w:rsidR="004E1A00">
        <w:rPr>
          <w:rFonts w:ascii="PT Astra Serif" w:eastAsia="Calibri" w:hAnsi="PT Astra Serif"/>
          <w:sz w:val="26"/>
          <w:szCs w:val="26"/>
          <w:lang w:eastAsia="ru-RU"/>
        </w:rPr>
        <w:t> </w:t>
      </w:r>
      <w:proofErr w:type="gramStart"/>
      <w:r w:rsidR="004E1A00">
        <w:rPr>
          <w:rFonts w:ascii="PT Astra Serif" w:eastAsia="Calibri" w:hAnsi="PT Astra Serif"/>
          <w:sz w:val="26"/>
          <w:szCs w:val="26"/>
          <w:lang w:eastAsia="ru-RU"/>
        </w:rPr>
        <w:t>–</w:t>
      </w:r>
      <w:r w:rsidRPr="00BD5A13">
        <w:rPr>
          <w:rFonts w:ascii="PT Astra Serif" w:eastAsia="Calibri" w:hAnsi="PT Astra Serif"/>
          <w:sz w:val="26"/>
          <w:szCs w:val="26"/>
          <w:lang w:eastAsia="ru-RU"/>
        </w:rPr>
        <w:t>и</w:t>
      </w:r>
      <w:proofErr w:type="gramEnd"/>
      <w:r w:rsidRPr="00BD5A13">
        <w:rPr>
          <w:rFonts w:ascii="PT Astra Serif" w:eastAsia="Calibri" w:hAnsi="PT Astra Serif"/>
          <w:sz w:val="26"/>
          <w:szCs w:val="26"/>
          <w:lang w:eastAsia="ru-RU"/>
        </w:rPr>
        <w:t xml:space="preserve">юль 2019 года уровень занятости населения Томской области в процентах к численности населения в возрасте 15 лет и старше составил 58,7% (в среднем за 2018 год – 57,9%), уровень общей безработицы в процентах к численности рабочей силы – 5,4% </w:t>
      </w:r>
      <w:r w:rsidR="004E1A00">
        <w:rPr>
          <w:rFonts w:ascii="PT Astra Serif" w:eastAsia="Calibri" w:hAnsi="PT Astra Serif"/>
          <w:sz w:val="26"/>
          <w:szCs w:val="26"/>
          <w:lang w:eastAsia="ru-RU"/>
        </w:rPr>
        <w:br/>
      </w:r>
      <w:r w:rsidRPr="00BD5A13">
        <w:rPr>
          <w:rFonts w:ascii="PT Astra Serif" w:eastAsia="Calibri" w:hAnsi="PT Astra Serif"/>
          <w:sz w:val="26"/>
          <w:szCs w:val="26"/>
          <w:lang w:eastAsia="ru-RU"/>
        </w:rPr>
        <w:t>(в 2018 году – 6,3% в среднегодовом исчислении).</w:t>
      </w:r>
    </w:p>
    <w:p w:rsidR="00FD64F8" w:rsidRPr="00BD5A13" w:rsidRDefault="0067022F" w:rsidP="00FD64F8">
      <w:pPr>
        <w:shd w:val="clear" w:color="auto" w:fill="FFFFFF"/>
        <w:spacing w:after="0" w:line="240" w:lineRule="auto"/>
        <w:ind w:firstLine="709"/>
        <w:jc w:val="both"/>
        <w:rPr>
          <w:rFonts w:ascii="PT Astra Serif" w:eastAsia="Calibri" w:hAnsi="PT Astra Serif"/>
          <w:sz w:val="26"/>
          <w:szCs w:val="26"/>
          <w:lang w:eastAsia="ru-RU"/>
        </w:rPr>
      </w:pPr>
      <w:r w:rsidRPr="00BD5A13">
        <w:rPr>
          <w:rFonts w:ascii="PT Astra Serif" w:eastAsia="Calibri" w:hAnsi="PT Astra Serif"/>
          <w:sz w:val="26"/>
          <w:szCs w:val="26"/>
          <w:lang w:eastAsia="ru-RU"/>
        </w:rPr>
        <w:t>За 8 месяцев 2019 года количество вакансий, заявленных работодателями</w:t>
      </w:r>
      <w:r w:rsidR="00FD64F8" w:rsidRPr="00BD5A13">
        <w:rPr>
          <w:rFonts w:ascii="PT Astra Serif" w:eastAsia="Calibri" w:hAnsi="PT Astra Serif"/>
          <w:sz w:val="26"/>
          <w:szCs w:val="26"/>
          <w:lang w:eastAsia="ru-RU"/>
        </w:rPr>
        <w:t xml:space="preserve"> </w:t>
      </w:r>
      <w:r w:rsidRPr="00BD5A13">
        <w:rPr>
          <w:rFonts w:ascii="PT Astra Serif" w:eastAsia="Calibri" w:hAnsi="PT Astra Serif"/>
          <w:sz w:val="26"/>
          <w:szCs w:val="26"/>
          <w:lang w:eastAsia="ru-RU"/>
        </w:rPr>
        <w:t>в органы службы занятости, составило 38,9 тыс</w:t>
      </w:r>
      <w:r w:rsidR="00B96BFC" w:rsidRPr="00BD5A13">
        <w:rPr>
          <w:rFonts w:ascii="PT Astra Serif" w:eastAsia="Calibri" w:hAnsi="PT Astra Serif"/>
          <w:sz w:val="26"/>
          <w:szCs w:val="26"/>
          <w:lang w:eastAsia="ru-RU"/>
        </w:rPr>
        <w:t>яч</w:t>
      </w:r>
      <w:r w:rsidRPr="00BD5A13">
        <w:rPr>
          <w:rFonts w:ascii="PT Astra Serif" w:eastAsia="Calibri" w:hAnsi="PT Astra Serif"/>
          <w:sz w:val="26"/>
          <w:szCs w:val="26"/>
          <w:lang w:eastAsia="ru-RU"/>
        </w:rPr>
        <w:t> единиц (за 2018 год – 67,9 тыс</w:t>
      </w:r>
      <w:r w:rsidR="00B96BFC" w:rsidRPr="00BD5A13">
        <w:rPr>
          <w:rFonts w:ascii="PT Astra Serif" w:eastAsia="Calibri" w:hAnsi="PT Astra Serif"/>
          <w:sz w:val="26"/>
          <w:szCs w:val="26"/>
          <w:lang w:eastAsia="ru-RU"/>
        </w:rPr>
        <w:t>яч</w:t>
      </w:r>
      <w:r w:rsidRPr="00BD5A13">
        <w:rPr>
          <w:rFonts w:ascii="PT Astra Serif" w:eastAsia="Calibri" w:hAnsi="PT Astra Serif"/>
          <w:sz w:val="26"/>
          <w:szCs w:val="26"/>
          <w:lang w:eastAsia="ru-RU"/>
        </w:rPr>
        <w:t xml:space="preserve"> единиц). </w:t>
      </w:r>
      <w:r w:rsidR="004E1A00">
        <w:rPr>
          <w:rFonts w:ascii="PT Astra Serif" w:eastAsia="Calibri" w:hAnsi="PT Astra Serif"/>
          <w:sz w:val="26"/>
          <w:szCs w:val="26"/>
          <w:lang w:eastAsia="ru-RU"/>
        </w:rPr>
        <w:br/>
      </w:r>
      <w:r w:rsidRPr="00BD5A13">
        <w:rPr>
          <w:rFonts w:ascii="PT Astra Serif" w:eastAsia="Calibri" w:hAnsi="PT Astra Serif"/>
          <w:sz w:val="26"/>
          <w:szCs w:val="26"/>
          <w:lang w:eastAsia="ru-RU"/>
        </w:rPr>
        <w:t>На начало 2019 года областной банк вакансий содержал 11,3 тыс</w:t>
      </w:r>
      <w:r w:rsidR="00B96BFC" w:rsidRPr="00BD5A13">
        <w:rPr>
          <w:rFonts w:ascii="PT Astra Serif" w:eastAsia="Calibri" w:hAnsi="PT Astra Serif"/>
          <w:sz w:val="26"/>
          <w:szCs w:val="26"/>
          <w:lang w:eastAsia="ru-RU"/>
        </w:rPr>
        <w:t>яч</w:t>
      </w:r>
      <w:r w:rsidRPr="00BD5A13">
        <w:rPr>
          <w:rFonts w:ascii="PT Astra Serif" w:eastAsia="Calibri" w:hAnsi="PT Astra Serif"/>
          <w:sz w:val="26"/>
          <w:szCs w:val="26"/>
          <w:lang w:eastAsia="ru-RU"/>
        </w:rPr>
        <w:t> вакантных рабочих мест, на 01.01.2018 – 13,4 тыс</w:t>
      </w:r>
      <w:r w:rsidR="00B96BFC" w:rsidRPr="00BD5A13">
        <w:rPr>
          <w:rFonts w:ascii="PT Astra Serif" w:eastAsia="Calibri" w:hAnsi="PT Astra Serif"/>
          <w:sz w:val="26"/>
          <w:szCs w:val="26"/>
          <w:lang w:eastAsia="ru-RU"/>
        </w:rPr>
        <w:t>яч</w:t>
      </w:r>
      <w:r w:rsidRPr="00BD5A13">
        <w:rPr>
          <w:rFonts w:ascii="PT Astra Serif" w:eastAsia="Calibri" w:hAnsi="PT Astra Serif"/>
          <w:sz w:val="26"/>
          <w:szCs w:val="26"/>
          <w:lang w:eastAsia="ru-RU"/>
        </w:rPr>
        <w:t xml:space="preserve"> мест.</w:t>
      </w:r>
      <w:r w:rsidR="00FD64F8" w:rsidRPr="00BD5A13">
        <w:rPr>
          <w:rFonts w:ascii="PT Astra Serif" w:eastAsia="Calibri" w:hAnsi="PT Astra Serif"/>
          <w:sz w:val="26"/>
          <w:szCs w:val="26"/>
          <w:lang w:eastAsia="ru-RU"/>
        </w:rPr>
        <w:t xml:space="preserve"> По состоянию на 01.09.2019 потребность </w:t>
      </w:r>
      <w:r w:rsidR="004E1A00">
        <w:rPr>
          <w:rFonts w:ascii="PT Astra Serif" w:eastAsia="Calibri" w:hAnsi="PT Astra Serif"/>
          <w:sz w:val="26"/>
          <w:szCs w:val="26"/>
          <w:lang w:eastAsia="ru-RU"/>
        </w:rPr>
        <w:br/>
      </w:r>
      <w:r w:rsidR="00FD64F8" w:rsidRPr="00BD5A13">
        <w:rPr>
          <w:rFonts w:ascii="PT Astra Serif" w:eastAsia="Calibri" w:hAnsi="PT Astra Serif"/>
          <w:sz w:val="26"/>
          <w:szCs w:val="26"/>
          <w:lang w:eastAsia="ru-RU"/>
        </w:rPr>
        <w:t xml:space="preserve">в работниках составила 12 821 единиц (на 01.09.2018 – 11 327 единиц). Из них </w:t>
      </w:r>
      <w:r w:rsidR="004E1A00">
        <w:rPr>
          <w:rFonts w:ascii="PT Astra Serif" w:eastAsia="Calibri" w:hAnsi="PT Astra Serif"/>
          <w:sz w:val="26"/>
          <w:szCs w:val="26"/>
          <w:lang w:eastAsia="ru-RU"/>
        </w:rPr>
        <w:br/>
      </w:r>
      <w:r w:rsidR="00FD64F8" w:rsidRPr="00BD5A13">
        <w:rPr>
          <w:rFonts w:ascii="PT Astra Serif" w:eastAsia="Calibri" w:hAnsi="PT Astra Serif"/>
          <w:sz w:val="26"/>
          <w:szCs w:val="26"/>
          <w:lang w:eastAsia="ru-RU"/>
        </w:rPr>
        <w:t>по рабочим специальностям – 59,8% (на 01.09.2018 – 60,1%).</w:t>
      </w:r>
    </w:p>
    <w:p w:rsidR="0067022F" w:rsidRPr="00BD5A13" w:rsidRDefault="00FD64F8" w:rsidP="00FD64F8">
      <w:pPr>
        <w:shd w:val="clear" w:color="auto" w:fill="FFFFFF"/>
        <w:spacing w:after="0" w:line="240" w:lineRule="auto"/>
        <w:ind w:firstLine="709"/>
        <w:jc w:val="both"/>
        <w:rPr>
          <w:rFonts w:ascii="PT Astra Serif" w:eastAsia="Calibri" w:hAnsi="PT Astra Serif"/>
          <w:sz w:val="26"/>
          <w:szCs w:val="26"/>
          <w:lang w:eastAsia="ru-RU"/>
        </w:rPr>
      </w:pPr>
      <w:r w:rsidRPr="00BD5A13">
        <w:rPr>
          <w:rFonts w:ascii="PT Astra Serif" w:eastAsia="Calibri" w:hAnsi="PT Astra Serif"/>
          <w:sz w:val="26"/>
          <w:szCs w:val="26"/>
          <w:lang w:eastAsia="ru-RU"/>
        </w:rPr>
        <w:t>Нагрузка безраб</w:t>
      </w:r>
      <w:r w:rsidR="004E1A00">
        <w:rPr>
          <w:rFonts w:ascii="PT Astra Serif" w:eastAsia="Calibri" w:hAnsi="PT Astra Serif"/>
          <w:sz w:val="26"/>
          <w:szCs w:val="26"/>
          <w:lang w:eastAsia="ru-RU"/>
        </w:rPr>
        <w:t>отных граждан, состоявших на уче</w:t>
      </w:r>
      <w:r w:rsidRPr="00BD5A13">
        <w:rPr>
          <w:rFonts w:ascii="PT Astra Serif" w:eastAsia="Calibri" w:hAnsi="PT Astra Serif"/>
          <w:sz w:val="26"/>
          <w:szCs w:val="26"/>
          <w:lang w:eastAsia="ru-RU"/>
        </w:rPr>
        <w:t xml:space="preserve">те в службе занятости, </w:t>
      </w:r>
      <w:r w:rsidR="004E1A00">
        <w:rPr>
          <w:rFonts w:ascii="PT Astra Serif" w:eastAsia="Calibri" w:hAnsi="PT Astra Serif"/>
          <w:sz w:val="26"/>
          <w:szCs w:val="26"/>
          <w:lang w:eastAsia="ru-RU"/>
        </w:rPr>
        <w:br/>
      </w:r>
      <w:r w:rsidRPr="00BD5A13">
        <w:rPr>
          <w:rFonts w:ascii="PT Astra Serif" w:eastAsia="Calibri" w:hAnsi="PT Astra Serif"/>
          <w:sz w:val="26"/>
          <w:szCs w:val="26"/>
          <w:lang w:eastAsia="ru-RU"/>
        </w:rPr>
        <w:t>на 100 вакантных мест составила 46 человек (на 01.09.2018 – 63 человека).</w:t>
      </w:r>
    </w:p>
    <w:p w:rsidR="0067022F" w:rsidRPr="00BD5A13" w:rsidRDefault="0067022F" w:rsidP="0067022F">
      <w:pPr>
        <w:shd w:val="clear" w:color="auto" w:fill="FFFFFF"/>
        <w:spacing w:after="0" w:line="240" w:lineRule="auto"/>
        <w:ind w:firstLine="709"/>
        <w:jc w:val="both"/>
        <w:rPr>
          <w:rFonts w:ascii="PT Astra Serif" w:eastAsia="Calibri" w:hAnsi="PT Astra Serif"/>
          <w:sz w:val="26"/>
          <w:szCs w:val="26"/>
          <w:lang w:eastAsia="ru-RU"/>
        </w:rPr>
      </w:pPr>
      <w:r w:rsidRPr="00BD5A13">
        <w:rPr>
          <w:rFonts w:ascii="PT Astra Serif" w:eastAsia="Calibri" w:hAnsi="PT Astra Serif"/>
          <w:sz w:val="26"/>
          <w:szCs w:val="26"/>
          <w:lang w:eastAsia="ru-RU"/>
        </w:rPr>
        <w:t xml:space="preserve">На рынке труда Томской области сохраняются структурный дисбаланс спроса </w:t>
      </w:r>
      <w:r w:rsidR="00FD64F8" w:rsidRPr="00BD5A13">
        <w:rPr>
          <w:rFonts w:ascii="PT Astra Serif" w:eastAsia="Calibri" w:hAnsi="PT Astra Serif"/>
          <w:sz w:val="26"/>
          <w:szCs w:val="26"/>
          <w:lang w:eastAsia="ru-RU"/>
        </w:rPr>
        <w:br/>
      </w:r>
      <w:r w:rsidRPr="00BD5A13">
        <w:rPr>
          <w:rFonts w:ascii="PT Astra Serif" w:eastAsia="Calibri" w:hAnsi="PT Astra Serif"/>
          <w:sz w:val="26"/>
          <w:szCs w:val="26"/>
          <w:lang w:eastAsia="ru-RU"/>
        </w:rPr>
        <w:t xml:space="preserve">и предложения рабочей силы, дифференциация уровня регистрируемой безработицы. </w:t>
      </w:r>
      <w:r w:rsidR="004E1A00">
        <w:rPr>
          <w:rFonts w:ascii="PT Astra Serif" w:eastAsia="Calibri" w:hAnsi="PT Astra Serif"/>
          <w:sz w:val="26"/>
          <w:szCs w:val="26"/>
          <w:lang w:eastAsia="ru-RU"/>
        </w:rPr>
        <w:br/>
      </w:r>
      <w:r w:rsidRPr="00BD5A13">
        <w:rPr>
          <w:rFonts w:ascii="PT Astra Serif" w:eastAsia="Calibri" w:hAnsi="PT Astra Serif"/>
          <w:sz w:val="26"/>
          <w:szCs w:val="26"/>
          <w:lang w:eastAsia="ru-RU"/>
        </w:rPr>
        <w:t>По состоянию на 01.09.2019 в 11 городах и районах области уровень регистрируемой безработицы превышает среднеобластной показатель более чем в 2 раза. Численность безработных граждан на локальных рынках труда зависит от нескольких факторов: уровня инвестирования в развитие территории и создание рабочих мест, структуры экономики муниципальных образований, разной системой расселения, территориальной удаленностью отдельных населенных пунктов.</w:t>
      </w:r>
    </w:p>
    <w:p w:rsidR="0033434E" w:rsidRPr="00BD5A13" w:rsidRDefault="0067022F" w:rsidP="0067022F">
      <w:pPr>
        <w:shd w:val="clear" w:color="auto" w:fill="FFFFFF"/>
        <w:spacing w:after="0" w:line="240" w:lineRule="auto"/>
        <w:ind w:firstLine="709"/>
        <w:jc w:val="both"/>
        <w:rPr>
          <w:rFonts w:ascii="PT Astra Serif" w:eastAsia="Calibri" w:hAnsi="PT Astra Serif"/>
          <w:sz w:val="26"/>
          <w:szCs w:val="26"/>
          <w:lang w:eastAsia="ru-RU"/>
        </w:rPr>
      </w:pPr>
      <w:r w:rsidRPr="00BD5A13">
        <w:rPr>
          <w:rFonts w:ascii="PT Astra Serif" w:eastAsia="Calibri" w:hAnsi="PT Astra Serif"/>
          <w:sz w:val="26"/>
          <w:szCs w:val="26"/>
          <w:lang w:eastAsia="ru-RU"/>
        </w:rPr>
        <w:t>Ситуация на регистрируемом рынке труда по районам Томской области подтверждает общую тенденцию напряженности в сельской местности</w:t>
      </w:r>
      <w:r w:rsidR="00FD64F8" w:rsidRPr="00BD5A13">
        <w:rPr>
          <w:rFonts w:ascii="PT Astra Serif" w:eastAsia="Calibri" w:hAnsi="PT Astra Serif"/>
          <w:sz w:val="26"/>
          <w:szCs w:val="26"/>
          <w:lang w:eastAsia="ru-RU"/>
        </w:rPr>
        <w:t xml:space="preserve"> </w:t>
      </w:r>
      <w:r w:rsidRPr="00BD5A13">
        <w:rPr>
          <w:rFonts w:ascii="PT Astra Serif" w:eastAsia="Calibri" w:hAnsi="PT Astra Serif"/>
          <w:sz w:val="26"/>
          <w:szCs w:val="26"/>
          <w:lang w:eastAsia="ru-RU"/>
        </w:rPr>
        <w:t xml:space="preserve">(где уровень общей безработицы из года в год – около 11%) и стабильные показатели рынка труда городских территорий, для которых уровень общей безработицы в два раза меньше. Состав безработных граждан различается в городах и сельской местности. Для регистрируемой безработицы в городе Томске характерен высокий образовательный уровень: среди безработных граждан 40% – это люди с высшим образованием. В районах области, где зарегистрировано более 60% всех безработных граждан, более половины </w:t>
      </w:r>
      <w:r w:rsidR="006E48B1" w:rsidRPr="00BD5A13">
        <w:rPr>
          <w:rFonts w:ascii="PT Astra Serif" w:eastAsia="Calibri" w:hAnsi="PT Astra Serif"/>
          <w:sz w:val="26"/>
          <w:szCs w:val="26"/>
          <w:lang w:eastAsia="ru-RU"/>
        </w:rPr>
        <w:t xml:space="preserve">из </w:t>
      </w:r>
      <w:r w:rsidR="006E48B1" w:rsidRPr="00BD5A13">
        <w:rPr>
          <w:rFonts w:ascii="PT Astra Serif" w:eastAsia="Calibri" w:hAnsi="PT Astra Serif"/>
          <w:sz w:val="26"/>
          <w:szCs w:val="26"/>
          <w:lang w:eastAsia="ru-RU"/>
        </w:rPr>
        <w:lastRenderedPageBreak/>
        <w:t xml:space="preserve">них </w:t>
      </w:r>
      <w:r w:rsidRPr="00BD5A13">
        <w:rPr>
          <w:rFonts w:ascii="PT Astra Serif" w:eastAsia="Calibri" w:hAnsi="PT Astra Serif"/>
          <w:sz w:val="26"/>
          <w:szCs w:val="26"/>
          <w:lang w:eastAsia="ru-RU"/>
        </w:rPr>
        <w:t>не имеют профессиональной подготовки.</w:t>
      </w:r>
      <w:r w:rsidR="00FD64F8" w:rsidRPr="00BD5A13">
        <w:rPr>
          <w:rFonts w:ascii="PT Astra Serif" w:eastAsia="Calibri" w:hAnsi="PT Astra Serif"/>
          <w:sz w:val="26"/>
          <w:szCs w:val="26"/>
          <w:lang w:eastAsia="ru-RU"/>
        </w:rPr>
        <w:t xml:space="preserve"> </w:t>
      </w:r>
      <w:r w:rsidRPr="00BD5A13">
        <w:rPr>
          <w:rFonts w:ascii="PT Astra Serif" w:eastAsia="Calibri" w:hAnsi="PT Astra Serif"/>
          <w:sz w:val="26"/>
          <w:szCs w:val="26"/>
          <w:lang w:eastAsia="ru-RU"/>
        </w:rPr>
        <w:t>Это свидетельствует о существующей диспропорции спроса и предложения рабочей силы.</w:t>
      </w:r>
    </w:p>
    <w:p w:rsidR="006E48B1" w:rsidRPr="00814706" w:rsidRDefault="006E48B1" w:rsidP="0067022F">
      <w:pPr>
        <w:shd w:val="clear" w:color="auto" w:fill="FFFFFF"/>
        <w:spacing w:after="0" w:line="240" w:lineRule="auto"/>
        <w:ind w:firstLine="709"/>
        <w:jc w:val="both"/>
        <w:rPr>
          <w:rFonts w:ascii="PT Astra Serif" w:eastAsia="Calibri" w:hAnsi="PT Astra Serif"/>
          <w:sz w:val="24"/>
          <w:szCs w:val="24"/>
          <w:lang w:eastAsia="ru-RU"/>
        </w:rPr>
      </w:pPr>
      <w:r w:rsidRPr="00BD5A13">
        <w:rPr>
          <w:rFonts w:ascii="PT Astra Serif" w:eastAsia="Calibri" w:hAnsi="PT Astra Serif"/>
          <w:sz w:val="26"/>
          <w:szCs w:val="26"/>
          <w:lang w:eastAsia="ru-RU"/>
        </w:rPr>
        <w:t>Обеспечение государственных гарантий в области содействия занятости населения и защиты от безработицы позволяет оказывать более 165 тыс. государственных услуг при обращении ежегодно в службу занятости порядка 26 тыс. человек. При содействии органов службы занятости трудоустраиваются около 18 тыс. человек, как на постоянные, так и на временные рабочие места, организованные в рамках реализации активных мероприятий по содействию занятости населения.</w:t>
      </w:r>
    </w:p>
    <w:p w:rsidR="001C2F52" w:rsidRDefault="001C2F52" w:rsidP="0067022F">
      <w:pPr>
        <w:shd w:val="clear" w:color="auto" w:fill="FFFFFF"/>
        <w:spacing w:after="0" w:line="240" w:lineRule="auto"/>
        <w:ind w:firstLine="709"/>
        <w:jc w:val="both"/>
        <w:rPr>
          <w:rFonts w:ascii="PT Astra Serif" w:eastAsia="Calibri" w:hAnsi="PT Astra Serif"/>
          <w:sz w:val="24"/>
          <w:szCs w:val="24"/>
          <w:lang w:eastAsia="ru-RU"/>
        </w:rPr>
      </w:pPr>
    </w:p>
    <w:p w:rsidR="0033434E" w:rsidRDefault="0033434E">
      <w:pPr>
        <w:rPr>
          <w:rFonts w:ascii="PT Astra Serif" w:hAnsi="PT Astra Serif" w:cs="Times New Roman"/>
          <w:b/>
          <w:sz w:val="28"/>
          <w:szCs w:val="28"/>
        </w:rPr>
      </w:pPr>
      <w:r w:rsidRPr="00F75E43">
        <w:rPr>
          <w:rFonts w:ascii="PT Astra Serif" w:hAnsi="PT Astra Serif" w:cs="Times New Roman"/>
          <w:b/>
          <w:sz w:val="28"/>
          <w:szCs w:val="28"/>
        </w:rPr>
        <w:br w:type="page"/>
      </w:r>
    </w:p>
    <w:p w:rsidR="001C2F52" w:rsidRPr="000C1A52" w:rsidRDefault="001C2F52" w:rsidP="001C2F52">
      <w:pPr>
        <w:pStyle w:val="ConsPlusNormal"/>
        <w:spacing w:line="300" w:lineRule="exact"/>
        <w:jc w:val="center"/>
        <w:rPr>
          <w:rFonts w:ascii="PT Astra Serif" w:hAnsi="PT Astra Serif" w:cs="Times New Roman"/>
          <w:sz w:val="26"/>
          <w:szCs w:val="26"/>
        </w:rPr>
      </w:pPr>
      <w:r w:rsidRPr="000C1A52">
        <w:rPr>
          <w:rFonts w:ascii="PT Astra Serif" w:hAnsi="PT Astra Serif" w:cs="Times New Roman"/>
          <w:sz w:val="26"/>
          <w:szCs w:val="26"/>
        </w:rPr>
        <w:lastRenderedPageBreak/>
        <w:t>Перечень региональных проектов и ресурсное обеспечение</w:t>
      </w:r>
    </w:p>
    <w:p w:rsidR="001C2F52" w:rsidRPr="000C1A52" w:rsidRDefault="001C2F52" w:rsidP="001C2F52">
      <w:pPr>
        <w:pStyle w:val="ConsPlusNormal"/>
        <w:spacing w:line="300" w:lineRule="exact"/>
        <w:jc w:val="both"/>
        <w:rPr>
          <w:rFonts w:ascii="PT Astra Serif" w:hAnsi="PT Astra Serif" w:cs="Times New Roman"/>
          <w:sz w:val="24"/>
          <w:szCs w:val="24"/>
        </w:rPr>
      </w:pPr>
    </w:p>
    <w:p w:rsidR="001C2F52" w:rsidRPr="000C1A52" w:rsidRDefault="00A1624F" w:rsidP="001C2F52">
      <w:pPr>
        <w:spacing w:after="0" w:line="240" w:lineRule="auto"/>
        <w:jc w:val="center"/>
        <w:rPr>
          <w:rFonts w:ascii="PT Astra Serif" w:eastAsia="Times New Roman" w:hAnsi="PT Astra Serif" w:cs="Times New Roman"/>
          <w:bCs/>
          <w:sz w:val="24"/>
          <w:szCs w:val="24"/>
          <w:lang w:eastAsia="ru-RU"/>
        </w:rPr>
      </w:pPr>
      <w:r w:rsidRPr="000C1A52">
        <w:rPr>
          <w:rFonts w:ascii="PT Astra Serif" w:eastAsia="Times New Roman" w:hAnsi="PT Astra Serif" w:cs="Times New Roman"/>
          <w:bCs/>
          <w:sz w:val="24"/>
          <w:szCs w:val="24"/>
          <w:lang w:eastAsia="ru-RU"/>
        </w:rPr>
        <w:t>Ресурсное обеспечение</w:t>
      </w:r>
    </w:p>
    <w:p w:rsidR="001C2F52" w:rsidRPr="000C1A52" w:rsidRDefault="001C2F52" w:rsidP="001C2F52">
      <w:pPr>
        <w:spacing w:after="0" w:line="240" w:lineRule="auto"/>
        <w:jc w:val="center"/>
        <w:rPr>
          <w:rFonts w:ascii="PT Astra Serif" w:eastAsia="Times New Roman" w:hAnsi="PT Astra Serif" w:cs="Times New Roman"/>
          <w:bCs/>
          <w:sz w:val="16"/>
          <w:szCs w:val="16"/>
          <w:lang w:eastAsia="ru-RU"/>
        </w:rPr>
      </w:pPr>
    </w:p>
    <w:tbl>
      <w:tblPr>
        <w:tblW w:w="10019" w:type="dxa"/>
        <w:tblInd w:w="103" w:type="dxa"/>
        <w:tblLayout w:type="fixed"/>
        <w:tblCellMar>
          <w:left w:w="57" w:type="dxa"/>
          <w:right w:w="57" w:type="dxa"/>
        </w:tblCellMar>
        <w:tblLook w:val="04A0" w:firstRow="1" w:lastRow="0" w:firstColumn="1" w:lastColumn="0" w:noHBand="0" w:noVBand="1"/>
      </w:tblPr>
      <w:tblGrid>
        <w:gridCol w:w="2222"/>
        <w:gridCol w:w="2552"/>
        <w:gridCol w:w="1049"/>
        <w:gridCol w:w="1049"/>
        <w:gridCol w:w="1049"/>
        <w:gridCol w:w="1049"/>
        <w:gridCol w:w="1049"/>
      </w:tblGrid>
      <w:tr w:rsidR="000C1A52" w:rsidRPr="000C1A52" w:rsidTr="00A1624F">
        <w:trPr>
          <w:trHeight w:val="624"/>
          <w:tblHeader/>
        </w:trPr>
        <w:tc>
          <w:tcPr>
            <w:tcW w:w="2222" w:type="dxa"/>
            <w:tcBorders>
              <w:top w:val="single" w:sz="4" w:space="0" w:color="auto"/>
              <w:left w:val="single" w:sz="4" w:space="0" w:color="auto"/>
              <w:bottom w:val="nil"/>
              <w:right w:val="single" w:sz="4" w:space="0" w:color="auto"/>
            </w:tcBorders>
            <w:shd w:val="clear" w:color="auto" w:fill="auto"/>
            <w:vAlign w:val="center"/>
            <w:hideMark/>
          </w:tcPr>
          <w:p w:rsidR="001C2F52" w:rsidRPr="000C1A52" w:rsidRDefault="001C2F52" w:rsidP="00626ABC">
            <w:pPr>
              <w:spacing w:after="0" w:line="240" w:lineRule="auto"/>
              <w:rPr>
                <w:rFonts w:ascii="PT Astra Serif" w:eastAsia="Times New Roman" w:hAnsi="PT Astra Serif" w:cs="Times New Roman"/>
                <w:lang w:eastAsia="ru-RU"/>
              </w:rPr>
            </w:pPr>
            <w:r w:rsidRPr="000C1A52">
              <w:rPr>
                <w:rFonts w:ascii="PT Astra Serif" w:eastAsia="Times New Roman" w:hAnsi="PT Astra Serif" w:cs="Times New Roman"/>
                <w:lang w:eastAsia="ru-RU"/>
              </w:rPr>
              <w:t xml:space="preserve">Наименование направления проектной деятельности </w:t>
            </w:r>
            <w:r w:rsidR="00A1624F" w:rsidRPr="000C1A52">
              <w:rPr>
                <w:rFonts w:ascii="PT Astra Serif" w:eastAsia="Times New Roman" w:hAnsi="PT Astra Serif" w:cs="Times New Roman"/>
                <w:lang w:eastAsia="ru-RU"/>
              </w:rPr>
              <w:t>в рамках национальных  проектах</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1C2F52" w:rsidRPr="000C1A52" w:rsidRDefault="001C2F52" w:rsidP="00626ABC">
            <w:pPr>
              <w:spacing w:after="0" w:line="240" w:lineRule="auto"/>
              <w:jc w:val="center"/>
              <w:rPr>
                <w:rFonts w:ascii="PT Astra Serif" w:eastAsia="Times New Roman" w:hAnsi="PT Astra Serif" w:cs="Times New Roman"/>
                <w:lang w:eastAsia="ru-RU"/>
              </w:rPr>
            </w:pPr>
            <w:r w:rsidRPr="000C1A52">
              <w:rPr>
                <w:rFonts w:ascii="PT Astra Serif" w:eastAsia="Times New Roman" w:hAnsi="PT Astra Serif" w:cs="Times New Roman"/>
                <w:lang w:eastAsia="ru-RU"/>
              </w:rPr>
              <w:t>Источники</w:t>
            </w:r>
          </w:p>
        </w:tc>
        <w:tc>
          <w:tcPr>
            <w:tcW w:w="1049" w:type="dxa"/>
            <w:tcBorders>
              <w:top w:val="single" w:sz="4" w:space="0" w:color="auto"/>
              <w:left w:val="nil"/>
              <w:bottom w:val="single" w:sz="4" w:space="0" w:color="auto"/>
              <w:right w:val="single" w:sz="4" w:space="0" w:color="auto"/>
            </w:tcBorders>
            <w:shd w:val="clear" w:color="auto" w:fill="auto"/>
            <w:vAlign w:val="center"/>
          </w:tcPr>
          <w:p w:rsidR="001C2F52" w:rsidRPr="000C1A52" w:rsidRDefault="00A1624F" w:rsidP="00626ABC">
            <w:pPr>
              <w:spacing w:after="0" w:line="240" w:lineRule="auto"/>
              <w:ind w:left="-57" w:right="-57"/>
              <w:jc w:val="center"/>
              <w:rPr>
                <w:rFonts w:ascii="PT Astra Serif" w:eastAsia="Times New Roman" w:hAnsi="PT Astra Serif" w:cs="Times New Roman"/>
                <w:lang w:eastAsia="ru-RU"/>
              </w:rPr>
            </w:pPr>
            <w:r w:rsidRPr="000C1A52">
              <w:rPr>
                <w:rFonts w:ascii="PT Astra Serif" w:eastAsia="Times New Roman" w:hAnsi="PT Astra Serif" w:cs="Times New Roman"/>
                <w:lang w:eastAsia="ru-RU"/>
              </w:rPr>
              <w:t xml:space="preserve">2024 </w:t>
            </w:r>
            <w:r w:rsidRPr="000C1A52">
              <w:rPr>
                <w:rFonts w:ascii="PT Astra Serif" w:eastAsia="Times New Roman" w:hAnsi="PT Astra Serif" w:cs="Times New Roman"/>
                <w:lang w:eastAsia="ru-RU"/>
              </w:rPr>
              <w:br/>
              <w:t>год</w:t>
            </w:r>
          </w:p>
        </w:tc>
        <w:tc>
          <w:tcPr>
            <w:tcW w:w="1049" w:type="dxa"/>
            <w:tcBorders>
              <w:top w:val="single" w:sz="4" w:space="0" w:color="auto"/>
              <w:left w:val="nil"/>
              <w:bottom w:val="single" w:sz="4" w:space="0" w:color="auto"/>
              <w:right w:val="single" w:sz="4" w:space="0" w:color="auto"/>
            </w:tcBorders>
            <w:shd w:val="clear" w:color="auto" w:fill="auto"/>
            <w:vAlign w:val="center"/>
          </w:tcPr>
          <w:p w:rsidR="001C2F52" w:rsidRPr="000C1A52" w:rsidRDefault="00A1624F" w:rsidP="00A1624F">
            <w:pPr>
              <w:spacing w:after="0" w:line="240" w:lineRule="auto"/>
              <w:ind w:left="-57" w:right="-57"/>
              <w:jc w:val="center"/>
              <w:rPr>
                <w:rFonts w:ascii="PT Astra Serif" w:eastAsia="Times New Roman" w:hAnsi="PT Astra Serif" w:cs="Times New Roman"/>
                <w:lang w:eastAsia="ru-RU"/>
              </w:rPr>
            </w:pPr>
            <w:r w:rsidRPr="000C1A52">
              <w:rPr>
                <w:rFonts w:ascii="PT Astra Serif" w:eastAsia="Times New Roman" w:hAnsi="PT Astra Serif" w:cs="Times New Roman"/>
                <w:lang w:eastAsia="ru-RU"/>
              </w:rPr>
              <w:t xml:space="preserve">2025 </w:t>
            </w:r>
            <w:r w:rsidRPr="000C1A52">
              <w:rPr>
                <w:rFonts w:ascii="PT Astra Serif" w:eastAsia="Times New Roman" w:hAnsi="PT Astra Serif" w:cs="Times New Roman"/>
                <w:lang w:eastAsia="ru-RU"/>
              </w:rPr>
              <w:br/>
              <w:t>год</w:t>
            </w:r>
          </w:p>
        </w:tc>
        <w:tc>
          <w:tcPr>
            <w:tcW w:w="1049" w:type="dxa"/>
            <w:tcBorders>
              <w:top w:val="single" w:sz="4" w:space="0" w:color="auto"/>
              <w:left w:val="nil"/>
              <w:bottom w:val="single" w:sz="4" w:space="0" w:color="auto"/>
              <w:right w:val="single" w:sz="4" w:space="0" w:color="auto"/>
            </w:tcBorders>
            <w:shd w:val="clear" w:color="auto" w:fill="auto"/>
            <w:vAlign w:val="center"/>
          </w:tcPr>
          <w:p w:rsidR="001C2F52" w:rsidRPr="000C1A52" w:rsidRDefault="00A1624F" w:rsidP="00A1624F">
            <w:pPr>
              <w:spacing w:after="0" w:line="240" w:lineRule="auto"/>
              <w:ind w:left="-57" w:right="-57"/>
              <w:jc w:val="center"/>
              <w:rPr>
                <w:rFonts w:ascii="PT Astra Serif" w:eastAsia="Times New Roman" w:hAnsi="PT Astra Serif" w:cs="Times New Roman"/>
                <w:lang w:eastAsia="ru-RU"/>
              </w:rPr>
            </w:pPr>
            <w:r w:rsidRPr="000C1A52">
              <w:rPr>
                <w:rFonts w:ascii="PT Astra Serif" w:eastAsia="Times New Roman" w:hAnsi="PT Astra Serif" w:cs="Times New Roman"/>
                <w:lang w:eastAsia="ru-RU"/>
              </w:rPr>
              <w:t xml:space="preserve">2026 </w:t>
            </w:r>
            <w:r w:rsidRPr="000C1A52">
              <w:rPr>
                <w:rFonts w:ascii="PT Astra Serif" w:eastAsia="Times New Roman" w:hAnsi="PT Astra Serif" w:cs="Times New Roman"/>
                <w:lang w:eastAsia="ru-RU"/>
              </w:rPr>
              <w:br/>
              <w:t>год</w:t>
            </w:r>
          </w:p>
        </w:tc>
        <w:tc>
          <w:tcPr>
            <w:tcW w:w="1049" w:type="dxa"/>
            <w:tcBorders>
              <w:top w:val="single" w:sz="4" w:space="0" w:color="auto"/>
              <w:left w:val="nil"/>
              <w:bottom w:val="single" w:sz="4" w:space="0" w:color="auto"/>
              <w:right w:val="single" w:sz="4" w:space="0" w:color="auto"/>
            </w:tcBorders>
            <w:shd w:val="clear" w:color="auto" w:fill="auto"/>
            <w:vAlign w:val="center"/>
          </w:tcPr>
          <w:p w:rsidR="001C2F52" w:rsidRPr="000C1A52" w:rsidRDefault="000F1421" w:rsidP="00A1624F">
            <w:pPr>
              <w:spacing w:after="0" w:line="240" w:lineRule="auto"/>
              <w:ind w:left="-57" w:right="-57"/>
              <w:jc w:val="center"/>
              <w:rPr>
                <w:rFonts w:ascii="PT Astra Serif" w:eastAsia="Times New Roman" w:hAnsi="PT Astra Serif" w:cs="Times New Roman"/>
                <w:lang w:eastAsia="ru-RU"/>
              </w:rPr>
            </w:pPr>
            <w:proofErr w:type="gramStart"/>
            <w:r>
              <w:rPr>
                <w:rFonts w:ascii="PT Astra Serif" w:eastAsia="Times New Roman" w:hAnsi="PT Astra Serif" w:cs="Times New Roman"/>
                <w:lang w:eastAsia="ru-RU"/>
              </w:rPr>
              <w:t>Прогноз-</w:t>
            </w:r>
            <w:proofErr w:type="spellStart"/>
            <w:r>
              <w:rPr>
                <w:rFonts w:ascii="PT Astra Serif" w:eastAsia="Times New Roman" w:hAnsi="PT Astra Serif" w:cs="Times New Roman"/>
                <w:lang w:eastAsia="ru-RU"/>
              </w:rPr>
              <w:t>ный</w:t>
            </w:r>
            <w:proofErr w:type="spellEnd"/>
            <w:proofErr w:type="gramEnd"/>
            <w:r>
              <w:rPr>
                <w:rFonts w:ascii="PT Astra Serif" w:eastAsia="Times New Roman" w:hAnsi="PT Astra Serif" w:cs="Times New Roman"/>
                <w:lang w:eastAsia="ru-RU"/>
              </w:rPr>
              <w:t xml:space="preserve"> период </w:t>
            </w:r>
            <w:r w:rsidR="00A1624F" w:rsidRPr="000C1A52">
              <w:rPr>
                <w:rFonts w:ascii="PT Astra Serif" w:eastAsia="Times New Roman" w:hAnsi="PT Astra Serif" w:cs="Times New Roman"/>
                <w:lang w:eastAsia="ru-RU"/>
              </w:rPr>
              <w:t>2027</w:t>
            </w:r>
            <w:r w:rsidR="00A1624F" w:rsidRPr="000C1A52">
              <w:rPr>
                <w:rFonts w:ascii="PT Astra Serif" w:eastAsia="Times New Roman" w:hAnsi="PT Astra Serif" w:cs="Times New Roman"/>
                <w:lang w:eastAsia="ru-RU"/>
              </w:rPr>
              <w:br/>
              <w:t>год</w:t>
            </w:r>
          </w:p>
        </w:tc>
        <w:tc>
          <w:tcPr>
            <w:tcW w:w="1049" w:type="dxa"/>
            <w:tcBorders>
              <w:top w:val="single" w:sz="4" w:space="0" w:color="auto"/>
              <w:left w:val="nil"/>
              <w:bottom w:val="single" w:sz="4" w:space="0" w:color="auto"/>
              <w:right w:val="single" w:sz="4" w:space="0" w:color="auto"/>
            </w:tcBorders>
            <w:shd w:val="clear" w:color="auto" w:fill="auto"/>
            <w:vAlign w:val="center"/>
            <w:hideMark/>
          </w:tcPr>
          <w:p w:rsidR="001C2F52" w:rsidRPr="000C1A52" w:rsidRDefault="000F1421" w:rsidP="00626ABC">
            <w:pPr>
              <w:spacing w:after="0" w:line="240" w:lineRule="auto"/>
              <w:ind w:left="-57" w:right="-57"/>
              <w:jc w:val="center"/>
              <w:rPr>
                <w:rFonts w:ascii="PT Astra Serif" w:eastAsia="Times New Roman" w:hAnsi="PT Astra Serif" w:cs="Times New Roman"/>
                <w:lang w:eastAsia="ru-RU"/>
              </w:rPr>
            </w:pPr>
            <w:proofErr w:type="gramStart"/>
            <w:r>
              <w:rPr>
                <w:rFonts w:ascii="PT Astra Serif" w:eastAsia="Times New Roman" w:hAnsi="PT Astra Serif" w:cs="Times New Roman"/>
                <w:lang w:eastAsia="ru-RU"/>
              </w:rPr>
              <w:t>Прогноз-</w:t>
            </w:r>
            <w:proofErr w:type="spellStart"/>
            <w:r>
              <w:rPr>
                <w:rFonts w:ascii="PT Astra Serif" w:eastAsia="Times New Roman" w:hAnsi="PT Astra Serif" w:cs="Times New Roman"/>
                <w:lang w:eastAsia="ru-RU"/>
              </w:rPr>
              <w:t>ный</w:t>
            </w:r>
            <w:proofErr w:type="spellEnd"/>
            <w:proofErr w:type="gramEnd"/>
            <w:r>
              <w:rPr>
                <w:rFonts w:ascii="PT Astra Serif" w:eastAsia="Times New Roman" w:hAnsi="PT Astra Serif" w:cs="Times New Roman"/>
                <w:lang w:eastAsia="ru-RU"/>
              </w:rPr>
              <w:t xml:space="preserve"> период</w:t>
            </w:r>
            <w:r w:rsidRPr="000C1A52">
              <w:rPr>
                <w:rFonts w:ascii="PT Astra Serif" w:eastAsia="Times New Roman" w:hAnsi="PT Astra Serif" w:cs="Times New Roman"/>
                <w:lang w:eastAsia="ru-RU"/>
              </w:rPr>
              <w:t xml:space="preserve"> </w:t>
            </w:r>
            <w:r w:rsidR="00A1624F" w:rsidRPr="000C1A52">
              <w:rPr>
                <w:rFonts w:ascii="PT Astra Serif" w:eastAsia="Times New Roman" w:hAnsi="PT Astra Serif" w:cs="Times New Roman"/>
                <w:lang w:eastAsia="ru-RU"/>
              </w:rPr>
              <w:t>2028</w:t>
            </w:r>
            <w:r w:rsidR="00A1624F" w:rsidRPr="000C1A52">
              <w:rPr>
                <w:rFonts w:ascii="PT Astra Serif" w:eastAsia="Times New Roman" w:hAnsi="PT Astra Serif" w:cs="Times New Roman"/>
                <w:lang w:eastAsia="ru-RU"/>
              </w:rPr>
              <w:br/>
              <w:t xml:space="preserve"> год</w:t>
            </w:r>
          </w:p>
        </w:tc>
      </w:tr>
      <w:tr w:rsidR="000C1A52" w:rsidRPr="000C1A52" w:rsidTr="00626ABC">
        <w:trPr>
          <w:trHeight w:val="443"/>
        </w:trPr>
        <w:tc>
          <w:tcPr>
            <w:tcW w:w="222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C1A52" w:rsidRPr="000C1A52" w:rsidRDefault="000C1A52" w:rsidP="00626ABC">
            <w:pPr>
              <w:spacing w:after="0" w:line="240" w:lineRule="auto"/>
              <w:jc w:val="center"/>
              <w:rPr>
                <w:rFonts w:ascii="PT Astra Serif" w:eastAsia="Times New Roman" w:hAnsi="PT Astra Serif" w:cs="Times New Roman"/>
                <w:lang w:eastAsia="ru-RU"/>
              </w:rPr>
            </w:pPr>
            <w:r w:rsidRPr="000C1A52">
              <w:rPr>
                <w:rFonts w:ascii="PT Astra Serif" w:eastAsia="Times New Roman" w:hAnsi="PT Astra Serif" w:cs="Times New Roman"/>
                <w:lang w:eastAsia="ru-RU"/>
              </w:rPr>
              <w:t xml:space="preserve">Направление проектной деятельности </w:t>
            </w:r>
            <w:r w:rsidRPr="000C1A52">
              <w:rPr>
                <w:rFonts w:ascii="PT Astra Serif" w:eastAsia="Times New Roman" w:hAnsi="PT Astra Serif" w:cs="Times New Roman"/>
                <w:lang w:eastAsia="ru-RU"/>
              </w:rPr>
              <w:br/>
              <w:t>«Демография»</w:t>
            </w:r>
          </w:p>
        </w:tc>
        <w:tc>
          <w:tcPr>
            <w:tcW w:w="255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C1A52" w:rsidRPr="000C1A52" w:rsidRDefault="000C1A52" w:rsidP="00626ABC">
            <w:pPr>
              <w:spacing w:after="0" w:line="240" w:lineRule="auto"/>
              <w:rPr>
                <w:rFonts w:ascii="PT Astra Serif" w:eastAsia="Times New Roman" w:hAnsi="PT Astra Serif" w:cs="Times New Roman"/>
                <w:lang w:eastAsia="ru-RU"/>
              </w:rPr>
            </w:pPr>
            <w:r w:rsidRPr="000C1A52">
              <w:rPr>
                <w:rFonts w:ascii="PT Astra Serif" w:eastAsia="Times New Roman" w:hAnsi="PT Astra Serif" w:cs="Times New Roman"/>
                <w:lang w:eastAsia="ru-RU"/>
              </w:rPr>
              <w:t>всего по источникам</w:t>
            </w:r>
          </w:p>
        </w:tc>
        <w:tc>
          <w:tcPr>
            <w:tcW w:w="104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C1A52" w:rsidRPr="000C1A52" w:rsidRDefault="000C1A52" w:rsidP="003377AE">
            <w:pPr>
              <w:widowControl w:val="0"/>
              <w:spacing w:after="0" w:line="240" w:lineRule="auto"/>
              <w:jc w:val="right"/>
              <w:rPr>
                <w:rFonts w:ascii="PT Astra Serif" w:hAnsi="PT Astra Serif"/>
              </w:rPr>
            </w:pPr>
            <w:r w:rsidRPr="000C1A52">
              <w:rPr>
                <w:rFonts w:ascii="PT Astra Serif" w:hAnsi="PT Astra Serif"/>
              </w:rPr>
              <w:t>12 750,2</w:t>
            </w:r>
          </w:p>
        </w:tc>
        <w:tc>
          <w:tcPr>
            <w:tcW w:w="104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C1A52" w:rsidRPr="000C1A52" w:rsidRDefault="00EB313C" w:rsidP="003377AE">
            <w:pPr>
              <w:widowControl w:val="0"/>
              <w:spacing w:after="0" w:line="240" w:lineRule="auto"/>
              <w:jc w:val="right"/>
              <w:rPr>
                <w:rFonts w:ascii="PT Astra Serif" w:hAnsi="PT Astra Serif"/>
              </w:rPr>
            </w:pPr>
            <w:r>
              <w:rPr>
                <w:rFonts w:ascii="PT Astra Serif" w:hAnsi="PT Astra Serif"/>
              </w:rPr>
              <w:t>127,6</w:t>
            </w:r>
          </w:p>
        </w:tc>
        <w:tc>
          <w:tcPr>
            <w:tcW w:w="104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C1A52" w:rsidRPr="000C1A52" w:rsidRDefault="00EB313C" w:rsidP="003377AE">
            <w:pPr>
              <w:widowControl w:val="0"/>
              <w:spacing w:after="0" w:line="240" w:lineRule="auto"/>
              <w:jc w:val="right"/>
              <w:rPr>
                <w:rFonts w:ascii="PT Astra Serif" w:hAnsi="PT Astra Serif"/>
              </w:rPr>
            </w:pPr>
            <w:r>
              <w:rPr>
                <w:rFonts w:ascii="PT Astra Serif" w:hAnsi="PT Astra Serif"/>
              </w:rPr>
              <w:t>127,6</w:t>
            </w:r>
          </w:p>
        </w:tc>
        <w:tc>
          <w:tcPr>
            <w:tcW w:w="104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C1A52" w:rsidRPr="000C1A52" w:rsidRDefault="000C1A52" w:rsidP="00626ABC">
            <w:pPr>
              <w:widowControl w:val="0"/>
              <w:spacing w:after="0" w:line="240" w:lineRule="auto"/>
              <w:jc w:val="right"/>
              <w:rPr>
                <w:rFonts w:ascii="PT Astra Serif" w:hAnsi="PT Astra Serif"/>
              </w:rPr>
            </w:pPr>
            <w:r w:rsidRPr="000C1A52">
              <w:rPr>
                <w:rFonts w:ascii="PT Astra Serif" w:hAnsi="PT Astra Serif"/>
              </w:rPr>
              <w:t>0,0</w:t>
            </w:r>
          </w:p>
        </w:tc>
        <w:tc>
          <w:tcPr>
            <w:tcW w:w="1049"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0C1A52" w:rsidRPr="000C1A52" w:rsidRDefault="000C1A52" w:rsidP="00626ABC">
            <w:pPr>
              <w:widowControl w:val="0"/>
              <w:spacing w:after="0" w:line="240" w:lineRule="auto"/>
              <w:jc w:val="right"/>
              <w:rPr>
                <w:rFonts w:ascii="PT Astra Serif" w:hAnsi="PT Astra Serif"/>
              </w:rPr>
            </w:pPr>
            <w:r w:rsidRPr="000C1A52">
              <w:rPr>
                <w:rFonts w:ascii="PT Astra Serif" w:hAnsi="PT Astra Serif"/>
              </w:rPr>
              <w:t>0,0</w:t>
            </w:r>
          </w:p>
        </w:tc>
      </w:tr>
      <w:tr w:rsidR="000C1A52" w:rsidRPr="000C1A52" w:rsidTr="00626ABC">
        <w:trPr>
          <w:trHeight w:val="624"/>
        </w:trPr>
        <w:tc>
          <w:tcPr>
            <w:tcW w:w="2222" w:type="dxa"/>
            <w:vMerge/>
            <w:tcBorders>
              <w:top w:val="single" w:sz="4" w:space="0" w:color="auto"/>
              <w:left w:val="single" w:sz="4" w:space="0" w:color="auto"/>
              <w:bottom w:val="single" w:sz="4" w:space="0" w:color="auto"/>
              <w:right w:val="single" w:sz="4" w:space="0" w:color="auto"/>
            </w:tcBorders>
            <w:vAlign w:val="center"/>
            <w:hideMark/>
          </w:tcPr>
          <w:p w:rsidR="000C1A52" w:rsidRPr="000C1A52" w:rsidRDefault="000C1A52" w:rsidP="00626ABC">
            <w:pPr>
              <w:spacing w:after="0" w:line="240" w:lineRule="auto"/>
              <w:rPr>
                <w:rFonts w:ascii="PT Astra Serif" w:eastAsia="Times New Roman" w:hAnsi="PT Astra Serif" w:cs="Times New Roman"/>
                <w:lang w:eastAsia="ru-RU"/>
              </w:rPr>
            </w:pPr>
          </w:p>
        </w:tc>
        <w:tc>
          <w:tcPr>
            <w:tcW w:w="2552" w:type="dxa"/>
            <w:tcBorders>
              <w:top w:val="single" w:sz="4" w:space="0" w:color="auto"/>
              <w:left w:val="nil"/>
              <w:bottom w:val="single" w:sz="4" w:space="0" w:color="auto"/>
              <w:right w:val="single" w:sz="4" w:space="0" w:color="auto"/>
            </w:tcBorders>
            <w:shd w:val="clear" w:color="000000" w:fill="FFFFFF"/>
            <w:vAlign w:val="center"/>
            <w:hideMark/>
          </w:tcPr>
          <w:p w:rsidR="000C1A52" w:rsidRPr="000C1A52" w:rsidRDefault="000C1A52" w:rsidP="00626ABC">
            <w:pPr>
              <w:spacing w:after="0" w:line="240" w:lineRule="auto"/>
              <w:rPr>
                <w:rFonts w:ascii="PT Astra Serif" w:eastAsia="Times New Roman" w:hAnsi="PT Astra Serif" w:cs="Times New Roman"/>
                <w:lang w:eastAsia="ru-RU"/>
              </w:rPr>
            </w:pPr>
            <w:r w:rsidRPr="000C1A52">
              <w:rPr>
                <w:rFonts w:ascii="PT Astra Serif" w:eastAsia="Times New Roman" w:hAnsi="PT Astra Serif" w:cs="Times New Roman"/>
                <w:lang w:eastAsia="ru-RU"/>
              </w:rPr>
              <w:t xml:space="preserve">федеральный бюджет </w:t>
            </w:r>
            <w:r w:rsidRPr="000C1A52">
              <w:rPr>
                <w:rFonts w:ascii="PT Astra Serif" w:eastAsia="Times New Roman" w:hAnsi="PT Astra Serif" w:cs="Times New Roman"/>
                <w:lang w:eastAsia="ru-RU"/>
              </w:rPr>
              <w:br/>
              <w:t>(по согласованию) (прогноз)</w:t>
            </w:r>
          </w:p>
        </w:tc>
        <w:tc>
          <w:tcPr>
            <w:tcW w:w="1049" w:type="dxa"/>
            <w:tcBorders>
              <w:top w:val="single" w:sz="4" w:space="0" w:color="auto"/>
              <w:left w:val="nil"/>
              <w:bottom w:val="single" w:sz="4" w:space="0" w:color="auto"/>
              <w:right w:val="single" w:sz="4" w:space="0" w:color="auto"/>
            </w:tcBorders>
            <w:shd w:val="clear" w:color="000000" w:fill="FFFFFF"/>
            <w:noWrap/>
            <w:vAlign w:val="center"/>
          </w:tcPr>
          <w:p w:rsidR="000C1A52" w:rsidRPr="000C1A52" w:rsidRDefault="000C1A52" w:rsidP="003377AE">
            <w:pPr>
              <w:widowControl w:val="0"/>
              <w:spacing w:after="0" w:line="240" w:lineRule="auto"/>
              <w:jc w:val="right"/>
              <w:rPr>
                <w:rFonts w:ascii="PT Astra Serif" w:hAnsi="PT Astra Serif"/>
              </w:rPr>
            </w:pPr>
            <w:r w:rsidRPr="000C1A52">
              <w:rPr>
                <w:rFonts w:ascii="PT Astra Serif" w:hAnsi="PT Astra Serif"/>
              </w:rPr>
              <w:t>12 622,6</w:t>
            </w:r>
          </w:p>
        </w:tc>
        <w:tc>
          <w:tcPr>
            <w:tcW w:w="1049" w:type="dxa"/>
            <w:tcBorders>
              <w:top w:val="single" w:sz="4" w:space="0" w:color="auto"/>
              <w:left w:val="nil"/>
              <w:bottom w:val="single" w:sz="4" w:space="0" w:color="auto"/>
              <w:right w:val="single" w:sz="4" w:space="0" w:color="auto"/>
            </w:tcBorders>
            <w:shd w:val="clear" w:color="000000" w:fill="FFFFFF"/>
            <w:noWrap/>
            <w:vAlign w:val="center"/>
          </w:tcPr>
          <w:p w:rsidR="000C1A52" w:rsidRPr="000C1A52" w:rsidRDefault="00EB313C" w:rsidP="003377AE">
            <w:pPr>
              <w:widowControl w:val="0"/>
              <w:spacing w:after="0" w:line="240" w:lineRule="auto"/>
              <w:jc w:val="right"/>
              <w:rPr>
                <w:rFonts w:ascii="PT Astra Serif" w:hAnsi="PT Astra Serif"/>
              </w:rPr>
            </w:pPr>
            <w:r>
              <w:rPr>
                <w:rFonts w:ascii="PT Astra Serif" w:hAnsi="PT Astra Serif"/>
              </w:rPr>
              <w:t>0,0</w:t>
            </w:r>
          </w:p>
        </w:tc>
        <w:tc>
          <w:tcPr>
            <w:tcW w:w="1049" w:type="dxa"/>
            <w:tcBorders>
              <w:top w:val="single" w:sz="4" w:space="0" w:color="auto"/>
              <w:left w:val="nil"/>
              <w:bottom w:val="single" w:sz="4" w:space="0" w:color="auto"/>
              <w:right w:val="single" w:sz="4" w:space="0" w:color="auto"/>
            </w:tcBorders>
            <w:shd w:val="clear" w:color="000000" w:fill="FFFFFF"/>
            <w:noWrap/>
            <w:vAlign w:val="center"/>
          </w:tcPr>
          <w:p w:rsidR="000C1A52" w:rsidRPr="000C1A52" w:rsidRDefault="00EB313C" w:rsidP="003377AE">
            <w:pPr>
              <w:widowControl w:val="0"/>
              <w:spacing w:after="0" w:line="240" w:lineRule="auto"/>
              <w:jc w:val="right"/>
              <w:rPr>
                <w:rFonts w:ascii="PT Astra Serif" w:hAnsi="PT Astra Serif"/>
              </w:rPr>
            </w:pPr>
            <w:r>
              <w:rPr>
                <w:rFonts w:ascii="PT Astra Serif" w:hAnsi="PT Astra Serif"/>
              </w:rPr>
              <w:t>0,0</w:t>
            </w:r>
          </w:p>
        </w:tc>
        <w:tc>
          <w:tcPr>
            <w:tcW w:w="1049" w:type="dxa"/>
            <w:tcBorders>
              <w:top w:val="single" w:sz="4" w:space="0" w:color="auto"/>
              <w:left w:val="nil"/>
              <w:bottom w:val="single" w:sz="4" w:space="0" w:color="auto"/>
              <w:right w:val="single" w:sz="4" w:space="0" w:color="auto"/>
            </w:tcBorders>
            <w:shd w:val="clear" w:color="000000" w:fill="FFFFFF"/>
            <w:noWrap/>
            <w:vAlign w:val="center"/>
          </w:tcPr>
          <w:p w:rsidR="000C1A52" w:rsidRPr="000C1A52" w:rsidRDefault="000C1A52" w:rsidP="00626ABC">
            <w:pPr>
              <w:widowControl w:val="0"/>
              <w:spacing w:after="0" w:line="240" w:lineRule="auto"/>
              <w:jc w:val="right"/>
              <w:rPr>
                <w:rFonts w:ascii="PT Astra Serif" w:hAnsi="PT Astra Serif"/>
              </w:rPr>
            </w:pPr>
            <w:r w:rsidRPr="000C1A52">
              <w:rPr>
                <w:rFonts w:ascii="PT Astra Serif" w:hAnsi="PT Astra Serif"/>
              </w:rPr>
              <w:t>0,0</w:t>
            </w:r>
          </w:p>
        </w:tc>
        <w:tc>
          <w:tcPr>
            <w:tcW w:w="1049" w:type="dxa"/>
            <w:tcBorders>
              <w:top w:val="single" w:sz="4" w:space="0" w:color="auto"/>
              <w:left w:val="nil"/>
              <w:bottom w:val="single" w:sz="4" w:space="0" w:color="auto"/>
              <w:right w:val="single" w:sz="4" w:space="0" w:color="auto"/>
            </w:tcBorders>
            <w:shd w:val="clear" w:color="000000" w:fill="FFFFFF"/>
            <w:noWrap/>
            <w:vAlign w:val="center"/>
          </w:tcPr>
          <w:p w:rsidR="000C1A52" w:rsidRPr="000C1A52" w:rsidRDefault="000C1A52" w:rsidP="00626ABC">
            <w:pPr>
              <w:widowControl w:val="0"/>
              <w:spacing w:after="0" w:line="240" w:lineRule="auto"/>
              <w:jc w:val="right"/>
              <w:rPr>
                <w:rFonts w:ascii="PT Astra Serif" w:hAnsi="PT Astra Serif"/>
              </w:rPr>
            </w:pPr>
            <w:r w:rsidRPr="000C1A52">
              <w:rPr>
                <w:rFonts w:ascii="PT Astra Serif" w:hAnsi="PT Astra Serif"/>
              </w:rPr>
              <w:t>0,0</w:t>
            </w:r>
          </w:p>
        </w:tc>
      </w:tr>
      <w:tr w:rsidR="000C1A52" w:rsidRPr="000C1A52" w:rsidTr="00626ABC">
        <w:trPr>
          <w:trHeight w:val="1872"/>
        </w:trPr>
        <w:tc>
          <w:tcPr>
            <w:tcW w:w="2222" w:type="dxa"/>
            <w:vMerge/>
            <w:tcBorders>
              <w:top w:val="single" w:sz="4" w:space="0" w:color="auto"/>
              <w:left w:val="single" w:sz="4" w:space="0" w:color="auto"/>
              <w:bottom w:val="single" w:sz="4" w:space="0" w:color="auto"/>
              <w:right w:val="single" w:sz="4" w:space="0" w:color="auto"/>
            </w:tcBorders>
            <w:vAlign w:val="center"/>
            <w:hideMark/>
          </w:tcPr>
          <w:p w:rsidR="000C1A52" w:rsidRPr="000C1A52" w:rsidRDefault="000C1A52" w:rsidP="00626ABC">
            <w:pPr>
              <w:spacing w:after="0" w:line="240" w:lineRule="auto"/>
              <w:rPr>
                <w:rFonts w:ascii="PT Astra Serif" w:eastAsia="Times New Roman" w:hAnsi="PT Astra Serif" w:cs="Times New Roman"/>
                <w:lang w:eastAsia="ru-RU"/>
              </w:rPr>
            </w:pPr>
          </w:p>
        </w:tc>
        <w:tc>
          <w:tcPr>
            <w:tcW w:w="2552" w:type="dxa"/>
            <w:tcBorders>
              <w:top w:val="nil"/>
              <w:left w:val="nil"/>
              <w:bottom w:val="single" w:sz="4" w:space="0" w:color="auto"/>
              <w:right w:val="single" w:sz="4" w:space="0" w:color="auto"/>
            </w:tcBorders>
            <w:shd w:val="clear" w:color="000000" w:fill="FFFFFF"/>
            <w:vAlign w:val="center"/>
            <w:hideMark/>
          </w:tcPr>
          <w:p w:rsidR="000C1A52" w:rsidRPr="000C1A52" w:rsidRDefault="000C1A52" w:rsidP="00626ABC">
            <w:pPr>
              <w:spacing w:after="0" w:line="240" w:lineRule="auto"/>
              <w:rPr>
                <w:rFonts w:ascii="PT Astra Serif" w:eastAsia="Times New Roman" w:hAnsi="PT Astra Serif" w:cs="Times New Roman"/>
                <w:lang w:eastAsia="ru-RU"/>
              </w:rPr>
            </w:pPr>
            <w:r w:rsidRPr="000C1A52">
              <w:rPr>
                <w:rFonts w:ascii="PT Astra Serif" w:eastAsia="Times New Roman" w:hAnsi="PT Astra Serif" w:cs="Times New Roman"/>
                <w:lang w:eastAsia="ru-RU"/>
              </w:rPr>
              <w:t xml:space="preserve">в </w:t>
            </w:r>
            <w:proofErr w:type="spellStart"/>
            <w:r w:rsidRPr="000C1A52">
              <w:rPr>
                <w:rFonts w:ascii="PT Astra Serif" w:eastAsia="Times New Roman" w:hAnsi="PT Astra Serif" w:cs="Times New Roman"/>
                <w:lang w:eastAsia="ru-RU"/>
              </w:rPr>
              <w:t>т.ч</w:t>
            </w:r>
            <w:proofErr w:type="spellEnd"/>
            <w:r w:rsidRPr="000C1A52">
              <w:rPr>
                <w:rFonts w:ascii="PT Astra Serif" w:eastAsia="Times New Roman" w:hAnsi="PT Astra Serif" w:cs="Times New Roman"/>
                <w:lang w:eastAsia="ru-RU"/>
              </w:rPr>
              <w:t xml:space="preserve">. средства федерального бюджета, поступающие напрямую получателям на счета, открытые в кредитных организациях </w:t>
            </w:r>
            <w:r w:rsidRPr="000C1A52">
              <w:rPr>
                <w:rFonts w:ascii="PT Astra Serif" w:eastAsia="Times New Roman" w:hAnsi="PT Astra Serif" w:cs="Times New Roman"/>
                <w:lang w:eastAsia="ru-RU"/>
              </w:rPr>
              <w:br/>
              <w:t>или в Федеральном казначействе (прогноз)</w:t>
            </w:r>
          </w:p>
        </w:tc>
        <w:tc>
          <w:tcPr>
            <w:tcW w:w="1049" w:type="dxa"/>
            <w:tcBorders>
              <w:top w:val="nil"/>
              <w:left w:val="nil"/>
              <w:bottom w:val="single" w:sz="4" w:space="0" w:color="auto"/>
              <w:right w:val="single" w:sz="4" w:space="0" w:color="auto"/>
            </w:tcBorders>
            <w:shd w:val="clear" w:color="000000" w:fill="FFFFFF"/>
            <w:noWrap/>
            <w:vAlign w:val="center"/>
          </w:tcPr>
          <w:p w:rsidR="000C1A52" w:rsidRPr="000C1A52" w:rsidRDefault="000C1A52" w:rsidP="003377AE">
            <w:pPr>
              <w:widowControl w:val="0"/>
              <w:spacing w:after="0" w:line="240" w:lineRule="auto"/>
              <w:jc w:val="right"/>
              <w:rPr>
                <w:rFonts w:ascii="PT Astra Serif" w:hAnsi="PT Astra Serif"/>
              </w:rPr>
            </w:pPr>
            <w:r w:rsidRPr="000C1A52">
              <w:rPr>
                <w:rFonts w:ascii="PT Astra Serif" w:hAnsi="PT Astra Serif"/>
              </w:rPr>
              <w:t>0,0</w:t>
            </w:r>
          </w:p>
        </w:tc>
        <w:tc>
          <w:tcPr>
            <w:tcW w:w="1049" w:type="dxa"/>
            <w:tcBorders>
              <w:top w:val="nil"/>
              <w:left w:val="nil"/>
              <w:bottom w:val="single" w:sz="4" w:space="0" w:color="auto"/>
              <w:right w:val="single" w:sz="4" w:space="0" w:color="auto"/>
            </w:tcBorders>
            <w:shd w:val="clear" w:color="000000" w:fill="FFFFFF"/>
            <w:noWrap/>
            <w:vAlign w:val="center"/>
          </w:tcPr>
          <w:p w:rsidR="000C1A52" w:rsidRPr="000C1A52" w:rsidRDefault="000C1A52" w:rsidP="003377AE">
            <w:pPr>
              <w:widowControl w:val="0"/>
              <w:spacing w:after="0" w:line="240" w:lineRule="auto"/>
              <w:jc w:val="right"/>
              <w:rPr>
                <w:rFonts w:ascii="PT Astra Serif" w:hAnsi="PT Astra Serif"/>
              </w:rPr>
            </w:pPr>
            <w:r w:rsidRPr="000C1A52">
              <w:rPr>
                <w:rFonts w:ascii="PT Astra Serif" w:hAnsi="PT Astra Serif"/>
              </w:rPr>
              <w:t>0,0</w:t>
            </w:r>
          </w:p>
        </w:tc>
        <w:tc>
          <w:tcPr>
            <w:tcW w:w="1049" w:type="dxa"/>
            <w:tcBorders>
              <w:top w:val="nil"/>
              <w:left w:val="nil"/>
              <w:bottom w:val="single" w:sz="4" w:space="0" w:color="auto"/>
              <w:right w:val="single" w:sz="4" w:space="0" w:color="auto"/>
            </w:tcBorders>
            <w:shd w:val="clear" w:color="000000" w:fill="FFFFFF"/>
            <w:noWrap/>
            <w:vAlign w:val="center"/>
          </w:tcPr>
          <w:p w:rsidR="000C1A52" w:rsidRPr="000C1A52" w:rsidRDefault="000C1A52" w:rsidP="003377AE">
            <w:pPr>
              <w:widowControl w:val="0"/>
              <w:spacing w:after="0" w:line="240" w:lineRule="auto"/>
              <w:jc w:val="right"/>
              <w:rPr>
                <w:rFonts w:ascii="PT Astra Serif" w:hAnsi="PT Astra Serif"/>
              </w:rPr>
            </w:pPr>
            <w:r w:rsidRPr="000C1A52">
              <w:rPr>
                <w:rFonts w:ascii="PT Astra Serif" w:hAnsi="PT Astra Serif"/>
              </w:rPr>
              <w:t>0,0</w:t>
            </w:r>
          </w:p>
        </w:tc>
        <w:tc>
          <w:tcPr>
            <w:tcW w:w="1049" w:type="dxa"/>
            <w:tcBorders>
              <w:top w:val="nil"/>
              <w:left w:val="nil"/>
              <w:bottom w:val="single" w:sz="4" w:space="0" w:color="auto"/>
              <w:right w:val="single" w:sz="4" w:space="0" w:color="auto"/>
            </w:tcBorders>
            <w:shd w:val="clear" w:color="000000" w:fill="FFFFFF"/>
            <w:noWrap/>
            <w:vAlign w:val="center"/>
          </w:tcPr>
          <w:p w:rsidR="000C1A52" w:rsidRPr="000C1A52" w:rsidRDefault="000C1A52" w:rsidP="00626ABC">
            <w:pPr>
              <w:widowControl w:val="0"/>
              <w:spacing w:after="0" w:line="240" w:lineRule="auto"/>
              <w:jc w:val="right"/>
              <w:rPr>
                <w:rFonts w:ascii="PT Astra Serif" w:hAnsi="PT Astra Serif"/>
              </w:rPr>
            </w:pPr>
            <w:r w:rsidRPr="000C1A52">
              <w:rPr>
                <w:rFonts w:ascii="PT Astra Serif" w:hAnsi="PT Astra Serif"/>
              </w:rPr>
              <w:t>0,0</w:t>
            </w:r>
          </w:p>
        </w:tc>
        <w:tc>
          <w:tcPr>
            <w:tcW w:w="1049" w:type="dxa"/>
            <w:tcBorders>
              <w:top w:val="nil"/>
              <w:left w:val="nil"/>
              <w:bottom w:val="single" w:sz="4" w:space="0" w:color="auto"/>
              <w:right w:val="single" w:sz="4" w:space="0" w:color="auto"/>
            </w:tcBorders>
            <w:shd w:val="clear" w:color="000000" w:fill="FFFFFF"/>
            <w:noWrap/>
            <w:vAlign w:val="center"/>
          </w:tcPr>
          <w:p w:rsidR="000C1A52" w:rsidRPr="000C1A52" w:rsidRDefault="000C1A52" w:rsidP="00626ABC">
            <w:pPr>
              <w:widowControl w:val="0"/>
              <w:spacing w:after="0" w:line="240" w:lineRule="auto"/>
              <w:jc w:val="right"/>
              <w:rPr>
                <w:rFonts w:ascii="PT Astra Serif" w:hAnsi="PT Astra Serif"/>
              </w:rPr>
            </w:pPr>
            <w:r w:rsidRPr="000C1A52">
              <w:rPr>
                <w:rFonts w:ascii="PT Astra Serif" w:hAnsi="PT Astra Serif"/>
              </w:rPr>
              <w:t>0,0</w:t>
            </w:r>
          </w:p>
        </w:tc>
      </w:tr>
      <w:tr w:rsidR="000C1A52" w:rsidRPr="000C1A52" w:rsidTr="00626ABC">
        <w:trPr>
          <w:trHeight w:val="371"/>
        </w:trPr>
        <w:tc>
          <w:tcPr>
            <w:tcW w:w="2222" w:type="dxa"/>
            <w:vMerge/>
            <w:tcBorders>
              <w:top w:val="single" w:sz="4" w:space="0" w:color="auto"/>
              <w:left w:val="single" w:sz="4" w:space="0" w:color="auto"/>
              <w:bottom w:val="single" w:sz="4" w:space="0" w:color="auto"/>
              <w:right w:val="single" w:sz="4" w:space="0" w:color="auto"/>
            </w:tcBorders>
            <w:vAlign w:val="center"/>
            <w:hideMark/>
          </w:tcPr>
          <w:p w:rsidR="000C1A52" w:rsidRPr="000C1A52" w:rsidRDefault="000C1A52" w:rsidP="00626ABC">
            <w:pPr>
              <w:spacing w:after="0" w:line="240" w:lineRule="auto"/>
              <w:rPr>
                <w:rFonts w:ascii="PT Astra Serif" w:eastAsia="Times New Roman" w:hAnsi="PT Astra Serif" w:cs="Times New Roman"/>
                <w:lang w:eastAsia="ru-RU"/>
              </w:rPr>
            </w:pPr>
          </w:p>
        </w:tc>
        <w:tc>
          <w:tcPr>
            <w:tcW w:w="2552" w:type="dxa"/>
            <w:tcBorders>
              <w:top w:val="nil"/>
              <w:left w:val="nil"/>
              <w:bottom w:val="single" w:sz="4" w:space="0" w:color="auto"/>
              <w:right w:val="single" w:sz="4" w:space="0" w:color="auto"/>
            </w:tcBorders>
            <w:shd w:val="clear" w:color="000000" w:fill="FFFFFF"/>
            <w:vAlign w:val="center"/>
            <w:hideMark/>
          </w:tcPr>
          <w:p w:rsidR="000C1A52" w:rsidRPr="000C1A52" w:rsidRDefault="000C1A52" w:rsidP="00626ABC">
            <w:pPr>
              <w:spacing w:after="0" w:line="240" w:lineRule="auto"/>
              <w:rPr>
                <w:rFonts w:ascii="PT Astra Serif" w:eastAsia="Times New Roman" w:hAnsi="PT Astra Serif" w:cs="Times New Roman"/>
                <w:lang w:eastAsia="ru-RU"/>
              </w:rPr>
            </w:pPr>
            <w:r w:rsidRPr="000C1A52">
              <w:rPr>
                <w:rFonts w:ascii="PT Astra Serif" w:eastAsia="Times New Roman" w:hAnsi="PT Astra Serif" w:cs="Times New Roman"/>
                <w:lang w:eastAsia="ru-RU"/>
              </w:rPr>
              <w:t>областной бюджет</w:t>
            </w:r>
          </w:p>
        </w:tc>
        <w:tc>
          <w:tcPr>
            <w:tcW w:w="1049" w:type="dxa"/>
            <w:tcBorders>
              <w:top w:val="nil"/>
              <w:left w:val="nil"/>
              <w:bottom w:val="single" w:sz="4" w:space="0" w:color="auto"/>
              <w:right w:val="single" w:sz="4" w:space="0" w:color="auto"/>
            </w:tcBorders>
            <w:shd w:val="clear" w:color="000000" w:fill="FFFFFF"/>
            <w:noWrap/>
            <w:vAlign w:val="center"/>
          </w:tcPr>
          <w:p w:rsidR="000C1A52" w:rsidRPr="000C1A52" w:rsidRDefault="000C1A52" w:rsidP="003377AE">
            <w:pPr>
              <w:widowControl w:val="0"/>
              <w:spacing w:after="0" w:line="240" w:lineRule="auto"/>
              <w:jc w:val="right"/>
              <w:rPr>
                <w:rFonts w:ascii="PT Astra Serif" w:hAnsi="PT Astra Serif"/>
              </w:rPr>
            </w:pPr>
            <w:r w:rsidRPr="000C1A52">
              <w:rPr>
                <w:rFonts w:ascii="PT Astra Serif" w:hAnsi="PT Astra Serif"/>
              </w:rPr>
              <w:t>127,6</w:t>
            </w:r>
          </w:p>
        </w:tc>
        <w:tc>
          <w:tcPr>
            <w:tcW w:w="1049" w:type="dxa"/>
            <w:tcBorders>
              <w:top w:val="nil"/>
              <w:left w:val="nil"/>
              <w:bottom w:val="single" w:sz="4" w:space="0" w:color="auto"/>
              <w:right w:val="single" w:sz="4" w:space="0" w:color="auto"/>
            </w:tcBorders>
            <w:shd w:val="clear" w:color="000000" w:fill="FFFFFF"/>
            <w:noWrap/>
            <w:vAlign w:val="center"/>
          </w:tcPr>
          <w:p w:rsidR="000C1A52" w:rsidRPr="000C1A52" w:rsidRDefault="000C1A52" w:rsidP="003377AE">
            <w:pPr>
              <w:widowControl w:val="0"/>
              <w:spacing w:after="0" w:line="240" w:lineRule="auto"/>
              <w:jc w:val="right"/>
              <w:rPr>
                <w:rFonts w:ascii="PT Astra Serif" w:hAnsi="PT Astra Serif"/>
              </w:rPr>
            </w:pPr>
            <w:r w:rsidRPr="000C1A52">
              <w:rPr>
                <w:rFonts w:ascii="PT Astra Serif" w:hAnsi="PT Astra Serif"/>
              </w:rPr>
              <w:t>127,6</w:t>
            </w:r>
          </w:p>
        </w:tc>
        <w:tc>
          <w:tcPr>
            <w:tcW w:w="1049" w:type="dxa"/>
            <w:tcBorders>
              <w:top w:val="nil"/>
              <w:left w:val="nil"/>
              <w:bottom w:val="single" w:sz="4" w:space="0" w:color="auto"/>
              <w:right w:val="single" w:sz="4" w:space="0" w:color="auto"/>
            </w:tcBorders>
            <w:shd w:val="clear" w:color="000000" w:fill="FFFFFF"/>
            <w:noWrap/>
            <w:vAlign w:val="center"/>
          </w:tcPr>
          <w:p w:rsidR="000C1A52" w:rsidRPr="000C1A52" w:rsidRDefault="000C1A52" w:rsidP="003377AE">
            <w:pPr>
              <w:widowControl w:val="0"/>
              <w:spacing w:after="0" w:line="240" w:lineRule="auto"/>
              <w:jc w:val="right"/>
              <w:rPr>
                <w:rFonts w:ascii="PT Astra Serif" w:hAnsi="PT Astra Serif"/>
              </w:rPr>
            </w:pPr>
            <w:r w:rsidRPr="000C1A52">
              <w:rPr>
                <w:rFonts w:ascii="PT Astra Serif" w:hAnsi="PT Astra Serif"/>
              </w:rPr>
              <w:t>127,6</w:t>
            </w:r>
          </w:p>
        </w:tc>
        <w:tc>
          <w:tcPr>
            <w:tcW w:w="1049" w:type="dxa"/>
            <w:tcBorders>
              <w:top w:val="nil"/>
              <w:left w:val="nil"/>
              <w:bottom w:val="single" w:sz="4" w:space="0" w:color="auto"/>
              <w:right w:val="single" w:sz="4" w:space="0" w:color="auto"/>
            </w:tcBorders>
            <w:shd w:val="clear" w:color="000000" w:fill="FFFFFF"/>
            <w:noWrap/>
            <w:vAlign w:val="center"/>
          </w:tcPr>
          <w:p w:rsidR="000C1A52" w:rsidRPr="000C1A52" w:rsidRDefault="000C1A52" w:rsidP="00626ABC">
            <w:pPr>
              <w:widowControl w:val="0"/>
              <w:spacing w:after="0" w:line="240" w:lineRule="auto"/>
              <w:jc w:val="right"/>
              <w:rPr>
                <w:rFonts w:ascii="PT Astra Serif" w:hAnsi="PT Astra Serif"/>
              </w:rPr>
            </w:pPr>
            <w:r w:rsidRPr="000C1A52">
              <w:rPr>
                <w:rFonts w:ascii="PT Astra Serif" w:hAnsi="PT Astra Serif"/>
              </w:rPr>
              <w:t>0,0</w:t>
            </w:r>
          </w:p>
        </w:tc>
        <w:tc>
          <w:tcPr>
            <w:tcW w:w="1049" w:type="dxa"/>
            <w:tcBorders>
              <w:top w:val="nil"/>
              <w:left w:val="nil"/>
              <w:bottom w:val="single" w:sz="4" w:space="0" w:color="auto"/>
              <w:right w:val="single" w:sz="4" w:space="0" w:color="auto"/>
            </w:tcBorders>
            <w:shd w:val="clear" w:color="000000" w:fill="FFFFFF"/>
            <w:noWrap/>
            <w:vAlign w:val="center"/>
          </w:tcPr>
          <w:p w:rsidR="000C1A52" w:rsidRPr="000C1A52" w:rsidRDefault="000C1A52" w:rsidP="00626ABC">
            <w:pPr>
              <w:widowControl w:val="0"/>
              <w:spacing w:after="0" w:line="240" w:lineRule="auto"/>
              <w:jc w:val="right"/>
              <w:rPr>
                <w:rFonts w:ascii="PT Astra Serif" w:hAnsi="PT Astra Serif"/>
              </w:rPr>
            </w:pPr>
            <w:r w:rsidRPr="000C1A52">
              <w:rPr>
                <w:rFonts w:ascii="PT Astra Serif" w:hAnsi="PT Astra Serif"/>
              </w:rPr>
              <w:t>0,0</w:t>
            </w:r>
          </w:p>
        </w:tc>
      </w:tr>
      <w:tr w:rsidR="000C1A52" w:rsidRPr="000C1A52" w:rsidTr="00626ABC">
        <w:trPr>
          <w:trHeight w:val="624"/>
        </w:trPr>
        <w:tc>
          <w:tcPr>
            <w:tcW w:w="2222" w:type="dxa"/>
            <w:vMerge/>
            <w:tcBorders>
              <w:top w:val="single" w:sz="4" w:space="0" w:color="auto"/>
              <w:left w:val="single" w:sz="4" w:space="0" w:color="auto"/>
              <w:bottom w:val="single" w:sz="4" w:space="0" w:color="auto"/>
              <w:right w:val="single" w:sz="4" w:space="0" w:color="auto"/>
            </w:tcBorders>
            <w:vAlign w:val="center"/>
            <w:hideMark/>
          </w:tcPr>
          <w:p w:rsidR="001C2F52" w:rsidRPr="000C1A52" w:rsidRDefault="001C2F52" w:rsidP="00626ABC">
            <w:pPr>
              <w:spacing w:after="0" w:line="240" w:lineRule="auto"/>
              <w:rPr>
                <w:rFonts w:ascii="PT Astra Serif" w:eastAsia="Times New Roman" w:hAnsi="PT Astra Serif" w:cs="Times New Roman"/>
                <w:lang w:eastAsia="ru-RU"/>
              </w:rPr>
            </w:pPr>
          </w:p>
        </w:tc>
        <w:tc>
          <w:tcPr>
            <w:tcW w:w="2552" w:type="dxa"/>
            <w:tcBorders>
              <w:top w:val="nil"/>
              <w:left w:val="nil"/>
              <w:bottom w:val="single" w:sz="4" w:space="0" w:color="auto"/>
              <w:right w:val="single" w:sz="4" w:space="0" w:color="auto"/>
            </w:tcBorders>
            <w:shd w:val="clear" w:color="000000" w:fill="FFFFFF"/>
            <w:vAlign w:val="center"/>
            <w:hideMark/>
          </w:tcPr>
          <w:p w:rsidR="001C2F52" w:rsidRPr="000C1A52" w:rsidRDefault="001C2F52" w:rsidP="00626ABC">
            <w:pPr>
              <w:spacing w:after="0" w:line="240" w:lineRule="auto"/>
              <w:rPr>
                <w:rFonts w:ascii="PT Astra Serif" w:eastAsia="Times New Roman" w:hAnsi="PT Astra Serif" w:cs="Times New Roman"/>
                <w:lang w:eastAsia="ru-RU"/>
              </w:rPr>
            </w:pPr>
            <w:r w:rsidRPr="000C1A52">
              <w:rPr>
                <w:rFonts w:ascii="PT Astra Serif" w:eastAsia="Times New Roman" w:hAnsi="PT Astra Serif" w:cs="Times New Roman"/>
                <w:lang w:eastAsia="ru-RU"/>
              </w:rPr>
              <w:t xml:space="preserve">местные бюджеты </w:t>
            </w:r>
            <w:r w:rsidRPr="000C1A52">
              <w:rPr>
                <w:rFonts w:ascii="PT Astra Serif" w:eastAsia="Times New Roman" w:hAnsi="PT Astra Serif" w:cs="Times New Roman"/>
                <w:lang w:eastAsia="ru-RU"/>
              </w:rPr>
              <w:br/>
              <w:t>(по согласованию) (прогноз)</w:t>
            </w:r>
          </w:p>
        </w:tc>
        <w:tc>
          <w:tcPr>
            <w:tcW w:w="1049" w:type="dxa"/>
            <w:tcBorders>
              <w:top w:val="nil"/>
              <w:left w:val="nil"/>
              <w:bottom w:val="single" w:sz="4" w:space="0" w:color="auto"/>
              <w:right w:val="single" w:sz="4" w:space="0" w:color="auto"/>
            </w:tcBorders>
            <w:shd w:val="clear" w:color="000000" w:fill="FFFFFF"/>
            <w:noWrap/>
            <w:vAlign w:val="center"/>
          </w:tcPr>
          <w:p w:rsidR="001C2F52" w:rsidRPr="000C1A52" w:rsidRDefault="001C2F52" w:rsidP="00626ABC">
            <w:pPr>
              <w:widowControl w:val="0"/>
              <w:spacing w:after="0" w:line="240" w:lineRule="auto"/>
              <w:jc w:val="right"/>
              <w:rPr>
                <w:rFonts w:ascii="PT Astra Serif" w:hAnsi="PT Astra Serif"/>
              </w:rPr>
            </w:pPr>
            <w:r w:rsidRPr="000C1A52">
              <w:rPr>
                <w:rFonts w:ascii="PT Astra Serif" w:hAnsi="PT Astra Serif"/>
              </w:rPr>
              <w:t>0,0</w:t>
            </w:r>
          </w:p>
        </w:tc>
        <w:tc>
          <w:tcPr>
            <w:tcW w:w="1049" w:type="dxa"/>
            <w:tcBorders>
              <w:top w:val="nil"/>
              <w:left w:val="nil"/>
              <w:bottom w:val="single" w:sz="4" w:space="0" w:color="auto"/>
              <w:right w:val="single" w:sz="4" w:space="0" w:color="auto"/>
            </w:tcBorders>
            <w:shd w:val="clear" w:color="000000" w:fill="FFFFFF"/>
            <w:noWrap/>
            <w:vAlign w:val="center"/>
          </w:tcPr>
          <w:p w:rsidR="001C2F52" w:rsidRPr="000C1A52" w:rsidRDefault="001C2F52" w:rsidP="00626ABC">
            <w:pPr>
              <w:widowControl w:val="0"/>
              <w:spacing w:after="0" w:line="240" w:lineRule="auto"/>
              <w:jc w:val="right"/>
              <w:rPr>
                <w:rFonts w:ascii="PT Astra Serif" w:hAnsi="PT Astra Serif"/>
              </w:rPr>
            </w:pPr>
            <w:r w:rsidRPr="000C1A52">
              <w:rPr>
                <w:rFonts w:ascii="PT Astra Serif" w:hAnsi="PT Astra Serif"/>
              </w:rPr>
              <w:t>0,0</w:t>
            </w:r>
          </w:p>
        </w:tc>
        <w:tc>
          <w:tcPr>
            <w:tcW w:w="1049" w:type="dxa"/>
            <w:tcBorders>
              <w:top w:val="nil"/>
              <w:left w:val="nil"/>
              <w:bottom w:val="single" w:sz="4" w:space="0" w:color="auto"/>
              <w:right w:val="single" w:sz="4" w:space="0" w:color="auto"/>
            </w:tcBorders>
            <w:shd w:val="clear" w:color="000000" w:fill="FFFFFF"/>
            <w:noWrap/>
            <w:vAlign w:val="center"/>
          </w:tcPr>
          <w:p w:rsidR="001C2F52" w:rsidRPr="000C1A52" w:rsidRDefault="001C2F52" w:rsidP="00626ABC">
            <w:pPr>
              <w:widowControl w:val="0"/>
              <w:spacing w:after="0" w:line="240" w:lineRule="auto"/>
              <w:jc w:val="right"/>
              <w:rPr>
                <w:rFonts w:ascii="PT Astra Serif" w:hAnsi="PT Astra Serif"/>
              </w:rPr>
            </w:pPr>
            <w:r w:rsidRPr="000C1A52">
              <w:rPr>
                <w:rFonts w:ascii="PT Astra Serif" w:hAnsi="PT Astra Serif"/>
              </w:rPr>
              <w:t>0,0</w:t>
            </w:r>
          </w:p>
        </w:tc>
        <w:tc>
          <w:tcPr>
            <w:tcW w:w="1049" w:type="dxa"/>
            <w:tcBorders>
              <w:top w:val="nil"/>
              <w:left w:val="nil"/>
              <w:bottom w:val="single" w:sz="4" w:space="0" w:color="auto"/>
              <w:right w:val="single" w:sz="4" w:space="0" w:color="auto"/>
            </w:tcBorders>
            <w:shd w:val="clear" w:color="000000" w:fill="FFFFFF"/>
            <w:noWrap/>
            <w:vAlign w:val="center"/>
          </w:tcPr>
          <w:p w:rsidR="001C2F52" w:rsidRPr="000C1A52" w:rsidRDefault="001C2F52" w:rsidP="00626ABC">
            <w:pPr>
              <w:widowControl w:val="0"/>
              <w:spacing w:after="0" w:line="240" w:lineRule="auto"/>
              <w:jc w:val="right"/>
              <w:rPr>
                <w:rFonts w:ascii="PT Astra Serif" w:hAnsi="PT Astra Serif"/>
              </w:rPr>
            </w:pPr>
            <w:r w:rsidRPr="000C1A52">
              <w:rPr>
                <w:rFonts w:ascii="PT Astra Serif" w:hAnsi="PT Astra Serif"/>
              </w:rPr>
              <w:t>0,0</w:t>
            </w:r>
          </w:p>
        </w:tc>
        <w:tc>
          <w:tcPr>
            <w:tcW w:w="1049" w:type="dxa"/>
            <w:tcBorders>
              <w:top w:val="nil"/>
              <w:left w:val="nil"/>
              <w:bottom w:val="single" w:sz="4" w:space="0" w:color="auto"/>
              <w:right w:val="single" w:sz="4" w:space="0" w:color="auto"/>
            </w:tcBorders>
            <w:shd w:val="clear" w:color="000000" w:fill="FFFFFF"/>
            <w:noWrap/>
            <w:vAlign w:val="center"/>
          </w:tcPr>
          <w:p w:rsidR="001C2F52" w:rsidRPr="000C1A52" w:rsidRDefault="001C2F52" w:rsidP="00626ABC">
            <w:pPr>
              <w:widowControl w:val="0"/>
              <w:spacing w:after="0" w:line="240" w:lineRule="auto"/>
              <w:jc w:val="right"/>
              <w:rPr>
                <w:rFonts w:ascii="PT Astra Serif" w:hAnsi="PT Astra Serif"/>
              </w:rPr>
            </w:pPr>
            <w:r w:rsidRPr="000C1A52">
              <w:rPr>
                <w:rFonts w:ascii="PT Astra Serif" w:hAnsi="PT Astra Serif"/>
              </w:rPr>
              <w:t>0,0</w:t>
            </w:r>
          </w:p>
        </w:tc>
      </w:tr>
      <w:tr w:rsidR="000C1A52" w:rsidRPr="000C1A52" w:rsidTr="00626ABC">
        <w:trPr>
          <w:trHeight w:val="385"/>
        </w:trPr>
        <w:tc>
          <w:tcPr>
            <w:tcW w:w="2222" w:type="dxa"/>
            <w:vMerge/>
            <w:tcBorders>
              <w:top w:val="single" w:sz="4" w:space="0" w:color="auto"/>
              <w:left w:val="single" w:sz="4" w:space="0" w:color="auto"/>
              <w:bottom w:val="single" w:sz="4" w:space="0" w:color="auto"/>
              <w:right w:val="single" w:sz="4" w:space="0" w:color="auto"/>
            </w:tcBorders>
            <w:vAlign w:val="center"/>
            <w:hideMark/>
          </w:tcPr>
          <w:p w:rsidR="001C2F52" w:rsidRPr="000C1A52" w:rsidRDefault="001C2F52" w:rsidP="00626ABC">
            <w:pPr>
              <w:spacing w:after="0" w:line="240" w:lineRule="auto"/>
              <w:rPr>
                <w:rFonts w:ascii="PT Astra Serif" w:eastAsia="Times New Roman" w:hAnsi="PT Astra Serif" w:cs="Times New Roman"/>
                <w:lang w:eastAsia="ru-RU"/>
              </w:rPr>
            </w:pPr>
          </w:p>
        </w:tc>
        <w:tc>
          <w:tcPr>
            <w:tcW w:w="2552" w:type="dxa"/>
            <w:tcBorders>
              <w:top w:val="nil"/>
              <w:left w:val="nil"/>
              <w:bottom w:val="single" w:sz="4" w:space="0" w:color="auto"/>
              <w:right w:val="single" w:sz="4" w:space="0" w:color="auto"/>
            </w:tcBorders>
            <w:shd w:val="clear" w:color="000000" w:fill="FFFFFF"/>
            <w:vAlign w:val="center"/>
            <w:hideMark/>
          </w:tcPr>
          <w:p w:rsidR="001C2F52" w:rsidRPr="000C1A52" w:rsidRDefault="001C2F52" w:rsidP="00626ABC">
            <w:pPr>
              <w:spacing w:after="0" w:line="240" w:lineRule="auto"/>
              <w:rPr>
                <w:rFonts w:ascii="PT Astra Serif" w:eastAsia="Times New Roman" w:hAnsi="PT Astra Serif" w:cs="Times New Roman"/>
                <w:lang w:eastAsia="ru-RU"/>
              </w:rPr>
            </w:pPr>
            <w:r w:rsidRPr="000C1A52">
              <w:rPr>
                <w:rFonts w:ascii="PT Astra Serif" w:eastAsia="Times New Roman" w:hAnsi="PT Astra Serif" w:cs="Times New Roman"/>
                <w:lang w:eastAsia="ru-RU"/>
              </w:rPr>
              <w:t xml:space="preserve">внебюджетные источники </w:t>
            </w:r>
            <w:r w:rsidRPr="000C1A52">
              <w:rPr>
                <w:rFonts w:ascii="PT Astra Serif" w:eastAsia="Times New Roman" w:hAnsi="PT Astra Serif" w:cs="Times New Roman"/>
                <w:lang w:eastAsia="ru-RU"/>
              </w:rPr>
              <w:br/>
              <w:t>(по согласованию) (прогноз)</w:t>
            </w:r>
          </w:p>
        </w:tc>
        <w:tc>
          <w:tcPr>
            <w:tcW w:w="1049" w:type="dxa"/>
            <w:tcBorders>
              <w:top w:val="nil"/>
              <w:left w:val="nil"/>
              <w:bottom w:val="single" w:sz="4" w:space="0" w:color="auto"/>
              <w:right w:val="single" w:sz="4" w:space="0" w:color="auto"/>
            </w:tcBorders>
            <w:shd w:val="clear" w:color="000000" w:fill="FFFFFF"/>
            <w:noWrap/>
            <w:vAlign w:val="center"/>
          </w:tcPr>
          <w:p w:rsidR="001C2F52" w:rsidRPr="000C1A52" w:rsidRDefault="001C2F52" w:rsidP="00626ABC">
            <w:pPr>
              <w:widowControl w:val="0"/>
              <w:spacing w:after="0" w:line="240" w:lineRule="auto"/>
              <w:jc w:val="right"/>
              <w:rPr>
                <w:rFonts w:ascii="PT Astra Serif" w:hAnsi="PT Astra Serif"/>
              </w:rPr>
            </w:pPr>
            <w:r w:rsidRPr="000C1A52">
              <w:rPr>
                <w:rFonts w:ascii="PT Astra Serif" w:hAnsi="PT Astra Serif"/>
              </w:rPr>
              <w:t>0,0</w:t>
            </w:r>
          </w:p>
        </w:tc>
        <w:tc>
          <w:tcPr>
            <w:tcW w:w="1049" w:type="dxa"/>
            <w:tcBorders>
              <w:top w:val="nil"/>
              <w:left w:val="nil"/>
              <w:bottom w:val="single" w:sz="4" w:space="0" w:color="auto"/>
              <w:right w:val="single" w:sz="4" w:space="0" w:color="auto"/>
            </w:tcBorders>
            <w:shd w:val="clear" w:color="000000" w:fill="FFFFFF"/>
            <w:noWrap/>
            <w:vAlign w:val="center"/>
          </w:tcPr>
          <w:p w:rsidR="001C2F52" w:rsidRPr="000C1A52" w:rsidRDefault="001C2F52" w:rsidP="00626ABC">
            <w:pPr>
              <w:widowControl w:val="0"/>
              <w:spacing w:after="0" w:line="240" w:lineRule="auto"/>
              <w:jc w:val="right"/>
              <w:rPr>
                <w:rFonts w:ascii="PT Astra Serif" w:hAnsi="PT Astra Serif"/>
              </w:rPr>
            </w:pPr>
            <w:r w:rsidRPr="000C1A52">
              <w:rPr>
                <w:rFonts w:ascii="PT Astra Serif" w:hAnsi="PT Astra Serif"/>
              </w:rPr>
              <w:t>0,0</w:t>
            </w:r>
          </w:p>
        </w:tc>
        <w:tc>
          <w:tcPr>
            <w:tcW w:w="1049" w:type="dxa"/>
            <w:tcBorders>
              <w:top w:val="nil"/>
              <w:left w:val="nil"/>
              <w:bottom w:val="single" w:sz="4" w:space="0" w:color="auto"/>
              <w:right w:val="single" w:sz="4" w:space="0" w:color="auto"/>
            </w:tcBorders>
            <w:shd w:val="clear" w:color="000000" w:fill="FFFFFF"/>
            <w:noWrap/>
            <w:vAlign w:val="center"/>
          </w:tcPr>
          <w:p w:rsidR="001C2F52" w:rsidRPr="000C1A52" w:rsidRDefault="001C2F52" w:rsidP="00626ABC">
            <w:pPr>
              <w:widowControl w:val="0"/>
              <w:spacing w:after="0" w:line="240" w:lineRule="auto"/>
              <w:jc w:val="right"/>
              <w:rPr>
                <w:rFonts w:ascii="PT Astra Serif" w:hAnsi="PT Astra Serif"/>
              </w:rPr>
            </w:pPr>
            <w:r w:rsidRPr="000C1A52">
              <w:rPr>
                <w:rFonts w:ascii="PT Astra Serif" w:hAnsi="PT Astra Serif"/>
              </w:rPr>
              <w:t>0,0</w:t>
            </w:r>
          </w:p>
        </w:tc>
        <w:tc>
          <w:tcPr>
            <w:tcW w:w="1049" w:type="dxa"/>
            <w:tcBorders>
              <w:top w:val="nil"/>
              <w:left w:val="nil"/>
              <w:bottom w:val="single" w:sz="4" w:space="0" w:color="auto"/>
              <w:right w:val="single" w:sz="4" w:space="0" w:color="auto"/>
            </w:tcBorders>
            <w:shd w:val="clear" w:color="000000" w:fill="FFFFFF"/>
            <w:noWrap/>
            <w:vAlign w:val="center"/>
          </w:tcPr>
          <w:p w:rsidR="001C2F52" w:rsidRPr="000C1A52" w:rsidRDefault="001C2F52" w:rsidP="00626ABC">
            <w:pPr>
              <w:widowControl w:val="0"/>
              <w:spacing w:after="0" w:line="240" w:lineRule="auto"/>
              <w:jc w:val="right"/>
              <w:rPr>
                <w:rFonts w:ascii="PT Astra Serif" w:hAnsi="PT Astra Serif"/>
              </w:rPr>
            </w:pPr>
            <w:r w:rsidRPr="000C1A52">
              <w:rPr>
                <w:rFonts w:ascii="PT Astra Serif" w:hAnsi="PT Astra Serif"/>
              </w:rPr>
              <w:t>0,0</w:t>
            </w:r>
          </w:p>
        </w:tc>
        <w:tc>
          <w:tcPr>
            <w:tcW w:w="1049" w:type="dxa"/>
            <w:tcBorders>
              <w:top w:val="nil"/>
              <w:left w:val="nil"/>
              <w:bottom w:val="single" w:sz="4" w:space="0" w:color="auto"/>
              <w:right w:val="single" w:sz="4" w:space="0" w:color="auto"/>
            </w:tcBorders>
            <w:shd w:val="clear" w:color="000000" w:fill="FFFFFF"/>
            <w:noWrap/>
            <w:vAlign w:val="center"/>
          </w:tcPr>
          <w:p w:rsidR="001C2F52" w:rsidRPr="000C1A52" w:rsidRDefault="001C2F52" w:rsidP="00626ABC">
            <w:pPr>
              <w:widowControl w:val="0"/>
              <w:spacing w:after="0" w:line="240" w:lineRule="auto"/>
              <w:jc w:val="right"/>
              <w:rPr>
                <w:rFonts w:ascii="PT Astra Serif" w:hAnsi="PT Astra Serif"/>
              </w:rPr>
            </w:pPr>
            <w:r w:rsidRPr="000C1A52">
              <w:rPr>
                <w:rFonts w:ascii="PT Astra Serif" w:hAnsi="PT Astra Serif"/>
              </w:rPr>
              <w:t>0,0</w:t>
            </w:r>
          </w:p>
        </w:tc>
      </w:tr>
      <w:tr w:rsidR="000C1A52" w:rsidRPr="000C1A52" w:rsidTr="00626ABC">
        <w:trPr>
          <w:trHeight w:val="401"/>
        </w:trPr>
        <w:tc>
          <w:tcPr>
            <w:tcW w:w="2222" w:type="dxa"/>
            <w:vMerge w:val="restart"/>
            <w:tcBorders>
              <w:left w:val="single" w:sz="4" w:space="0" w:color="auto"/>
              <w:bottom w:val="single" w:sz="4" w:space="0" w:color="auto"/>
              <w:right w:val="single" w:sz="4" w:space="0" w:color="auto"/>
            </w:tcBorders>
            <w:shd w:val="clear" w:color="auto" w:fill="auto"/>
            <w:vAlign w:val="center"/>
            <w:hideMark/>
          </w:tcPr>
          <w:p w:rsidR="001C2F52" w:rsidRPr="000C1A52" w:rsidRDefault="000C1A52" w:rsidP="000C1A52">
            <w:pPr>
              <w:spacing w:after="0" w:line="240" w:lineRule="auto"/>
              <w:jc w:val="center"/>
              <w:rPr>
                <w:rFonts w:ascii="PT Astra Serif" w:eastAsia="Times New Roman" w:hAnsi="PT Astra Serif" w:cs="Times New Roman"/>
                <w:bCs/>
                <w:lang w:eastAsia="ru-RU"/>
              </w:rPr>
            </w:pPr>
            <w:r w:rsidRPr="000C1A52">
              <w:rPr>
                <w:rFonts w:ascii="PT Astra Serif" w:eastAsia="Times New Roman" w:hAnsi="PT Astra Serif" w:cs="Times New Roman"/>
                <w:bCs/>
                <w:lang w:eastAsia="ru-RU"/>
              </w:rPr>
              <w:t>ИТОГО</w:t>
            </w:r>
            <w:r w:rsidR="00A1624F" w:rsidRPr="000C1A52">
              <w:rPr>
                <w:rFonts w:ascii="PT Astra Serif" w:eastAsia="Times New Roman" w:hAnsi="PT Astra Serif" w:cs="Times New Roman"/>
                <w:bCs/>
                <w:lang w:eastAsia="ru-RU"/>
              </w:rPr>
              <w:t>:</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1C2F52" w:rsidRPr="000C1A52" w:rsidRDefault="001C2F52" w:rsidP="00626ABC">
            <w:pPr>
              <w:spacing w:after="0" w:line="240" w:lineRule="auto"/>
              <w:rPr>
                <w:rFonts w:ascii="PT Astra Serif" w:eastAsia="Times New Roman" w:hAnsi="PT Astra Serif" w:cs="Times New Roman"/>
                <w:bCs/>
                <w:lang w:eastAsia="ru-RU"/>
              </w:rPr>
            </w:pPr>
            <w:r w:rsidRPr="000C1A52">
              <w:rPr>
                <w:rFonts w:ascii="PT Astra Serif" w:eastAsia="Times New Roman" w:hAnsi="PT Astra Serif" w:cs="Times New Roman"/>
                <w:bCs/>
                <w:lang w:eastAsia="ru-RU"/>
              </w:rPr>
              <w:t>всего по источникам</w:t>
            </w:r>
          </w:p>
        </w:tc>
        <w:tc>
          <w:tcPr>
            <w:tcW w:w="1049" w:type="dxa"/>
            <w:tcBorders>
              <w:top w:val="single" w:sz="4" w:space="0" w:color="auto"/>
              <w:left w:val="nil"/>
              <w:bottom w:val="single" w:sz="4" w:space="0" w:color="auto"/>
              <w:right w:val="single" w:sz="4" w:space="0" w:color="auto"/>
            </w:tcBorders>
            <w:shd w:val="clear" w:color="auto" w:fill="auto"/>
            <w:noWrap/>
            <w:vAlign w:val="center"/>
          </w:tcPr>
          <w:p w:rsidR="001C2F52" w:rsidRPr="000C1A52" w:rsidRDefault="00A1624F" w:rsidP="000C1A52">
            <w:pPr>
              <w:widowControl w:val="0"/>
              <w:spacing w:after="0" w:line="240" w:lineRule="auto"/>
              <w:jc w:val="right"/>
              <w:rPr>
                <w:rFonts w:ascii="PT Astra Serif" w:hAnsi="PT Astra Serif"/>
              </w:rPr>
            </w:pPr>
            <w:r w:rsidRPr="000C1A52">
              <w:rPr>
                <w:rFonts w:ascii="PT Astra Serif" w:hAnsi="PT Astra Serif"/>
              </w:rPr>
              <w:t>12 7</w:t>
            </w:r>
            <w:r w:rsidR="000C1A52" w:rsidRPr="000C1A52">
              <w:rPr>
                <w:rFonts w:ascii="PT Astra Serif" w:hAnsi="PT Astra Serif"/>
              </w:rPr>
              <w:t>5</w:t>
            </w:r>
            <w:r w:rsidRPr="000C1A52">
              <w:rPr>
                <w:rFonts w:ascii="PT Astra Serif" w:hAnsi="PT Astra Serif"/>
              </w:rPr>
              <w:t>0,</w:t>
            </w:r>
            <w:r w:rsidR="000C1A52" w:rsidRPr="000C1A52">
              <w:rPr>
                <w:rFonts w:ascii="PT Astra Serif" w:hAnsi="PT Astra Serif"/>
              </w:rPr>
              <w:t>2</w:t>
            </w:r>
          </w:p>
        </w:tc>
        <w:tc>
          <w:tcPr>
            <w:tcW w:w="1049" w:type="dxa"/>
            <w:tcBorders>
              <w:top w:val="single" w:sz="4" w:space="0" w:color="auto"/>
              <w:left w:val="nil"/>
              <w:bottom w:val="single" w:sz="4" w:space="0" w:color="auto"/>
              <w:right w:val="single" w:sz="4" w:space="0" w:color="auto"/>
            </w:tcBorders>
            <w:shd w:val="clear" w:color="auto" w:fill="auto"/>
            <w:noWrap/>
            <w:vAlign w:val="center"/>
          </w:tcPr>
          <w:p w:rsidR="001C2F52" w:rsidRPr="000C1A52" w:rsidRDefault="00EB313C" w:rsidP="000C1A52">
            <w:pPr>
              <w:widowControl w:val="0"/>
              <w:spacing w:after="0" w:line="240" w:lineRule="auto"/>
              <w:jc w:val="right"/>
              <w:rPr>
                <w:rFonts w:ascii="PT Astra Serif" w:hAnsi="PT Astra Serif"/>
              </w:rPr>
            </w:pPr>
            <w:r>
              <w:rPr>
                <w:rFonts w:ascii="PT Astra Serif" w:hAnsi="PT Astra Serif"/>
              </w:rPr>
              <w:t>127,6</w:t>
            </w:r>
          </w:p>
        </w:tc>
        <w:tc>
          <w:tcPr>
            <w:tcW w:w="1049" w:type="dxa"/>
            <w:tcBorders>
              <w:top w:val="single" w:sz="4" w:space="0" w:color="auto"/>
              <w:left w:val="nil"/>
              <w:bottom w:val="single" w:sz="4" w:space="0" w:color="auto"/>
              <w:right w:val="single" w:sz="4" w:space="0" w:color="auto"/>
            </w:tcBorders>
            <w:shd w:val="clear" w:color="auto" w:fill="auto"/>
            <w:noWrap/>
            <w:vAlign w:val="center"/>
          </w:tcPr>
          <w:p w:rsidR="001C2F52" w:rsidRPr="000C1A52" w:rsidRDefault="00EB313C" w:rsidP="000C1A52">
            <w:pPr>
              <w:widowControl w:val="0"/>
              <w:spacing w:after="0" w:line="240" w:lineRule="auto"/>
              <w:jc w:val="right"/>
              <w:rPr>
                <w:rFonts w:ascii="PT Astra Serif" w:hAnsi="PT Astra Serif"/>
              </w:rPr>
            </w:pPr>
            <w:r>
              <w:rPr>
                <w:rFonts w:ascii="PT Astra Serif" w:hAnsi="PT Astra Serif"/>
              </w:rPr>
              <w:t>127,6</w:t>
            </w:r>
          </w:p>
        </w:tc>
        <w:tc>
          <w:tcPr>
            <w:tcW w:w="1049" w:type="dxa"/>
            <w:tcBorders>
              <w:top w:val="single" w:sz="4" w:space="0" w:color="auto"/>
              <w:left w:val="nil"/>
              <w:bottom w:val="single" w:sz="4" w:space="0" w:color="auto"/>
              <w:right w:val="single" w:sz="4" w:space="0" w:color="auto"/>
            </w:tcBorders>
            <w:shd w:val="clear" w:color="auto" w:fill="auto"/>
            <w:noWrap/>
            <w:vAlign w:val="center"/>
          </w:tcPr>
          <w:p w:rsidR="001C2F52" w:rsidRPr="000C1A52" w:rsidRDefault="00A1624F" w:rsidP="00626ABC">
            <w:pPr>
              <w:widowControl w:val="0"/>
              <w:spacing w:after="0" w:line="240" w:lineRule="auto"/>
              <w:jc w:val="right"/>
              <w:rPr>
                <w:rFonts w:ascii="PT Astra Serif" w:hAnsi="PT Astra Serif"/>
              </w:rPr>
            </w:pPr>
            <w:r w:rsidRPr="000C1A52">
              <w:rPr>
                <w:rFonts w:ascii="PT Astra Serif" w:hAnsi="PT Astra Serif"/>
              </w:rPr>
              <w:t>0,0</w:t>
            </w:r>
          </w:p>
        </w:tc>
        <w:tc>
          <w:tcPr>
            <w:tcW w:w="1049" w:type="dxa"/>
            <w:tcBorders>
              <w:top w:val="single" w:sz="4" w:space="0" w:color="auto"/>
              <w:left w:val="nil"/>
              <w:bottom w:val="single" w:sz="4" w:space="0" w:color="auto"/>
              <w:right w:val="single" w:sz="4" w:space="0" w:color="auto"/>
            </w:tcBorders>
            <w:shd w:val="clear" w:color="auto" w:fill="auto"/>
            <w:noWrap/>
            <w:vAlign w:val="center"/>
          </w:tcPr>
          <w:p w:rsidR="001C2F52" w:rsidRPr="000C1A52" w:rsidRDefault="001C2F52" w:rsidP="00626ABC">
            <w:pPr>
              <w:widowControl w:val="0"/>
              <w:spacing w:after="0" w:line="240" w:lineRule="auto"/>
              <w:jc w:val="right"/>
              <w:rPr>
                <w:rFonts w:ascii="PT Astra Serif" w:hAnsi="PT Astra Serif"/>
                <w:lang w:val="en-US"/>
              </w:rPr>
            </w:pPr>
            <w:r w:rsidRPr="000C1A52">
              <w:rPr>
                <w:rFonts w:ascii="PT Astra Serif" w:hAnsi="PT Astra Serif"/>
                <w:lang w:val="en-US"/>
              </w:rPr>
              <w:t>0</w:t>
            </w:r>
            <w:r w:rsidRPr="000C1A52">
              <w:rPr>
                <w:rFonts w:ascii="PT Astra Serif" w:hAnsi="PT Astra Serif"/>
              </w:rPr>
              <w:t>,</w:t>
            </w:r>
            <w:r w:rsidRPr="000C1A52">
              <w:rPr>
                <w:rFonts w:ascii="PT Astra Serif" w:hAnsi="PT Astra Serif"/>
                <w:lang w:val="en-US"/>
              </w:rPr>
              <w:t>0</w:t>
            </w:r>
          </w:p>
        </w:tc>
      </w:tr>
      <w:tr w:rsidR="000C1A52" w:rsidRPr="000C1A52" w:rsidTr="00626ABC">
        <w:trPr>
          <w:trHeight w:val="624"/>
        </w:trPr>
        <w:tc>
          <w:tcPr>
            <w:tcW w:w="2222" w:type="dxa"/>
            <w:vMerge/>
            <w:tcBorders>
              <w:top w:val="single" w:sz="4" w:space="0" w:color="auto"/>
              <w:left w:val="single" w:sz="4" w:space="0" w:color="auto"/>
              <w:bottom w:val="single" w:sz="4" w:space="0" w:color="auto"/>
              <w:right w:val="single" w:sz="4" w:space="0" w:color="auto"/>
            </w:tcBorders>
            <w:vAlign w:val="center"/>
            <w:hideMark/>
          </w:tcPr>
          <w:p w:rsidR="001C2F52" w:rsidRPr="000C1A52" w:rsidRDefault="001C2F52" w:rsidP="00626ABC">
            <w:pPr>
              <w:spacing w:after="0" w:line="240" w:lineRule="auto"/>
              <w:rPr>
                <w:rFonts w:ascii="PT Astra Serif" w:eastAsia="Times New Roman" w:hAnsi="PT Astra Serif" w:cs="Times New Roman"/>
                <w:bCs/>
                <w:lang w:eastAsia="ru-RU"/>
              </w:rPr>
            </w:pPr>
          </w:p>
        </w:tc>
        <w:tc>
          <w:tcPr>
            <w:tcW w:w="2552" w:type="dxa"/>
            <w:tcBorders>
              <w:top w:val="nil"/>
              <w:left w:val="nil"/>
              <w:bottom w:val="single" w:sz="4" w:space="0" w:color="auto"/>
              <w:right w:val="single" w:sz="4" w:space="0" w:color="auto"/>
            </w:tcBorders>
            <w:shd w:val="clear" w:color="auto" w:fill="auto"/>
            <w:vAlign w:val="center"/>
            <w:hideMark/>
          </w:tcPr>
          <w:p w:rsidR="001C2F52" w:rsidRPr="000C1A52" w:rsidRDefault="001C2F52" w:rsidP="00626ABC">
            <w:pPr>
              <w:spacing w:after="0" w:line="240" w:lineRule="auto"/>
              <w:rPr>
                <w:rFonts w:ascii="PT Astra Serif" w:eastAsia="Times New Roman" w:hAnsi="PT Astra Serif" w:cs="Times New Roman"/>
                <w:bCs/>
                <w:lang w:eastAsia="ru-RU"/>
              </w:rPr>
            </w:pPr>
            <w:r w:rsidRPr="000C1A52">
              <w:rPr>
                <w:rFonts w:ascii="PT Astra Serif" w:eastAsia="Times New Roman" w:hAnsi="PT Astra Serif" w:cs="Times New Roman"/>
                <w:bCs/>
                <w:lang w:eastAsia="ru-RU"/>
              </w:rPr>
              <w:t xml:space="preserve">федеральный бюджет </w:t>
            </w:r>
            <w:r w:rsidRPr="000C1A52">
              <w:rPr>
                <w:rFonts w:ascii="PT Astra Serif" w:eastAsia="Times New Roman" w:hAnsi="PT Astra Serif" w:cs="Times New Roman"/>
                <w:bCs/>
                <w:lang w:eastAsia="ru-RU"/>
              </w:rPr>
              <w:br/>
              <w:t>(по согласованию) (прогноз)</w:t>
            </w:r>
          </w:p>
        </w:tc>
        <w:tc>
          <w:tcPr>
            <w:tcW w:w="1049" w:type="dxa"/>
            <w:tcBorders>
              <w:top w:val="nil"/>
              <w:left w:val="nil"/>
              <w:bottom w:val="single" w:sz="4" w:space="0" w:color="auto"/>
              <w:right w:val="single" w:sz="4" w:space="0" w:color="auto"/>
            </w:tcBorders>
            <w:shd w:val="clear" w:color="auto" w:fill="auto"/>
            <w:noWrap/>
            <w:vAlign w:val="center"/>
          </w:tcPr>
          <w:p w:rsidR="001C2F52" w:rsidRPr="000C1A52" w:rsidRDefault="000C1A52" w:rsidP="00626ABC">
            <w:pPr>
              <w:widowControl w:val="0"/>
              <w:spacing w:after="0" w:line="240" w:lineRule="auto"/>
              <w:jc w:val="right"/>
              <w:rPr>
                <w:rFonts w:ascii="PT Astra Serif" w:hAnsi="PT Astra Serif"/>
              </w:rPr>
            </w:pPr>
            <w:r w:rsidRPr="000C1A52">
              <w:rPr>
                <w:rFonts w:ascii="PT Astra Serif" w:hAnsi="PT Astra Serif"/>
              </w:rPr>
              <w:t>12 622,6</w:t>
            </w:r>
          </w:p>
        </w:tc>
        <w:tc>
          <w:tcPr>
            <w:tcW w:w="1049" w:type="dxa"/>
            <w:tcBorders>
              <w:top w:val="nil"/>
              <w:left w:val="nil"/>
              <w:bottom w:val="single" w:sz="4" w:space="0" w:color="auto"/>
              <w:right w:val="single" w:sz="4" w:space="0" w:color="auto"/>
            </w:tcBorders>
            <w:shd w:val="clear" w:color="auto" w:fill="auto"/>
            <w:noWrap/>
            <w:vAlign w:val="center"/>
          </w:tcPr>
          <w:p w:rsidR="001C2F52" w:rsidRPr="000C1A52" w:rsidRDefault="00EB313C" w:rsidP="00626ABC">
            <w:pPr>
              <w:widowControl w:val="0"/>
              <w:spacing w:after="0" w:line="240" w:lineRule="auto"/>
              <w:jc w:val="right"/>
              <w:rPr>
                <w:rFonts w:ascii="PT Astra Serif" w:hAnsi="PT Astra Serif"/>
              </w:rPr>
            </w:pPr>
            <w:r>
              <w:rPr>
                <w:rFonts w:ascii="PT Astra Serif" w:hAnsi="PT Astra Serif"/>
              </w:rPr>
              <w:t>0,0</w:t>
            </w:r>
          </w:p>
        </w:tc>
        <w:tc>
          <w:tcPr>
            <w:tcW w:w="1049" w:type="dxa"/>
            <w:tcBorders>
              <w:top w:val="nil"/>
              <w:left w:val="nil"/>
              <w:bottom w:val="single" w:sz="4" w:space="0" w:color="auto"/>
              <w:right w:val="single" w:sz="4" w:space="0" w:color="auto"/>
            </w:tcBorders>
            <w:shd w:val="clear" w:color="auto" w:fill="auto"/>
            <w:noWrap/>
            <w:vAlign w:val="center"/>
          </w:tcPr>
          <w:p w:rsidR="001C2F52" w:rsidRPr="000C1A52" w:rsidRDefault="00EB313C" w:rsidP="00626ABC">
            <w:pPr>
              <w:widowControl w:val="0"/>
              <w:spacing w:after="0" w:line="240" w:lineRule="auto"/>
              <w:jc w:val="right"/>
              <w:rPr>
                <w:rFonts w:ascii="PT Astra Serif" w:hAnsi="PT Astra Serif"/>
              </w:rPr>
            </w:pPr>
            <w:r>
              <w:rPr>
                <w:rFonts w:ascii="PT Astra Serif" w:hAnsi="PT Astra Serif"/>
              </w:rPr>
              <w:t>0,0</w:t>
            </w:r>
          </w:p>
        </w:tc>
        <w:tc>
          <w:tcPr>
            <w:tcW w:w="1049" w:type="dxa"/>
            <w:tcBorders>
              <w:top w:val="nil"/>
              <w:left w:val="nil"/>
              <w:bottom w:val="single" w:sz="4" w:space="0" w:color="auto"/>
              <w:right w:val="single" w:sz="4" w:space="0" w:color="auto"/>
            </w:tcBorders>
            <w:shd w:val="clear" w:color="auto" w:fill="auto"/>
            <w:noWrap/>
            <w:vAlign w:val="center"/>
          </w:tcPr>
          <w:p w:rsidR="001C2F52" w:rsidRPr="000C1A52" w:rsidRDefault="00A1624F" w:rsidP="00626ABC">
            <w:pPr>
              <w:widowControl w:val="0"/>
              <w:spacing w:after="0" w:line="240" w:lineRule="auto"/>
              <w:jc w:val="right"/>
              <w:rPr>
                <w:rFonts w:ascii="PT Astra Serif" w:hAnsi="PT Astra Serif"/>
              </w:rPr>
            </w:pPr>
            <w:r w:rsidRPr="000C1A52">
              <w:rPr>
                <w:rFonts w:ascii="PT Astra Serif" w:hAnsi="PT Astra Serif"/>
              </w:rPr>
              <w:t>0,0</w:t>
            </w:r>
          </w:p>
        </w:tc>
        <w:tc>
          <w:tcPr>
            <w:tcW w:w="1049" w:type="dxa"/>
            <w:tcBorders>
              <w:top w:val="nil"/>
              <w:left w:val="nil"/>
              <w:bottom w:val="single" w:sz="4" w:space="0" w:color="auto"/>
              <w:right w:val="single" w:sz="4" w:space="0" w:color="auto"/>
            </w:tcBorders>
            <w:shd w:val="clear" w:color="auto" w:fill="auto"/>
            <w:noWrap/>
            <w:vAlign w:val="center"/>
          </w:tcPr>
          <w:p w:rsidR="001C2F52" w:rsidRPr="000C1A52" w:rsidRDefault="001C2F52" w:rsidP="00626ABC">
            <w:pPr>
              <w:widowControl w:val="0"/>
              <w:spacing w:after="0" w:line="240" w:lineRule="auto"/>
              <w:jc w:val="right"/>
              <w:rPr>
                <w:rFonts w:ascii="PT Astra Serif" w:hAnsi="PT Astra Serif"/>
              </w:rPr>
            </w:pPr>
            <w:r w:rsidRPr="000C1A52">
              <w:rPr>
                <w:rFonts w:ascii="PT Astra Serif" w:hAnsi="PT Astra Serif"/>
              </w:rPr>
              <w:t>0,0</w:t>
            </w:r>
          </w:p>
        </w:tc>
      </w:tr>
      <w:tr w:rsidR="000C1A52" w:rsidRPr="000C1A52" w:rsidTr="00626ABC">
        <w:trPr>
          <w:trHeight w:val="2215"/>
        </w:trPr>
        <w:tc>
          <w:tcPr>
            <w:tcW w:w="2222" w:type="dxa"/>
            <w:vMerge/>
            <w:tcBorders>
              <w:top w:val="single" w:sz="4" w:space="0" w:color="auto"/>
              <w:left w:val="single" w:sz="4" w:space="0" w:color="auto"/>
              <w:bottom w:val="single" w:sz="4" w:space="0" w:color="auto"/>
              <w:right w:val="single" w:sz="4" w:space="0" w:color="auto"/>
            </w:tcBorders>
            <w:vAlign w:val="center"/>
            <w:hideMark/>
          </w:tcPr>
          <w:p w:rsidR="001C2F52" w:rsidRPr="000C1A52" w:rsidRDefault="001C2F52" w:rsidP="00626ABC">
            <w:pPr>
              <w:spacing w:after="0" w:line="240" w:lineRule="auto"/>
              <w:rPr>
                <w:rFonts w:ascii="PT Astra Serif" w:eastAsia="Times New Roman" w:hAnsi="PT Astra Serif" w:cs="Times New Roman"/>
                <w:bCs/>
                <w:lang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2F52" w:rsidRPr="000C1A52" w:rsidRDefault="001C2F52" w:rsidP="00626ABC">
            <w:pPr>
              <w:spacing w:after="0" w:line="240" w:lineRule="auto"/>
              <w:rPr>
                <w:rFonts w:ascii="PT Astra Serif" w:eastAsia="Times New Roman" w:hAnsi="PT Astra Serif" w:cs="Times New Roman"/>
                <w:bCs/>
                <w:lang w:eastAsia="ru-RU"/>
              </w:rPr>
            </w:pPr>
            <w:r w:rsidRPr="000C1A52">
              <w:rPr>
                <w:rFonts w:ascii="PT Astra Serif" w:eastAsia="Times New Roman" w:hAnsi="PT Astra Serif" w:cs="Times New Roman"/>
                <w:bCs/>
                <w:lang w:eastAsia="ru-RU"/>
              </w:rPr>
              <w:t xml:space="preserve">в </w:t>
            </w:r>
            <w:proofErr w:type="spellStart"/>
            <w:r w:rsidRPr="000C1A52">
              <w:rPr>
                <w:rFonts w:ascii="PT Astra Serif" w:eastAsia="Times New Roman" w:hAnsi="PT Astra Serif" w:cs="Times New Roman"/>
                <w:bCs/>
                <w:lang w:eastAsia="ru-RU"/>
              </w:rPr>
              <w:t>т.ч</w:t>
            </w:r>
            <w:proofErr w:type="spellEnd"/>
            <w:r w:rsidRPr="000C1A52">
              <w:rPr>
                <w:rFonts w:ascii="PT Astra Serif" w:eastAsia="Times New Roman" w:hAnsi="PT Astra Serif" w:cs="Times New Roman"/>
                <w:bCs/>
                <w:lang w:eastAsia="ru-RU"/>
              </w:rPr>
              <w:t xml:space="preserve">. средства федерального бюджета, поступающие напрямую получателям на счета, открытые в кредитных организациях </w:t>
            </w:r>
            <w:r w:rsidRPr="000C1A52">
              <w:rPr>
                <w:rFonts w:ascii="PT Astra Serif" w:eastAsia="Times New Roman" w:hAnsi="PT Astra Serif" w:cs="Times New Roman"/>
                <w:bCs/>
                <w:lang w:eastAsia="ru-RU"/>
              </w:rPr>
              <w:br/>
              <w:t>или в Федеральном казначействе (прогноз)</w:t>
            </w: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C2F52" w:rsidRPr="000C1A52" w:rsidRDefault="001C2F52" w:rsidP="00626ABC">
            <w:pPr>
              <w:widowControl w:val="0"/>
              <w:spacing w:after="0" w:line="240" w:lineRule="auto"/>
              <w:jc w:val="right"/>
              <w:rPr>
                <w:rFonts w:ascii="PT Astra Serif" w:hAnsi="PT Astra Serif"/>
              </w:rPr>
            </w:pPr>
            <w:r w:rsidRPr="000C1A52">
              <w:rPr>
                <w:rFonts w:ascii="PT Astra Serif" w:hAnsi="PT Astra Serif"/>
              </w:rPr>
              <w:t>0,0</w:t>
            </w: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C2F52" w:rsidRPr="000C1A52" w:rsidRDefault="001C2F52" w:rsidP="00626ABC">
            <w:pPr>
              <w:widowControl w:val="0"/>
              <w:spacing w:after="0" w:line="240" w:lineRule="auto"/>
              <w:jc w:val="right"/>
              <w:rPr>
                <w:rFonts w:ascii="PT Astra Serif" w:hAnsi="PT Astra Serif"/>
              </w:rPr>
            </w:pPr>
            <w:r w:rsidRPr="000C1A52">
              <w:rPr>
                <w:rFonts w:ascii="PT Astra Serif" w:hAnsi="PT Astra Serif"/>
              </w:rPr>
              <w:t>0,0</w:t>
            </w: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C2F52" w:rsidRPr="000C1A52" w:rsidRDefault="001C2F52" w:rsidP="00626ABC">
            <w:pPr>
              <w:widowControl w:val="0"/>
              <w:spacing w:after="0" w:line="240" w:lineRule="auto"/>
              <w:jc w:val="right"/>
              <w:rPr>
                <w:rFonts w:ascii="PT Astra Serif" w:hAnsi="PT Astra Serif"/>
              </w:rPr>
            </w:pPr>
            <w:r w:rsidRPr="000C1A52">
              <w:rPr>
                <w:rFonts w:ascii="PT Astra Serif" w:hAnsi="PT Astra Serif"/>
              </w:rPr>
              <w:t>0,0</w:t>
            </w: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C2F52" w:rsidRPr="000C1A52" w:rsidRDefault="001C2F52" w:rsidP="00626ABC">
            <w:pPr>
              <w:widowControl w:val="0"/>
              <w:spacing w:after="0" w:line="240" w:lineRule="auto"/>
              <w:jc w:val="right"/>
              <w:rPr>
                <w:rFonts w:ascii="PT Astra Serif" w:hAnsi="PT Astra Serif"/>
              </w:rPr>
            </w:pPr>
            <w:r w:rsidRPr="000C1A52">
              <w:rPr>
                <w:rFonts w:ascii="PT Astra Serif" w:hAnsi="PT Astra Serif"/>
              </w:rPr>
              <w:t>0,0</w:t>
            </w: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center"/>
          </w:tcPr>
          <w:p w:rsidR="001C2F52" w:rsidRPr="000C1A52" w:rsidRDefault="001C2F52" w:rsidP="00626ABC">
            <w:pPr>
              <w:widowControl w:val="0"/>
              <w:spacing w:after="0" w:line="240" w:lineRule="auto"/>
              <w:jc w:val="right"/>
              <w:rPr>
                <w:rFonts w:ascii="PT Astra Serif" w:hAnsi="PT Astra Serif"/>
              </w:rPr>
            </w:pPr>
            <w:r w:rsidRPr="000C1A52">
              <w:rPr>
                <w:rFonts w:ascii="PT Astra Serif" w:hAnsi="PT Astra Serif"/>
              </w:rPr>
              <w:t>0,0</w:t>
            </w:r>
          </w:p>
        </w:tc>
      </w:tr>
      <w:tr w:rsidR="000C1A52" w:rsidRPr="000C1A52" w:rsidTr="00626ABC">
        <w:trPr>
          <w:trHeight w:val="312"/>
        </w:trPr>
        <w:tc>
          <w:tcPr>
            <w:tcW w:w="2222" w:type="dxa"/>
            <w:vMerge/>
            <w:tcBorders>
              <w:top w:val="single" w:sz="4" w:space="0" w:color="auto"/>
              <w:left w:val="single" w:sz="4" w:space="0" w:color="auto"/>
              <w:bottom w:val="single" w:sz="4" w:space="0" w:color="auto"/>
              <w:right w:val="single" w:sz="4" w:space="0" w:color="auto"/>
            </w:tcBorders>
            <w:vAlign w:val="center"/>
            <w:hideMark/>
          </w:tcPr>
          <w:p w:rsidR="001C2F52" w:rsidRPr="000C1A52" w:rsidRDefault="001C2F52" w:rsidP="00626ABC">
            <w:pPr>
              <w:spacing w:after="0" w:line="240" w:lineRule="auto"/>
              <w:rPr>
                <w:rFonts w:ascii="PT Astra Serif" w:eastAsia="Times New Roman" w:hAnsi="PT Astra Serif" w:cs="Times New Roman"/>
                <w:bCs/>
                <w:lang w:eastAsia="ru-RU"/>
              </w:rPr>
            </w:pP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1C2F52" w:rsidRPr="000C1A52" w:rsidRDefault="001C2F52" w:rsidP="00626ABC">
            <w:pPr>
              <w:spacing w:after="0" w:line="240" w:lineRule="auto"/>
              <w:rPr>
                <w:rFonts w:ascii="PT Astra Serif" w:eastAsia="Times New Roman" w:hAnsi="PT Astra Serif" w:cs="Times New Roman"/>
                <w:bCs/>
                <w:lang w:eastAsia="ru-RU"/>
              </w:rPr>
            </w:pPr>
            <w:r w:rsidRPr="000C1A52">
              <w:rPr>
                <w:rFonts w:ascii="PT Astra Serif" w:eastAsia="Times New Roman" w:hAnsi="PT Astra Serif" w:cs="Times New Roman"/>
                <w:bCs/>
                <w:lang w:eastAsia="ru-RU"/>
              </w:rPr>
              <w:t>областной бюджет</w:t>
            </w:r>
          </w:p>
        </w:tc>
        <w:tc>
          <w:tcPr>
            <w:tcW w:w="1049" w:type="dxa"/>
            <w:tcBorders>
              <w:top w:val="single" w:sz="4" w:space="0" w:color="auto"/>
              <w:left w:val="nil"/>
              <w:bottom w:val="single" w:sz="4" w:space="0" w:color="auto"/>
              <w:right w:val="single" w:sz="4" w:space="0" w:color="auto"/>
            </w:tcBorders>
            <w:shd w:val="clear" w:color="auto" w:fill="auto"/>
            <w:noWrap/>
            <w:vAlign w:val="center"/>
          </w:tcPr>
          <w:p w:rsidR="001C2F52" w:rsidRPr="000C1A52" w:rsidRDefault="00A1624F" w:rsidP="00626ABC">
            <w:pPr>
              <w:widowControl w:val="0"/>
              <w:spacing w:after="0" w:line="240" w:lineRule="auto"/>
              <w:jc w:val="right"/>
              <w:rPr>
                <w:rFonts w:ascii="PT Astra Serif" w:hAnsi="PT Astra Serif"/>
              </w:rPr>
            </w:pPr>
            <w:r w:rsidRPr="000C1A52">
              <w:rPr>
                <w:rFonts w:ascii="PT Astra Serif" w:hAnsi="PT Astra Serif"/>
              </w:rPr>
              <w:t>127,6</w:t>
            </w:r>
          </w:p>
        </w:tc>
        <w:tc>
          <w:tcPr>
            <w:tcW w:w="1049" w:type="dxa"/>
            <w:tcBorders>
              <w:top w:val="single" w:sz="4" w:space="0" w:color="auto"/>
              <w:left w:val="nil"/>
              <w:bottom w:val="single" w:sz="4" w:space="0" w:color="auto"/>
              <w:right w:val="single" w:sz="4" w:space="0" w:color="auto"/>
            </w:tcBorders>
            <w:shd w:val="clear" w:color="auto" w:fill="auto"/>
            <w:noWrap/>
            <w:vAlign w:val="center"/>
          </w:tcPr>
          <w:p w:rsidR="001C2F52" w:rsidRPr="000C1A52" w:rsidRDefault="00A1624F" w:rsidP="00626ABC">
            <w:pPr>
              <w:widowControl w:val="0"/>
              <w:spacing w:after="0" w:line="240" w:lineRule="auto"/>
              <w:jc w:val="right"/>
              <w:rPr>
                <w:rFonts w:ascii="PT Astra Serif" w:hAnsi="PT Astra Serif"/>
              </w:rPr>
            </w:pPr>
            <w:r w:rsidRPr="000C1A52">
              <w:rPr>
                <w:rFonts w:ascii="PT Astra Serif" w:hAnsi="PT Astra Serif"/>
              </w:rPr>
              <w:t>127,6</w:t>
            </w:r>
          </w:p>
        </w:tc>
        <w:tc>
          <w:tcPr>
            <w:tcW w:w="1049" w:type="dxa"/>
            <w:tcBorders>
              <w:top w:val="single" w:sz="4" w:space="0" w:color="auto"/>
              <w:left w:val="nil"/>
              <w:bottom w:val="single" w:sz="4" w:space="0" w:color="auto"/>
              <w:right w:val="single" w:sz="4" w:space="0" w:color="auto"/>
            </w:tcBorders>
            <w:shd w:val="clear" w:color="auto" w:fill="auto"/>
            <w:noWrap/>
            <w:vAlign w:val="center"/>
          </w:tcPr>
          <w:p w:rsidR="001C2F52" w:rsidRPr="000C1A52" w:rsidRDefault="00A1624F" w:rsidP="00626ABC">
            <w:pPr>
              <w:widowControl w:val="0"/>
              <w:spacing w:after="0" w:line="240" w:lineRule="auto"/>
              <w:jc w:val="right"/>
              <w:rPr>
                <w:rFonts w:ascii="PT Astra Serif" w:hAnsi="PT Astra Serif"/>
              </w:rPr>
            </w:pPr>
            <w:r w:rsidRPr="000C1A52">
              <w:rPr>
                <w:rFonts w:ascii="PT Astra Serif" w:hAnsi="PT Astra Serif"/>
              </w:rPr>
              <w:t>127,6</w:t>
            </w:r>
          </w:p>
        </w:tc>
        <w:tc>
          <w:tcPr>
            <w:tcW w:w="1049" w:type="dxa"/>
            <w:tcBorders>
              <w:top w:val="single" w:sz="4" w:space="0" w:color="auto"/>
              <w:left w:val="nil"/>
              <w:bottom w:val="single" w:sz="4" w:space="0" w:color="auto"/>
              <w:right w:val="single" w:sz="4" w:space="0" w:color="auto"/>
            </w:tcBorders>
            <w:shd w:val="clear" w:color="auto" w:fill="auto"/>
            <w:noWrap/>
            <w:vAlign w:val="center"/>
          </w:tcPr>
          <w:p w:rsidR="001C2F52" w:rsidRPr="000C1A52" w:rsidRDefault="00A1624F" w:rsidP="00626ABC">
            <w:pPr>
              <w:widowControl w:val="0"/>
              <w:spacing w:after="0" w:line="240" w:lineRule="auto"/>
              <w:jc w:val="right"/>
              <w:rPr>
                <w:rFonts w:ascii="PT Astra Serif" w:hAnsi="PT Astra Serif"/>
              </w:rPr>
            </w:pPr>
            <w:r w:rsidRPr="000C1A52">
              <w:rPr>
                <w:rFonts w:ascii="PT Astra Serif" w:hAnsi="PT Astra Serif"/>
              </w:rPr>
              <w:t>0,0</w:t>
            </w:r>
          </w:p>
        </w:tc>
        <w:tc>
          <w:tcPr>
            <w:tcW w:w="1049" w:type="dxa"/>
            <w:tcBorders>
              <w:top w:val="single" w:sz="4" w:space="0" w:color="auto"/>
              <w:left w:val="nil"/>
              <w:bottom w:val="single" w:sz="4" w:space="0" w:color="auto"/>
              <w:right w:val="single" w:sz="4" w:space="0" w:color="auto"/>
            </w:tcBorders>
            <w:shd w:val="clear" w:color="auto" w:fill="auto"/>
            <w:noWrap/>
            <w:vAlign w:val="center"/>
          </w:tcPr>
          <w:p w:rsidR="001C2F52" w:rsidRPr="000C1A52" w:rsidRDefault="001C2F52" w:rsidP="00626ABC">
            <w:pPr>
              <w:widowControl w:val="0"/>
              <w:spacing w:after="0" w:line="240" w:lineRule="auto"/>
              <w:jc w:val="right"/>
              <w:rPr>
                <w:rFonts w:ascii="PT Astra Serif" w:hAnsi="PT Astra Serif"/>
              </w:rPr>
            </w:pPr>
            <w:r w:rsidRPr="000C1A52">
              <w:rPr>
                <w:rFonts w:ascii="PT Astra Serif" w:hAnsi="PT Astra Serif"/>
              </w:rPr>
              <w:t>0,0</w:t>
            </w:r>
          </w:p>
        </w:tc>
      </w:tr>
      <w:tr w:rsidR="000C1A52" w:rsidRPr="000C1A52" w:rsidTr="00626ABC">
        <w:trPr>
          <w:trHeight w:val="624"/>
        </w:trPr>
        <w:tc>
          <w:tcPr>
            <w:tcW w:w="2222" w:type="dxa"/>
            <w:vMerge/>
            <w:tcBorders>
              <w:top w:val="single" w:sz="4" w:space="0" w:color="auto"/>
              <w:left w:val="single" w:sz="4" w:space="0" w:color="auto"/>
              <w:bottom w:val="single" w:sz="4" w:space="0" w:color="auto"/>
              <w:right w:val="single" w:sz="4" w:space="0" w:color="auto"/>
            </w:tcBorders>
            <w:vAlign w:val="center"/>
            <w:hideMark/>
          </w:tcPr>
          <w:p w:rsidR="001C2F52" w:rsidRPr="000C1A52" w:rsidRDefault="001C2F52" w:rsidP="00626ABC">
            <w:pPr>
              <w:spacing w:after="0" w:line="240" w:lineRule="auto"/>
              <w:rPr>
                <w:rFonts w:ascii="PT Astra Serif" w:eastAsia="Times New Roman" w:hAnsi="PT Astra Serif" w:cs="Times New Roman"/>
                <w:bCs/>
                <w:lang w:eastAsia="ru-RU"/>
              </w:rPr>
            </w:pPr>
          </w:p>
        </w:tc>
        <w:tc>
          <w:tcPr>
            <w:tcW w:w="2552" w:type="dxa"/>
            <w:tcBorders>
              <w:top w:val="nil"/>
              <w:left w:val="nil"/>
              <w:bottom w:val="single" w:sz="4" w:space="0" w:color="auto"/>
              <w:right w:val="single" w:sz="4" w:space="0" w:color="auto"/>
            </w:tcBorders>
            <w:shd w:val="clear" w:color="auto" w:fill="auto"/>
            <w:vAlign w:val="center"/>
            <w:hideMark/>
          </w:tcPr>
          <w:p w:rsidR="001C2F52" w:rsidRPr="000C1A52" w:rsidRDefault="001C2F52" w:rsidP="00626ABC">
            <w:pPr>
              <w:spacing w:after="0" w:line="240" w:lineRule="auto"/>
              <w:rPr>
                <w:rFonts w:ascii="PT Astra Serif" w:eastAsia="Times New Roman" w:hAnsi="PT Astra Serif" w:cs="Times New Roman"/>
                <w:bCs/>
                <w:lang w:eastAsia="ru-RU"/>
              </w:rPr>
            </w:pPr>
            <w:r w:rsidRPr="000C1A52">
              <w:rPr>
                <w:rFonts w:ascii="PT Astra Serif" w:eastAsia="Times New Roman" w:hAnsi="PT Astra Serif" w:cs="Times New Roman"/>
                <w:bCs/>
                <w:lang w:eastAsia="ru-RU"/>
              </w:rPr>
              <w:t xml:space="preserve">местные бюджеты </w:t>
            </w:r>
            <w:r w:rsidRPr="000C1A52">
              <w:rPr>
                <w:rFonts w:ascii="PT Astra Serif" w:eastAsia="Times New Roman" w:hAnsi="PT Astra Serif" w:cs="Times New Roman"/>
                <w:bCs/>
                <w:lang w:eastAsia="ru-RU"/>
              </w:rPr>
              <w:br/>
              <w:t>(по согласованию) (прогноз)</w:t>
            </w:r>
          </w:p>
        </w:tc>
        <w:tc>
          <w:tcPr>
            <w:tcW w:w="1049" w:type="dxa"/>
            <w:tcBorders>
              <w:top w:val="nil"/>
              <w:left w:val="nil"/>
              <w:bottom w:val="single" w:sz="4" w:space="0" w:color="auto"/>
              <w:right w:val="single" w:sz="4" w:space="0" w:color="auto"/>
            </w:tcBorders>
            <w:shd w:val="clear" w:color="auto" w:fill="auto"/>
            <w:noWrap/>
            <w:vAlign w:val="center"/>
            <w:hideMark/>
          </w:tcPr>
          <w:p w:rsidR="001C2F52" w:rsidRPr="000C1A52" w:rsidRDefault="001C2F52" w:rsidP="00626ABC">
            <w:pPr>
              <w:spacing w:after="0" w:line="240" w:lineRule="auto"/>
              <w:jc w:val="right"/>
              <w:rPr>
                <w:rFonts w:ascii="PT Astra Serif" w:eastAsia="Times New Roman" w:hAnsi="PT Astra Serif" w:cs="Times New Roman"/>
                <w:bCs/>
                <w:lang w:eastAsia="ru-RU"/>
              </w:rPr>
            </w:pPr>
            <w:r w:rsidRPr="000C1A52">
              <w:rPr>
                <w:rFonts w:ascii="PT Astra Serif" w:eastAsia="Times New Roman" w:hAnsi="PT Astra Serif" w:cs="Times New Roman"/>
                <w:bCs/>
                <w:lang w:eastAsia="ru-RU"/>
              </w:rPr>
              <w:t>0,0</w:t>
            </w:r>
          </w:p>
        </w:tc>
        <w:tc>
          <w:tcPr>
            <w:tcW w:w="1049" w:type="dxa"/>
            <w:tcBorders>
              <w:top w:val="nil"/>
              <w:left w:val="nil"/>
              <w:bottom w:val="single" w:sz="4" w:space="0" w:color="auto"/>
              <w:right w:val="single" w:sz="4" w:space="0" w:color="auto"/>
            </w:tcBorders>
            <w:shd w:val="clear" w:color="auto" w:fill="auto"/>
            <w:noWrap/>
            <w:vAlign w:val="center"/>
            <w:hideMark/>
          </w:tcPr>
          <w:p w:rsidR="001C2F52" w:rsidRPr="000C1A52" w:rsidRDefault="001C2F52" w:rsidP="00626ABC">
            <w:pPr>
              <w:spacing w:after="0" w:line="240" w:lineRule="auto"/>
              <w:jc w:val="right"/>
              <w:rPr>
                <w:rFonts w:ascii="PT Astra Serif" w:eastAsia="Times New Roman" w:hAnsi="PT Astra Serif" w:cs="Times New Roman"/>
                <w:bCs/>
                <w:lang w:eastAsia="ru-RU"/>
              </w:rPr>
            </w:pPr>
            <w:r w:rsidRPr="000C1A52">
              <w:rPr>
                <w:rFonts w:ascii="PT Astra Serif" w:eastAsia="Times New Roman" w:hAnsi="PT Astra Serif" w:cs="Times New Roman"/>
                <w:bCs/>
                <w:lang w:eastAsia="ru-RU"/>
              </w:rPr>
              <w:t>0,0</w:t>
            </w:r>
          </w:p>
        </w:tc>
        <w:tc>
          <w:tcPr>
            <w:tcW w:w="1049" w:type="dxa"/>
            <w:tcBorders>
              <w:top w:val="nil"/>
              <w:left w:val="nil"/>
              <w:bottom w:val="single" w:sz="4" w:space="0" w:color="auto"/>
              <w:right w:val="single" w:sz="4" w:space="0" w:color="auto"/>
            </w:tcBorders>
            <w:shd w:val="clear" w:color="auto" w:fill="auto"/>
            <w:noWrap/>
            <w:vAlign w:val="center"/>
            <w:hideMark/>
          </w:tcPr>
          <w:p w:rsidR="001C2F52" w:rsidRPr="000C1A52" w:rsidRDefault="001C2F52" w:rsidP="00626ABC">
            <w:pPr>
              <w:spacing w:after="0" w:line="240" w:lineRule="auto"/>
              <w:jc w:val="right"/>
              <w:rPr>
                <w:rFonts w:ascii="PT Astra Serif" w:eastAsia="Times New Roman" w:hAnsi="PT Astra Serif" w:cs="Times New Roman"/>
                <w:bCs/>
                <w:lang w:eastAsia="ru-RU"/>
              </w:rPr>
            </w:pPr>
            <w:r w:rsidRPr="000C1A52">
              <w:rPr>
                <w:rFonts w:ascii="PT Astra Serif" w:eastAsia="Times New Roman" w:hAnsi="PT Astra Serif" w:cs="Times New Roman"/>
                <w:bCs/>
                <w:lang w:eastAsia="ru-RU"/>
              </w:rPr>
              <w:t>0,0</w:t>
            </w:r>
          </w:p>
        </w:tc>
        <w:tc>
          <w:tcPr>
            <w:tcW w:w="1049" w:type="dxa"/>
            <w:tcBorders>
              <w:top w:val="nil"/>
              <w:left w:val="nil"/>
              <w:bottom w:val="single" w:sz="4" w:space="0" w:color="auto"/>
              <w:right w:val="single" w:sz="4" w:space="0" w:color="auto"/>
            </w:tcBorders>
            <w:shd w:val="clear" w:color="auto" w:fill="auto"/>
            <w:noWrap/>
            <w:vAlign w:val="center"/>
            <w:hideMark/>
          </w:tcPr>
          <w:p w:rsidR="001C2F52" w:rsidRPr="000C1A52" w:rsidRDefault="001C2F52" w:rsidP="00626ABC">
            <w:pPr>
              <w:spacing w:after="0" w:line="240" w:lineRule="auto"/>
              <w:jc w:val="right"/>
              <w:rPr>
                <w:rFonts w:ascii="PT Astra Serif" w:eastAsia="Times New Roman" w:hAnsi="PT Astra Serif" w:cs="Times New Roman"/>
                <w:bCs/>
                <w:lang w:eastAsia="ru-RU"/>
              </w:rPr>
            </w:pPr>
            <w:r w:rsidRPr="000C1A52">
              <w:rPr>
                <w:rFonts w:ascii="PT Astra Serif" w:eastAsia="Times New Roman" w:hAnsi="PT Astra Serif" w:cs="Times New Roman"/>
                <w:bCs/>
                <w:lang w:eastAsia="ru-RU"/>
              </w:rPr>
              <w:t>0,0</w:t>
            </w:r>
          </w:p>
        </w:tc>
        <w:tc>
          <w:tcPr>
            <w:tcW w:w="1049" w:type="dxa"/>
            <w:tcBorders>
              <w:top w:val="nil"/>
              <w:left w:val="nil"/>
              <w:bottom w:val="single" w:sz="4" w:space="0" w:color="auto"/>
              <w:right w:val="single" w:sz="4" w:space="0" w:color="auto"/>
            </w:tcBorders>
            <w:shd w:val="clear" w:color="auto" w:fill="auto"/>
            <w:noWrap/>
            <w:vAlign w:val="center"/>
            <w:hideMark/>
          </w:tcPr>
          <w:p w:rsidR="001C2F52" w:rsidRPr="000C1A52" w:rsidRDefault="001C2F52" w:rsidP="00626ABC">
            <w:pPr>
              <w:spacing w:after="0" w:line="240" w:lineRule="auto"/>
              <w:jc w:val="right"/>
              <w:rPr>
                <w:rFonts w:ascii="PT Astra Serif" w:eastAsia="Times New Roman" w:hAnsi="PT Astra Serif" w:cs="Times New Roman"/>
                <w:bCs/>
                <w:lang w:eastAsia="ru-RU"/>
              </w:rPr>
            </w:pPr>
            <w:r w:rsidRPr="000C1A52">
              <w:rPr>
                <w:rFonts w:ascii="PT Astra Serif" w:eastAsia="Times New Roman" w:hAnsi="PT Astra Serif" w:cs="Times New Roman"/>
                <w:bCs/>
                <w:lang w:eastAsia="ru-RU"/>
              </w:rPr>
              <w:t>0,0</w:t>
            </w:r>
          </w:p>
        </w:tc>
      </w:tr>
      <w:tr w:rsidR="000C1A52" w:rsidRPr="000C1A52" w:rsidTr="00626ABC">
        <w:trPr>
          <w:trHeight w:val="624"/>
        </w:trPr>
        <w:tc>
          <w:tcPr>
            <w:tcW w:w="2222" w:type="dxa"/>
            <w:vMerge/>
            <w:tcBorders>
              <w:top w:val="single" w:sz="4" w:space="0" w:color="auto"/>
              <w:left w:val="single" w:sz="4" w:space="0" w:color="auto"/>
              <w:bottom w:val="single" w:sz="4" w:space="0" w:color="auto"/>
              <w:right w:val="single" w:sz="4" w:space="0" w:color="auto"/>
            </w:tcBorders>
            <w:vAlign w:val="center"/>
            <w:hideMark/>
          </w:tcPr>
          <w:p w:rsidR="001C2F52" w:rsidRPr="000C1A52" w:rsidRDefault="001C2F52" w:rsidP="00626ABC">
            <w:pPr>
              <w:spacing w:after="0" w:line="240" w:lineRule="auto"/>
              <w:rPr>
                <w:rFonts w:ascii="PT Astra Serif" w:eastAsia="Times New Roman" w:hAnsi="PT Astra Serif" w:cs="Times New Roman"/>
                <w:bCs/>
                <w:lang w:eastAsia="ru-RU"/>
              </w:rPr>
            </w:pPr>
          </w:p>
        </w:tc>
        <w:tc>
          <w:tcPr>
            <w:tcW w:w="2552" w:type="dxa"/>
            <w:tcBorders>
              <w:top w:val="nil"/>
              <w:left w:val="nil"/>
              <w:bottom w:val="single" w:sz="4" w:space="0" w:color="auto"/>
              <w:right w:val="single" w:sz="4" w:space="0" w:color="auto"/>
            </w:tcBorders>
            <w:shd w:val="clear" w:color="auto" w:fill="auto"/>
            <w:vAlign w:val="center"/>
            <w:hideMark/>
          </w:tcPr>
          <w:p w:rsidR="001C2F52" w:rsidRPr="000C1A52" w:rsidRDefault="001C2F52" w:rsidP="00626ABC">
            <w:pPr>
              <w:spacing w:after="0" w:line="240" w:lineRule="auto"/>
              <w:rPr>
                <w:rFonts w:ascii="PT Astra Serif" w:eastAsia="Times New Roman" w:hAnsi="PT Astra Serif" w:cs="Times New Roman"/>
                <w:bCs/>
                <w:lang w:eastAsia="ru-RU"/>
              </w:rPr>
            </w:pPr>
            <w:r w:rsidRPr="000C1A52">
              <w:rPr>
                <w:rFonts w:ascii="PT Astra Serif" w:eastAsia="Times New Roman" w:hAnsi="PT Astra Serif" w:cs="Times New Roman"/>
                <w:bCs/>
                <w:lang w:eastAsia="ru-RU"/>
              </w:rPr>
              <w:t>внебюджетные источники</w:t>
            </w:r>
            <w:r w:rsidRPr="000C1A52">
              <w:rPr>
                <w:rFonts w:ascii="PT Astra Serif" w:eastAsia="Times New Roman" w:hAnsi="PT Astra Serif" w:cs="Times New Roman"/>
                <w:bCs/>
                <w:lang w:eastAsia="ru-RU"/>
              </w:rPr>
              <w:br/>
              <w:t>(по согласованию) (прогноз)</w:t>
            </w:r>
          </w:p>
        </w:tc>
        <w:tc>
          <w:tcPr>
            <w:tcW w:w="1049" w:type="dxa"/>
            <w:tcBorders>
              <w:top w:val="nil"/>
              <w:left w:val="nil"/>
              <w:bottom w:val="single" w:sz="4" w:space="0" w:color="auto"/>
              <w:right w:val="single" w:sz="4" w:space="0" w:color="auto"/>
            </w:tcBorders>
            <w:shd w:val="clear" w:color="auto" w:fill="auto"/>
            <w:noWrap/>
            <w:vAlign w:val="center"/>
            <w:hideMark/>
          </w:tcPr>
          <w:p w:rsidR="001C2F52" w:rsidRPr="000C1A52" w:rsidRDefault="001C2F52" w:rsidP="00626ABC">
            <w:pPr>
              <w:spacing w:after="0" w:line="240" w:lineRule="auto"/>
              <w:jc w:val="right"/>
              <w:rPr>
                <w:rFonts w:ascii="PT Astra Serif" w:eastAsia="Times New Roman" w:hAnsi="PT Astra Serif" w:cs="Times New Roman"/>
                <w:bCs/>
                <w:lang w:eastAsia="ru-RU"/>
              </w:rPr>
            </w:pPr>
            <w:r w:rsidRPr="000C1A52">
              <w:rPr>
                <w:rFonts w:ascii="PT Astra Serif" w:eastAsia="Times New Roman" w:hAnsi="PT Astra Serif" w:cs="Times New Roman"/>
                <w:bCs/>
                <w:lang w:eastAsia="ru-RU"/>
              </w:rPr>
              <w:t>0,0</w:t>
            </w:r>
          </w:p>
        </w:tc>
        <w:tc>
          <w:tcPr>
            <w:tcW w:w="1049" w:type="dxa"/>
            <w:tcBorders>
              <w:top w:val="nil"/>
              <w:left w:val="nil"/>
              <w:bottom w:val="single" w:sz="4" w:space="0" w:color="auto"/>
              <w:right w:val="single" w:sz="4" w:space="0" w:color="auto"/>
            </w:tcBorders>
            <w:shd w:val="clear" w:color="auto" w:fill="auto"/>
            <w:noWrap/>
            <w:vAlign w:val="center"/>
            <w:hideMark/>
          </w:tcPr>
          <w:p w:rsidR="001C2F52" w:rsidRPr="000C1A52" w:rsidRDefault="001C2F52" w:rsidP="00626ABC">
            <w:pPr>
              <w:spacing w:after="0" w:line="240" w:lineRule="auto"/>
              <w:jc w:val="right"/>
              <w:rPr>
                <w:rFonts w:ascii="PT Astra Serif" w:eastAsia="Times New Roman" w:hAnsi="PT Astra Serif" w:cs="Times New Roman"/>
                <w:bCs/>
                <w:lang w:eastAsia="ru-RU"/>
              </w:rPr>
            </w:pPr>
            <w:r w:rsidRPr="000C1A52">
              <w:rPr>
                <w:rFonts w:ascii="PT Astra Serif" w:eastAsia="Times New Roman" w:hAnsi="PT Astra Serif" w:cs="Times New Roman"/>
                <w:bCs/>
                <w:lang w:eastAsia="ru-RU"/>
              </w:rPr>
              <w:t>0,0</w:t>
            </w:r>
          </w:p>
        </w:tc>
        <w:tc>
          <w:tcPr>
            <w:tcW w:w="1049" w:type="dxa"/>
            <w:tcBorders>
              <w:top w:val="nil"/>
              <w:left w:val="nil"/>
              <w:bottom w:val="single" w:sz="4" w:space="0" w:color="auto"/>
              <w:right w:val="single" w:sz="4" w:space="0" w:color="auto"/>
            </w:tcBorders>
            <w:shd w:val="clear" w:color="auto" w:fill="auto"/>
            <w:noWrap/>
            <w:vAlign w:val="center"/>
            <w:hideMark/>
          </w:tcPr>
          <w:p w:rsidR="001C2F52" w:rsidRPr="000C1A52" w:rsidRDefault="001C2F52" w:rsidP="00626ABC">
            <w:pPr>
              <w:spacing w:after="0" w:line="240" w:lineRule="auto"/>
              <w:jc w:val="right"/>
              <w:rPr>
                <w:rFonts w:ascii="PT Astra Serif" w:eastAsia="Times New Roman" w:hAnsi="PT Astra Serif" w:cs="Times New Roman"/>
                <w:bCs/>
                <w:lang w:eastAsia="ru-RU"/>
              </w:rPr>
            </w:pPr>
            <w:r w:rsidRPr="000C1A52">
              <w:rPr>
                <w:rFonts w:ascii="PT Astra Serif" w:eastAsia="Times New Roman" w:hAnsi="PT Astra Serif" w:cs="Times New Roman"/>
                <w:bCs/>
                <w:lang w:eastAsia="ru-RU"/>
              </w:rPr>
              <w:t>0,0</w:t>
            </w:r>
          </w:p>
        </w:tc>
        <w:tc>
          <w:tcPr>
            <w:tcW w:w="1049" w:type="dxa"/>
            <w:tcBorders>
              <w:top w:val="nil"/>
              <w:left w:val="nil"/>
              <w:bottom w:val="single" w:sz="4" w:space="0" w:color="auto"/>
              <w:right w:val="single" w:sz="4" w:space="0" w:color="auto"/>
            </w:tcBorders>
            <w:shd w:val="clear" w:color="auto" w:fill="auto"/>
            <w:noWrap/>
            <w:vAlign w:val="center"/>
            <w:hideMark/>
          </w:tcPr>
          <w:p w:rsidR="001C2F52" w:rsidRPr="000C1A52" w:rsidRDefault="001C2F52" w:rsidP="00626ABC">
            <w:pPr>
              <w:spacing w:after="0" w:line="240" w:lineRule="auto"/>
              <w:jc w:val="right"/>
              <w:rPr>
                <w:rFonts w:ascii="PT Astra Serif" w:eastAsia="Times New Roman" w:hAnsi="PT Astra Serif" w:cs="Times New Roman"/>
                <w:bCs/>
                <w:lang w:eastAsia="ru-RU"/>
              </w:rPr>
            </w:pPr>
            <w:r w:rsidRPr="000C1A52">
              <w:rPr>
                <w:rFonts w:ascii="PT Astra Serif" w:eastAsia="Times New Roman" w:hAnsi="PT Astra Serif" w:cs="Times New Roman"/>
                <w:bCs/>
                <w:lang w:eastAsia="ru-RU"/>
              </w:rPr>
              <w:t>0,0</w:t>
            </w:r>
          </w:p>
        </w:tc>
        <w:tc>
          <w:tcPr>
            <w:tcW w:w="1049" w:type="dxa"/>
            <w:tcBorders>
              <w:top w:val="nil"/>
              <w:left w:val="nil"/>
              <w:bottom w:val="single" w:sz="4" w:space="0" w:color="auto"/>
              <w:right w:val="single" w:sz="4" w:space="0" w:color="auto"/>
            </w:tcBorders>
            <w:shd w:val="clear" w:color="auto" w:fill="auto"/>
            <w:noWrap/>
            <w:vAlign w:val="center"/>
            <w:hideMark/>
          </w:tcPr>
          <w:p w:rsidR="001C2F52" w:rsidRPr="000C1A52" w:rsidRDefault="001C2F52" w:rsidP="00626ABC">
            <w:pPr>
              <w:spacing w:after="0" w:line="240" w:lineRule="auto"/>
              <w:jc w:val="right"/>
              <w:rPr>
                <w:rFonts w:ascii="PT Astra Serif" w:eastAsia="Times New Roman" w:hAnsi="PT Astra Serif" w:cs="Times New Roman"/>
                <w:bCs/>
                <w:lang w:eastAsia="ru-RU"/>
              </w:rPr>
            </w:pPr>
            <w:r w:rsidRPr="000C1A52">
              <w:rPr>
                <w:rFonts w:ascii="PT Astra Serif" w:eastAsia="Times New Roman" w:hAnsi="PT Astra Serif" w:cs="Times New Roman"/>
                <w:bCs/>
                <w:lang w:eastAsia="ru-RU"/>
              </w:rPr>
              <w:t>0,0</w:t>
            </w:r>
          </w:p>
        </w:tc>
      </w:tr>
    </w:tbl>
    <w:p w:rsidR="001C2F52" w:rsidRPr="000C1A52" w:rsidRDefault="001C2F52" w:rsidP="001C2F52">
      <w:pPr>
        <w:spacing w:after="0" w:line="240" w:lineRule="auto"/>
        <w:rPr>
          <w:rFonts w:ascii="PT Astra Serif" w:eastAsia="Times New Roman" w:hAnsi="PT Astra Serif" w:cs="Times New Roman"/>
          <w:bCs/>
          <w:sz w:val="18"/>
          <w:szCs w:val="18"/>
          <w:lang w:eastAsia="ru-RU"/>
        </w:rPr>
      </w:pPr>
    </w:p>
    <w:p w:rsidR="001C2F52" w:rsidRPr="000C1A52" w:rsidRDefault="001C2F52" w:rsidP="001C2F52">
      <w:pPr>
        <w:spacing w:after="0" w:line="240" w:lineRule="auto"/>
        <w:jc w:val="center"/>
        <w:rPr>
          <w:rFonts w:ascii="PT Astra Serif" w:eastAsia="Times New Roman" w:hAnsi="PT Astra Serif" w:cs="Times New Roman"/>
          <w:bCs/>
          <w:sz w:val="18"/>
          <w:szCs w:val="18"/>
          <w:lang w:eastAsia="ru-RU"/>
        </w:rPr>
      </w:pPr>
    </w:p>
    <w:p w:rsidR="001C2F52" w:rsidRPr="00EB313C" w:rsidRDefault="001C2F52" w:rsidP="00A1624F">
      <w:pPr>
        <w:pageBreakBefore/>
        <w:widowControl w:val="0"/>
        <w:spacing w:after="0" w:line="240" w:lineRule="auto"/>
        <w:jc w:val="center"/>
        <w:rPr>
          <w:rFonts w:ascii="PT Astra Serif" w:eastAsia="Times New Roman" w:hAnsi="PT Astra Serif" w:cs="Times New Roman"/>
          <w:bCs/>
          <w:sz w:val="24"/>
          <w:szCs w:val="24"/>
          <w:lang w:eastAsia="ru-RU"/>
        </w:rPr>
      </w:pPr>
      <w:r w:rsidRPr="00EB313C">
        <w:rPr>
          <w:rFonts w:ascii="PT Astra Serif" w:eastAsia="Times New Roman" w:hAnsi="PT Astra Serif" w:cs="Times New Roman"/>
          <w:bCs/>
          <w:sz w:val="24"/>
          <w:szCs w:val="24"/>
          <w:lang w:eastAsia="ru-RU"/>
        </w:rPr>
        <w:lastRenderedPageBreak/>
        <w:t>Перечень региональных проектов</w:t>
      </w:r>
    </w:p>
    <w:p w:rsidR="001C2F52" w:rsidRPr="00EB313C" w:rsidRDefault="001C2F52" w:rsidP="001C2F52">
      <w:pPr>
        <w:tabs>
          <w:tab w:val="left" w:pos="2556"/>
          <w:tab w:val="left" w:pos="4928"/>
          <w:tab w:val="left" w:pos="6204"/>
          <w:tab w:val="left" w:pos="7479"/>
          <w:tab w:val="left" w:pos="8755"/>
          <w:tab w:val="left" w:pos="10031"/>
          <w:tab w:val="left" w:pos="11165"/>
          <w:tab w:val="left" w:pos="12299"/>
        </w:tabs>
        <w:spacing w:after="0" w:line="240" w:lineRule="auto"/>
        <w:ind w:left="108"/>
        <w:rPr>
          <w:rFonts w:ascii="PT Astra Serif" w:eastAsia="Times New Roman" w:hAnsi="PT Astra Serif" w:cs="Times New Roman"/>
          <w:b/>
          <w:bCs/>
          <w:sz w:val="24"/>
          <w:szCs w:val="24"/>
          <w:lang w:eastAsia="ru-RU"/>
        </w:rPr>
      </w:pPr>
    </w:p>
    <w:tbl>
      <w:tblPr>
        <w:tblW w:w="10348" w:type="dxa"/>
        <w:tblInd w:w="57" w:type="dxa"/>
        <w:tblLayout w:type="fixed"/>
        <w:tblCellMar>
          <w:left w:w="57" w:type="dxa"/>
          <w:right w:w="57" w:type="dxa"/>
        </w:tblCellMar>
        <w:tblLook w:val="04A0" w:firstRow="1" w:lastRow="0" w:firstColumn="1" w:lastColumn="0" w:noHBand="0" w:noVBand="1"/>
      </w:tblPr>
      <w:tblGrid>
        <w:gridCol w:w="2552"/>
        <w:gridCol w:w="1984"/>
        <w:gridCol w:w="1276"/>
        <w:gridCol w:w="756"/>
        <w:gridCol w:w="151"/>
        <w:gridCol w:w="605"/>
        <w:gridCol w:w="302"/>
        <w:gridCol w:w="454"/>
        <w:gridCol w:w="453"/>
        <w:gridCol w:w="303"/>
        <w:gridCol w:w="604"/>
        <w:gridCol w:w="152"/>
        <w:gridCol w:w="756"/>
      </w:tblGrid>
      <w:tr w:rsidR="00EB313C" w:rsidRPr="00EB313C" w:rsidTr="00EB313C">
        <w:trPr>
          <w:trHeight w:val="2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EB313C" w:rsidRPr="00EB313C" w:rsidRDefault="00EB313C" w:rsidP="001A2BC7">
            <w:pPr>
              <w:widowControl w:val="0"/>
              <w:spacing w:after="0" w:line="240" w:lineRule="auto"/>
              <w:rPr>
                <w:rFonts w:ascii="PT Astra Serif" w:hAnsi="PT Astra Serif"/>
              </w:rPr>
            </w:pPr>
            <w:r w:rsidRPr="00EB313C">
              <w:rPr>
                <w:rFonts w:ascii="PT Astra Serif" w:hAnsi="PT Astra Serif"/>
              </w:rPr>
              <w:t>Наименование направления проектной деятельности в рамках национальных проектов</w:t>
            </w:r>
          </w:p>
        </w:tc>
        <w:tc>
          <w:tcPr>
            <w:tcW w:w="7796" w:type="dxa"/>
            <w:gridSpan w:val="12"/>
            <w:tcBorders>
              <w:top w:val="single" w:sz="4" w:space="0" w:color="auto"/>
              <w:left w:val="nil"/>
              <w:bottom w:val="single" w:sz="4" w:space="0" w:color="auto"/>
              <w:right w:val="single" w:sz="4" w:space="0" w:color="auto"/>
            </w:tcBorders>
            <w:shd w:val="clear" w:color="auto" w:fill="auto"/>
            <w:vAlign w:val="center"/>
          </w:tcPr>
          <w:p w:rsidR="00EB313C" w:rsidRPr="00EB313C" w:rsidRDefault="00EB313C" w:rsidP="00626ABC">
            <w:pPr>
              <w:widowControl w:val="0"/>
              <w:spacing w:after="0" w:line="240" w:lineRule="auto"/>
              <w:rPr>
                <w:rFonts w:ascii="PT Astra Serif" w:hAnsi="PT Astra Serif"/>
              </w:rPr>
            </w:pPr>
            <w:r w:rsidRPr="00EB313C">
              <w:rPr>
                <w:rFonts w:ascii="PT Astra Serif" w:hAnsi="PT Astra Serif"/>
              </w:rPr>
              <w:t>Демография</w:t>
            </w:r>
          </w:p>
        </w:tc>
      </w:tr>
      <w:tr w:rsidR="00EB313C" w:rsidRPr="00EB313C" w:rsidTr="00EB313C">
        <w:trPr>
          <w:trHeight w:val="2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1C2F52" w:rsidRPr="00EB313C" w:rsidRDefault="001C2F52" w:rsidP="001A2BC7">
            <w:pPr>
              <w:widowControl w:val="0"/>
              <w:spacing w:after="0" w:line="240" w:lineRule="auto"/>
              <w:rPr>
                <w:rFonts w:ascii="PT Astra Serif" w:hAnsi="PT Astra Serif"/>
              </w:rPr>
            </w:pPr>
            <w:r w:rsidRPr="00EB313C">
              <w:rPr>
                <w:rFonts w:ascii="PT Astra Serif" w:hAnsi="PT Astra Serif"/>
              </w:rPr>
              <w:t>Наим</w:t>
            </w:r>
            <w:r w:rsidR="001A2BC7">
              <w:rPr>
                <w:rFonts w:ascii="PT Astra Serif" w:hAnsi="PT Astra Serif"/>
              </w:rPr>
              <w:t xml:space="preserve">енование регионального </w:t>
            </w:r>
            <w:r w:rsidR="001A2BC7">
              <w:rPr>
                <w:rFonts w:ascii="PT Astra Serif" w:hAnsi="PT Astra Serif"/>
              </w:rPr>
              <w:br/>
              <w:t>проекта</w:t>
            </w:r>
          </w:p>
        </w:tc>
        <w:tc>
          <w:tcPr>
            <w:tcW w:w="7796" w:type="dxa"/>
            <w:gridSpan w:val="12"/>
            <w:tcBorders>
              <w:top w:val="single" w:sz="4" w:space="0" w:color="auto"/>
              <w:left w:val="nil"/>
              <w:bottom w:val="single" w:sz="4" w:space="0" w:color="auto"/>
              <w:right w:val="single" w:sz="4" w:space="0" w:color="auto"/>
            </w:tcBorders>
            <w:shd w:val="clear" w:color="auto" w:fill="auto"/>
            <w:vAlign w:val="center"/>
          </w:tcPr>
          <w:p w:rsidR="001C2F52" w:rsidRPr="00EB313C" w:rsidRDefault="001C2F52" w:rsidP="00626ABC">
            <w:pPr>
              <w:widowControl w:val="0"/>
              <w:spacing w:after="0" w:line="240" w:lineRule="auto"/>
              <w:rPr>
                <w:rFonts w:ascii="PT Astra Serif" w:hAnsi="PT Astra Serif"/>
              </w:rPr>
            </w:pPr>
            <w:r w:rsidRPr="00EB313C">
              <w:rPr>
                <w:rFonts w:ascii="PT Astra Serif" w:hAnsi="PT Astra Serif"/>
              </w:rPr>
              <w:t>Содействие занятости</w:t>
            </w:r>
          </w:p>
        </w:tc>
      </w:tr>
      <w:tr w:rsidR="00EB313C" w:rsidRPr="00EB313C" w:rsidTr="00EB313C">
        <w:trPr>
          <w:trHeight w:val="2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1C2F52" w:rsidRPr="00EB313C" w:rsidRDefault="001C2F52" w:rsidP="00626ABC">
            <w:pPr>
              <w:widowControl w:val="0"/>
              <w:spacing w:after="0" w:line="240" w:lineRule="auto"/>
              <w:rPr>
                <w:rFonts w:ascii="PT Astra Serif" w:hAnsi="PT Astra Serif"/>
              </w:rPr>
            </w:pPr>
            <w:r w:rsidRPr="00EB313C">
              <w:rPr>
                <w:rFonts w:ascii="PT Astra Serif" w:hAnsi="PT Astra Serif"/>
              </w:rPr>
              <w:t xml:space="preserve">Реквизиты документа, утверждающего паспорт регионального проекта </w:t>
            </w:r>
          </w:p>
        </w:tc>
        <w:tc>
          <w:tcPr>
            <w:tcW w:w="7796" w:type="dxa"/>
            <w:gridSpan w:val="12"/>
            <w:tcBorders>
              <w:top w:val="single" w:sz="4" w:space="0" w:color="auto"/>
              <w:left w:val="nil"/>
              <w:bottom w:val="single" w:sz="4" w:space="0" w:color="auto"/>
              <w:right w:val="single" w:sz="4" w:space="0" w:color="auto"/>
            </w:tcBorders>
            <w:shd w:val="clear" w:color="auto" w:fill="auto"/>
            <w:vAlign w:val="center"/>
          </w:tcPr>
          <w:p w:rsidR="001C2F52" w:rsidRPr="00134689" w:rsidRDefault="001C2F52" w:rsidP="001A2BC7">
            <w:pPr>
              <w:widowControl w:val="0"/>
              <w:autoSpaceDE w:val="0"/>
              <w:autoSpaceDN w:val="0"/>
              <w:adjustRightInd w:val="0"/>
              <w:spacing w:after="0" w:line="240" w:lineRule="auto"/>
              <w:rPr>
                <w:rFonts w:ascii="PT Astra Serif" w:eastAsia="Calibri" w:hAnsi="PT Astra Serif"/>
              </w:rPr>
            </w:pPr>
            <w:r w:rsidRPr="00134689">
              <w:rPr>
                <w:rFonts w:ascii="PT Astra Serif" w:eastAsia="Calibri" w:hAnsi="PT Astra Serif"/>
              </w:rPr>
              <w:t>Протокол заседания Совета при Губернаторе Томской области по</w:t>
            </w:r>
            <w:r w:rsidR="00EB313C" w:rsidRPr="00134689">
              <w:rPr>
                <w:rFonts w:ascii="PT Astra Serif" w:eastAsia="Calibri" w:hAnsi="PT Astra Serif"/>
              </w:rPr>
              <w:t> </w:t>
            </w:r>
            <w:r w:rsidRPr="00134689">
              <w:rPr>
                <w:rFonts w:ascii="PT Astra Serif" w:eastAsia="Calibri" w:hAnsi="PT Astra Serif"/>
              </w:rPr>
              <w:t xml:space="preserve">стратегическому развитию и приоритетным проектам </w:t>
            </w:r>
            <w:r w:rsidR="001A2BC7">
              <w:rPr>
                <w:rFonts w:ascii="PT Astra Serif" w:eastAsia="Calibri" w:hAnsi="PT Astra Serif"/>
              </w:rPr>
              <w:br/>
            </w:r>
            <w:r w:rsidRPr="00134689">
              <w:rPr>
                <w:rFonts w:ascii="PT Astra Serif" w:eastAsia="Calibri" w:hAnsi="PT Astra Serif"/>
              </w:rPr>
              <w:t>от 29.0</w:t>
            </w:r>
            <w:r w:rsidR="00134689" w:rsidRPr="00134689">
              <w:rPr>
                <w:rFonts w:ascii="PT Astra Serif" w:eastAsia="Calibri" w:hAnsi="PT Astra Serif"/>
              </w:rPr>
              <w:t>6</w:t>
            </w:r>
            <w:r w:rsidRPr="00134689">
              <w:rPr>
                <w:rFonts w:ascii="PT Astra Serif" w:eastAsia="Calibri" w:hAnsi="PT Astra Serif"/>
              </w:rPr>
              <w:t>.202</w:t>
            </w:r>
            <w:r w:rsidR="00134689" w:rsidRPr="00134689">
              <w:rPr>
                <w:rFonts w:ascii="PT Astra Serif" w:eastAsia="Calibri" w:hAnsi="PT Astra Serif"/>
              </w:rPr>
              <w:t>3</w:t>
            </w:r>
            <w:r w:rsidRPr="00134689">
              <w:rPr>
                <w:rFonts w:ascii="PT Astra Serif" w:eastAsia="Calibri" w:hAnsi="PT Astra Serif"/>
              </w:rPr>
              <w:t xml:space="preserve"> № ВМ-Пр-</w:t>
            </w:r>
            <w:r w:rsidR="00134689" w:rsidRPr="00134689">
              <w:rPr>
                <w:rFonts w:ascii="PT Astra Serif" w:eastAsia="Calibri" w:hAnsi="PT Astra Serif"/>
              </w:rPr>
              <w:t>1371</w:t>
            </w:r>
          </w:p>
        </w:tc>
      </w:tr>
      <w:tr w:rsidR="00EB313C" w:rsidRPr="00EB313C" w:rsidTr="00EB313C">
        <w:trPr>
          <w:trHeight w:val="2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1C2F52" w:rsidRPr="00EB313C" w:rsidRDefault="001C2F52" w:rsidP="00626ABC">
            <w:pPr>
              <w:widowControl w:val="0"/>
              <w:spacing w:after="0" w:line="240" w:lineRule="auto"/>
              <w:rPr>
                <w:rFonts w:ascii="PT Astra Serif" w:hAnsi="PT Astra Serif"/>
              </w:rPr>
            </w:pPr>
            <w:r w:rsidRPr="00EB313C">
              <w:rPr>
                <w:rFonts w:ascii="PT Astra Serif" w:hAnsi="PT Astra Serif"/>
              </w:rPr>
              <w:t>Руководитель регионального проекта</w:t>
            </w:r>
          </w:p>
        </w:tc>
        <w:tc>
          <w:tcPr>
            <w:tcW w:w="7796" w:type="dxa"/>
            <w:gridSpan w:val="12"/>
            <w:tcBorders>
              <w:top w:val="single" w:sz="4" w:space="0" w:color="auto"/>
              <w:left w:val="nil"/>
              <w:bottom w:val="single" w:sz="4" w:space="0" w:color="auto"/>
              <w:right w:val="single" w:sz="4" w:space="0" w:color="auto"/>
            </w:tcBorders>
            <w:shd w:val="clear" w:color="auto" w:fill="auto"/>
            <w:vAlign w:val="center"/>
          </w:tcPr>
          <w:p w:rsidR="001C2F52" w:rsidRPr="00EB313C" w:rsidRDefault="00EB313C" w:rsidP="00EB313C">
            <w:pPr>
              <w:widowControl w:val="0"/>
              <w:spacing w:after="0" w:line="240" w:lineRule="auto"/>
              <w:rPr>
                <w:rFonts w:ascii="PT Astra Serif" w:hAnsi="PT Astra Serif"/>
              </w:rPr>
            </w:pPr>
            <w:proofErr w:type="gramStart"/>
            <w:r w:rsidRPr="00EB313C">
              <w:rPr>
                <w:rFonts w:ascii="PT Astra Serif" w:hAnsi="PT Astra Serif"/>
              </w:rPr>
              <w:t>Грузных</w:t>
            </w:r>
            <w:proofErr w:type="gramEnd"/>
            <w:r w:rsidRPr="00EB313C">
              <w:rPr>
                <w:rFonts w:ascii="PT Astra Serif" w:hAnsi="PT Astra Serif"/>
              </w:rPr>
              <w:t xml:space="preserve"> С.Н.</w:t>
            </w:r>
            <w:r w:rsidR="001C2F52" w:rsidRPr="00EB313C">
              <w:rPr>
                <w:rFonts w:ascii="PT Astra Serif" w:hAnsi="PT Astra Serif"/>
              </w:rPr>
              <w:t xml:space="preserve"> – начальник Департамента </w:t>
            </w:r>
            <w:r w:rsidRPr="00EB313C">
              <w:rPr>
                <w:rFonts w:ascii="PT Astra Serif" w:hAnsi="PT Astra Serif"/>
              </w:rPr>
              <w:t>труда и занятости населения Томской области</w:t>
            </w:r>
          </w:p>
        </w:tc>
      </w:tr>
      <w:tr w:rsidR="00EB313C" w:rsidRPr="00EB313C" w:rsidTr="00EB313C">
        <w:trPr>
          <w:trHeight w:val="2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1C2F52" w:rsidRPr="00EB313C" w:rsidRDefault="001C2F52" w:rsidP="00626ABC">
            <w:pPr>
              <w:widowControl w:val="0"/>
              <w:spacing w:after="0" w:line="240" w:lineRule="auto"/>
              <w:rPr>
                <w:rFonts w:ascii="PT Astra Serif" w:hAnsi="PT Astra Serif"/>
              </w:rPr>
            </w:pPr>
            <w:r w:rsidRPr="00EB313C">
              <w:rPr>
                <w:rFonts w:ascii="PT Astra Serif" w:hAnsi="PT Astra Serif"/>
              </w:rPr>
              <w:t>Ответственный орган власти за реализацию регионального проекта</w:t>
            </w:r>
          </w:p>
        </w:tc>
        <w:tc>
          <w:tcPr>
            <w:tcW w:w="7796" w:type="dxa"/>
            <w:gridSpan w:val="12"/>
            <w:tcBorders>
              <w:top w:val="single" w:sz="4" w:space="0" w:color="auto"/>
              <w:left w:val="nil"/>
              <w:bottom w:val="single" w:sz="4" w:space="0" w:color="auto"/>
              <w:right w:val="single" w:sz="4" w:space="0" w:color="auto"/>
            </w:tcBorders>
            <w:shd w:val="clear" w:color="auto" w:fill="auto"/>
            <w:vAlign w:val="center"/>
          </w:tcPr>
          <w:p w:rsidR="001C2F52" w:rsidRPr="00EB313C" w:rsidRDefault="001C2F52" w:rsidP="00EB313C">
            <w:pPr>
              <w:widowControl w:val="0"/>
              <w:spacing w:after="0" w:line="240" w:lineRule="auto"/>
              <w:rPr>
                <w:rFonts w:ascii="PT Astra Serif" w:hAnsi="PT Astra Serif"/>
              </w:rPr>
            </w:pPr>
            <w:r w:rsidRPr="00EB313C">
              <w:rPr>
                <w:rFonts w:ascii="PT Astra Serif" w:hAnsi="PT Astra Serif"/>
              </w:rPr>
              <w:t xml:space="preserve">Департамент </w:t>
            </w:r>
            <w:r w:rsidR="00EB313C" w:rsidRPr="00EB313C">
              <w:rPr>
                <w:rFonts w:ascii="PT Astra Serif" w:hAnsi="PT Astra Serif"/>
              </w:rPr>
              <w:t xml:space="preserve">труда и занятости населения </w:t>
            </w:r>
            <w:r w:rsidRPr="00EB313C">
              <w:rPr>
                <w:rFonts w:ascii="PT Astra Serif" w:hAnsi="PT Astra Serif"/>
              </w:rPr>
              <w:t>Томской области</w:t>
            </w:r>
          </w:p>
        </w:tc>
      </w:tr>
      <w:tr w:rsidR="00EB313C" w:rsidRPr="00EB313C" w:rsidTr="00EB313C">
        <w:trPr>
          <w:trHeight w:val="2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1C2F52" w:rsidRPr="00EB313C" w:rsidRDefault="001C2F52" w:rsidP="00626ABC">
            <w:pPr>
              <w:widowControl w:val="0"/>
              <w:spacing w:after="0" w:line="240" w:lineRule="auto"/>
              <w:rPr>
                <w:rFonts w:ascii="PT Astra Serif" w:hAnsi="PT Astra Serif"/>
              </w:rPr>
            </w:pPr>
            <w:r w:rsidRPr="00EB313C">
              <w:rPr>
                <w:rFonts w:ascii="PT Astra Serif" w:hAnsi="PT Astra Serif"/>
              </w:rPr>
              <w:t>Срок начала</w:t>
            </w:r>
            <w:r w:rsidRPr="00EB313C">
              <w:rPr>
                <w:rFonts w:ascii="PT Astra Serif" w:hAnsi="PT Astra Serif"/>
              </w:rPr>
              <w:br/>
              <w:t>и окончания проекта</w:t>
            </w:r>
          </w:p>
        </w:tc>
        <w:tc>
          <w:tcPr>
            <w:tcW w:w="7796" w:type="dxa"/>
            <w:gridSpan w:val="12"/>
            <w:tcBorders>
              <w:top w:val="single" w:sz="4" w:space="0" w:color="auto"/>
              <w:left w:val="nil"/>
              <w:bottom w:val="single" w:sz="4" w:space="0" w:color="auto"/>
              <w:right w:val="single" w:sz="4" w:space="0" w:color="auto"/>
            </w:tcBorders>
            <w:shd w:val="clear" w:color="auto" w:fill="auto"/>
            <w:vAlign w:val="center"/>
          </w:tcPr>
          <w:p w:rsidR="001C2F52" w:rsidRPr="00EB313C" w:rsidRDefault="001C2F52" w:rsidP="00626ABC">
            <w:pPr>
              <w:widowControl w:val="0"/>
              <w:spacing w:after="0" w:line="240" w:lineRule="auto"/>
              <w:rPr>
                <w:rFonts w:ascii="PT Astra Serif" w:hAnsi="PT Astra Serif"/>
              </w:rPr>
            </w:pPr>
            <w:r w:rsidRPr="00EB313C">
              <w:rPr>
                <w:rFonts w:ascii="PT Astra Serif" w:hAnsi="PT Astra Serif"/>
              </w:rPr>
              <w:t>01.01.2021 – 31.12.2024</w:t>
            </w:r>
          </w:p>
        </w:tc>
      </w:tr>
      <w:tr w:rsidR="003A79ED" w:rsidRPr="003A79ED" w:rsidTr="00EB313C">
        <w:trPr>
          <w:trHeight w:val="20"/>
        </w:trPr>
        <w:tc>
          <w:tcPr>
            <w:tcW w:w="25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313C" w:rsidRPr="003A79ED" w:rsidRDefault="00EB313C" w:rsidP="00EB313C">
            <w:pPr>
              <w:widowControl w:val="0"/>
              <w:spacing w:after="0" w:line="240" w:lineRule="auto"/>
              <w:jc w:val="center"/>
              <w:rPr>
                <w:rFonts w:ascii="PT Astra Serif" w:hAnsi="PT Astra Serif"/>
              </w:rPr>
            </w:pPr>
            <w:r w:rsidRPr="003A79ED">
              <w:rPr>
                <w:rFonts w:ascii="PT Astra Serif" w:hAnsi="PT Astra Serif"/>
              </w:rPr>
              <w:t xml:space="preserve">Показатели цели регионального </w:t>
            </w:r>
            <w:r w:rsidRPr="003A79ED">
              <w:rPr>
                <w:rFonts w:ascii="PT Astra Serif" w:hAnsi="PT Astra Serif"/>
              </w:rPr>
              <w:br/>
              <w:t>проекта:</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313C" w:rsidRPr="003A79ED" w:rsidRDefault="00EB313C" w:rsidP="00626ABC">
            <w:pPr>
              <w:widowControl w:val="0"/>
              <w:spacing w:after="0" w:line="240" w:lineRule="auto"/>
              <w:jc w:val="center"/>
              <w:rPr>
                <w:rFonts w:ascii="PT Astra Serif" w:hAnsi="PT Astra Serif"/>
              </w:rPr>
            </w:pPr>
            <w:r w:rsidRPr="003A79ED">
              <w:rPr>
                <w:rFonts w:ascii="PT Astra Serif" w:hAnsi="PT Astra Serif"/>
              </w:rPr>
              <w:t xml:space="preserve">Наименование показателя, </w:t>
            </w:r>
            <w:r w:rsidRPr="003A79ED">
              <w:rPr>
                <w:rFonts w:ascii="PT Astra Serif" w:hAnsi="PT Astra Serif"/>
              </w:rPr>
              <w:br/>
              <w:t>единица измерения</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B313C" w:rsidRPr="003A79ED" w:rsidRDefault="00EB313C" w:rsidP="00626ABC">
            <w:pPr>
              <w:widowControl w:val="0"/>
              <w:spacing w:after="0" w:line="240" w:lineRule="auto"/>
              <w:jc w:val="center"/>
              <w:rPr>
                <w:rFonts w:ascii="PT Astra Serif" w:hAnsi="PT Astra Serif"/>
              </w:rPr>
            </w:pPr>
            <w:r w:rsidRPr="003A79ED">
              <w:rPr>
                <w:rFonts w:ascii="PT Astra Serif" w:hAnsi="PT Astra Serif"/>
              </w:rPr>
              <w:t xml:space="preserve">Тип </w:t>
            </w:r>
          </w:p>
          <w:p w:rsidR="00EB313C" w:rsidRPr="003A79ED" w:rsidRDefault="00EB313C" w:rsidP="00626ABC">
            <w:pPr>
              <w:widowControl w:val="0"/>
              <w:spacing w:after="0" w:line="240" w:lineRule="auto"/>
              <w:jc w:val="center"/>
              <w:rPr>
                <w:rFonts w:ascii="PT Astra Serif" w:hAnsi="PT Astra Serif"/>
              </w:rPr>
            </w:pPr>
            <w:proofErr w:type="gramStart"/>
            <w:r w:rsidRPr="003A79ED">
              <w:rPr>
                <w:rFonts w:ascii="PT Astra Serif" w:hAnsi="PT Astra Serif"/>
              </w:rPr>
              <w:t>показателя (основной/ дополни-тельный</w:t>
            </w:r>
            <w:proofErr w:type="gramEnd"/>
          </w:p>
        </w:tc>
        <w:tc>
          <w:tcPr>
            <w:tcW w:w="756" w:type="dxa"/>
            <w:tcBorders>
              <w:top w:val="single" w:sz="4" w:space="0" w:color="auto"/>
              <w:left w:val="nil"/>
              <w:bottom w:val="single" w:sz="4" w:space="0" w:color="auto"/>
              <w:right w:val="single" w:sz="4" w:space="0" w:color="auto"/>
            </w:tcBorders>
            <w:shd w:val="clear" w:color="auto" w:fill="auto"/>
            <w:vAlign w:val="center"/>
          </w:tcPr>
          <w:p w:rsidR="00EB313C" w:rsidRPr="003A79ED" w:rsidRDefault="003A79ED" w:rsidP="003377AE">
            <w:pPr>
              <w:widowControl w:val="0"/>
              <w:spacing w:after="0" w:line="240" w:lineRule="auto"/>
              <w:jc w:val="center"/>
              <w:rPr>
                <w:rFonts w:ascii="PT Astra Serif" w:hAnsi="PT Astra Serif"/>
              </w:rPr>
            </w:pPr>
            <w:proofErr w:type="spellStart"/>
            <w:proofErr w:type="gramStart"/>
            <w:r>
              <w:rPr>
                <w:rFonts w:ascii="PT Astra Serif" w:hAnsi="PT Astra Serif"/>
              </w:rPr>
              <w:t>Базо</w:t>
            </w:r>
            <w:proofErr w:type="spellEnd"/>
            <w:r>
              <w:rPr>
                <w:rFonts w:ascii="PT Astra Serif" w:hAnsi="PT Astra Serif"/>
              </w:rPr>
              <w:t>-вый</w:t>
            </w:r>
            <w:proofErr w:type="gramEnd"/>
            <w:r>
              <w:rPr>
                <w:rFonts w:ascii="PT Astra Serif" w:hAnsi="PT Astra Serif"/>
              </w:rPr>
              <w:t xml:space="preserve"> </w:t>
            </w:r>
            <w:r w:rsidR="00EB313C" w:rsidRPr="003A79ED">
              <w:rPr>
                <w:rFonts w:ascii="PT Astra Serif" w:hAnsi="PT Astra Serif"/>
              </w:rPr>
              <w:t>2023 год</w:t>
            </w:r>
          </w:p>
        </w:tc>
        <w:tc>
          <w:tcPr>
            <w:tcW w:w="756" w:type="dxa"/>
            <w:gridSpan w:val="2"/>
            <w:tcBorders>
              <w:top w:val="single" w:sz="4" w:space="0" w:color="auto"/>
              <w:left w:val="nil"/>
              <w:bottom w:val="single" w:sz="4" w:space="0" w:color="auto"/>
              <w:right w:val="single" w:sz="4" w:space="0" w:color="auto"/>
            </w:tcBorders>
            <w:shd w:val="clear" w:color="auto" w:fill="auto"/>
            <w:vAlign w:val="center"/>
          </w:tcPr>
          <w:p w:rsidR="00EB313C" w:rsidRPr="003A79ED" w:rsidRDefault="00EB313C" w:rsidP="003377AE">
            <w:pPr>
              <w:widowControl w:val="0"/>
              <w:spacing w:after="0" w:line="240" w:lineRule="auto"/>
              <w:jc w:val="center"/>
              <w:rPr>
                <w:rFonts w:ascii="PT Astra Serif" w:hAnsi="PT Astra Serif"/>
              </w:rPr>
            </w:pPr>
            <w:r w:rsidRPr="003A79ED">
              <w:rPr>
                <w:rFonts w:ascii="PT Astra Serif" w:hAnsi="PT Astra Serif"/>
              </w:rPr>
              <w:t>2024 год</w:t>
            </w:r>
          </w:p>
        </w:tc>
        <w:tc>
          <w:tcPr>
            <w:tcW w:w="756" w:type="dxa"/>
            <w:gridSpan w:val="2"/>
            <w:tcBorders>
              <w:top w:val="single" w:sz="4" w:space="0" w:color="auto"/>
              <w:left w:val="nil"/>
              <w:bottom w:val="single" w:sz="4" w:space="0" w:color="auto"/>
              <w:right w:val="single" w:sz="4" w:space="0" w:color="auto"/>
            </w:tcBorders>
            <w:shd w:val="clear" w:color="auto" w:fill="auto"/>
            <w:vAlign w:val="center"/>
          </w:tcPr>
          <w:p w:rsidR="00EB313C" w:rsidRPr="003A79ED" w:rsidRDefault="00EB313C" w:rsidP="00626ABC">
            <w:pPr>
              <w:widowControl w:val="0"/>
              <w:spacing w:after="0" w:line="240" w:lineRule="auto"/>
              <w:jc w:val="center"/>
              <w:rPr>
                <w:rFonts w:ascii="PT Astra Serif" w:hAnsi="PT Astra Serif"/>
              </w:rPr>
            </w:pPr>
            <w:r w:rsidRPr="003A79ED">
              <w:rPr>
                <w:rFonts w:ascii="PT Astra Serif" w:hAnsi="PT Astra Serif"/>
              </w:rPr>
              <w:t>2025</w:t>
            </w:r>
          </w:p>
          <w:p w:rsidR="00EB313C" w:rsidRPr="003A79ED" w:rsidRDefault="00EB313C" w:rsidP="00626ABC">
            <w:pPr>
              <w:widowControl w:val="0"/>
              <w:spacing w:after="0" w:line="240" w:lineRule="auto"/>
              <w:jc w:val="center"/>
              <w:rPr>
                <w:rFonts w:ascii="PT Astra Serif" w:hAnsi="PT Astra Serif"/>
              </w:rPr>
            </w:pPr>
            <w:r w:rsidRPr="003A79ED">
              <w:rPr>
                <w:rFonts w:ascii="PT Astra Serif" w:hAnsi="PT Astra Serif"/>
              </w:rPr>
              <w:t>год</w:t>
            </w:r>
          </w:p>
        </w:tc>
        <w:tc>
          <w:tcPr>
            <w:tcW w:w="756" w:type="dxa"/>
            <w:gridSpan w:val="2"/>
            <w:tcBorders>
              <w:top w:val="single" w:sz="4" w:space="0" w:color="auto"/>
              <w:left w:val="nil"/>
              <w:bottom w:val="single" w:sz="4" w:space="0" w:color="auto"/>
              <w:right w:val="single" w:sz="4" w:space="0" w:color="auto"/>
            </w:tcBorders>
            <w:shd w:val="clear" w:color="auto" w:fill="auto"/>
            <w:vAlign w:val="center"/>
          </w:tcPr>
          <w:p w:rsidR="00EB313C" w:rsidRPr="003A79ED" w:rsidRDefault="00EB313C" w:rsidP="00626ABC">
            <w:pPr>
              <w:widowControl w:val="0"/>
              <w:spacing w:after="0" w:line="240" w:lineRule="auto"/>
              <w:jc w:val="center"/>
              <w:rPr>
                <w:rFonts w:ascii="PT Astra Serif" w:hAnsi="PT Astra Serif"/>
              </w:rPr>
            </w:pPr>
            <w:r w:rsidRPr="003A79ED">
              <w:rPr>
                <w:rFonts w:ascii="PT Astra Serif" w:hAnsi="PT Astra Serif"/>
              </w:rPr>
              <w:t>2026 год</w:t>
            </w:r>
          </w:p>
        </w:tc>
        <w:tc>
          <w:tcPr>
            <w:tcW w:w="756" w:type="dxa"/>
            <w:gridSpan w:val="2"/>
            <w:tcBorders>
              <w:top w:val="single" w:sz="4" w:space="0" w:color="auto"/>
              <w:left w:val="nil"/>
              <w:bottom w:val="single" w:sz="4" w:space="0" w:color="auto"/>
              <w:right w:val="single" w:sz="4" w:space="0" w:color="auto"/>
            </w:tcBorders>
            <w:shd w:val="clear" w:color="auto" w:fill="auto"/>
            <w:vAlign w:val="center"/>
          </w:tcPr>
          <w:p w:rsidR="00EB313C" w:rsidRPr="003A79ED" w:rsidRDefault="003A79ED" w:rsidP="00626ABC">
            <w:pPr>
              <w:widowControl w:val="0"/>
              <w:spacing w:after="0" w:line="240" w:lineRule="auto"/>
              <w:jc w:val="center"/>
              <w:rPr>
                <w:rFonts w:ascii="PT Astra Serif" w:hAnsi="PT Astra Serif"/>
              </w:rPr>
            </w:pPr>
            <w:proofErr w:type="spellStart"/>
            <w:proofErr w:type="gramStart"/>
            <w:r>
              <w:rPr>
                <w:rFonts w:ascii="PT Astra Serif" w:hAnsi="PT Astra Serif"/>
              </w:rPr>
              <w:t>Прог-ноз</w:t>
            </w:r>
            <w:proofErr w:type="spellEnd"/>
            <w:proofErr w:type="gramEnd"/>
            <w:r>
              <w:rPr>
                <w:rFonts w:ascii="PT Astra Serif" w:hAnsi="PT Astra Serif"/>
              </w:rPr>
              <w:t xml:space="preserve"> </w:t>
            </w:r>
            <w:r w:rsidR="00EB313C" w:rsidRPr="003A79ED">
              <w:rPr>
                <w:rFonts w:ascii="PT Astra Serif" w:hAnsi="PT Astra Serif"/>
              </w:rPr>
              <w:t>2027 год</w:t>
            </w:r>
          </w:p>
        </w:tc>
        <w:tc>
          <w:tcPr>
            <w:tcW w:w="756" w:type="dxa"/>
            <w:tcBorders>
              <w:top w:val="single" w:sz="4" w:space="0" w:color="auto"/>
              <w:left w:val="nil"/>
              <w:bottom w:val="single" w:sz="4" w:space="0" w:color="auto"/>
              <w:right w:val="single" w:sz="4" w:space="0" w:color="auto"/>
            </w:tcBorders>
            <w:shd w:val="clear" w:color="auto" w:fill="auto"/>
            <w:vAlign w:val="center"/>
          </w:tcPr>
          <w:p w:rsidR="00EB313C" w:rsidRPr="003A79ED" w:rsidRDefault="003A79ED" w:rsidP="00626ABC">
            <w:pPr>
              <w:widowControl w:val="0"/>
              <w:spacing w:after="0" w:line="240" w:lineRule="auto"/>
              <w:jc w:val="center"/>
              <w:rPr>
                <w:rFonts w:ascii="PT Astra Serif" w:hAnsi="PT Astra Serif"/>
              </w:rPr>
            </w:pPr>
            <w:proofErr w:type="spellStart"/>
            <w:proofErr w:type="gramStart"/>
            <w:r>
              <w:rPr>
                <w:rFonts w:ascii="PT Astra Serif" w:hAnsi="PT Astra Serif"/>
              </w:rPr>
              <w:t>Прог-ноз</w:t>
            </w:r>
            <w:proofErr w:type="spellEnd"/>
            <w:proofErr w:type="gramEnd"/>
            <w:r>
              <w:rPr>
                <w:rFonts w:ascii="PT Astra Serif" w:hAnsi="PT Astra Serif"/>
              </w:rPr>
              <w:t xml:space="preserve"> </w:t>
            </w:r>
            <w:r w:rsidR="00EB313C" w:rsidRPr="003A79ED">
              <w:rPr>
                <w:rFonts w:ascii="PT Astra Serif" w:hAnsi="PT Astra Serif"/>
              </w:rPr>
              <w:t>2028 год</w:t>
            </w:r>
          </w:p>
        </w:tc>
      </w:tr>
      <w:tr w:rsidR="003A79ED" w:rsidRPr="003A79ED" w:rsidTr="00EB313C">
        <w:trPr>
          <w:trHeight w:val="20"/>
        </w:trPr>
        <w:tc>
          <w:tcPr>
            <w:tcW w:w="2552" w:type="dxa"/>
            <w:vMerge/>
            <w:tcBorders>
              <w:top w:val="single" w:sz="4" w:space="0" w:color="auto"/>
              <w:left w:val="single" w:sz="4" w:space="0" w:color="auto"/>
              <w:bottom w:val="single" w:sz="4" w:space="0" w:color="auto"/>
              <w:right w:val="single" w:sz="4" w:space="0" w:color="auto"/>
            </w:tcBorders>
            <w:vAlign w:val="center"/>
          </w:tcPr>
          <w:p w:rsidR="00EB313C" w:rsidRPr="003A79ED" w:rsidRDefault="00EB313C" w:rsidP="00626ABC">
            <w:pPr>
              <w:widowControl w:val="0"/>
              <w:spacing w:after="0" w:line="240" w:lineRule="auto"/>
              <w:rPr>
                <w:rFonts w:ascii="PT Astra Serif" w:hAnsi="PT Astra Serif"/>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EB313C" w:rsidRPr="003A79ED" w:rsidRDefault="00EB313C" w:rsidP="00626ABC">
            <w:pPr>
              <w:widowControl w:val="0"/>
              <w:spacing w:after="0" w:line="240" w:lineRule="auto"/>
              <w:rPr>
                <w:rFonts w:ascii="PT Astra Serif" w:hAnsi="PT Astra Serif"/>
              </w:rPr>
            </w:pPr>
            <w:r w:rsidRPr="003A79ED">
              <w:rPr>
                <w:rFonts w:ascii="PT Astra Serif" w:hAnsi="PT Astra Serif"/>
              </w:rPr>
              <w:t>Доля занятых граждан в общей численности участников дополнительных мероприятий, процент</w:t>
            </w:r>
          </w:p>
        </w:tc>
        <w:tc>
          <w:tcPr>
            <w:tcW w:w="1276" w:type="dxa"/>
            <w:tcBorders>
              <w:top w:val="single" w:sz="4" w:space="0" w:color="auto"/>
              <w:left w:val="nil"/>
              <w:bottom w:val="single" w:sz="4" w:space="0" w:color="auto"/>
              <w:right w:val="single" w:sz="4" w:space="0" w:color="auto"/>
            </w:tcBorders>
            <w:shd w:val="clear" w:color="auto" w:fill="auto"/>
            <w:vAlign w:val="center"/>
          </w:tcPr>
          <w:p w:rsidR="00EB313C" w:rsidRPr="003A79ED" w:rsidRDefault="00EB313C" w:rsidP="00626ABC">
            <w:pPr>
              <w:widowControl w:val="0"/>
              <w:spacing w:after="0" w:line="240" w:lineRule="auto"/>
              <w:jc w:val="center"/>
              <w:rPr>
                <w:rFonts w:ascii="PT Astra Serif" w:hAnsi="PT Astra Serif"/>
              </w:rPr>
            </w:pPr>
            <w:r w:rsidRPr="003A79ED">
              <w:rPr>
                <w:rFonts w:ascii="PT Astra Serif" w:hAnsi="PT Astra Serif"/>
              </w:rPr>
              <w:t>основной</w:t>
            </w:r>
          </w:p>
        </w:tc>
        <w:tc>
          <w:tcPr>
            <w:tcW w:w="756" w:type="dxa"/>
            <w:tcBorders>
              <w:top w:val="single" w:sz="4" w:space="0" w:color="auto"/>
              <w:left w:val="nil"/>
              <w:bottom w:val="single" w:sz="4" w:space="0" w:color="auto"/>
              <w:right w:val="single" w:sz="4" w:space="0" w:color="auto"/>
            </w:tcBorders>
            <w:shd w:val="clear" w:color="auto" w:fill="auto"/>
            <w:vAlign w:val="center"/>
          </w:tcPr>
          <w:p w:rsidR="00EB313C" w:rsidRPr="003A79ED" w:rsidRDefault="00EB313C" w:rsidP="003377AE">
            <w:pPr>
              <w:widowControl w:val="0"/>
              <w:spacing w:after="0" w:line="240" w:lineRule="auto"/>
              <w:jc w:val="center"/>
              <w:rPr>
                <w:rFonts w:ascii="PT Astra Serif" w:hAnsi="PT Astra Serif"/>
              </w:rPr>
            </w:pPr>
            <w:r w:rsidRPr="003A79ED">
              <w:rPr>
                <w:rFonts w:ascii="PT Astra Serif" w:hAnsi="PT Astra Serif"/>
              </w:rPr>
              <w:t>75,0</w:t>
            </w:r>
          </w:p>
        </w:tc>
        <w:tc>
          <w:tcPr>
            <w:tcW w:w="756" w:type="dxa"/>
            <w:gridSpan w:val="2"/>
            <w:tcBorders>
              <w:top w:val="single" w:sz="4" w:space="0" w:color="auto"/>
              <w:left w:val="nil"/>
              <w:bottom w:val="single" w:sz="4" w:space="0" w:color="auto"/>
              <w:right w:val="single" w:sz="4" w:space="0" w:color="auto"/>
            </w:tcBorders>
            <w:shd w:val="clear" w:color="auto" w:fill="auto"/>
            <w:vAlign w:val="center"/>
          </w:tcPr>
          <w:p w:rsidR="00EB313C" w:rsidRPr="003A79ED" w:rsidRDefault="00EB313C" w:rsidP="003377AE">
            <w:pPr>
              <w:widowControl w:val="0"/>
              <w:spacing w:after="0" w:line="240" w:lineRule="auto"/>
              <w:jc w:val="center"/>
              <w:rPr>
                <w:rFonts w:ascii="PT Astra Serif" w:hAnsi="PT Astra Serif"/>
              </w:rPr>
            </w:pPr>
            <w:r w:rsidRPr="003A79ED">
              <w:rPr>
                <w:rFonts w:ascii="PT Astra Serif" w:hAnsi="PT Astra Serif"/>
              </w:rPr>
              <w:t>75,0</w:t>
            </w:r>
          </w:p>
        </w:tc>
        <w:tc>
          <w:tcPr>
            <w:tcW w:w="756" w:type="dxa"/>
            <w:gridSpan w:val="2"/>
            <w:tcBorders>
              <w:top w:val="single" w:sz="4" w:space="0" w:color="auto"/>
              <w:left w:val="nil"/>
              <w:bottom w:val="single" w:sz="4" w:space="0" w:color="auto"/>
              <w:right w:val="single" w:sz="4" w:space="0" w:color="auto"/>
            </w:tcBorders>
            <w:shd w:val="clear" w:color="auto" w:fill="auto"/>
            <w:vAlign w:val="center"/>
          </w:tcPr>
          <w:p w:rsidR="00EB313C" w:rsidRPr="003A79ED" w:rsidRDefault="00A80E52" w:rsidP="00626ABC">
            <w:pPr>
              <w:widowControl w:val="0"/>
              <w:spacing w:after="0" w:line="240" w:lineRule="auto"/>
              <w:jc w:val="center"/>
              <w:rPr>
                <w:rFonts w:ascii="PT Astra Serif" w:hAnsi="PT Astra Serif"/>
              </w:rPr>
            </w:pPr>
            <w:r>
              <w:rPr>
                <w:rFonts w:ascii="PT Astra Serif" w:hAnsi="PT Astra Serif"/>
              </w:rPr>
              <w:t>75,0</w:t>
            </w:r>
          </w:p>
        </w:tc>
        <w:tc>
          <w:tcPr>
            <w:tcW w:w="756" w:type="dxa"/>
            <w:gridSpan w:val="2"/>
            <w:tcBorders>
              <w:top w:val="single" w:sz="4" w:space="0" w:color="auto"/>
              <w:left w:val="nil"/>
              <w:bottom w:val="single" w:sz="4" w:space="0" w:color="auto"/>
              <w:right w:val="single" w:sz="4" w:space="0" w:color="auto"/>
            </w:tcBorders>
            <w:shd w:val="clear" w:color="auto" w:fill="auto"/>
            <w:vAlign w:val="center"/>
          </w:tcPr>
          <w:p w:rsidR="00EB313C" w:rsidRPr="003A79ED" w:rsidRDefault="00A80E52" w:rsidP="00626ABC">
            <w:pPr>
              <w:widowControl w:val="0"/>
              <w:spacing w:after="0" w:line="240" w:lineRule="auto"/>
              <w:jc w:val="center"/>
              <w:rPr>
                <w:rFonts w:ascii="PT Astra Serif" w:hAnsi="PT Astra Serif"/>
              </w:rPr>
            </w:pPr>
            <w:r>
              <w:rPr>
                <w:rFonts w:ascii="PT Astra Serif" w:hAnsi="PT Astra Serif"/>
              </w:rPr>
              <w:t>75,0</w:t>
            </w:r>
          </w:p>
        </w:tc>
        <w:tc>
          <w:tcPr>
            <w:tcW w:w="756" w:type="dxa"/>
            <w:gridSpan w:val="2"/>
            <w:tcBorders>
              <w:top w:val="single" w:sz="4" w:space="0" w:color="auto"/>
              <w:left w:val="nil"/>
              <w:bottom w:val="single" w:sz="4" w:space="0" w:color="auto"/>
              <w:right w:val="single" w:sz="4" w:space="0" w:color="auto"/>
            </w:tcBorders>
            <w:shd w:val="clear" w:color="auto" w:fill="auto"/>
            <w:vAlign w:val="center"/>
          </w:tcPr>
          <w:p w:rsidR="00EB313C" w:rsidRPr="003A79ED" w:rsidRDefault="00EB313C" w:rsidP="00626ABC">
            <w:pPr>
              <w:widowControl w:val="0"/>
              <w:spacing w:after="0" w:line="240" w:lineRule="auto"/>
              <w:jc w:val="center"/>
              <w:rPr>
                <w:rFonts w:ascii="PT Astra Serif" w:hAnsi="PT Astra Serif"/>
              </w:rPr>
            </w:pPr>
            <w:r w:rsidRPr="003A79ED">
              <w:rPr>
                <w:rFonts w:ascii="PT Astra Serif" w:hAnsi="PT Astra Serif"/>
              </w:rPr>
              <w:t>–</w:t>
            </w:r>
          </w:p>
        </w:tc>
        <w:tc>
          <w:tcPr>
            <w:tcW w:w="756" w:type="dxa"/>
            <w:tcBorders>
              <w:top w:val="single" w:sz="4" w:space="0" w:color="auto"/>
              <w:left w:val="nil"/>
              <w:bottom w:val="single" w:sz="4" w:space="0" w:color="auto"/>
              <w:right w:val="single" w:sz="4" w:space="0" w:color="auto"/>
            </w:tcBorders>
            <w:shd w:val="clear" w:color="auto" w:fill="auto"/>
            <w:vAlign w:val="center"/>
          </w:tcPr>
          <w:p w:rsidR="00EB313C" w:rsidRPr="003A79ED" w:rsidRDefault="00EB313C" w:rsidP="00626ABC">
            <w:pPr>
              <w:widowControl w:val="0"/>
              <w:spacing w:after="0" w:line="240" w:lineRule="auto"/>
              <w:jc w:val="center"/>
              <w:rPr>
                <w:rFonts w:ascii="PT Astra Serif" w:hAnsi="PT Astra Serif"/>
              </w:rPr>
            </w:pPr>
            <w:r w:rsidRPr="003A79ED">
              <w:rPr>
                <w:rFonts w:ascii="PT Astra Serif" w:hAnsi="PT Astra Serif"/>
              </w:rPr>
              <w:t>–</w:t>
            </w:r>
          </w:p>
        </w:tc>
      </w:tr>
      <w:tr w:rsidR="003A79ED" w:rsidRPr="003A79ED" w:rsidTr="00EB313C">
        <w:trPr>
          <w:trHeight w:val="20"/>
        </w:trPr>
        <w:tc>
          <w:tcPr>
            <w:tcW w:w="25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B313C" w:rsidRPr="003A79ED" w:rsidRDefault="00EB313C" w:rsidP="003A79ED">
            <w:pPr>
              <w:widowControl w:val="0"/>
              <w:spacing w:after="0" w:line="240" w:lineRule="auto"/>
              <w:rPr>
                <w:rFonts w:ascii="PT Astra Serif" w:hAnsi="PT Astra Serif"/>
              </w:rPr>
            </w:pPr>
            <w:r w:rsidRPr="003A79ED">
              <w:rPr>
                <w:rFonts w:ascii="PT Astra Serif" w:hAnsi="PT Astra Serif"/>
              </w:rPr>
              <w:t>Объем и источники финансирования регионального</w:t>
            </w:r>
            <w:r w:rsidRPr="003A79ED">
              <w:rPr>
                <w:rFonts w:ascii="PT Astra Serif" w:hAnsi="PT Astra Serif"/>
              </w:rPr>
              <w:br/>
              <w:t xml:space="preserve">проекта (с детализацией </w:t>
            </w:r>
            <w:r w:rsidRPr="003A79ED">
              <w:rPr>
                <w:rFonts w:ascii="PT Astra Serif" w:hAnsi="PT Astra Serif"/>
              </w:rPr>
              <w:br/>
              <w:t xml:space="preserve">по годам реализации, </w:t>
            </w:r>
            <w:r w:rsidRPr="003A79ED">
              <w:rPr>
                <w:rFonts w:ascii="PT Astra Serif" w:hAnsi="PT Astra Serif"/>
              </w:rPr>
              <w:br/>
              <w:t>тыс. рублей)</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B313C" w:rsidRPr="003A79ED" w:rsidRDefault="00EB313C" w:rsidP="00626ABC">
            <w:pPr>
              <w:widowControl w:val="0"/>
              <w:spacing w:after="0" w:line="240" w:lineRule="auto"/>
              <w:jc w:val="center"/>
              <w:rPr>
                <w:rFonts w:ascii="PT Astra Serif" w:hAnsi="PT Astra Serif"/>
              </w:rPr>
            </w:pPr>
            <w:r w:rsidRPr="003A79ED">
              <w:rPr>
                <w:rFonts w:ascii="PT Astra Serif" w:hAnsi="PT Astra Serif"/>
              </w:rPr>
              <w:t>Источники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EB313C" w:rsidRPr="003A79ED" w:rsidRDefault="00EB313C" w:rsidP="00626ABC">
            <w:pPr>
              <w:widowControl w:val="0"/>
              <w:spacing w:after="0" w:line="240" w:lineRule="auto"/>
              <w:jc w:val="center"/>
              <w:rPr>
                <w:rFonts w:ascii="PT Astra Serif" w:hAnsi="PT Astra Serif"/>
              </w:rPr>
            </w:pPr>
            <w:r w:rsidRPr="003A79ED">
              <w:rPr>
                <w:rFonts w:ascii="PT Astra Serif" w:hAnsi="PT Astra Serif"/>
              </w:rPr>
              <w:t>Всего</w:t>
            </w:r>
          </w:p>
        </w:tc>
        <w:tc>
          <w:tcPr>
            <w:tcW w:w="907" w:type="dxa"/>
            <w:gridSpan w:val="2"/>
            <w:tcBorders>
              <w:top w:val="single" w:sz="4" w:space="0" w:color="auto"/>
              <w:left w:val="nil"/>
              <w:bottom w:val="single" w:sz="4" w:space="0" w:color="auto"/>
              <w:right w:val="single" w:sz="4" w:space="0" w:color="auto"/>
            </w:tcBorders>
            <w:shd w:val="clear" w:color="auto" w:fill="auto"/>
            <w:vAlign w:val="center"/>
            <w:hideMark/>
          </w:tcPr>
          <w:p w:rsidR="00EB313C" w:rsidRPr="003A79ED" w:rsidRDefault="00EB313C" w:rsidP="00EB313C">
            <w:pPr>
              <w:widowControl w:val="0"/>
              <w:spacing w:after="0" w:line="240" w:lineRule="auto"/>
              <w:jc w:val="center"/>
              <w:rPr>
                <w:rFonts w:ascii="PT Astra Serif" w:hAnsi="PT Astra Serif"/>
              </w:rPr>
            </w:pPr>
            <w:r w:rsidRPr="003A79ED">
              <w:rPr>
                <w:rFonts w:ascii="PT Astra Serif" w:hAnsi="PT Astra Serif"/>
              </w:rPr>
              <w:t xml:space="preserve">2024 </w:t>
            </w:r>
            <w:r w:rsidRPr="003A79ED">
              <w:rPr>
                <w:rFonts w:ascii="PT Astra Serif" w:hAnsi="PT Astra Serif"/>
              </w:rPr>
              <w:br/>
              <w:t>год</w:t>
            </w:r>
          </w:p>
        </w:tc>
        <w:tc>
          <w:tcPr>
            <w:tcW w:w="907" w:type="dxa"/>
            <w:gridSpan w:val="2"/>
            <w:tcBorders>
              <w:top w:val="single" w:sz="4" w:space="0" w:color="auto"/>
              <w:left w:val="nil"/>
              <w:bottom w:val="single" w:sz="4" w:space="0" w:color="auto"/>
              <w:right w:val="single" w:sz="4" w:space="0" w:color="auto"/>
            </w:tcBorders>
            <w:shd w:val="clear" w:color="auto" w:fill="auto"/>
            <w:vAlign w:val="center"/>
            <w:hideMark/>
          </w:tcPr>
          <w:p w:rsidR="00EB313C" w:rsidRPr="003A79ED" w:rsidRDefault="00EB313C" w:rsidP="00EB313C">
            <w:pPr>
              <w:widowControl w:val="0"/>
              <w:spacing w:after="0" w:line="240" w:lineRule="auto"/>
              <w:jc w:val="center"/>
              <w:rPr>
                <w:rFonts w:ascii="PT Astra Serif" w:hAnsi="PT Astra Serif"/>
              </w:rPr>
            </w:pPr>
            <w:r w:rsidRPr="003A79ED">
              <w:rPr>
                <w:rFonts w:ascii="PT Astra Serif" w:hAnsi="PT Astra Serif"/>
              </w:rPr>
              <w:t xml:space="preserve">2025 </w:t>
            </w:r>
            <w:r w:rsidRPr="003A79ED">
              <w:rPr>
                <w:rFonts w:ascii="PT Astra Serif" w:hAnsi="PT Astra Serif"/>
              </w:rPr>
              <w:br/>
              <w:t>год</w:t>
            </w:r>
          </w:p>
        </w:tc>
        <w:tc>
          <w:tcPr>
            <w:tcW w:w="907" w:type="dxa"/>
            <w:gridSpan w:val="2"/>
            <w:tcBorders>
              <w:top w:val="single" w:sz="4" w:space="0" w:color="auto"/>
              <w:left w:val="nil"/>
              <w:bottom w:val="single" w:sz="4" w:space="0" w:color="auto"/>
              <w:right w:val="single" w:sz="4" w:space="0" w:color="auto"/>
            </w:tcBorders>
            <w:shd w:val="clear" w:color="auto" w:fill="auto"/>
            <w:vAlign w:val="center"/>
            <w:hideMark/>
          </w:tcPr>
          <w:p w:rsidR="00EB313C" w:rsidRPr="003A79ED" w:rsidRDefault="00EB313C" w:rsidP="00EB313C">
            <w:pPr>
              <w:widowControl w:val="0"/>
              <w:spacing w:after="0" w:line="240" w:lineRule="auto"/>
              <w:jc w:val="center"/>
              <w:rPr>
                <w:rFonts w:ascii="PT Astra Serif" w:hAnsi="PT Astra Serif"/>
              </w:rPr>
            </w:pPr>
            <w:r w:rsidRPr="003A79ED">
              <w:rPr>
                <w:rFonts w:ascii="PT Astra Serif" w:hAnsi="PT Astra Serif"/>
              </w:rPr>
              <w:t>2026</w:t>
            </w:r>
            <w:r w:rsidRPr="003A79ED">
              <w:rPr>
                <w:rFonts w:ascii="PT Astra Serif" w:hAnsi="PT Astra Serif"/>
              </w:rPr>
              <w:br/>
              <w:t>год</w:t>
            </w:r>
          </w:p>
        </w:tc>
        <w:tc>
          <w:tcPr>
            <w:tcW w:w="907" w:type="dxa"/>
            <w:gridSpan w:val="2"/>
            <w:tcBorders>
              <w:top w:val="single" w:sz="4" w:space="0" w:color="auto"/>
              <w:left w:val="nil"/>
              <w:bottom w:val="single" w:sz="4" w:space="0" w:color="auto"/>
              <w:right w:val="single" w:sz="4" w:space="0" w:color="auto"/>
            </w:tcBorders>
            <w:shd w:val="clear" w:color="auto" w:fill="auto"/>
            <w:vAlign w:val="center"/>
            <w:hideMark/>
          </w:tcPr>
          <w:p w:rsidR="00EB313C" w:rsidRPr="003A79ED" w:rsidRDefault="003A79ED" w:rsidP="00EB313C">
            <w:pPr>
              <w:widowControl w:val="0"/>
              <w:spacing w:after="0" w:line="240" w:lineRule="auto"/>
              <w:jc w:val="center"/>
              <w:rPr>
                <w:rFonts w:ascii="PT Astra Serif" w:hAnsi="PT Astra Serif"/>
              </w:rPr>
            </w:pPr>
            <w:proofErr w:type="spellStart"/>
            <w:proofErr w:type="gramStart"/>
            <w:r>
              <w:rPr>
                <w:rFonts w:ascii="PT Astra Serif" w:hAnsi="PT Astra Serif"/>
              </w:rPr>
              <w:t>Прог-ноз</w:t>
            </w:r>
            <w:proofErr w:type="spellEnd"/>
            <w:proofErr w:type="gramEnd"/>
            <w:r>
              <w:rPr>
                <w:rFonts w:ascii="PT Astra Serif" w:hAnsi="PT Astra Serif"/>
              </w:rPr>
              <w:t xml:space="preserve"> </w:t>
            </w:r>
            <w:r w:rsidR="00EB313C" w:rsidRPr="003A79ED">
              <w:rPr>
                <w:rFonts w:ascii="PT Astra Serif" w:hAnsi="PT Astra Serif"/>
              </w:rPr>
              <w:t xml:space="preserve">2027 </w:t>
            </w:r>
            <w:r w:rsidR="00EB313C" w:rsidRPr="003A79ED">
              <w:rPr>
                <w:rFonts w:ascii="PT Astra Serif" w:hAnsi="PT Astra Serif"/>
              </w:rPr>
              <w:br/>
              <w:t>год</w:t>
            </w:r>
          </w:p>
        </w:tc>
        <w:tc>
          <w:tcPr>
            <w:tcW w:w="908" w:type="dxa"/>
            <w:gridSpan w:val="2"/>
            <w:tcBorders>
              <w:top w:val="single" w:sz="4" w:space="0" w:color="auto"/>
              <w:left w:val="nil"/>
              <w:bottom w:val="single" w:sz="4" w:space="0" w:color="auto"/>
              <w:right w:val="single" w:sz="4" w:space="0" w:color="auto"/>
            </w:tcBorders>
            <w:shd w:val="clear" w:color="auto" w:fill="auto"/>
            <w:vAlign w:val="center"/>
            <w:hideMark/>
          </w:tcPr>
          <w:p w:rsidR="00EB313C" w:rsidRPr="003A79ED" w:rsidRDefault="003A79ED" w:rsidP="00EB313C">
            <w:pPr>
              <w:widowControl w:val="0"/>
              <w:spacing w:after="0" w:line="240" w:lineRule="auto"/>
              <w:jc w:val="center"/>
              <w:rPr>
                <w:rFonts w:ascii="PT Astra Serif" w:hAnsi="PT Astra Serif"/>
              </w:rPr>
            </w:pPr>
            <w:proofErr w:type="spellStart"/>
            <w:proofErr w:type="gramStart"/>
            <w:r>
              <w:rPr>
                <w:rFonts w:ascii="PT Astra Serif" w:hAnsi="PT Astra Serif"/>
              </w:rPr>
              <w:t>Прог-ноз</w:t>
            </w:r>
            <w:proofErr w:type="spellEnd"/>
            <w:proofErr w:type="gramEnd"/>
            <w:r>
              <w:rPr>
                <w:rFonts w:ascii="PT Astra Serif" w:hAnsi="PT Astra Serif"/>
              </w:rPr>
              <w:t xml:space="preserve"> </w:t>
            </w:r>
            <w:r w:rsidR="00EB313C" w:rsidRPr="003A79ED">
              <w:rPr>
                <w:rFonts w:ascii="PT Astra Serif" w:hAnsi="PT Astra Serif"/>
              </w:rPr>
              <w:t xml:space="preserve">2028 </w:t>
            </w:r>
            <w:r w:rsidR="00EB313C" w:rsidRPr="003A79ED">
              <w:rPr>
                <w:rFonts w:ascii="PT Astra Serif" w:hAnsi="PT Astra Serif"/>
              </w:rPr>
              <w:br/>
              <w:t>год</w:t>
            </w:r>
          </w:p>
        </w:tc>
      </w:tr>
      <w:tr w:rsidR="003A79ED" w:rsidRPr="003A79ED" w:rsidTr="003A79ED">
        <w:trPr>
          <w:trHeight w:val="367"/>
        </w:trPr>
        <w:tc>
          <w:tcPr>
            <w:tcW w:w="2552" w:type="dxa"/>
            <w:vMerge/>
            <w:tcBorders>
              <w:left w:val="single" w:sz="4" w:space="0" w:color="auto"/>
              <w:bottom w:val="single" w:sz="4" w:space="0" w:color="auto"/>
              <w:right w:val="single" w:sz="4" w:space="0" w:color="auto"/>
            </w:tcBorders>
            <w:shd w:val="clear" w:color="auto" w:fill="auto"/>
            <w:vAlign w:val="center"/>
            <w:hideMark/>
          </w:tcPr>
          <w:p w:rsidR="003A79ED" w:rsidRPr="003A79ED" w:rsidRDefault="003A79ED" w:rsidP="00626ABC">
            <w:pPr>
              <w:widowControl w:val="0"/>
              <w:spacing w:after="0" w:line="240" w:lineRule="auto"/>
              <w:rPr>
                <w:rFonts w:ascii="PT Astra Serif" w:hAnsi="PT Astra Serif"/>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A79ED" w:rsidRPr="003A79ED" w:rsidRDefault="003A79ED" w:rsidP="00626ABC">
            <w:pPr>
              <w:widowControl w:val="0"/>
              <w:spacing w:after="0" w:line="240" w:lineRule="auto"/>
              <w:rPr>
                <w:rFonts w:ascii="PT Astra Serif" w:hAnsi="PT Astra Serif"/>
                <w:bCs/>
              </w:rPr>
            </w:pPr>
            <w:r w:rsidRPr="003A79ED">
              <w:rPr>
                <w:rFonts w:ascii="PT Astra Serif" w:hAnsi="PT Astra Serif"/>
                <w:bCs/>
              </w:rPr>
              <w:t>всего по источникам</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A79ED" w:rsidRPr="003A79ED" w:rsidRDefault="003A79ED" w:rsidP="00626ABC">
            <w:pPr>
              <w:widowControl w:val="0"/>
              <w:spacing w:after="0" w:line="240" w:lineRule="auto"/>
              <w:jc w:val="center"/>
              <w:rPr>
                <w:rFonts w:ascii="PT Astra Serif" w:hAnsi="PT Astra Serif"/>
              </w:rPr>
            </w:pPr>
            <w:r w:rsidRPr="003A79ED">
              <w:rPr>
                <w:rFonts w:ascii="PT Astra Serif" w:hAnsi="PT Astra Serif"/>
              </w:rPr>
              <w:t>13 005,4</w:t>
            </w:r>
          </w:p>
        </w:tc>
        <w:tc>
          <w:tcPr>
            <w:tcW w:w="9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9ED" w:rsidRPr="003A79ED" w:rsidRDefault="003A79ED" w:rsidP="003A79ED">
            <w:pPr>
              <w:widowControl w:val="0"/>
              <w:spacing w:after="0" w:line="240" w:lineRule="auto"/>
              <w:jc w:val="center"/>
              <w:rPr>
                <w:rFonts w:ascii="PT Astra Serif" w:hAnsi="PT Astra Serif"/>
              </w:rPr>
            </w:pPr>
            <w:r w:rsidRPr="003A79ED">
              <w:rPr>
                <w:rFonts w:ascii="PT Astra Serif" w:hAnsi="PT Astra Serif"/>
              </w:rPr>
              <w:t>12 750,2</w:t>
            </w:r>
          </w:p>
        </w:tc>
        <w:tc>
          <w:tcPr>
            <w:tcW w:w="9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9ED" w:rsidRPr="003A79ED" w:rsidRDefault="003A79ED" w:rsidP="003A79ED">
            <w:pPr>
              <w:widowControl w:val="0"/>
              <w:spacing w:after="0" w:line="240" w:lineRule="auto"/>
              <w:jc w:val="center"/>
              <w:rPr>
                <w:rFonts w:ascii="PT Astra Serif" w:hAnsi="PT Astra Serif"/>
              </w:rPr>
            </w:pPr>
            <w:r w:rsidRPr="003A79ED">
              <w:rPr>
                <w:rFonts w:ascii="PT Astra Serif" w:hAnsi="PT Astra Serif"/>
              </w:rPr>
              <w:t>127,6</w:t>
            </w:r>
          </w:p>
        </w:tc>
        <w:tc>
          <w:tcPr>
            <w:tcW w:w="9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9ED" w:rsidRPr="003A79ED" w:rsidRDefault="003A79ED" w:rsidP="003A79ED">
            <w:pPr>
              <w:widowControl w:val="0"/>
              <w:spacing w:after="0" w:line="240" w:lineRule="auto"/>
              <w:jc w:val="center"/>
              <w:rPr>
                <w:rFonts w:ascii="PT Astra Serif" w:hAnsi="PT Astra Serif"/>
              </w:rPr>
            </w:pPr>
            <w:r w:rsidRPr="003A79ED">
              <w:rPr>
                <w:rFonts w:ascii="PT Astra Serif" w:hAnsi="PT Astra Serif"/>
              </w:rPr>
              <w:t>127,6</w:t>
            </w:r>
          </w:p>
        </w:tc>
        <w:tc>
          <w:tcPr>
            <w:tcW w:w="9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9ED" w:rsidRPr="003A79ED" w:rsidRDefault="003A79ED" w:rsidP="003A79ED">
            <w:pPr>
              <w:widowControl w:val="0"/>
              <w:spacing w:after="0" w:line="240" w:lineRule="auto"/>
              <w:jc w:val="center"/>
              <w:rPr>
                <w:rFonts w:ascii="PT Astra Serif" w:hAnsi="PT Astra Serif"/>
              </w:rPr>
            </w:pPr>
            <w:r w:rsidRPr="003A79ED">
              <w:rPr>
                <w:rFonts w:ascii="PT Astra Serif" w:hAnsi="PT Astra Serif"/>
              </w:rPr>
              <w:t>0,0</w:t>
            </w:r>
          </w:p>
        </w:tc>
        <w:tc>
          <w:tcPr>
            <w:tcW w:w="9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9ED" w:rsidRPr="003A79ED" w:rsidRDefault="003A79ED" w:rsidP="003A79ED">
            <w:pPr>
              <w:widowControl w:val="0"/>
              <w:spacing w:after="0" w:line="240" w:lineRule="auto"/>
              <w:jc w:val="center"/>
              <w:rPr>
                <w:rFonts w:ascii="PT Astra Serif" w:hAnsi="PT Astra Serif"/>
              </w:rPr>
            </w:pPr>
            <w:r w:rsidRPr="003A79ED">
              <w:rPr>
                <w:rFonts w:ascii="PT Astra Serif" w:hAnsi="PT Astra Serif"/>
              </w:rPr>
              <w:t>0,0</w:t>
            </w:r>
          </w:p>
        </w:tc>
      </w:tr>
      <w:tr w:rsidR="003A79ED" w:rsidRPr="003A79ED" w:rsidTr="003A79ED">
        <w:trPr>
          <w:trHeight w:val="20"/>
        </w:trPr>
        <w:tc>
          <w:tcPr>
            <w:tcW w:w="2552" w:type="dxa"/>
            <w:vMerge/>
            <w:tcBorders>
              <w:left w:val="single" w:sz="4" w:space="0" w:color="auto"/>
              <w:bottom w:val="single" w:sz="4" w:space="0" w:color="auto"/>
              <w:right w:val="single" w:sz="4" w:space="0" w:color="auto"/>
            </w:tcBorders>
            <w:shd w:val="clear" w:color="auto" w:fill="auto"/>
            <w:vAlign w:val="center"/>
            <w:hideMark/>
          </w:tcPr>
          <w:p w:rsidR="003A79ED" w:rsidRPr="003A79ED" w:rsidRDefault="003A79ED" w:rsidP="00626ABC">
            <w:pPr>
              <w:widowControl w:val="0"/>
              <w:spacing w:after="0" w:line="240" w:lineRule="auto"/>
              <w:rPr>
                <w:rFonts w:ascii="PT Astra Serif" w:hAnsi="PT Astra Serif"/>
              </w:rPr>
            </w:pPr>
          </w:p>
        </w:tc>
        <w:tc>
          <w:tcPr>
            <w:tcW w:w="1984" w:type="dxa"/>
            <w:tcBorders>
              <w:top w:val="single" w:sz="4" w:space="0" w:color="auto"/>
              <w:left w:val="nil"/>
              <w:bottom w:val="single" w:sz="4" w:space="0" w:color="auto"/>
              <w:right w:val="single" w:sz="4" w:space="0" w:color="000000"/>
            </w:tcBorders>
            <w:shd w:val="clear" w:color="auto" w:fill="auto"/>
            <w:vAlign w:val="center"/>
            <w:hideMark/>
          </w:tcPr>
          <w:p w:rsidR="003A79ED" w:rsidRPr="003A79ED" w:rsidRDefault="003A79ED" w:rsidP="00626ABC">
            <w:pPr>
              <w:widowControl w:val="0"/>
              <w:spacing w:after="0" w:line="240" w:lineRule="auto"/>
              <w:rPr>
                <w:rFonts w:ascii="PT Astra Serif" w:hAnsi="PT Astra Serif"/>
              </w:rPr>
            </w:pPr>
            <w:r w:rsidRPr="003A79ED">
              <w:rPr>
                <w:rFonts w:ascii="PT Astra Serif" w:hAnsi="PT Astra Serif"/>
              </w:rPr>
              <w:t>федеральный бюджет</w:t>
            </w:r>
            <w:r w:rsidRPr="003A79ED">
              <w:rPr>
                <w:rFonts w:ascii="PT Astra Serif" w:hAnsi="PT Astra Serif"/>
              </w:rPr>
              <w:br/>
              <w:t>(по согласованию) (прогноз)</w:t>
            </w:r>
          </w:p>
        </w:tc>
        <w:tc>
          <w:tcPr>
            <w:tcW w:w="1276" w:type="dxa"/>
            <w:tcBorders>
              <w:top w:val="single" w:sz="4" w:space="0" w:color="auto"/>
              <w:left w:val="nil"/>
              <w:bottom w:val="single" w:sz="4" w:space="0" w:color="auto"/>
              <w:right w:val="single" w:sz="4" w:space="0" w:color="auto"/>
            </w:tcBorders>
            <w:shd w:val="clear" w:color="auto" w:fill="auto"/>
            <w:vAlign w:val="center"/>
          </w:tcPr>
          <w:p w:rsidR="003A79ED" w:rsidRPr="003A79ED" w:rsidRDefault="003A79ED" w:rsidP="00626ABC">
            <w:pPr>
              <w:widowControl w:val="0"/>
              <w:spacing w:after="0" w:line="240" w:lineRule="auto"/>
              <w:jc w:val="center"/>
              <w:rPr>
                <w:rFonts w:ascii="PT Astra Serif" w:hAnsi="PT Astra Serif"/>
              </w:rPr>
            </w:pPr>
            <w:r w:rsidRPr="003A79ED">
              <w:rPr>
                <w:rFonts w:ascii="PT Astra Serif" w:hAnsi="PT Astra Serif"/>
              </w:rPr>
              <w:t>12 622,6</w:t>
            </w:r>
          </w:p>
        </w:tc>
        <w:tc>
          <w:tcPr>
            <w:tcW w:w="907" w:type="dxa"/>
            <w:gridSpan w:val="2"/>
            <w:tcBorders>
              <w:top w:val="single" w:sz="4" w:space="0" w:color="auto"/>
              <w:left w:val="nil"/>
              <w:bottom w:val="single" w:sz="4" w:space="0" w:color="auto"/>
              <w:right w:val="single" w:sz="4" w:space="0" w:color="auto"/>
            </w:tcBorders>
            <w:shd w:val="clear" w:color="auto" w:fill="auto"/>
            <w:vAlign w:val="center"/>
          </w:tcPr>
          <w:p w:rsidR="003A79ED" w:rsidRPr="003A79ED" w:rsidRDefault="003A79ED" w:rsidP="003A79ED">
            <w:pPr>
              <w:widowControl w:val="0"/>
              <w:spacing w:after="0" w:line="240" w:lineRule="auto"/>
              <w:jc w:val="center"/>
              <w:rPr>
                <w:rFonts w:ascii="PT Astra Serif" w:hAnsi="PT Astra Serif"/>
              </w:rPr>
            </w:pPr>
            <w:r w:rsidRPr="003A79ED">
              <w:rPr>
                <w:rFonts w:ascii="PT Astra Serif" w:hAnsi="PT Astra Serif"/>
              </w:rPr>
              <w:t>12 622,6</w:t>
            </w:r>
          </w:p>
        </w:tc>
        <w:tc>
          <w:tcPr>
            <w:tcW w:w="907" w:type="dxa"/>
            <w:gridSpan w:val="2"/>
            <w:tcBorders>
              <w:top w:val="single" w:sz="4" w:space="0" w:color="auto"/>
              <w:left w:val="nil"/>
              <w:bottom w:val="single" w:sz="4" w:space="0" w:color="auto"/>
              <w:right w:val="single" w:sz="4" w:space="0" w:color="auto"/>
            </w:tcBorders>
            <w:shd w:val="clear" w:color="auto" w:fill="auto"/>
            <w:vAlign w:val="center"/>
          </w:tcPr>
          <w:p w:rsidR="003A79ED" w:rsidRPr="003A79ED" w:rsidRDefault="003A79ED" w:rsidP="003A79ED">
            <w:pPr>
              <w:widowControl w:val="0"/>
              <w:spacing w:after="0" w:line="240" w:lineRule="auto"/>
              <w:jc w:val="center"/>
              <w:rPr>
                <w:rFonts w:ascii="PT Astra Serif" w:hAnsi="PT Astra Serif"/>
              </w:rPr>
            </w:pPr>
            <w:r w:rsidRPr="003A79ED">
              <w:rPr>
                <w:rFonts w:ascii="PT Astra Serif" w:hAnsi="PT Astra Serif"/>
              </w:rPr>
              <w:t>0,0</w:t>
            </w:r>
          </w:p>
        </w:tc>
        <w:tc>
          <w:tcPr>
            <w:tcW w:w="907" w:type="dxa"/>
            <w:gridSpan w:val="2"/>
            <w:tcBorders>
              <w:top w:val="single" w:sz="4" w:space="0" w:color="auto"/>
              <w:left w:val="nil"/>
              <w:bottom w:val="single" w:sz="4" w:space="0" w:color="auto"/>
              <w:right w:val="single" w:sz="4" w:space="0" w:color="auto"/>
            </w:tcBorders>
            <w:shd w:val="clear" w:color="auto" w:fill="auto"/>
            <w:vAlign w:val="center"/>
          </w:tcPr>
          <w:p w:rsidR="003A79ED" w:rsidRPr="003A79ED" w:rsidRDefault="003A79ED" w:rsidP="003A79ED">
            <w:pPr>
              <w:widowControl w:val="0"/>
              <w:spacing w:after="0" w:line="240" w:lineRule="auto"/>
              <w:jc w:val="center"/>
              <w:rPr>
                <w:rFonts w:ascii="PT Astra Serif" w:hAnsi="PT Astra Serif"/>
              </w:rPr>
            </w:pPr>
            <w:r w:rsidRPr="003A79ED">
              <w:rPr>
                <w:rFonts w:ascii="PT Astra Serif" w:hAnsi="PT Astra Serif"/>
              </w:rPr>
              <w:t>0,0</w:t>
            </w:r>
          </w:p>
        </w:tc>
        <w:tc>
          <w:tcPr>
            <w:tcW w:w="907" w:type="dxa"/>
            <w:gridSpan w:val="2"/>
            <w:tcBorders>
              <w:top w:val="single" w:sz="4" w:space="0" w:color="auto"/>
              <w:left w:val="nil"/>
              <w:bottom w:val="single" w:sz="4" w:space="0" w:color="auto"/>
              <w:right w:val="single" w:sz="4" w:space="0" w:color="auto"/>
            </w:tcBorders>
            <w:shd w:val="clear" w:color="auto" w:fill="auto"/>
            <w:vAlign w:val="center"/>
          </w:tcPr>
          <w:p w:rsidR="003A79ED" w:rsidRPr="003A79ED" w:rsidRDefault="003A79ED" w:rsidP="003A79ED">
            <w:pPr>
              <w:widowControl w:val="0"/>
              <w:spacing w:after="0" w:line="240" w:lineRule="auto"/>
              <w:jc w:val="center"/>
              <w:rPr>
                <w:rFonts w:ascii="PT Astra Serif" w:hAnsi="PT Astra Serif"/>
              </w:rPr>
            </w:pPr>
            <w:r w:rsidRPr="003A79ED">
              <w:rPr>
                <w:rFonts w:ascii="PT Astra Serif" w:hAnsi="PT Astra Serif"/>
              </w:rPr>
              <w:t>0,0</w:t>
            </w:r>
          </w:p>
        </w:tc>
        <w:tc>
          <w:tcPr>
            <w:tcW w:w="908" w:type="dxa"/>
            <w:gridSpan w:val="2"/>
            <w:tcBorders>
              <w:top w:val="single" w:sz="4" w:space="0" w:color="auto"/>
              <w:left w:val="nil"/>
              <w:bottom w:val="single" w:sz="4" w:space="0" w:color="auto"/>
              <w:right w:val="single" w:sz="4" w:space="0" w:color="auto"/>
            </w:tcBorders>
            <w:shd w:val="clear" w:color="auto" w:fill="auto"/>
            <w:vAlign w:val="center"/>
          </w:tcPr>
          <w:p w:rsidR="003A79ED" w:rsidRPr="003A79ED" w:rsidRDefault="003A79ED" w:rsidP="003A79ED">
            <w:pPr>
              <w:widowControl w:val="0"/>
              <w:spacing w:after="0" w:line="240" w:lineRule="auto"/>
              <w:jc w:val="center"/>
              <w:rPr>
                <w:rFonts w:ascii="PT Astra Serif" w:hAnsi="PT Astra Serif"/>
              </w:rPr>
            </w:pPr>
            <w:r w:rsidRPr="003A79ED">
              <w:rPr>
                <w:rFonts w:ascii="PT Astra Serif" w:hAnsi="PT Astra Serif"/>
              </w:rPr>
              <w:t>0,0</w:t>
            </w:r>
          </w:p>
        </w:tc>
      </w:tr>
      <w:tr w:rsidR="003A79ED" w:rsidRPr="003A79ED" w:rsidTr="003A79ED">
        <w:trPr>
          <w:trHeight w:val="20"/>
        </w:trPr>
        <w:tc>
          <w:tcPr>
            <w:tcW w:w="2552" w:type="dxa"/>
            <w:vMerge/>
            <w:tcBorders>
              <w:left w:val="single" w:sz="4" w:space="0" w:color="auto"/>
              <w:right w:val="single" w:sz="4" w:space="0" w:color="auto"/>
            </w:tcBorders>
            <w:shd w:val="clear" w:color="auto" w:fill="auto"/>
            <w:vAlign w:val="center"/>
            <w:hideMark/>
          </w:tcPr>
          <w:p w:rsidR="003A79ED" w:rsidRPr="003A79ED" w:rsidRDefault="003A79ED" w:rsidP="00626ABC">
            <w:pPr>
              <w:widowControl w:val="0"/>
              <w:spacing w:after="0" w:line="240" w:lineRule="auto"/>
              <w:rPr>
                <w:rFonts w:ascii="PT Astra Serif" w:hAnsi="PT Astra Serif"/>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79ED" w:rsidRPr="003A79ED" w:rsidRDefault="003A79ED" w:rsidP="00626ABC">
            <w:pPr>
              <w:widowControl w:val="0"/>
              <w:spacing w:after="0" w:line="240" w:lineRule="auto"/>
              <w:rPr>
                <w:rFonts w:ascii="PT Astra Serif" w:hAnsi="PT Astra Serif"/>
              </w:rPr>
            </w:pPr>
            <w:r w:rsidRPr="003A79ED">
              <w:rPr>
                <w:rFonts w:ascii="PT Astra Serif" w:hAnsi="PT Astra Serif"/>
              </w:rPr>
              <w:t xml:space="preserve">в </w:t>
            </w:r>
            <w:proofErr w:type="spellStart"/>
            <w:r w:rsidRPr="003A79ED">
              <w:rPr>
                <w:rFonts w:ascii="PT Astra Serif" w:hAnsi="PT Astra Serif"/>
              </w:rPr>
              <w:t>т.ч</w:t>
            </w:r>
            <w:proofErr w:type="spellEnd"/>
            <w:r w:rsidRPr="003A79ED">
              <w:rPr>
                <w:rFonts w:ascii="PT Astra Serif" w:hAnsi="PT Astra Serif"/>
              </w:rPr>
              <w:t xml:space="preserve">. средства федерального бюджета, поступающие напрямую получателям </w:t>
            </w:r>
            <w:r w:rsidRPr="003A79ED">
              <w:rPr>
                <w:rFonts w:ascii="PT Astra Serif" w:hAnsi="PT Astra Serif"/>
              </w:rPr>
              <w:br/>
              <w:t xml:space="preserve">на счета, открытые </w:t>
            </w:r>
            <w:r w:rsidRPr="003A79ED">
              <w:rPr>
                <w:rFonts w:ascii="PT Astra Serif" w:hAnsi="PT Astra Serif"/>
              </w:rPr>
              <w:br/>
              <w:t xml:space="preserve">в кредитных организациях </w:t>
            </w:r>
            <w:r w:rsidRPr="003A79ED">
              <w:rPr>
                <w:rFonts w:ascii="PT Astra Serif" w:hAnsi="PT Astra Serif"/>
              </w:rPr>
              <w:br/>
              <w:t>или в Федеральном казначействе (прогноз)</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79ED" w:rsidRPr="003A79ED" w:rsidRDefault="003A79ED" w:rsidP="00626ABC">
            <w:pPr>
              <w:widowControl w:val="0"/>
              <w:spacing w:after="0" w:line="240" w:lineRule="auto"/>
              <w:jc w:val="center"/>
              <w:rPr>
                <w:rFonts w:ascii="PT Astra Serif" w:hAnsi="PT Astra Serif"/>
              </w:rPr>
            </w:pPr>
            <w:r w:rsidRPr="003A79ED">
              <w:rPr>
                <w:rFonts w:ascii="PT Astra Serif" w:hAnsi="PT Astra Serif"/>
              </w:rPr>
              <w:t>0,0</w:t>
            </w:r>
          </w:p>
        </w:tc>
        <w:tc>
          <w:tcPr>
            <w:tcW w:w="90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A79ED" w:rsidRPr="003A79ED" w:rsidRDefault="003A79ED" w:rsidP="003A79ED">
            <w:pPr>
              <w:widowControl w:val="0"/>
              <w:spacing w:after="0" w:line="240" w:lineRule="auto"/>
              <w:jc w:val="center"/>
              <w:rPr>
                <w:rFonts w:ascii="PT Astra Serif" w:hAnsi="PT Astra Serif"/>
              </w:rPr>
            </w:pPr>
            <w:r w:rsidRPr="003A79ED">
              <w:rPr>
                <w:rFonts w:ascii="PT Astra Serif" w:hAnsi="PT Astra Serif"/>
              </w:rPr>
              <w:t>0,0</w:t>
            </w:r>
          </w:p>
        </w:tc>
        <w:tc>
          <w:tcPr>
            <w:tcW w:w="90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A79ED" w:rsidRPr="003A79ED" w:rsidRDefault="003A79ED" w:rsidP="003A79ED">
            <w:pPr>
              <w:widowControl w:val="0"/>
              <w:spacing w:after="0" w:line="240" w:lineRule="auto"/>
              <w:jc w:val="center"/>
              <w:rPr>
                <w:rFonts w:ascii="PT Astra Serif" w:hAnsi="PT Astra Serif"/>
              </w:rPr>
            </w:pPr>
            <w:r w:rsidRPr="003A79ED">
              <w:rPr>
                <w:rFonts w:ascii="PT Astra Serif" w:hAnsi="PT Astra Serif"/>
              </w:rPr>
              <w:t>0,0</w:t>
            </w:r>
          </w:p>
        </w:tc>
        <w:tc>
          <w:tcPr>
            <w:tcW w:w="90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A79ED" w:rsidRPr="003A79ED" w:rsidRDefault="003A79ED" w:rsidP="003A79ED">
            <w:pPr>
              <w:widowControl w:val="0"/>
              <w:spacing w:after="0" w:line="240" w:lineRule="auto"/>
              <w:jc w:val="center"/>
              <w:rPr>
                <w:rFonts w:ascii="PT Astra Serif" w:hAnsi="PT Astra Serif"/>
              </w:rPr>
            </w:pPr>
            <w:r w:rsidRPr="003A79ED">
              <w:rPr>
                <w:rFonts w:ascii="PT Astra Serif" w:hAnsi="PT Astra Serif"/>
              </w:rPr>
              <w:t>0,0</w:t>
            </w:r>
          </w:p>
        </w:tc>
        <w:tc>
          <w:tcPr>
            <w:tcW w:w="90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A79ED" w:rsidRPr="003A79ED" w:rsidRDefault="003A79ED" w:rsidP="003A79ED">
            <w:pPr>
              <w:widowControl w:val="0"/>
              <w:spacing w:after="0" w:line="240" w:lineRule="auto"/>
              <w:jc w:val="center"/>
              <w:rPr>
                <w:rFonts w:ascii="PT Astra Serif" w:hAnsi="PT Astra Serif"/>
              </w:rPr>
            </w:pPr>
            <w:r w:rsidRPr="003A79ED">
              <w:rPr>
                <w:rFonts w:ascii="PT Astra Serif" w:hAnsi="PT Astra Serif"/>
              </w:rPr>
              <w:t>0,0</w:t>
            </w:r>
          </w:p>
        </w:tc>
        <w:tc>
          <w:tcPr>
            <w:tcW w:w="9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A79ED" w:rsidRPr="003A79ED" w:rsidRDefault="003A79ED" w:rsidP="003A79ED">
            <w:pPr>
              <w:widowControl w:val="0"/>
              <w:spacing w:after="0" w:line="240" w:lineRule="auto"/>
              <w:jc w:val="center"/>
              <w:rPr>
                <w:rFonts w:ascii="PT Astra Serif" w:hAnsi="PT Astra Serif"/>
              </w:rPr>
            </w:pPr>
            <w:r w:rsidRPr="003A79ED">
              <w:rPr>
                <w:rFonts w:ascii="PT Astra Serif" w:hAnsi="PT Astra Serif"/>
              </w:rPr>
              <w:t>0,0</w:t>
            </w:r>
          </w:p>
        </w:tc>
      </w:tr>
      <w:tr w:rsidR="003A79ED" w:rsidRPr="003A79ED" w:rsidTr="009A0F91">
        <w:trPr>
          <w:trHeight w:val="20"/>
        </w:trPr>
        <w:tc>
          <w:tcPr>
            <w:tcW w:w="2552" w:type="dxa"/>
            <w:tcBorders>
              <w:left w:val="single" w:sz="4" w:space="0" w:color="auto"/>
              <w:right w:val="single" w:sz="4" w:space="0" w:color="auto"/>
            </w:tcBorders>
            <w:shd w:val="clear" w:color="auto" w:fill="auto"/>
            <w:vAlign w:val="center"/>
            <w:hideMark/>
          </w:tcPr>
          <w:p w:rsidR="003A79ED" w:rsidRPr="003A79ED" w:rsidRDefault="003A79ED" w:rsidP="00626ABC">
            <w:pPr>
              <w:widowControl w:val="0"/>
              <w:spacing w:after="0" w:line="240" w:lineRule="auto"/>
              <w:rPr>
                <w:rFonts w:ascii="PT Astra Serif" w:hAnsi="PT Astra Serif"/>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3A79ED" w:rsidRPr="003A79ED" w:rsidRDefault="003A79ED" w:rsidP="00626ABC">
            <w:pPr>
              <w:widowControl w:val="0"/>
              <w:spacing w:after="0" w:line="240" w:lineRule="auto"/>
              <w:rPr>
                <w:rFonts w:ascii="PT Astra Serif" w:hAnsi="PT Astra Serif"/>
              </w:rPr>
            </w:pPr>
            <w:r w:rsidRPr="003A79ED">
              <w:rPr>
                <w:rFonts w:ascii="PT Astra Serif" w:hAnsi="PT Astra Serif"/>
              </w:rPr>
              <w:t>областной бюджет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A79ED" w:rsidRPr="003A79ED" w:rsidRDefault="003A79ED" w:rsidP="00626ABC">
            <w:pPr>
              <w:widowControl w:val="0"/>
              <w:spacing w:after="0" w:line="240" w:lineRule="auto"/>
              <w:jc w:val="center"/>
              <w:rPr>
                <w:rFonts w:ascii="PT Astra Serif" w:hAnsi="PT Astra Serif"/>
              </w:rPr>
            </w:pPr>
            <w:r w:rsidRPr="003A79ED">
              <w:rPr>
                <w:rFonts w:ascii="PT Astra Serif" w:hAnsi="PT Astra Serif"/>
              </w:rPr>
              <w:t>382,8</w:t>
            </w:r>
          </w:p>
        </w:tc>
        <w:tc>
          <w:tcPr>
            <w:tcW w:w="9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9ED" w:rsidRPr="003A79ED" w:rsidRDefault="003A79ED" w:rsidP="003A79ED">
            <w:pPr>
              <w:widowControl w:val="0"/>
              <w:spacing w:after="0" w:line="240" w:lineRule="auto"/>
              <w:jc w:val="center"/>
              <w:rPr>
                <w:rFonts w:ascii="PT Astra Serif" w:hAnsi="PT Astra Serif"/>
              </w:rPr>
            </w:pPr>
            <w:r w:rsidRPr="003A79ED">
              <w:rPr>
                <w:rFonts w:ascii="PT Astra Serif" w:hAnsi="PT Astra Serif"/>
              </w:rPr>
              <w:t>127,6</w:t>
            </w:r>
          </w:p>
        </w:tc>
        <w:tc>
          <w:tcPr>
            <w:tcW w:w="9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9ED" w:rsidRPr="003A79ED" w:rsidRDefault="003A79ED" w:rsidP="003A79ED">
            <w:pPr>
              <w:widowControl w:val="0"/>
              <w:spacing w:after="0" w:line="240" w:lineRule="auto"/>
              <w:jc w:val="center"/>
              <w:rPr>
                <w:rFonts w:ascii="PT Astra Serif" w:hAnsi="PT Astra Serif"/>
              </w:rPr>
            </w:pPr>
            <w:r w:rsidRPr="003A79ED">
              <w:rPr>
                <w:rFonts w:ascii="PT Astra Serif" w:hAnsi="PT Astra Serif"/>
              </w:rPr>
              <w:t>127,6</w:t>
            </w:r>
          </w:p>
        </w:tc>
        <w:tc>
          <w:tcPr>
            <w:tcW w:w="9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9ED" w:rsidRPr="003A79ED" w:rsidRDefault="003A79ED" w:rsidP="003A79ED">
            <w:pPr>
              <w:widowControl w:val="0"/>
              <w:spacing w:after="0" w:line="240" w:lineRule="auto"/>
              <w:jc w:val="center"/>
              <w:rPr>
                <w:rFonts w:ascii="PT Astra Serif" w:hAnsi="PT Astra Serif"/>
              </w:rPr>
            </w:pPr>
            <w:r w:rsidRPr="003A79ED">
              <w:rPr>
                <w:rFonts w:ascii="PT Astra Serif" w:hAnsi="PT Astra Serif"/>
              </w:rPr>
              <w:t>127,6</w:t>
            </w:r>
          </w:p>
        </w:tc>
        <w:tc>
          <w:tcPr>
            <w:tcW w:w="9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9ED" w:rsidRPr="003A79ED" w:rsidRDefault="003A79ED" w:rsidP="003A79ED">
            <w:pPr>
              <w:widowControl w:val="0"/>
              <w:spacing w:after="0" w:line="240" w:lineRule="auto"/>
              <w:jc w:val="center"/>
              <w:rPr>
                <w:rFonts w:ascii="PT Astra Serif" w:hAnsi="PT Astra Serif"/>
              </w:rPr>
            </w:pPr>
            <w:r w:rsidRPr="003A79ED">
              <w:rPr>
                <w:rFonts w:ascii="PT Astra Serif" w:hAnsi="PT Astra Serif"/>
              </w:rPr>
              <w:t>0,0</w:t>
            </w:r>
          </w:p>
        </w:tc>
        <w:tc>
          <w:tcPr>
            <w:tcW w:w="9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A79ED" w:rsidRPr="003A79ED" w:rsidRDefault="003A79ED" w:rsidP="003A79ED">
            <w:pPr>
              <w:widowControl w:val="0"/>
              <w:spacing w:after="0" w:line="240" w:lineRule="auto"/>
              <w:jc w:val="center"/>
              <w:rPr>
                <w:rFonts w:ascii="PT Astra Serif" w:hAnsi="PT Astra Serif"/>
              </w:rPr>
            </w:pPr>
            <w:r w:rsidRPr="003A79ED">
              <w:rPr>
                <w:rFonts w:ascii="PT Astra Serif" w:hAnsi="PT Astra Serif"/>
              </w:rPr>
              <w:t>0,0</w:t>
            </w:r>
          </w:p>
        </w:tc>
      </w:tr>
      <w:tr w:rsidR="003A79ED" w:rsidRPr="003A79ED" w:rsidTr="009A0F91">
        <w:trPr>
          <w:trHeight w:val="20"/>
        </w:trPr>
        <w:tc>
          <w:tcPr>
            <w:tcW w:w="2552" w:type="dxa"/>
            <w:tcBorders>
              <w:left w:val="single" w:sz="4" w:space="0" w:color="auto"/>
              <w:bottom w:val="single" w:sz="4" w:space="0" w:color="auto"/>
              <w:right w:val="single" w:sz="4" w:space="0" w:color="auto"/>
            </w:tcBorders>
            <w:shd w:val="clear" w:color="auto" w:fill="auto"/>
            <w:vAlign w:val="center"/>
            <w:hideMark/>
          </w:tcPr>
          <w:p w:rsidR="00EB313C" w:rsidRPr="003A79ED" w:rsidRDefault="00EB313C" w:rsidP="00626ABC">
            <w:pPr>
              <w:widowControl w:val="0"/>
              <w:spacing w:after="0" w:line="240" w:lineRule="auto"/>
              <w:rPr>
                <w:rFonts w:ascii="PT Astra Serif" w:hAnsi="PT Astra Serif"/>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B313C" w:rsidRPr="003A79ED" w:rsidRDefault="00EB313C" w:rsidP="00626ABC">
            <w:pPr>
              <w:widowControl w:val="0"/>
              <w:spacing w:after="0" w:line="240" w:lineRule="auto"/>
              <w:rPr>
                <w:rFonts w:ascii="PT Astra Serif" w:hAnsi="PT Astra Serif"/>
              </w:rPr>
            </w:pPr>
            <w:r w:rsidRPr="003A79ED">
              <w:rPr>
                <w:rFonts w:ascii="PT Astra Serif" w:hAnsi="PT Astra Serif"/>
              </w:rPr>
              <w:t>местные бюджеты</w:t>
            </w:r>
            <w:r w:rsidRPr="003A79ED">
              <w:rPr>
                <w:rFonts w:ascii="PT Astra Serif" w:hAnsi="PT Astra Serif"/>
              </w:rPr>
              <w:br/>
              <w:t>(по согласованию) (прогноз)</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313C" w:rsidRPr="003A79ED" w:rsidRDefault="00EB313C" w:rsidP="00626ABC">
            <w:pPr>
              <w:widowControl w:val="0"/>
              <w:spacing w:after="0" w:line="240" w:lineRule="auto"/>
              <w:jc w:val="center"/>
              <w:rPr>
                <w:rFonts w:ascii="PT Astra Serif" w:hAnsi="PT Astra Serif"/>
              </w:rPr>
            </w:pPr>
            <w:r w:rsidRPr="003A79ED">
              <w:rPr>
                <w:rFonts w:ascii="PT Astra Serif" w:hAnsi="PT Astra Serif"/>
              </w:rPr>
              <w:t>0,0</w:t>
            </w:r>
          </w:p>
        </w:tc>
        <w:tc>
          <w:tcPr>
            <w:tcW w:w="90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B313C" w:rsidRPr="003A79ED" w:rsidRDefault="00EB313C" w:rsidP="00626ABC">
            <w:pPr>
              <w:widowControl w:val="0"/>
              <w:spacing w:after="0" w:line="240" w:lineRule="auto"/>
              <w:jc w:val="center"/>
              <w:rPr>
                <w:rFonts w:ascii="PT Astra Serif" w:hAnsi="PT Astra Serif"/>
              </w:rPr>
            </w:pPr>
            <w:r w:rsidRPr="003A79ED">
              <w:rPr>
                <w:rFonts w:ascii="PT Astra Serif" w:hAnsi="PT Astra Serif"/>
              </w:rPr>
              <w:t>0,0</w:t>
            </w:r>
          </w:p>
        </w:tc>
        <w:tc>
          <w:tcPr>
            <w:tcW w:w="90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B313C" w:rsidRPr="003A79ED" w:rsidRDefault="00EB313C" w:rsidP="00626ABC">
            <w:pPr>
              <w:widowControl w:val="0"/>
              <w:spacing w:after="0" w:line="240" w:lineRule="auto"/>
              <w:jc w:val="center"/>
              <w:rPr>
                <w:rFonts w:ascii="PT Astra Serif" w:hAnsi="PT Astra Serif"/>
              </w:rPr>
            </w:pPr>
            <w:r w:rsidRPr="003A79ED">
              <w:rPr>
                <w:rFonts w:ascii="PT Astra Serif" w:hAnsi="PT Astra Serif"/>
              </w:rPr>
              <w:t>0,0</w:t>
            </w:r>
          </w:p>
        </w:tc>
        <w:tc>
          <w:tcPr>
            <w:tcW w:w="90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B313C" w:rsidRPr="003A79ED" w:rsidRDefault="00EB313C" w:rsidP="00626ABC">
            <w:pPr>
              <w:widowControl w:val="0"/>
              <w:spacing w:after="0" w:line="240" w:lineRule="auto"/>
              <w:jc w:val="center"/>
              <w:rPr>
                <w:rFonts w:ascii="PT Astra Serif" w:hAnsi="PT Astra Serif"/>
              </w:rPr>
            </w:pPr>
            <w:r w:rsidRPr="003A79ED">
              <w:rPr>
                <w:rFonts w:ascii="PT Astra Serif" w:hAnsi="PT Astra Serif"/>
              </w:rPr>
              <w:t>0,0</w:t>
            </w:r>
          </w:p>
        </w:tc>
        <w:tc>
          <w:tcPr>
            <w:tcW w:w="90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B313C" w:rsidRPr="003A79ED" w:rsidRDefault="00EB313C" w:rsidP="00626ABC">
            <w:pPr>
              <w:widowControl w:val="0"/>
              <w:spacing w:after="0" w:line="240" w:lineRule="auto"/>
              <w:jc w:val="center"/>
              <w:rPr>
                <w:rFonts w:ascii="PT Astra Serif" w:hAnsi="PT Astra Serif"/>
              </w:rPr>
            </w:pPr>
            <w:r w:rsidRPr="003A79ED">
              <w:rPr>
                <w:rFonts w:ascii="PT Astra Serif" w:hAnsi="PT Astra Serif"/>
              </w:rPr>
              <w:t>0,0</w:t>
            </w:r>
          </w:p>
        </w:tc>
        <w:tc>
          <w:tcPr>
            <w:tcW w:w="9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B313C" w:rsidRPr="003A79ED" w:rsidRDefault="00EB313C" w:rsidP="00626ABC">
            <w:pPr>
              <w:widowControl w:val="0"/>
              <w:spacing w:after="0" w:line="240" w:lineRule="auto"/>
              <w:jc w:val="center"/>
              <w:rPr>
                <w:rFonts w:ascii="PT Astra Serif" w:hAnsi="PT Astra Serif"/>
              </w:rPr>
            </w:pPr>
            <w:r w:rsidRPr="003A79ED">
              <w:rPr>
                <w:rFonts w:ascii="PT Astra Serif" w:hAnsi="PT Astra Serif"/>
              </w:rPr>
              <w:t>0,0</w:t>
            </w:r>
          </w:p>
        </w:tc>
      </w:tr>
      <w:tr w:rsidR="003A79ED" w:rsidRPr="003A79ED" w:rsidTr="009A0F91">
        <w:trPr>
          <w:trHeight w:val="2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313C" w:rsidRPr="003A79ED" w:rsidRDefault="00EB313C" w:rsidP="00626ABC">
            <w:pPr>
              <w:widowControl w:val="0"/>
              <w:spacing w:after="0" w:line="240" w:lineRule="auto"/>
              <w:rPr>
                <w:rFonts w:ascii="PT Astra Serif" w:hAnsi="PT Astra Serif"/>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B313C" w:rsidRPr="003A79ED" w:rsidRDefault="00EB313C" w:rsidP="00626ABC">
            <w:pPr>
              <w:widowControl w:val="0"/>
              <w:spacing w:after="0" w:line="240" w:lineRule="auto"/>
              <w:rPr>
                <w:rFonts w:ascii="PT Astra Serif" w:hAnsi="PT Astra Serif"/>
              </w:rPr>
            </w:pPr>
            <w:r w:rsidRPr="003A79ED">
              <w:rPr>
                <w:rFonts w:ascii="PT Astra Serif" w:hAnsi="PT Astra Serif"/>
              </w:rPr>
              <w:t xml:space="preserve">внебюджетные источники </w:t>
            </w:r>
            <w:r w:rsidRPr="003A79ED">
              <w:rPr>
                <w:rFonts w:ascii="PT Astra Serif" w:hAnsi="PT Astra Serif"/>
              </w:rPr>
              <w:br/>
              <w:t>(по согласованию) (прогноз)</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313C" w:rsidRPr="003A79ED" w:rsidRDefault="00EB313C" w:rsidP="00626ABC">
            <w:pPr>
              <w:widowControl w:val="0"/>
              <w:spacing w:after="0" w:line="240" w:lineRule="auto"/>
              <w:jc w:val="center"/>
              <w:rPr>
                <w:rFonts w:ascii="PT Astra Serif" w:hAnsi="PT Astra Serif"/>
              </w:rPr>
            </w:pPr>
            <w:r w:rsidRPr="003A79ED">
              <w:rPr>
                <w:rFonts w:ascii="PT Astra Serif" w:hAnsi="PT Astra Serif"/>
              </w:rPr>
              <w:t>0,0</w:t>
            </w:r>
          </w:p>
        </w:tc>
        <w:tc>
          <w:tcPr>
            <w:tcW w:w="90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B313C" w:rsidRPr="003A79ED" w:rsidRDefault="00EB313C" w:rsidP="00626ABC">
            <w:pPr>
              <w:widowControl w:val="0"/>
              <w:spacing w:after="0" w:line="240" w:lineRule="auto"/>
              <w:jc w:val="center"/>
              <w:rPr>
                <w:rFonts w:ascii="PT Astra Serif" w:hAnsi="PT Astra Serif"/>
              </w:rPr>
            </w:pPr>
            <w:r w:rsidRPr="003A79ED">
              <w:rPr>
                <w:rFonts w:ascii="PT Astra Serif" w:hAnsi="PT Astra Serif"/>
              </w:rPr>
              <w:t>0,0</w:t>
            </w:r>
          </w:p>
        </w:tc>
        <w:tc>
          <w:tcPr>
            <w:tcW w:w="90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B313C" w:rsidRPr="003A79ED" w:rsidRDefault="00EB313C" w:rsidP="00626ABC">
            <w:pPr>
              <w:widowControl w:val="0"/>
              <w:spacing w:after="0" w:line="240" w:lineRule="auto"/>
              <w:jc w:val="center"/>
              <w:rPr>
                <w:rFonts w:ascii="PT Astra Serif" w:hAnsi="PT Astra Serif"/>
              </w:rPr>
            </w:pPr>
            <w:r w:rsidRPr="003A79ED">
              <w:rPr>
                <w:rFonts w:ascii="PT Astra Serif" w:hAnsi="PT Astra Serif"/>
              </w:rPr>
              <w:t>0,0</w:t>
            </w:r>
          </w:p>
        </w:tc>
        <w:tc>
          <w:tcPr>
            <w:tcW w:w="90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B313C" w:rsidRPr="003A79ED" w:rsidRDefault="00EB313C" w:rsidP="00626ABC">
            <w:pPr>
              <w:widowControl w:val="0"/>
              <w:spacing w:after="0" w:line="240" w:lineRule="auto"/>
              <w:jc w:val="center"/>
              <w:rPr>
                <w:rFonts w:ascii="PT Astra Serif" w:hAnsi="PT Astra Serif"/>
              </w:rPr>
            </w:pPr>
            <w:r w:rsidRPr="003A79ED">
              <w:rPr>
                <w:rFonts w:ascii="PT Astra Serif" w:hAnsi="PT Astra Serif"/>
              </w:rPr>
              <w:t>0,0</w:t>
            </w:r>
          </w:p>
        </w:tc>
        <w:tc>
          <w:tcPr>
            <w:tcW w:w="90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B313C" w:rsidRPr="003A79ED" w:rsidRDefault="00EB313C" w:rsidP="00626ABC">
            <w:pPr>
              <w:widowControl w:val="0"/>
              <w:spacing w:after="0" w:line="240" w:lineRule="auto"/>
              <w:jc w:val="center"/>
              <w:rPr>
                <w:rFonts w:ascii="PT Astra Serif" w:hAnsi="PT Astra Serif"/>
              </w:rPr>
            </w:pPr>
            <w:r w:rsidRPr="003A79ED">
              <w:rPr>
                <w:rFonts w:ascii="PT Astra Serif" w:hAnsi="PT Astra Serif"/>
              </w:rPr>
              <w:t>0,0</w:t>
            </w:r>
          </w:p>
        </w:tc>
        <w:tc>
          <w:tcPr>
            <w:tcW w:w="90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B313C" w:rsidRPr="003A79ED" w:rsidRDefault="00EB313C" w:rsidP="00626ABC">
            <w:pPr>
              <w:widowControl w:val="0"/>
              <w:spacing w:after="0" w:line="240" w:lineRule="auto"/>
              <w:jc w:val="center"/>
              <w:rPr>
                <w:rFonts w:ascii="PT Astra Serif" w:hAnsi="PT Astra Serif"/>
              </w:rPr>
            </w:pPr>
            <w:r w:rsidRPr="003A79ED">
              <w:rPr>
                <w:rFonts w:ascii="PT Astra Serif" w:hAnsi="PT Astra Serif"/>
              </w:rPr>
              <w:t>0,0</w:t>
            </w:r>
          </w:p>
        </w:tc>
      </w:tr>
      <w:tr w:rsidR="000D7888" w:rsidRPr="000D7888" w:rsidTr="00626ABC">
        <w:trPr>
          <w:trHeight w:val="397"/>
        </w:trPr>
        <w:tc>
          <w:tcPr>
            <w:tcW w:w="10348"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EB313C" w:rsidRPr="000D7888" w:rsidRDefault="00EB313C" w:rsidP="00626ABC">
            <w:pPr>
              <w:widowControl w:val="0"/>
              <w:spacing w:after="0" w:line="240" w:lineRule="auto"/>
              <w:rPr>
                <w:rFonts w:ascii="PT Astra Serif" w:hAnsi="PT Astra Serif"/>
              </w:rPr>
            </w:pPr>
            <w:r w:rsidRPr="000D7888">
              <w:rPr>
                <w:rFonts w:ascii="PT Astra Serif" w:hAnsi="PT Astra Serif"/>
              </w:rPr>
              <w:t xml:space="preserve">Дополнительная информация </w:t>
            </w:r>
          </w:p>
        </w:tc>
      </w:tr>
      <w:tr w:rsidR="000D7888" w:rsidRPr="000D7888" w:rsidTr="000D7888">
        <w:trPr>
          <w:trHeight w:val="2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B313C" w:rsidRPr="000D7888" w:rsidRDefault="00EB313C" w:rsidP="00C15688">
            <w:pPr>
              <w:widowControl w:val="0"/>
              <w:spacing w:after="0" w:line="240" w:lineRule="auto"/>
              <w:rPr>
                <w:rFonts w:ascii="PT Astra Serif" w:hAnsi="PT Astra Serif"/>
              </w:rPr>
            </w:pPr>
            <w:r w:rsidRPr="000D7888">
              <w:rPr>
                <w:rFonts w:ascii="PT Astra Serif" w:hAnsi="PT Astra Serif"/>
              </w:rPr>
              <w:t>Условия и порядок софинансирования мероприятий регионального проекта</w:t>
            </w:r>
            <w:r w:rsidRPr="000D7888">
              <w:rPr>
                <w:rFonts w:ascii="PT Astra Serif" w:hAnsi="PT Astra Serif"/>
              </w:rPr>
              <w:br/>
              <w:t>из федерального бюджета</w:t>
            </w:r>
            <w:r w:rsidR="00C15688">
              <w:rPr>
                <w:rFonts w:ascii="PT Astra Serif" w:hAnsi="PT Astra Serif"/>
              </w:rPr>
              <w:t>,</w:t>
            </w:r>
            <w:r w:rsidR="000D7888">
              <w:rPr>
                <w:rFonts w:ascii="PT Astra Serif" w:hAnsi="PT Astra Serif"/>
              </w:rPr>
              <w:t xml:space="preserve"> внебюджетных источников</w:t>
            </w:r>
          </w:p>
        </w:tc>
        <w:tc>
          <w:tcPr>
            <w:tcW w:w="7796" w:type="dxa"/>
            <w:gridSpan w:val="12"/>
            <w:tcBorders>
              <w:top w:val="single" w:sz="4" w:space="0" w:color="auto"/>
              <w:left w:val="nil"/>
              <w:bottom w:val="single" w:sz="4" w:space="0" w:color="auto"/>
              <w:right w:val="single" w:sz="4" w:space="0" w:color="auto"/>
            </w:tcBorders>
            <w:shd w:val="clear" w:color="auto" w:fill="auto"/>
          </w:tcPr>
          <w:p w:rsidR="00EB313C" w:rsidRPr="000D7888" w:rsidRDefault="00EB313C" w:rsidP="000D7888">
            <w:pPr>
              <w:widowControl w:val="0"/>
              <w:spacing w:after="0" w:line="240" w:lineRule="auto"/>
              <w:rPr>
                <w:rFonts w:ascii="PT Astra Serif" w:hAnsi="PT Astra Serif"/>
              </w:rPr>
            </w:pPr>
          </w:p>
        </w:tc>
      </w:tr>
      <w:tr w:rsidR="000D7888" w:rsidRPr="000D7888" w:rsidTr="000D7888">
        <w:trPr>
          <w:trHeight w:val="2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0D7888" w:rsidRPr="000D7888" w:rsidRDefault="000D7888" w:rsidP="00626ABC">
            <w:pPr>
              <w:widowControl w:val="0"/>
              <w:spacing w:after="0" w:line="240" w:lineRule="auto"/>
              <w:rPr>
                <w:rFonts w:ascii="PT Astra Serif" w:hAnsi="PT Astra Serif"/>
              </w:rPr>
            </w:pPr>
            <w:r>
              <w:rPr>
                <w:rFonts w:ascii="PT Astra Serif" w:hAnsi="PT Astra Serif"/>
              </w:rPr>
              <w:t>Связь с государственными программами Томской области</w:t>
            </w:r>
          </w:p>
        </w:tc>
        <w:tc>
          <w:tcPr>
            <w:tcW w:w="7796" w:type="dxa"/>
            <w:gridSpan w:val="12"/>
            <w:tcBorders>
              <w:top w:val="single" w:sz="4" w:space="0" w:color="auto"/>
              <w:left w:val="nil"/>
              <w:bottom w:val="single" w:sz="4" w:space="0" w:color="auto"/>
              <w:right w:val="single" w:sz="4" w:space="0" w:color="auto"/>
            </w:tcBorders>
            <w:shd w:val="clear" w:color="auto" w:fill="auto"/>
          </w:tcPr>
          <w:p w:rsidR="000D7888" w:rsidRPr="000D7888" w:rsidRDefault="009467D5" w:rsidP="000D7888">
            <w:pPr>
              <w:widowControl w:val="0"/>
              <w:spacing w:after="0" w:line="240" w:lineRule="auto"/>
              <w:rPr>
                <w:rFonts w:ascii="PT Astra Serif" w:hAnsi="PT Astra Serif"/>
              </w:rPr>
            </w:pPr>
            <w:r>
              <w:rPr>
                <w:rFonts w:ascii="PT Astra Serif" w:hAnsi="PT Astra Serif"/>
              </w:rPr>
              <w:t>Отсутствует</w:t>
            </w:r>
          </w:p>
        </w:tc>
      </w:tr>
    </w:tbl>
    <w:p w:rsidR="001C2F52" w:rsidRPr="00F616A8" w:rsidRDefault="001C2F52" w:rsidP="001C2F52">
      <w:pPr>
        <w:widowControl w:val="0"/>
        <w:spacing w:after="0" w:line="240" w:lineRule="auto"/>
        <w:rPr>
          <w:rFonts w:ascii="PT Astra Serif" w:hAnsi="PT Astra Serif"/>
          <w:color w:val="FF0000"/>
        </w:rPr>
      </w:pPr>
    </w:p>
    <w:p w:rsidR="001C2F52" w:rsidRDefault="001C2F52" w:rsidP="001C2F52">
      <w:pPr>
        <w:pStyle w:val="ConsPlusNormal"/>
        <w:jc w:val="both"/>
        <w:rPr>
          <w:rFonts w:ascii="PT Astra Serif" w:hAnsi="PT Astra Serif" w:cs="Times New Roman"/>
          <w:color w:val="FF0000"/>
          <w:sz w:val="24"/>
          <w:szCs w:val="24"/>
        </w:rPr>
      </w:pPr>
    </w:p>
    <w:p w:rsidR="001C2F52" w:rsidRPr="00F616A8" w:rsidRDefault="001C2F52" w:rsidP="001C2F52">
      <w:pPr>
        <w:pStyle w:val="ConsPlusNormal"/>
        <w:jc w:val="both"/>
        <w:rPr>
          <w:rFonts w:ascii="PT Astra Serif" w:hAnsi="PT Astra Serif" w:cs="Times New Roman"/>
          <w:color w:val="FF0000"/>
          <w:sz w:val="24"/>
          <w:szCs w:val="24"/>
        </w:rPr>
        <w:sectPr w:rsidR="001C2F52" w:rsidRPr="00F616A8" w:rsidSect="00154A33">
          <w:pgSz w:w="11905" w:h="16838"/>
          <w:pgMar w:top="1276" w:right="706" w:bottom="851" w:left="1134" w:header="568" w:footer="0" w:gutter="0"/>
          <w:cols w:space="720"/>
        </w:sectPr>
      </w:pPr>
    </w:p>
    <w:p w:rsidR="001C2F52" w:rsidRPr="000D7888" w:rsidRDefault="001C2F52" w:rsidP="001C2F52">
      <w:pPr>
        <w:pStyle w:val="ConsPlusNormal"/>
        <w:spacing w:line="300" w:lineRule="exact"/>
        <w:jc w:val="center"/>
        <w:rPr>
          <w:rFonts w:ascii="PT Astra Serif" w:hAnsi="PT Astra Serif" w:cs="Times New Roman"/>
          <w:sz w:val="26"/>
          <w:szCs w:val="26"/>
        </w:rPr>
      </w:pPr>
      <w:r w:rsidRPr="000D7888">
        <w:rPr>
          <w:rFonts w:ascii="PT Astra Serif" w:hAnsi="PT Astra Serif" w:cs="Times New Roman"/>
          <w:sz w:val="26"/>
          <w:szCs w:val="26"/>
        </w:rPr>
        <w:lastRenderedPageBreak/>
        <w:t>Перечень финансируемых мероприятий региональных проектов</w:t>
      </w:r>
    </w:p>
    <w:p w:rsidR="001C2F52" w:rsidRPr="000D7888" w:rsidRDefault="001C2F52" w:rsidP="001C2F52">
      <w:pPr>
        <w:pStyle w:val="ConsPlusNormal"/>
        <w:jc w:val="both"/>
        <w:rPr>
          <w:rFonts w:ascii="PT Astra Serif" w:hAnsi="PT Astra Serif" w:cs="Times New Roman"/>
          <w:sz w:val="18"/>
          <w:szCs w:val="18"/>
        </w:rPr>
      </w:pPr>
    </w:p>
    <w:p w:rsidR="001C2F52" w:rsidRPr="000D7888" w:rsidRDefault="001C2F52" w:rsidP="001C2F52">
      <w:pPr>
        <w:pStyle w:val="ConsPlusNormal"/>
        <w:jc w:val="both"/>
        <w:rPr>
          <w:rFonts w:ascii="PT Astra Serif" w:hAnsi="PT Astra Serif" w:cs="Times New Roman"/>
          <w:sz w:val="18"/>
          <w:szCs w:val="18"/>
        </w:rPr>
      </w:pPr>
    </w:p>
    <w:tbl>
      <w:tblPr>
        <w:tblW w:w="15338" w:type="dxa"/>
        <w:tblInd w:w="170" w:type="dxa"/>
        <w:tblLayout w:type="fixed"/>
        <w:tblCellMar>
          <w:left w:w="57" w:type="dxa"/>
          <w:right w:w="57" w:type="dxa"/>
        </w:tblCellMar>
        <w:tblLook w:val="06A0" w:firstRow="1" w:lastRow="0" w:firstColumn="1" w:lastColumn="0" w:noHBand="1" w:noVBand="1"/>
      </w:tblPr>
      <w:tblGrid>
        <w:gridCol w:w="3402"/>
        <w:gridCol w:w="1021"/>
        <w:gridCol w:w="1218"/>
        <w:gridCol w:w="1399"/>
        <w:gridCol w:w="1155"/>
        <w:gridCol w:w="1192"/>
        <w:gridCol w:w="1187"/>
        <w:gridCol w:w="1102"/>
        <w:gridCol w:w="2528"/>
        <w:gridCol w:w="1134"/>
      </w:tblGrid>
      <w:tr w:rsidR="00A80E52" w:rsidRPr="000D7888" w:rsidTr="00B845F8">
        <w:trPr>
          <w:trHeight w:val="20"/>
          <w:tblHeader/>
        </w:trPr>
        <w:tc>
          <w:tcPr>
            <w:tcW w:w="3402" w:type="dxa"/>
            <w:vMerge w:val="restart"/>
            <w:tcBorders>
              <w:top w:val="single" w:sz="4" w:space="0" w:color="auto"/>
              <w:left w:val="single" w:sz="4" w:space="0" w:color="auto"/>
              <w:right w:val="nil"/>
            </w:tcBorders>
            <w:vAlign w:val="center"/>
          </w:tcPr>
          <w:p w:rsidR="00A80E52" w:rsidRPr="000D7888" w:rsidRDefault="00A80E52" w:rsidP="00626ABC">
            <w:pPr>
              <w:spacing w:after="0" w:line="240" w:lineRule="auto"/>
              <w:jc w:val="center"/>
              <w:rPr>
                <w:rFonts w:ascii="PT Astra Serif" w:eastAsia="Times New Roman" w:hAnsi="PT Astra Serif" w:cs="Times New Roman"/>
                <w:bCs/>
                <w:lang w:eastAsia="ru-RU"/>
              </w:rPr>
            </w:pPr>
            <w:r w:rsidRPr="000D7888">
              <w:rPr>
                <w:rFonts w:ascii="PT Astra Serif" w:eastAsia="Times New Roman" w:hAnsi="PT Astra Serif" w:cs="Times New Roman"/>
                <w:bCs/>
                <w:lang w:eastAsia="ru-RU"/>
              </w:rPr>
              <w:t>Наименование регионального проекта/ мероприятия</w:t>
            </w:r>
          </w:p>
        </w:tc>
        <w:tc>
          <w:tcPr>
            <w:tcW w:w="1021" w:type="dxa"/>
            <w:vMerge w:val="restart"/>
            <w:tcBorders>
              <w:top w:val="single" w:sz="4" w:space="0" w:color="auto"/>
              <w:left w:val="single" w:sz="4" w:space="0" w:color="auto"/>
              <w:right w:val="single" w:sz="4" w:space="0" w:color="auto"/>
            </w:tcBorders>
            <w:vAlign w:val="center"/>
          </w:tcPr>
          <w:p w:rsidR="00A80E52" w:rsidRPr="000D7888" w:rsidRDefault="00A80E52" w:rsidP="00626ABC">
            <w:pPr>
              <w:spacing w:after="0" w:line="240" w:lineRule="auto"/>
              <w:jc w:val="center"/>
              <w:rPr>
                <w:rFonts w:ascii="PT Astra Serif" w:eastAsia="Times New Roman" w:hAnsi="PT Astra Serif" w:cs="Times New Roman"/>
                <w:bCs/>
                <w:lang w:eastAsia="ru-RU"/>
              </w:rPr>
            </w:pPr>
            <w:r w:rsidRPr="000D7888">
              <w:rPr>
                <w:rFonts w:ascii="PT Astra Serif" w:eastAsia="Times New Roman" w:hAnsi="PT Astra Serif" w:cs="Times New Roman"/>
                <w:bCs/>
                <w:lang w:eastAsia="ru-RU"/>
              </w:rPr>
              <w:t xml:space="preserve">Срок </w:t>
            </w:r>
            <w:proofErr w:type="spellStart"/>
            <w:proofErr w:type="gramStart"/>
            <w:r w:rsidRPr="000D7888">
              <w:rPr>
                <w:rFonts w:ascii="PT Astra Serif" w:eastAsia="Times New Roman" w:hAnsi="PT Astra Serif" w:cs="Times New Roman"/>
                <w:bCs/>
                <w:lang w:eastAsia="ru-RU"/>
              </w:rPr>
              <w:t>реали-зации</w:t>
            </w:r>
            <w:proofErr w:type="spellEnd"/>
            <w:proofErr w:type="gramEnd"/>
          </w:p>
        </w:tc>
        <w:tc>
          <w:tcPr>
            <w:tcW w:w="1218" w:type="dxa"/>
            <w:vMerge w:val="restart"/>
            <w:tcBorders>
              <w:top w:val="single" w:sz="4" w:space="0" w:color="auto"/>
              <w:left w:val="single" w:sz="4" w:space="0" w:color="auto"/>
              <w:right w:val="single" w:sz="4" w:space="0" w:color="auto"/>
            </w:tcBorders>
            <w:vAlign w:val="center"/>
          </w:tcPr>
          <w:p w:rsidR="00A80E52" w:rsidRPr="000D7888" w:rsidRDefault="00A80E52" w:rsidP="00A80E52">
            <w:pPr>
              <w:spacing w:after="0" w:line="240" w:lineRule="auto"/>
              <w:ind w:left="-57" w:right="-57"/>
              <w:jc w:val="center"/>
              <w:rPr>
                <w:rFonts w:ascii="PT Astra Serif" w:eastAsia="Times New Roman" w:hAnsi="PT Astra Serif" w:cs="Times New Roman"/>
                <w:bCs/>
                <w:lang w:eastAsia="ru-RU"/>
              </w:rPr>
            </w:pPr>
            <w:r w:rsidRPr="000D7888">
              <w:rPr>
                <w:rFonts w:ascii="PT Astra Serif" w:eastAsia="Times New Roman" w:hAnsi="PT Astra Serif" w:cs="Times New Roman"/>
                <w:bCs/>
                <w:lang w:eastAsia="ru-RU"/>
              </w:rPr>
              <w:t xml:space="preserve">Объем </w:t>
            </w:r>
            <w:proofErr w:type="spellStart"/>
            <w:proofErr w:type="gramStart"/>
            <w:r w:rsidRPr="000D7888">
              <w:rPr>
                <w:rFonts w:ascii="PT Astra Serif" w:eastAsia="Times New Roman" w:hAnsi="PT Astra Serif" w:cs="Times New Roman"/>
                <w:bCs/>
                <w:lang w:eastAsia="ru-RU"/>
              </w:rPr>
              <w:t>финанси-рования</w:t>
            </w:r>
            <w:proofErr w:type="spellEnd"/>
            <w:proofErr w:type="gramEnd"/>
            <w:r w:rsidRPr="000D7888">
              <w:rPr>
                <w:rFonts w:ascii="PT Astra Serif" w:eastAsia="Times New Roman" w:hAnsi="PT Astra Serif" w:cs="Times New Roman"/>
                <w:bCs/>
                <w:lang w:eastAsia="ru-RU"/>
              </w:rPr>
              <w:t xml:space="preserve"> (тыс.рублей)</w:t>
            </w:r>
          </w:p>
        </w:tc>
        <w:tc>
          <w:tcPr>
            <w:tcW w:w="493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80E52" w:rsidRPr="000D7888" w:rsidRDefault="00A80E52" w:rsidP="00A80E52">
            <w:pPr>
              <w:spacing w:after="0" w:line="240" w:lineRule="auto"/>
              <w:ind w:left="-57" w:right="-57"/>
              <w:jc w:val="center"/>
              <w:rPr>
                <w:rFonts w:ascii="PT Astra Serif" w:eastAsia="Times New Roman" w:hAnsi="PT Astra Serif" w:cs="Times New Roman"/>
                <w:bCs/>
                <w:lang w:eastAsia="ru-RU"/>
              </w:rPr>
            </w:pPr>
            <w:r w:rsidRPr="000D7888">
              <w:rPr>
                <w:rFonts w:ascii="PT Astra Serif" w:eastAsia="Times New Roman" w:hAnsi="PT Astra Serif" w:cs="Times New Roman"/>
                <w:bCs/>
                <w:lang w:eastAsia="ru-RU"/>
              </w:rPr>
              <w:t>В том числе за счет средств:</w:t>
            </w:r>
          </w:p>
        </w:tc>
        <w:tc>
          <w:tcPr>
            <w:tcW w:w="1102" w:type="dxa"/>
            <w:vMerge w:val="restart"/>
            <w:tcBorders>
              <w:top w:val="single" w:sz="4" w:space="0" w:color="auto"/>
              <w:left w:val="single" w:sz="4" w:space="0" w:color="auto"/>
              <w:right w:val="single" w:sz="4" w:space="0" w:color="auto"/>
            </w:tcBorders>
            <w:vAlign w:val="center"/>
          </w:tcPr>
          <w:p w:rsidR="00A80E52" w:rsidRPr="000D7888" w:rsidRDefault="00A80E52" w:rsidP="00626ABC">
            <w:pPr>
              <w:spacing w:after="0" w:line="240" w:lineRule="auto"/>
              <w:jc w:val="center"/>
              <w:rPr>
                <w:rFonts w:ascii="PT Astra Serif" w:eastAsia="Times New Roman" w:hAnsi="PT Astra Serif" w:cs="Times New Roman"/>
                <w:bCs/>
                <w:lang w:eastAsia="ru-RU"/>
              </w:rPr>
            </w:pPr>
            <w:r w:rsidRPr="000D7888">
              <w:rPr>
                <w:rFonts w:ascii="PT Astra Serif" w:eastAsia="Times New Roman" w:hAnsi="PT Astra Serif" w:cs="Times New Roman"/>
                <w:bCs/>
                <w:lang w:eastAsia="ru-RU"/>
              </w:rPr>
              <w:t xml:space="preserve">Участник </w:t>
            </w:r>
            <w:proofErr w:type="spellStart"/>
            <w:proofErr w:type="gramStart"/>
            <w:r w:rsidRPr="000D7888">
              <w:rPr>
                <w:rFonts w:ascii="PT Astra Serif" w:eastAsia="Times New Roman" w:hAnsi="PT Astra Serif" w:cs="Times New Roman"/>
                <w:bCs/>
                <w:lang w:eastAsia="ru-RU"/>
              </w:rPr>
              <w:t>меропри-ятия</w:t>
            </w:r>
            <w:proofErr w:type="spellEnd"/>
            <w:proofErr w:type="gramEnd"/>
          </w:p>
        </w:tc>
        <w:tc>
          <w:tcPr>
            <w:tcW w:w="366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0E52" w:rsidRPr="000D7888" w:rsidRDefault="00A80E52" w:rsidP="00626ABC">
            <w:pPr>
              <w:spacing w:after="0" w:line="240" w:lineRule="auto"/>
              <w:jc w:val="center"/>
              <w:rPr>
                <w:rFonts w:ascii="PT Astra Serif" w:eastAsia="Times New Roman" w:hAnsi="PT Astra Serif" w:cs="Times New Roman"/>
                <w:bCs/>
                <w:lang w:eastAsia="ru-RU"/>
              </w:rPr>
            </w:pPr>
            <w:r w:rsidRPr="000D7888">
              <w:rPr>
                <w:rFonts w:ascii="PT Astra Serif" w:eastAsia="Times New Roman" w:hAnsi="PT Astra Serif" w:cs="Times New Roman"/>
                <w:bCs/>
                <w:lang w:eastAsia="ru-RU"/>
              </w:rPr>
              <w:t>Показатели мероприятий регионального проекта</w:t>
            </w:r>
          </w:p>
        </w:tc>
      </w:tr>
      <w:tr w:rsidR="00A80E52" w:rsidRPr="000D7888" w:rsidTr="00B845F8">
        <w:trPr>
          <w:trHeight w:val="20"/>
          <w:tblHeader/>
        </w:trPr>
        <w:tc>
          <w:tcPr>
            <w:tcW w:w="3402" w:type="dxa"/>
            <w:vMerge/>
            <w:tcBorders>
              <w:top w:val="single" w:sz="4" w:space="0" w:color="auto"/>
              <w:left w:val="single" w:sz="4" w:space="0" w:color="auto"/>
              <w:right w:val="nil"/>
            </w:tcBorders>
            <w:vAlign w:val="center"/>
          </w:tcPr>
          <w:p w:rsidR="00A80E52" w:rsidRPr="000D7888" w:rsidRDefault="00A80E52" w:rsidP="00626ABC">
            <w:pPr>
              <w:spacing w:after="0" w:line="240" w:lineRule="auto"/>
              <w:jc w:val="center"/>
              <w:rPr>
                <w:rFonts w:ascii="PT Astra Serif" w:eastAsia="Times New Roman" w:hAnsi="PT Astra Serif" w:cs="Times New Roman"/>
                <w:bCs/>
                <w:lang w:eastAsia="ru-RU"/>
              </w:rPr>
            </w:pPr>
          </w:p>
        </w:tc>
        <w:tc>
          <w:tcPr>
            <w:tcW w:w="1021" w:type="dxa"/>
            <w:vMerge/>
            <w:tcBorders>
              <w:top w:val="single" w:sz="4" w:space="0" w:color="auto"/>
              <w:left w:val="single" w:sz="4" w:space="0" w:color="auto"/>
              <w:right w:val="single" w:sz="4" w:space="0" w:color="auto"/>
            </w:tcBorders>
            <w:vAlign w:val="center"/>
          </w:tcPr>
          <w:p w:rsidR="00A80E52" w:rsidRPr="000D7888" w:rsidRDefault="00A80E52" w:rsidP="00626ABC">
            <w:pPr>
              <w:spacing w:after="0" w:line="240" w:lineRule="auto"/>
              <w:jc w:val="center"/>
              <w:rPr>
                <w:rFonts w:ascii="PT Astra Serif" w:eastAsia="Times New Roman" w:hAnsi="PT Astra Serif" w:cs="Times New Roman"/>
                <w:bCs/>
                <w:lang w:eastAsia="ru-RU"/>
              </w:rPr>
            </w:pPr>
          </w:p>
        </w:tc>
        <w:tc>
          <w:tcPr>
            <w:tcW w:w="1218" w:type="dxa"/>
            <w:vMerge/>
            <w:tcBorders>
              <w:top w:val="single" w:sz="4" w:space="0" w:color="auto"/>
              <w:left w:val="single" w:sz="4" w:space="0" w:color="auto"/>
              <w:right w:val="single" w:sz="4" w:space="0" w:color="auto"/>
            </w:tcBorders>
            <w:vAlign w:val="center"/>
          </w:tcPr>
          <w:p w:rsidR="00A80E52" w:rsidRPr="000D7888" w:rsidRDefault="00A80E52" w:rsidP="00A80E52">
            <w:pPr>
              <w:spacing w:after="0" w:line="240" w:lineRule="auto"/>
              <w:ind w:left="-57" w:right="-57"/>
              <w:jc w:val="center"/>
              <w:rPr>
                <w:rFonts w:ascii="PT Astra Serif" w:eastAsia="Times New Roman" w:hAnsi="PT Astra Serif" w:cs="Times New Roman"/>
                <w:bCs/>
                <w:lang w:eastAsia="ru-RU"/>
              </w:rPr>
            </w:pPr>
          </w:p>
        </w:tc>
        <w:tc>
          <w:tcPr>
            <w:tcW w:w="1399" w:type="dxa"/>
            <w:tcBorders>
              <w:top w:val="single" w:sz="4" w:space="0" w:color="auto"/>
              <w:left w:val="single" w:sz="4" w:space="0" w:color="auto"/>
              <w:right w:val="single" w:sz="4" w:space="0" w:color="auto"/>
            </w:tcBorders>
            <w:shd w:val="clear" w:color="auto" w:fill="auto"/>
            <w:vAlign w:val="center"/>
          </w:tcPr>
          <w:p w:rsidR="00A80E52" w:rsidRPr="000D7888" w:rsidRDefault="00A80E52" w:rsidP="00A80E52">
            <w:pPr>
              <w:spacing w:after="0" w:line="240" w:lineRule="auto"/>
              <w:ind w:left="-57" w:right="-57"/>
              <w:jc w:val="center"/>
              <w:rPr>
                <w:rFonts w:ascii="PT Astra Serif" w:eastAsia="Times New Roman" w:hAnsi="PT Astra Serif" w:cs="Times New Roman"/>
                <w:bCs/>
                <w:lang w:eastAsia="ru-RU"/>
              </w:rPr>
            </w:pPr>
            <w:r w:rsidRPr="000D7888">
              <w:rPr>
                <w:rFonts w:ascii="PT Astra Serif" w:eastAsia="Times New Roman" w:hAnsi="PT Astra Serif" w:cs="Times New Roman"/>
                <w:bCs/>
                <w:lang w:eastAsia="ru-RU"/>
              </w:rPr>
              <w:t xml:space="preserve">федерального бюджета </w:t>
            </w:r>
            <w:r w:rsidRPr="000D7888">
              <w:rPr>
                <w:rFonts w:ascii="PT Astra Serif" w:eastAsia="Times New Roman" w:hAnsi="PT Astra Serif" w:cs="Times New Roman"/>
                <w:bCs/>
                <w:lang w:eastAsia="ru-RU"/>
              </w:rPr>
              <w:br/>
              <w:t xml:space="preserve">(по </w:t>
            </w:r>
            <w:proofErr w:type="spellStart"/>
            <w:proofErr w:type="gramStart"/>
            <w:r w:rsidRPr="000D7888">
              <w:rPr>
                <w:rFonts w:ascii="PT Astra Serif" w:eastAsia="Times New Roman" w:hAnsi="PT Astra Serif" w:cs="Times New Roman"/>
                <w:bCs/>
                <w:lang w:eastAsia="ru-RU"/>
              </w:rPr>
              <w:t>согла</w:t>
            </w:r>
            <w:proofErr w:type="spellEnd"/>
            <w:r w:rsidRPr="000D7888">
              <w:rPr>
                <w:rFonts w:ascii="PT Astra Serif" w:eastAsia="Times New Roman" w:hAnsi="PT Astra Serif" w:cs="Times New Roman"/>
                <w:bCs/>
                <w:lang w:eastAsia="ru-RU"/>
              </w:rPr>
              <w:t>-сованию</w:t>
            </w:r>
            <w:proofErr w:type="gramEnd"/>
            <w:r w:rsidRPr="000D7888">
              <w:rPr>
                <w:rFonts w:ascii="PT Astra Serif" w:eastAsia="Times New Roman" w:hAnsi="PT Astra Serif" w:cs="Times New Roman"/>
                <w:bCs/>
                <w:lang w:eastAsia="ru-RU"/>
              </w:rPr>
              <w:t>) (прогноз)</w:t>
            </w:r>
          </w:p>
        </w:tc>
        <w:tc>
          <w:tcPr>
            <w:tcW w:w="1155" w:type="dxa"/>
            <w:tcBorders>
              <w:top w:val="single" w:sz="4" w:space="0" w:color="auto"/>
              <w:left w:val="single" w:sz="4" w:space="0" w:color="auto"/>
              <w:right w:val="single" w:sz="4" w:space="0" w:color="auto"/>
            </w:tcBorders>
            <w:shd w:val="clear" w:color="auto" w:fill="auto"/>
            <w:vAlign w:val="center"/>
          </w:tcPr>
          <w:p w:rsidR="00A80E52" w:rsidRPr="000D7888" w:rsidRDefault="00A80E52" w:rsidP="00A80E52">
            <w:pPr>
              <w:spacing w:after="0" w:line="240" w:lineRule="auto"/>
              <w:ind w:left="-57" w:right="-57"/>
              <w:jc w:val="center"/>
              <w:rPr>
                <w:rFonts w:ascii="PT Astra Serif" w:eastAsia="Times New Roman" w:hAnsi="PT Astra Serif" w:cs="Times New Roman"/>
                <w:bCs/>
                <w:lang w:eastAsia="ru-RU"/>
              </w:rPr>
            </w:pPr>
            <w:r w:rsidRPr="000D7888">
              <w:rPr>
                <w:rFonts w:ascii="PT Astra Serif" w:eastAsia="Times New Roman" w:hAnsi="PT Astra Serif" w:cs="Times New Roman"/>
                <w:bCs/>
                <w:lang w:eastAsia="ru-RU"/>
              </w:rPr>
              <w:t>областного бюджета</w:t>
            </w:r>
          </w:p>
        </w:tc>
        <w:tc>
          <w:tcPr>
            <w:tcW w:w="1192" w:type="dxa"/>
            <w:tcBorders>
              <w:top w:val="single" w:sz="4" w:space="0" w:color="auto"/>
              <w:left w:val="single" w:sz="4" w:space="0" w:color="auto"/>
              <w:right w:val="single" w:sz="4" w:space="0" w:color="auto"/>
            </w:tcBorders>
            <w:shd w:val="clear" w:color="auto" w:fill="auto"/>
            <w:vAlign w:val="center"/>
          </w:tcPr>
          <w:p w:rsidR="00A80E52" w:rsidRPr="000D7888" w:rsidRDefault="00A80E52" w:rsidP="00A80E52">
            <w:pPr>
              <w:spacing w:after="0" w:line="240" w:lineRule="auto"/>
              <w:ind w:left="-57" w:right="-57"/>
              <w:jc w:val="center"/>
              <w:rPr>
                <w:rFonts w:ascii="PT Astra Serif" w:eastAsia="Times New Roman" w:hAnsi="PT Astra Serif" w:cs="Times New Roman"/>
                <w:bCs/>
                <w:lang w:eastAsia="ru-RU"/>
              </w:rPr>
            </w:pPr>
            <w:r w:rsidRPr="000D7888">
              <w:rPr>
                <w:rFonts w:ascii="PT Astra Serif" w:eastAsia="Times New Roman" w:hAnsi="PT Astra Serif" w:cs="Times New Roman"/>
                <w:bCs/>
                <w:lang w:eastAsia="ru-RU"/>
              </w:rPr>
              <w:t xml:space="preserve">местных бюджетов (по </w:t>
            </w:r>
            <w:proofErr w:type="spellStart"/>
            <w:proofErr w:type="gramStart"/>
            <w:r w:rsidRPr="000D7888">
              <w:rPr>
                <w:rFonts w:ascii="PT Astra Serif" w:eastAsia="Times New Roman" w:hAnsi="PT Astra Serif" w:cs="Times New Roman"/>
                <w:bCs/>
                <w:lang w:eastAsia="ru-RU"/>
              </w:rPr>
              <w:t>согла</w:t>
            </w:r>
            <w:proofErr w:type="spellEnd"/>
            <w:r w:rsidRPr="000D7888">
              <w:rPr>
                <w:rFonts w:ascii="PT Astra Serif" w:eastAsia="Times New Roman" w:hAnsi="PT Astra Serif" w:cs="Times New Roman"/>
                <w:bCs/>
                <w:lang w:eastAsia="ru-RU"/>
              </w:rPr>
              <w:t>-сованию</w:t>
            </w:r>
            <w:proofErr w:type="gramEnd"/>
            <w:r w:rsidRPr="000D7888">
              <w:rPr>
                <w:rFonts w:ascii="PT Astra Serif" w:eastAsia="Times New Roman" w:hAnsi="PT Astra Serif" w:cs="Times New Roman"/>
                <w:bCs/>
                <w:lang w:eastAsia="ru-RU"/>
              </w:rPr>
              <w:t>) (прогноз)</w:t>
            </w:r>
          </w:p>
        </w:tc>
        <w:tc>
          <w:tcPr>
            <w:tcW w:w="1187" w:type="dxa"/>
            <w:tcBorders>
              <w:top w:val="single" w:sz="4" w:space="0" w:color="auto"/>
              <w:left w:val="single" w:sz="4" w:space="0" w:color="auto"/>
              <w:right w:val="single" w:sz="4" w:space="0" w:color="auto"/>
            </w:tcBorders>
            <w:shd w:val="clear" w:color="auto" w:fill="auto"/>
            <w:vAlign w:val="center"/>
          </w:tcPr>
          <w:p w:rsidR="00A80E52" w:rsidRPr="000D7888" w:rsidRDefault="00A80E52" w:rsidP="00A80E52">
            <w:pPr>
              <w:spacing w:after="0" w:line="240" w:lineRule="auto"/>
              <w:ind w:left="-57" w:right="-57"/>
              <w:jc w:val="center"/>
              <w:rPr>
                <w:rFonts w:ascii="PT Astra Serif" w:eastAsia="Times New Roman" w:hAnsi="PT Astra Serif" w:cs="Times New Roman"/>
                <w:bCs/>
                <w:lang w:eastAsia="ru-RU"/>
              </w:rPr>
            </w:pPr>
            <w:proofErr w:type="spellStart"/>
            <w:proofErr w:type="gramStart"/>
            <w:r w:rsidRPr="000D7888">
              <w:rPr>
                <w:rFonts w:ascii="PT Astra Serif" w:eastAsia="Times New Roman" w:hAnsi="PT Astra Serif" w:cs="Times New Roman"/>
                <w:bCs/>
                <w:lang w:eastAsia="ru-RU"/>
              </w:rPr>
              <w:t>внебюд-жетных</w:t>
            </w:r>
            <w:proofErr w:type="spellEnd"/>
            <w:proofErr w:type="gramEnd"/>
            <w:r w:rsidRPr="000D7888">
              <w:rPr>
                <w:rFonts w:ascii="PT Astra Serif" w:eastAsia="Times New Roman" w:hAnsi="PT Astra Serif" w:cs="Times New Roman"/>
                <w:bCs/>
                <w:lang w:eastAsia="ru-RU"/>
              </w:rPr>
              <w:t xml:space="preserve"> источников (по </w:t>
            </w:r>
            <w:proofErr w:type="spellStart"/>
            <w:r w:rsidRPr="000D7888">
              <w:rPr>
                <w:rFonts w:ascii="PT Astra Serif" w:eastAsia="Times New Roman" w:hAnsi="PT Astra Serif" w:cs="Times New Roman"/>
                <w:bCs/>
                <w:lang w:eastAsia="ru-RU"/>
              </w:rPr>
              <w:t>согла</w:t>
            </w:r>
            <w:proofErr w:type="spellEnd"/>
            <w:r w:rsidRPr="000D7888">
              <w:rPr>
                <w:rFonts w:ascii="PT Astra Serif" w:eastAsia="Times New Roman" w:hAnsi="PT Astra Serif" w:cs="Times New Roman"/>
                <w:bCs/>
                <w:lang w:eastAsia="ru-RU"/>
              </w:rPr>
              <w:t>-сованию) (прогноз)</w:t>
            </w:r>
          </w:p>
        </w:tc>
        <w:tc>
          <w:tcPr>
            <w:tcW w:w="1102" w:type="dxa"/>
            <w:vMerge/>
            <w:tcBorders>
              <w:left w:val="single" w:sz="4" w:space="0" w:color="auto"/>
              <w:right w:val="single" w:sz="4" w:space="0" w:color="auto"/>
            </w:tcBorders>
            <w:vAlign w:val="center"/>
          </w:tcPr>
          <w:p w:rsidR="00A80E52" w:rsidRPr="000D7888" w:rsidRDefault="00A80E52" w:rsidP="00626ABC">
            <w:pPr>
              <w:spacing w:after="0" w:line="240" w:lineRule="auto"/>
              <w:jc w:val="center"/>
              <w:rPr>
                <w:rFonts w:ascii="PT Astra Serif" w:eastAsia="Times New Roman" w:hAnsi="PT Astra Serif" w:cs="Times New Roman"/>
                <w:bCs/>
                <w:lang w:eastAsia="ru-RU"/>
              </w:rPr>
            </w:pPr>
          </w:p>
        </w:tc>
        <w:tc>
          <w:tcPr>
            <w:tcW w:w="2528" w:type="dxa"/>
            <w:tcBorders>
              <w:top w:val="single" w:sz="4" w:space="0" w:color="auto"/>
              <w:left w:val="single" w:sz="4" w:space="0" w:color="auto"/>
              <w:right w:val="single" w:sz="4" w:space="0" w:color="auto"/>
            </w:tcBorders>
            <w:shd w:val="clear" w:color="auto" w:fill="auto"/>
            <w:vAlign w:val="center"/>
          </w:tcPr>
          <w:p w:rsidR="00A80E52" w:rsidRPr="000D7888" w:rsidRDefault="00A80E52" w:rsidP="00626ABC">
            <w:pPr>
              <w:spacing w:after="0" w:line="240" w:lineRule="auto"/>
              <w:jc w:val="center"/>
              <w:rPr>
                <w:rFonts w:ascii="PT Astra Serif" w:eastAsia="Times New Roman" w:hAnsi="PT Astra Serif" w:cs="Times New Roman"/>
                <w:bCs/>
                <w:lang w:eastAsia="ru-RU"/>
              </w:rPr>
            </w:pPr>
            <w:r w:rsidRPr="000D7888">
              <w:rPr>
                <w:rFonts w:ascii="PT Astra Serif" w:eastAsia="Times New Roman" w:hAnsi="PT Astra Serif" w:cs="Times New Roman"/>
                <w:bCs/>
                <w:lang w:eastAsia="ru-RU"/>
              </w:rPr>
              <w:t>наименование и единица измерения</w:t>
            </w:r>
          </w:p>
        </w:tc>
        <w:tc>
          <w:tcPr>
            <w:tcW w:w="1134" w:type="dxa"/>
            <w:tcBorders>
              <w:top w:val="single" w:sz="4" w:space="0" w:color="auto"/>
              <w:left w:val="single" w:sz="4" w:space="0" w:color="auto"/>
              <w:right w:val="single" w:sz="4" w:space="0" w:color="auto"/>
            </w:tcBorders>
            <w:shd w:val="clear" w:color="auto" w:fill="auto"/>
            <w:vAlign w:val="center"/>
          </w:tcPr>
          <w:p w:rsidR="00A80E52" w:rsidRPr="000D7888" w:rsidRDefault="00A80E52" w:rsidP="001A2BC7">
            <w:pPr>
              <w:spacing w:after="0" w:line="240" w:lineRule="auto"/>
              <w:ind w:left="-57" w:right="-57"/>
              <w:jc w:val="center"/>
              <w:rPr>
                <w:rFonts w:ascii="PT Astra Serif" w:eastAsia="Times New Roman" w:hAnsi="PT Astra Serif" w:cs="Times New Roman"/>
                <w:bCs/>
                <w:lang w:eastAsia="ru-RU"/>
              </w:rPr>
            </w:pPr>
            <w:r w:rsidRPr="000D7888">
              <w:rPr>
                <w:rFonts w:ascii="PT Astra Serif" w:eastAsia="Times New Roman" w:hAnsi="PT Astra Serif" w:cs="Times New Roman"/>
                <w:bCs/>
                <w:lang w:eastAsia="ru-RU"/>
              </w:rPr>
              <w:t xml:space="preserve">значения </w:t>
            </w:r>
            <w:r w:rsidRPr="000D7888">
              <w:rPr>
                <w:rFonts w:ascii="PT Astra Serif" w:eastAsia="Times New Roman" w:hAnsi="PT Astra Serif" w:cs="Times New Roman"/>
                <w:bCs/>
                <w:lang w:eastAsia="ru-RU"/>
              </w:rPr>
              <w:br/>
              <w:t>по годам реализации</w:t>
            </w:r>
          </w:p>
        </w:tc>
      </w:tr>
    </w:tbl>
    <w:p w:rsidR="00B845F8" w:rsidRPr="00B845F8" w:rsidRDefault="00B845F8" w:rsidP="00B845F8">
      <w:pPr>
        <w:spacing w:after="0" w:line="240" w:lineRule="auto"/>
        <w:rPr>
          <w:sz w:val="2"/>
          <w:szCs w:val="2"/>
        </w:rPr>
      </w:pPr>
    </w:p>
    <w:tbl>
      <w:tblPr>
        <w:tblW w:w="15338" w:type="dxa"/>
        <w:tblInd w:w="170" w:type="dxa"/>
        <w:tblLayout w:type="fixed"/>
        <w:tblCellMar>
          <w:left w:w="57" w:type="dxa"/>
          <w:right w:w="57" w:type="dxa"/>
        </w:tblCellMar>
        <w:tblLook w:val="06A0" w:firstRow="1" w:lastRow="0" w:firstColumn="1" w:lastColumn="0" w:noHBand="1" w:noVBand="1"/>
      </w:tblPr>
      <w:tblGrid>
        <w:gridCol w:w="3402"/>
        <w:gridCol w:w="1021"/>
        <w:gridCol w:w="1218"/>
        <w:gridCol w:w="1399"/>
        <w:gridCol w:w="1155"/>
        <w:gridCol w:w="1192"/>
        <w:gridCol w:w="1187"/>
        <w:gridCol w:w="1102"/>
        <w:gridCol w:w="2528"/>
        <w:gridCol w:w="1134"/>
      </w:tblGrid>
      <w:tr w:rsidR="000D7888" w:rsidRPr="000D7888" w:rsidTr="00A908FE">
        <w:trPr>
          <w:trHeight w:val="20"/>
          <w:tblHeader/>
        </w:trPr>
        <w:tc>
          <w:tcPr>
            <w:tcW w:w="3402" w:type="dxa"/>
            <w:tcBorders>
              <w:top w:val="single" w:sz="4" w:space="0" w:color="auto"/>
              <w:left w:val="single" w:sz="4" w:space="0" w:color="auto"/>
              <w:bottom w:val="single" w:sz="4" w:space="0" w:color="auto"/>
              <w:right w:val="nil"/>
            </w:tcBorders>
            <w:vAlign w:val="center"/>
          </w:tcPr>
          <w:p w:rsidR="001C2F52" w:rsidRPr="000D7888" w:rsidRDefault="001C2F52" w:rsidP="00626ABC">
            <w:pPr>
              <w:spacing w:after="0" w:line="240" w:lineRule="auto"/>
              <w:jc w:val="center"/>
              <w:rPr>
                <w:rFonts w:ascii="PT Astra Serif" w:eastAsia="Times New Roman" w:hAnsi="PT Astra Serif" w:cs="Times New Roman"/>
                <w:bCs/>
                <w:lang w:eastAsia="ru-RU"/>
              </w:rPr>
            </w:pPr>
            <w:r w:rsidRPr="000D7888">
              <w:rPr>
                <w:rFonts w:ascii="PT Astra Serif" w:eastAsia="Times New Roman" w:hAnsi="PT Astra Serif" w:cs="Times New Roman"/>
                <w:bCs/>
                <w:lang w:eastAsia="ru-RU"/>
              </w:rPr>
              <w:t>1</w:t>
            </w:r>
          </w:p>
        </w:tc>
        <w:tc>
          <w:tcPr>
            <w:tcW w:w="1021" w:type="dxa"/>
            <w:tcBorders>
              <w:top w:val="single" w:sz="4" w:space="0" w:color="auto"/>
              <w:left w:val="single" w:sz="4" w:space="0" w:color="auto"/>
              <w:bottom w:val="single" w:sz="4" w:space="0" w:color="auto"/>
              <w:right w:val="single" w:sz="4" w:space="0" w:color="auto"/>
            </w:tcBorders>
            <w:vAlign w:val="center"/>
          </w:tcPr>
          <w:p w:rsidR="001C2F52" w:rsidRPr="000D7888" w:rsidRDefault="001C2F52" w:rsidP="00626ABC">
            <w:pPr>
              <w:spacing w:after="0" w:line="240" w:lineRule="auto"/>
              <w:jc w:val="center"/>
              <w:rPr>
                <w:rFonts w:ascii="PT Astra Serif" w:eastAsia="Times New Roman" w:hAnsi="PT Astra Serif" w:cs="Times New Roman"/>
                <w:bCs/>
                <w:lang w:eastAsia="ru-RU"/>
              </w:rPr>
            </w:pPr>
            <w:r w:rsidRPr="000D7888">
              <w:rPr>
                <w:rFonts w:ascii="PT Astra Serif" w:eastAsia="Times New Roman" w:hAnsi="PT Astra Serif" w:cs="Times New Roman"/>
                <w:bCs/>
                <w:lang w:eastAsia="ru-RU"/>
              </w:rPr>
              <w:t>2</w:t>
            </w:r>
          </w:p>
        </w:tc>
        <w:tc>
          <w:tcPr>
            <w:tcW w:w="1218" w:type="dxa"/>
            <w:tcBorders>
              <w:top w:val="single" w:sz="4" w:space="0" w:color="auto"/>
              <w:left w:val="single" w:sz="4" w:space="0" w:color="auto"/>
              <w:bottom w:val="single" w:sz="4" w:space="0" w:color="auto"/>
              <w:right w:val="single" w:sz="4" w:space="0" w:color="auto"/>
            </w:tcBorders>
            <w:vAlign w:val="center"/>
          </w:tcPr>
          <w:p w:rsidR="001C2F52" w:rsidRPr="000D7888" w:rsidRDefault="001C2F52" w:rsidP="00626ABC">
            <w:pPr>
              <w:spacing w:after="0" w:line="240" w:lineRule="auto"/>
              <w:jc w:val="center"/>
              <w:rPr>
                <w:rFonts w:ascii="PT Astra Serif" w:eastAsia="Times New Roman" w:hAnsi="PT Astra Serif" w:cs="Times New Roman"/>
                <w:bCs/>
                <w:lang w:eastAsia="ru-RU"/>
              </w:rPr>
            </w:pPr>
            <w:r w:rsidRPr="000D7888">
              <w:rPr>
                <w:rFonts w:ascii="PT Astra Serif" w:eastAsia="Times New Roman" w:hAnsi="PT Astra Serif" w:cs="Times New Roman"/>
                <w:bCs/>
                <w:lang w:eastAsia="ru-RU"/>
              </w:rPr>
              <w:t>3</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rsidR="001C2F52" w:rsidRPr="000D7888" w:rsidRDefault="001C2F52" w:rsidP="00626ABC">
            <w:pPr>
              <w:spacing w:after="0" w:line="240" w:lineRule="auto"/>
              <w:jc w:val="center"/>
              <w:rPr>
                <w:rFonts w:ascii="PT Astra Serif" w:eastAsia="Times New Roman" w:hAnsi="PT Astra Serif" w:cs="Times New Roman"/>
                <w:bCs/>
                <w:lang w:eastAsia="ru-RU"/>
              </w:rPr>
            </w:pPr>
            <w:r w:rsidRPr="000D7888">
              <w:rPr>
                <w:rFonts w:ascii="PT Astra Serif" w:eastAsia="Times New Roman" w:hAnsi="PT Astra Serif" w:cs="Times New Roman"/>
                <w:bCs/>
                <w:lang w:eastAsia="ru-RU"/>
              </w:rPr>
              <w:t>4</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rsidR="001C2F52" w:rsidRPr="000D7888" w:rsidRDefault="001C2F52" w:rsidP="00626ABC">
            <w:pPr>
              <w:spacing w:after="0" w:line="240" w:lineRule="auto"/>
              <w:jc w:val="center"/>
              <w:rPr>
                <w:rFonts w:ascii="PT Astra Serif" w:eastAsia="Times New Roman" w:hAnsi="PT Astra Serif" w:cs="Times New Roman"/>
                <w:bCs/>
                <w:lang w:eastAsia="ru-RU"/>
              </w:rPr>
            </w:pPr>
            <w:r w:rsidRPr="000D7888">
              <w:rPr>
                <w:rFonts w:ascii="PT Astra Serif" w:eastAsia="Times New Roman" w:hAnsi="PT Astra Serif" w:cs="Times New Roman"/>
                <w:bCs/>
                <w:lang w:eastAsia="ru-RU"/>
              </w:rPr>
              <w:t>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1C2F52" w:rsidRPr="000D7888" w:rsidRDefault="001C2F52" w:rsidP="00626ABC">
            <w:pPr>
              <w:spacing w:after="0" w:line="240" w:lineRule="auto"/>
              <w:jc w:val="center"/>
              <w:rPr>
                <w:rFonts w:ascii="PT Astra Serif" w:eastAsia="Times New Roman" w:hAnsi="PT Astra Serif" w:cs="Times New Roman"/>
                <w:bCs/>
                <w:lang w:eastAsia="ru-RU"/>
              </w:rPr>
            </w:pPr>
            <w:r w:rsidRPr="000D7888">
              <w:rPr>
                <w:rFonts w:ascii="PT Astra Serif" w:eastAsia="Times New Roman" w:hAnsi="PT Astra Serif" w:cs="Times New Roman"/>
                <w:bCs/>
                <w:lang w:eastAsia="ru-RU"/>
              </w:rPr>
              <w:t>6</w:t>
            </w:r>
          </w:p>
        </w:tc>
        <w:tc>
          <w:tcPr>
            <w:tcW w:w="1187" w:type="dxa"/>
            <w:tcBorders>
              <w:top w:val="single" w:sz="4" w:space="0" w:color="auto"/>
              <w:left w:val="single" w:sz="4" w:space="0" w:color="auto"/>
              <w:bottom w:val="single" w:sz="4" w:space="0" w:color="auto"/>
              <w:right w:val="single" w:sz="4" w:space="0" w:color="auto"/>
            </w:tcBorders>
            <w:shd w:val="clear" w:color="auto" w:fill="auto"/>
            <w:vAlign w:val="center"/>
          </w:tcPr>
          <w:p w:rsidR="001C2F52" w:rsidRPr="000D7888" w:rsidRDefault="001C2F52" w:rsidP="00626ABC">
            <w:pPr>
              <w:spacing w:after="0" w:line="240" w:lineRule="auto"/>
              <w:jc w:val="center"/>
              <w:rPr>
                <w:rFonts w:ascii="PT Astra Serif" w:eastAsia="Times New Roman" w:hAnsi="PT Astra Serif" w:cs="Times New Roman"/>
                <w:bCs/>
                <w:lang w:eastAsia="ru-RU"/>
              </w:rPr>
            </w:pPr>
            <w:r w:rsidRPr="000D7888">
              <w:rPr>
                <w:rFonts w:ascii="PT Astra Serif" w:eastAsia="Times New Roman" w:hAnsi="PT Astra Serif" w:cs="Times New Roman"/>
                <w:bCs/>
                <w:lang w:eastAsia="ru-RU"/>
              </w:rPr>
              <w:t>7</w:t>
            </w:r>
          </w:p>
        </w:tc>
        <w:tc>
          <w:tcPr>
            <w:tcW w:w="1102" w:type="dxa"/>
            <w:tcBorders>
              <w:top w:val="single" w:sz="4" w:space="0" w:color="auto"/>
              <w:left w:val="single" w:sz="4" w:space="0" w:color="auto"/>
              <w:bottom w:val="single" w:sz="4" w:space="0" w:color="auto"/>
              <w:right w:val="single" w:sz="4" w:space="0" w:color="auto"/>
            </w:tcBorders>
            <w:vAlign w:val="center"/>
          </w:tcPr>
          <w:p w:rsidR="001C2F52" w:rsidRPr="000D7888" w:rsidRDefault="001C2F52" w:rsidP="00626ABC">
            <w:pPr>
              <w:spacing w:after="0" w:line="240" w:lineRule="auto"/>
              <w:jc w:val="center"/>
              <w:rPr>
                <w:rFonts w:ascii="PT Astra Serif" w:eastAsia="Times New Roman" w:hAnsi="PT Astra Serif" w:cs="Times New Roman"/>
                <w:bCs/>
                <w:lang w:eastAsia="ru-RU"/>
              </w:rPr>
            </w:pPr>
            <w:r w:rsidRPr="000D7888">
              <w:rPr>
                <w:rFonts w:ascii="PT Astra Serif" w:eastAsia="Times New Roman" w:hAnsi="PT Astra Serif" w:cs="Times New Roman"/>
                <w:bCs/>
                <w:lang w:eastAsia="ru-RU"/>
              </w:rPr>
              <w:t>8</w:t>
            </w:r>
          </w:p>
        </w:tc>
        <w:tc>
          <w:tcPr>
            <w:tcW w:w="2528" w:type="dxa"/>
            <w:tcBorders>
              <w:top w:val="single" w:sz="4" w:space="0" w:color="auto"/>
              <w:left w:val="single" w:sz="4" w:space="0" w:color="auto"/>
              <w:bottom w:val="single" w:sz="4" w:space="0" w:color="auto"/>
              <w:right w:val="single" w:sz="4" w:space="0" w:color="auto"/>
            </w:tcBorders>
            <w:shd w:val="clear" w:color="auto" w:fill="auto"/>
            <w:vAlign w:val="center"/>
          </w:tcPr>
          <w:p w:rsidR="001C2F52" w:rsidRPr="000D7888" w:rsidRDefault="001C2F52" w:rsidP="00626ABC">
            <w:pPr>
              <w:spacing w:after="0" w:line="240" w:lineRule="auto"/>
              <w:jc w:val="center"/>
              <w:rPr>
                <w:rFonts w:ascii="PT Astra Serif" w:eastAsia="Times New Roman" w:hAnsi="PT Astra Serif" w:cs="Times New Roman"/>
                <w:bCs/>
                <w:lang w:eastAsia="ru-RU"/>
              </w:rPr>
            </w:pPr>
            <w:r w:rsidRPr="000D7888">
              <w:rPr>
                <w:rFonts w:ascii="PT Astra Serif" w:eastAsia="Times New Roman" w:hAnsi="PT Astra Serif" w:cs="Times New Roman"/>
                <w:bCs/>
                <w:lang w:eastAsia="ru-RU"/>
              </w:rPr>
              <w:t>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C2F52" w:rsidRPr="000D7888" w:rsidRDefault="001C2F52" w:rsidP="00626ABC">
            <w:pPr>
              <w:spacing w:after="0" w:line="240" w:lineRule="auto"/>
              <w:jc w:val="center"/>
              <w:rPr>
                <w:rFonts w:ascii="PT Astra Serif" w:eastAsia="Times New Roman" w:hAnsi="PT Astra Serif" w:cs="Times New Roman"/>
                <w:bCs/>
                <w:lang w:eastAsia="ru-RU"/>
              </w:rPr>
            </w:pPr>
            <w:r w:rsidRPr="000D7888">
              <w:rPr>
                <w:rFonts w:ascii="PT Astra Serif" w:eastAsia="Times New Roman" w:hAnsi="PT Astra Serif" w:cs="Times New Roman"/>
                <w:bCs/>
                <w:lang w:eastAsia="ru-RU"/>
              </w:rPr>
              <w:t>10</w:t>
            </w:r>
          </w:p>
        </w:tc>
      </w:tr>
      <w:tr w:rsidR="000D7888" w:rsidRPr="000D7888" w:rsidTr="00A80E52">
        <w:trPr>
          <w:trHeight w:val="20"/>
        </w:trPr>
        <w:tc>
          <w:tcPr>
            <w:tcW w:w="15338"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1C2F52" w:rsidRPr="000D7888" w:rsidRDefault="001C2F52" w:rsidP="00626ABC">
            <w:pPr>
              <w:spacing w:after="0" w:line="240" w:lineRule="auto"/>
              <w:jc w:val="center"/>
              <w:rPr>
                <w:rFonts w:ascii="PT Astra Serif" w:eastAsia="Times New Roman" w:hAnsi="PT Astra Serif" w:cs="Times New Roman"/>
                <w:bCs/>
                <w:sz w:val="23"/>
                <w:szCs w:val="23"/>
                <w:lang w:eastAsia="ru-RU"/>
              </w:rPr>
            </w:pPr>
            <w:r w:rsidRPr="000D7888">
              <w:rPr>
                <w:rFonts w:ascii="PT Astra Serif" w:eastAsia="Times New Roman" w:hAnsi="PT Astra Serif" w:cs="Times New Roman"/>
                <w:bCs/>
                <w:sz w:val="23"/>
                <w:szCs w:val="23"/>
                <w:lang w:eastAsia="ru-RU"/>
              </w:rPr>
              <w:t xml:space="preserve">Направление проектной деятельности </w:t>
            </w:r>
            <w:r w:rsidR="000D7888" w:rsidRPr="000D7888">
              <w:rPr>
                <w:rFonts w:ascii="PT Astra Serif" w:eastAsia="Times New Roman" w:hAnsi="PT Astra Serif" w:cs="Times New Roman"/>
                <w:bCs/>
                <w:sz w:val="23"/>
                <w:szCs w:val="23"/>
                <w:lang w:eastAsia="ru-RU"/>
              </w:rPr>
              <w:t>в рамках национальных проектов</w:t>
            </w:r>
            <w:r w:rsidRPr="000D7888">
              <w:rPr>
                <w:rFonts w:ascii="PT Astra Serif" w:eastAsia="Times New Roman" w:hAnsi="PT Astra Serif" w:cs="Times New Roman"/>
                <w:bCs/>
                <w:sz w:val="23"/>
                <w:szCs w:val="23"/>
                <w:lang w:eastAsia="ru-RU"/>
              </w:rPr>
              <w:br/>
              <w:t>«Демография»</w:t>
            </w:r>
          </w:p>
        </w:tc>
      </w:tr>
      <w:tr w:rsidR="000D7888" w:rsidRPr="000D7888" w:rsidTr="00A80E52">
        <w:trPr>
          <w:trHeight w:val="20"/>
        </w:trPr>
        <w:tc>
          <w:tcPr>
            <w:tcW w:w="15338"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1C2F52" w:rsidRPr="000D7888" w:rsidRDefault="00A80E52" w:rsidP="00A80E52">
            <w:pPr>
              <w:spacing w:after="0" w:line="240" w:lineRule="auto"/>
              <w:jc w:val="center"/>
              <w:rPr>
                <w:rFonts w:ascii="PT Astra Serif" w:eastAsia="Times New Roman" w:hAnsi="PT Astra Serif" w:cs="Times New Roman"/>
                <w:bCs/>
                <w:sz w:val="23"/>
                <w:szCs w:val="23"/>
                <w:lang w:eastAsia="ru-RU"/>
              </w:rPr>
            </w:pPr>
            <w:r>
              <w:rPr>
                <w:rFonts w:ascii="PT Astra Serif" w:eastAsia="Times New Roman" w:hAnsi="PT Astra Serif" w:cs="Times New Roman"/>
                <w:bCs/>
                <w:sz w:val="23"/>
                <w:szCs w:val="23"/>
                <w:lang w:eastAsia="ru-RU"/>
              </w:rPr>
              <w:t>Региональный проект</w:t>
            </w:r>
            <w:r w:rsidR="001C2F52" w:rsidRPr="000D7888">
              <w:rPr>
                <w:rFonts w:ascii="PT Astra Serif" w:eastAsia="Times New Roman" w:hAnsi="PT Astra Serif" w:cs="Times New Roman"/>
                <w:bCs/>
                <w:sz w:val="23"/>
                <w:szCs w:val="23"/>
                <w:lang w:eastAsia="ru-RU"/>
              </w:rPr>
              <w:br/>
              <w:t>«Содействие занятости»</w:t>
            </w:r>
          </w:p>
        </w:tc>
      </w:tr>
      <w:tr w:rsidR="00AA5188" w:rsidRPr="00AA5188" w:rsidTr="00A908FE">
        <w:trPr>
          <w:trHeight w:val="20"/>
        </w:trPr>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C2F52" w:rsidRPr="00AA5188" w:rsidRDefault="00A80E52" w:rsidP="00626ABC">
            <w:pPr>
              <w:autoSpaceDE w:val="0"/>
              <w:autoSpaceDN w:val="0"/>
              <w:adjustRightInd w:val="0"/>
              <w:spacing w:after="0" w:line="240" w:lineRule="auto"/>
              <w:rPr>
                <w:rFonts w:ascii="PT Astra Serif" w:hAnsi="PT Astra Serif"/>
              </w:rPr>
            </w:pPr>
            <w:r>
              <w:rPr>
                <w:rFonts w:ascii="PT Astra Serif" w:hAnsi="PT Astra Serif"/>
                <w:bCs/>
              </w:rPr>
              <w:t>Результат регионального проекта</w:t>
            </w:r>
            <w:r w:rsidR="001C2F52" w:rsidRPr="00AA5188">
              <w:rPr>
                <w:rFonts w:ascii="PT Astra Serif" w:hAnsi="PT Astra Serif"/>
                <w:bCs/>
              </w:rPr>
              <w:br/>
              <w:t>«</w:t>
            </w:r>
            <w:r w:rsidR="001C2F52" w:rsidRPr="00AA5188">
              <w:rPr>
                <w:rFonts w:ascii="PT Astra Serif" w:hAnsi="PT Astra Serif"/>
              </w:rPr>
              <w:t xml:space="preserve">Прошли </w:t>
            </w:r>
            <w:proofErr w:type="gramStart"/>
            <w:r w:rsidR="001C2F52" w:rsidRPr="00AA5188">
              <w:rPr>
                <w:rFonts w:ascii="PT Astra Serif" w:hAnsi="PT Astra Serif"/>
              </w:rPr>
              <w:t>профессиональное</w:t>
            </w:r>
            <w:proofErr w:type="gramEnd"/>
            <w:r w:rsidR="00A908FE">
              <w:rPr>
                <w:rFonts w:ascii="PT Astra Serif" w:hAnsi="PT Astra Serif"/>
              </w:rPr>
              <w:t xml:space="preserve"> </w:t>
            </w:r>
          </w:p>
          <w:p w:rsidR="001C2F52" w:rsidRPr="00AA5188" w:rsidRDefault="001C2F52" w:rsidP="00626ABC">
            <w:pPr>
              <w:autoSpaceDE w:val="0"/>
              <w:autoSpaceDN w:val="0"/>
              <w:adjustRightInd w:val="0"/>
              <w:spacing w:after="0" w:line="240" w:lineRule="auto"/>
              <w:rPr>
                <w:rFonts w:ascii="PT Astra Serif" w:hAnsi="PT Astra Serif"/>
              </w:rPr>
            </w:pPr>
            <w:r w:rsidRPr="00AA5188">
              <w:rPr>
                <w:rFonts w:ascii="PT Astra Serif" w:hAnsi="PT Astra Serif"/>
              </w:rPr>
              <w:t>обучение и получили</w:t>
            </w:r>
            <w:r w:rsidR="00A908FE">
              <w:rPr>
                <w:rFonts w:ascii="PT Astra Serif" w:hAnsi="PT Astra Serif"/>
              </w:rPr>
              <w:t xml:space="preserve"> </w:t>
            </w:r>
          </w:p>
          <w:p w:rsidR="001C2F52" w:rsidRPr="00AA5188" w:rsidRDefault="001C2F52" w:rsidP="00A908FE">
            <w:pPr>
              <w:autoSpaceDE w:val="0"/>
              <w:autoSpaceDN w:val="0"/>
              <w:adjustRightInd w:val="0"/>
              <w:spacing w:after="0" w:line="240" w:lineRule="auto"/>
              <w:rPr>
                <w:rFonts w:ascii="PT Astra Serif" w:hAnsi="PT Astra Serif"/>
                <w:bCs/>
              </w:rPr>
            </w:pPr>
            <w:r w:rsidRPr="00AA5188">
              <w:rPr>
                <w:rFonts w:ascii="PT Astra Serif" w:hAnsi="PT Astra Serif"/>
              </w:rPr>
              <w:t>дополнительное профессиональное</w:t>
            </w:r>
            <w:r w:rsidR="00A908FE">
              <w:rPr>
                <w:rFonts w:ascii="PT Astra Serif" w:hAnsi="PT Astra Serif"/>
              </w:rPr>
              <w:t xml:space="preserve"> </w:t>
            </w:r>
            <w:r w:rsidRPr="00AA5188">
              <w:rPr>
                <w:rFonts w:ascii="PT Astra Serif" w:hAnsi="PT Astra Serif"/>
              </w:rPr>
              <w:t>образование работники</w:t>
            </w:r>
            <w:r w:rsidR="00A908FE">
              <w:rPr>
                <w:rFonts w:ascii="PT Astra Serif" w:hAnsi="PT Astra Serif"/>
              </w:rPr>
              <w:t xml:space="preserve"> </w:t>
            </w:r>
            <w:r w:rsidRPr="00AA5188">
              <w:rPr>
                <w:rFonts w:ascii="PT Astra Serif" w:hAnsi="PT Astra Serif"/>
              </w:rPr>
              <w:t>промышленных предприятий</w:t>
            </w:r>
            <w:r w:rsidR="00A908FE">
              <w:rPr>
                <w:rFonts w:ascii="PT Astra Serif" w:hAnsi="PT Astra Serif"/>
              </w:rPr>
              <w:t xml:space="preserve"> </w:t>
            </w:r>
            <w:r w:rsidRPr="00AA5188">
              <w:rPr>
                <w:rFonts w:ascii="PT Astra Serif" w:hAnsi="PT Astra Serif"/>
              </w:rPr>
              <w:t>оборонно-промышленного</w:t>
            </w:r>
            <w:r w:rsidR="00A908FE">
              <w:rPr>
                <w:rFonts w:ascii="PT Astra Serif" w:hAnsi="PT Astra Serif"/>
              </w:rPr>
              <w:t xml:space="preserve"> </w:t>
            </w:r>
            <w:r w:rsidRPr="00AA5188">
              <w:rPr>
                <w:rFonts w:ascii="PT Astra Serif" w:hAnsi="PT Astra Serif"/>
              </w:rPr>
              <w:t>комплекса</w:t>
            </w:r>
            <w:r w:rsidRPr="00AA5188">
              <w:rPr>
                <w:rFonts w:ascii="PT Astra Serif" w:hAnsi="PT Astra Serif"/>
                <w:bCs/>
              </w:rPr>
              <w:t>»</w:t>
            </w:r>
          </w:p>
        </w:tc>
        <w:tc>
          <w:tcPr>
            <w:tcW w:w="1021" w:type="dxa"/>
            <w:tcBorders>
              <w:top w:val="single" w:sz="4" w:space="0" w:color="auto"/>
              <w:left w:val="nil"/>
              <w:bottom w:val="single" w:sz="4" w:space="0" w:color="auto"/>
              <w:right w:val="single" w:sz="4" w:space="0" w:color="auto"/>
            </w:tcBorders>
            <w:shd w:val="clear" w:color="auto" w:fill="auto"/>
            <w:vAlign w:val="center"/>
          </w:tcPr>
          <w:p w:rsidR="001C2F52" w:rsidRPr="00AA5188" w:rsidRDefault="001C2F52" w:rsidP="00626ABC">
            <w:pPr>
              <w:widowControl w:val="0"/>
              <w:spacing w:after="0" w:line="240" w:lineRule="auto"/>
              <w:jc w:val="center"/>
              <w:rPr>
                <w:rFonts w:ascii="PT Astra Serif" w:hAnsi="PT Astra Serif"/>
                <w:bCs/>
              </w:rPr>
            </w:pPr>
            <w:r w:rsidRPr="00AA5188">
              <w:rPr>
                <w:rFonts w:ascii="PT Astra Serif" w:hAnsi="PT Astra Serif"/>
                <w:bCs/>
              </w:rPr>
              <w:t>Всего</w:t>
            </w:r>
          </w:p>
        </w:tc>
        <w:tc>
          <w:tcPr>
            <w:tcW w:w="1218" w:type="dxa"/>
            <w:tcBorders>
              <w:top w:val="single" w:sz="4" w:space="0" w:color="auto"/>
              <w:left w:val="nil"/>
              <w:bottom w:val="single" w:sz="4" w:space="0" w:color="auto"/>
              <w:right w:val="single" w:sz="4" w:space="0" w:color="auto"/>
            </w:tcBorders>
            <w:shd w:val="clear" w:color="auto" w:fill="auto"/>
            <w:vAlign w:val="center"/>
          </w:tcPr>
          <w:p w:rsidR="001C2F52"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13 005,4</w:t>
            </w:r>
          </w:p>
        </w:tc>
        <w:tc>
          <w:tcPr>
            <w:tcW w:w="1399" w:type="dxa"/>
            <w:tcBorders>
              <w:top w:val="single" w:sz="4" w:space="0" w:color="auto"/>
              <w:left w:val="nil"/>
              <w:bottom w:val="single" w:sz="4" w:space="0" w:color="auto"/>
              <w:right w:val="single" w:sz="4" w:space="0" w:color="auto"/>
            </w:tcBorders>
            <w:shd w:val="clear" w:color="000000" w:fill="FFFFFF"/>
            <w:vAlign w:val="center"/>
          </w:tcPr>
          <w:p w:rsidR="001C2F52" w:rsidRPr="00AA5188" w:rsidRDefault="001C2F52" w:rsidP="006A393C">
            <w:pPr>
              <w:widowControl w:val="0"/>
              <w:spacing w:after="0" w:line="240" w:lineRule="auto"/>
              <w:jc w:val="center"/>
              <w:rPr>
                <w:rFonts w:ascii="PT Astra Serif" w:hAnsi="PT Astra Serif"/>
              </w:rPr>
            </w:pPr>
            <w:r w:rsidRPr="00AA5188">
              <w:rPr>
                <w:rFonts w:ascii="PT Astra Serif" w:hAnsi="PT Astra Serif"/>
              </w:rPr>
              <w:t>12 622,6</w:t>
            </w:r>
          </w:p>
        </w:tc>
        <w:tc>
          <w:tcPr>
            <w:tcW w:w="1155" w:type="dxa"/>
            <w:tcBorders>
              <w:top w:val="single" w:sz="4" w:space="0" w:color="auto"/>
              <w:left w:val="nil"/>
              <w:bottom w:val="single" w:sz="4" w:space="0" w:color="auto"/>
              <w:right w:val="single" w:sz="4" w:space="0" w:color="auto"/>
            </w:tcBorders>
            <w:shd w:val="clear" w:color="000000" w:fill="FFFFFF"/>
            <w:vAlign w:val="center"/>
          </w:tcPr>
          <w:p w:rsidR="001C2F52"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382,8</w:t>
            </w:r>
          </w:p>
        </w:tc>
        <w:tc>
          <w:tcPr>
            <w:tcW w:w="1192" w:type="dxa"/>
            <w:tcBorders>
              <w:top w:val="single" w:sz="4" w:space="0" w:color="auto"/>
              <w:left w:val="nil"/>
              <w:bottom w:val="single" w:sz="4" w:space="0" w:color="auto"/>
              <w:right w:val="single" w:sz="4" w:space="0" w:color="auto"/>
            </w:tcBorders>
            <w:shd w:val="clear" w:color="000000" w:fill="FFFFFF"/>
            <w:vAlign w:val="center"/>
          </w:tcPr>
          <w:p w:rsidR="001C2F52" w:rsidRPr="00AA5188" w:rsidRDefault="001C2F52" w:rsidP="006A393C">
            <w:pPr>
              <w:widowControl w:val="0"/>
              <w:spacing w:after="0" w:line="240" w:lineRule="auto"/>
              <w:jc w:val="center"/>
              <w:rPr>
                <w:rFonts w:ascii="PT Astra Serif" w:hAnsi="PT Astra Serif"/>
              </w:rPr>
            </w:pPr>
            <w:r w:rsidRPr="00AA5188">
              <w:rPr>
                <w:rFonts w:ascii="PT Astra Serif" w:hAnsi="PT Astra Serif"/>
              </w:rPr>
              <w:t>0,0</w:t>
            </w:r>
          </w:p>
        </w:tc>
        <w:tc>
          <w:tcPr>
            <w:tcW w:w="1187" w:type="dxa"/>
            <w:tcBorders>
              <w:top w:val="single" w:sz="4" w:space="0" w:color="auto"/>
              <w:left w:val="nil"/>
              <w:bottom w:val="single" w:sz="4" w:space="0" w:color="auto"/>
              <w:right w:val="single" w:sz="4" w:space="0" w:color="auto"/>
            </w:tcBorders>
            <w:shd w:val="clear" w:color="000000" w:fill="FFFFFF"/>
            <w:vAlign w:val="center"/>
          </w:tcPr>
          <w:p w:rsidR="001C2F52" w:rsidRPr="00AA5188" w:rsidRDefault="001C2F52" w:rsidP="006A393C">
            <w:pPr>
              <w:widowControl w:val="0"/>
              <w:spacing w:after="0" w:line="240" w:lineRule="auto"/>
              <w:jc w:val="center"/>
              <w:rPr>
                <w:rFonts w:ascii="PT Astra Serif" w:hAnsi="PT Astra Serif"/>
              </w:rPr>
            </w:pPr>
            <w:r w:rsidRPr="00AA5188">
              <w:rPr>
                <w:rFonts w:ascii="PT Astra Serif" w:hAnsi="PT Astra Serif"/>
              </w:rPr>
              <w:t>0,0</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1C2F52" w:rsidRPr="00AA5188" w:rsidRDefault="001C2F52" w:rsidP="00626ABC">
            <w:pPr>
              <w:widowControl w:val="0"/>
              <w:spacing w:after="0" w:line="240" w:lineRule="auto"/>
              <w:jc w:val="center"/>
              <w:rPr>
                <w:rFonts w:ascii="PT Astra Serif" w:hAnsi="PT Astra Serif"/>
              </w:rPr>
            </w:pPr>
            <w:r w:rsidRPr="00AA5188">
              <w:rPr>
                <w:rFonts w:ascii="PT Astra Serif" w:hAnsi="PT Astra Serif"/>
              </w:rPr>
              <w:t>х</w:t>
            </w:r>
          </w:p>
        </w:tc>
        <w:tc>
          <w:tcPr>
            <w:tcW w:w="2528" w:type="dxa"/>
            <w:tcBorders>
              <w:top w:val="single" w:sz="4" w:space="0" w:color="auto"/>
              <w:left w:val="nil"/>
              <w:bottom w:val="single" w:sz="4" w:space="0" w:color="auto"/>
              <w:right w:val="single" w:sz="4" w:space="0" w:color="auto"/>
            </w:tcBorders>
            <w:shd w:val="clear" w:color="auto" w:fill="auto"/>
            <w:vAlign w:val="center"/>
          </w:tcPr>
          <w:p w:rsidR="001C2F52" w:rsidRPr="00AA5188" w:rsidRDefault="001C2F52" w:rsidP="00626ABC">
            <w:pPr>
              <w:widowControl w:val="0"/>
              <w:spacing w:after="0" w:line="240" w:lineRule="auto"/>
              <w:jc w:val="center"/>
              <w:rPr>
                <w:rFonts w:ascii="PT Astra Serif" w:hAnsi="PT Astra Serif"/>
              </w:rPr>
            </w:pPr>
            <w:r w:rsidRPr="00AA5188">
              <w:rPr>
                <w:rFonts w:ascii="PT Astra Serif" w:hAnsi="PT Astra Serif"/>
              </w:rPr>
              <w:t>x</w:t>
            </w:r>
          </w:p>
        </w:tc>
        <w:tc>
          <w:tcPr>
            <w:tcW w:w="1134" w:type="dxa"/>
            <w:tcBorders>
              <w:top w:val="single" w:sz="4" w:space="0" w:color="auto"/>
              <w:left w:val="nil"/>
              <w:bottom w:val="single" w:sz="4" w:space="0" w:color="auto"/>
              <w:right w:val="single" w:sz="4" w:space="0" w:color="auto"/>
            </w:tcBorders>
            <w:shd w:val="clear" w:color="auto" w:fill="auto"/>
            <w:vAlign w:val="center"/>
          </w:tcPr>
          <w:p w:rsidR="001C2F52" w:rsidRPr="00AA5188" w:rsidRDefault="001C2F52" w:rsidP="00626ABC">
            <w:pPr>
              <w:widowControl w:val="0"/>
              <w:spacing w:after="0" w:line="240" w:lineRule="auto"/>
              <w:jc w:val="center"/>
              <w:rPr>
                <w:rFonts w:ascii="PT Astra Serif" w:hAnsi="PT Astra Serif"/>
              </w:rPr>
            </w:pPr>
            <w:r w:rsidRPr="00AA5188">
              <w:rPr>
                <w:rFonts w:ascii="PT Astra Serif" w:hAnsi="PT Astra Serif"/>
              </w:rPr>
              <w:t>x</w:t>
            </w:r>
          </w:p>
        </w:tc>
      </w:tr>
      <w:tr w:rsidR="00AA5188" w:rsidRPr="00AA5188" w:rsidTr="00A908FE">
        <w:trPr>
          <w:trHeight w:val="20"/>
        </w:trPr>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A5188" w:rsidRPr="00AA5188" w:rsidRDefault="00AA5188" w:rsidP="00A908FE">
            <w:pPr>
              <w:widowControl w:val="0"/>
              <w:spacing w:after="0" w:line="240" w:lineRule="auto"/>
              <w:rPr>
                <w:rFonts w:ascii="PT Astra Serif" w:hAnsi="PT Astra Serif"/>
              </w:rPr>
            </w:pPr>
            <w:r w:rsidRPr="00AA5188">
              <w:rPr>
                <w:rFonts w:ascii="PT Astra Serif" w:hAnsi="PT Astra Serif"/>
              </w:rPr>
              <w:t xml:space="preserve">Мероприятие </w:t>
            </w:r>
            <w:r w:rsidRPr="00AA5188">
              <w:rPr>
                <w:rFonts w:ascii="PT Astra Serif" w:hAnsi="PT Astra Serif"/>
              </w:rPr>
              <w:br/>
              <w:t>«Финансовое обеспечение (возмещение) затрат работодателей</w:t>
            </w:r>
            <w:r w:rsidR="00A908FE">
              <w:rPr>
                <w:rFonts w:ascii="PT Astra Serif" w:hAnsi="PT Astra Serif"/>
              </w:rPr>
              <w:t xml:space="preserve"> </w:t>
            </w:r>
            <w:r w:rsidRPr="00AA5188">
              <w:rPr>
                <w:rFonts w:ascii="PT Astra Serif" w:hAnsi="PT Astra Serif"/>
              </w:rPr>
              <w:t>на организацию профессионального обучения</w:t>
            </w:r>
            <w:r w:rsidRPr="00AA5188">
              <w:rPr>
                <w:rFonts w:ascii="PT Astra Serif" w:hAnsi="PT Astra Serif"/>
              </w:rPr>
              <w:br/>
              <w:t xml:space="preserve">и дополнительного профессионального образования работников предприятий оборонно-промышленного комплекса, а также граждан, обратившихся в органы службы занятости за содействием в поиске подходящей работы и заключивших ученический договор с предприятиями </w:t>
            </w:r>
            <w:r w:rsidRPr="00AA5188">
              <w:rPr>
                <w:rFonts w:ascii="PT Astra Serif" w:hAnsi="PT Astra Serif"/>
              </w:rPr>
              <w:lastRenderedPageBreak/>
              <w:t>оборонно-промышленного комплекса»</w:t>
            </w:r>
          </w:p>
        </w:tc>
        <w:tc>
          <w:tcPr>
            <w:tcW w:w="1021"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626ABC">
            <w:pPr>
              <w:widowControl w:val="0"/>
              <w:spacing w:after="0" w:line="240" w:lineRule="auto"/>
              <w:jc w:val="center"/>
              <w:rPr>
                <w:rFonts w:ascii="PT Astra Serif" w:hAnsi="PT Astra Serif"/>
              </w:rPr>
            </w:pPr>
            <w:r w:rsidRPr="00AA5188">
              <w:rPr>
                <w:rFonts w:ascii="PT Astra Serif" w:hAnsi="PT Astra Serif"/>
              </w:rPr>
              <w:lastRenderedPageBreak/>
              <w:t>всего</w:t>
            </w:r>
          </w:p>
        </w:tc>
        <w:tc>
          <w:tcPr>
            <w:tcW w:w="1218"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13 005,4</w:t>
            </w:r>
          </w:p>
        </w:tc>
        <w:tc>
          <w:tcPr>
            <w:tcW w:w="1399"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12 622,6</w:t>
            </w:r>
          </w:p>
        </w:tc>
        <w:tc>
          <w:tcPr>
            <w:tcW w:w="1155"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382,8</w:t>
            </w:r>
          </w:p>
        </w:tc>
        <w:tc>
          <w:tcPr>
            <w:tcW w:w="1192"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0,0</w:t>
            </w:r>
          </w:p>
        </w:tc>
        <w:tc>
          <w:tcPr>
            <w:tcW w:w="1187"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0,0</w:t>
            </w:r>
          </w:p>
        </w:tc>
        <w:tc>
          <w:tcPr>
            <w:tcW w:w="110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A5188" w:rsidRPr="00AA5188" w:rsidRDefault="00AA5188" w:rsidP="00626ABC">
            <w:pPr>
              <w:widowControl w:val="0"/>
              <w:spacing w:after="0" w:line="240" w:lineRule="auto"/>
              <w:jc w:val="center"/>
              <w:rPr>
                <w:rFonts w:ascii="PT Astra Serif" w:hAnsi="PT Astra Serif"/>
              </w:rPr>
            </w:pPr>
            <w:r w:rsidRPr="00AA5188">
              <w:rPr>
                <w:rFonts w:ascii="PT Astra Serif" w:hAnsi="PT Astra Serif"/>
              </w:rPr>
              <w:t>ДТЗН Томской области, ОГКУ ЦЗН Томской области</w:t>
            </w:r>
          </w:p>
        </w:tc>
        <w:tc>
          <w:tcPr>
            <w:tcW w:w="2528"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626ABC">
            <w:pPr>
              <w:widowControl w:val="0"/>
              <w:spacing w:after="0" w:line="240" w:lineRule="auto"/>
              <w:jc w:val="center"/>
              <w:rPr>
                <w:rFonts w:ascii="PT Astra Serif" w:hAnsi="PT Astra Serif"/>
              </w:rPr>
            </w:pPr>
            <w:r w:rsidRPr="00AA5188">
              <w:rPr>
                <w:rFonts w:ascii="PT Astra Serif" w:hAnsi="PT Astra Serif"/>
              </w:rPr>
              <w:t>х</w:t>
            </w:r>
          </w:p>
        </w:tc>
        <w:tc>
          <w:tcPr>
            <w:tcW w:w="1134"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626ABC">
            <w:pPr>
              <w:widowControl w:val="0"/>
              <w:spacing w:after="0" w:line="240" w:lineRule="auto"/>
              <w:jc w:val="center"/>
              <w:rPr>
                <w:rFonts w:ascii="PT Astra Serif" w:hAnsi="PT Astra Serif"/>
              </w:rPr>
            </w:pPr>
            <w:r w:rsidRPr="00AA5188">
              <w:rPr>
                <w:rFonts w:ascii="PT Astra Serif" w:hAnsi="PT Astra Serif"/>
              </w:rPr>
              <w:t>х</w:t>
            </w:r>
          </w:p>
        </w:tc>
      </w:tr>
      <w:tr w:rsidR="00A80E52" w:rsidRPr="00AA5188" w:rsidTr="00A908FE">
        <w:trPr>
          <w:trHeight w:val="20"/>
        </w:trPr>
        <w:tc>
          <w:tcPr>
            <w:tcW w:w="3402" w:type="dxa"/>
            <w:vMerge/>
            <w:tcBorders>
              <w:top w:val="single" w:sz="4" w:space="0" w:color="auto"/>
              <w:left w:val="single" w:sz="4" w:space="0" w:color="auto"/>
              <w:bottom w:val="single" w:sz="4" w:space="0" w:color="auto"/>
              <w:right w:val="single" w:sz="4" w:space="0" w:color="auto"/>
            </w:tcBorders>
            <w:vAlign w:val="center"/>
          </w:tcPr>
          <w:p w:rsidR="00A80E52" w:rsidRPr="00AA5188" w:rsidRDefault="00A80E52" w:rsidP="00626ABC">
            <w:pPr>
              <w:widowControl w:val="0"/>
              <w:spacing w:after="0" w:line="240" w:lineRule="auto"/>
              <w:rPr>
                <w:rFonts w:ascii="PT Astra Serif" w:hAnsi="PT Astra Serif"/>
              </w:rPr>
            </w:pPr>
          </w:p>
        </w:tc>
        <w:tc>
          <w:tcPr>
            <w:tcW w:w="1021" w:type="dxa"/>
            <w:tcBorders>
              <w:top w:val="single" w:sz="4" w:space="0" w:color="auto"/>
              <w:left w:val="nil"/>
              <w:bottom w:val="single" w:sz="4" w:space="0" w:color="auto"/>
              <w:right w:val="single" w:sz="4" w:space="0" w:color="auto"/>
            </w:tcBorders>
            <w:shd w:val="clear" w:color="auto" w:fill="auto"/>
            <w:vAlign w:val="center"/>
          </w:tcPr>
          <w:p w:rsidR="00A80E52" w:rsidRPr="00AA5188" w:rsidRDefault="00A80E52" w:rsidP="0072024C">
            <w:pPr>
              <w:widowControl w:val="0"/>
              <w:spacing w:after="0" w:line="240" w:lineRule="auto"/>
              <w:jc w:val="center"/>
              <w:rPr>
                <w:rFonts w:ascii="PT Astra Serif" w:hAnsi="PT Astra Serif"/>
              </w:rPr>
            </w:pPr>
            <w:r w:rsidRPr="00AA5188">
              <w:rPr>
                <w:rFonts w:ascii="PT Astra Serif" w:hAnsi="PT Astra Serif"/>
              </w:rPr>
              <w:t>2024</w:t>
            </w:r>
            <w:r>
              <w:rPr>
                <w:rFonts w:ascii="PT Astra Serif" w:hAnsi="PT Astra Serif"/>
              </w:rPr>
              <w:t xml:space="preserve"> г</w:t>
            </w:r>
            <w:r w:rsidR="0072024C">
              <w:rPr>
                <w:rFonts w:ascii="PT Astra Serif" w:hAnsi="PT Astra Serif"/>
              </w:rPr>
              <w:t>од</w:t>
            </w:r>
          </w:p>
        </w:tc>
        <w:tc>
          <w:tcPr>
            <w:tcW w:w="1218" w:type="dxa"/>
            <w:tcBorders>
              <w:top w:val="single" w:sz="4" w:space="0" w:color="auto"/>
              <w:left w:val="nil"/>
              <w:bottom w:val="single" w:sz="4" w:space="0" w:color="auto"/>
              <w:right w:val="single" w:sz="4" w:space="0" w:color="auto"/>
            </w:tcBorders>
            <w:shd w:val="clear" w:color="auto" w:fill="auto"/>
            <w:vAlign w:val="center"/>
          </w:tcPr>
          <w:p w:rsidR="00A80E52" w:rsidRPr="00AA5188" w:rsidRDefault="00A80E52" w:rsidP="006A393C">
            <w:pPr>
              <w:widowControl w:val="0"/>
              <w:spacing w:after="0" w:line="240" w:lineRule="auto"/>
              <w:jc w:val="center"/>
              <w:rPr>
                <w:rFonts w:ascii="PT Astra Serif" w:hAnsi="PT Astra Serif"/>
                <w:lang w:val="en-US"/>
              </w:rPr>
            </w:pPr>
            <w:r w:rsidRPr="00AA5188">
              <w:rPr>
                <w:rFonts w:ascii="PT Astra Serif" w:hAnsi="PT Astra Serif"/>
              </w:rPr>
              <w:t>12 750,</w:t>
            </w:r>
            <w:r w:rsidRPr="00AA5188">
              <w:rPr>
                <w:rFonts w:ascii="PT Astra Serif" w:hAnsi="PT Astra Serif"/>
                <w:lang w:val="en-US"/>
              </w:rPr>
              <w:t>2</w:t>
            </w:r>
          </w:p>
        </w:tc>
        <w:tc>
          <w:tcPr>
            <w:tcW w:w="1399" w:type="dxa"/>
            <w:tcBorders>
              <w:top w:val="single" w:sz="4" w:space="0" w:color="auto"/>
              <w:left w:val="nil"/>
              <w:bottom w:val="single" w:sz="4" w:space="0" w:color="auto"/>
              <w:right w:val="single" w:sz="4" w:space="0" w:color="auto"/>
            </w:tcBorders>
            <w:shd w:val="clear" w:color="000000" w:fill="FFFFFF"/>
            <w:vAlign w:val="center"/>
          </w:tcPr>
          <w:p w:rsidR="00A80E52" w:rsidRPr="00AA5188" w:rsidRDefault="00A80E52" w:rsidP="006A393C">
            <w:pPr>
              <w:widowControl w:val="0"/>
              <w:spacing w:after="0" w:line="240" w:lineRule="auto"/>
              <w:jc w:val="center"/>
              <w:rPr>
                <w:rFonts w:ascii="PT Astra Serif" w:hAnsi="PT Astra Serif"/>
              </w:rPr>
            </w:pPr>
            <w:r w:rsidRPr="00AA5188">
              <w:rPr>
                <w:rFonts w:ascii="PT Astra Serif" w:hAnsi="PT Astra Serif"/>
              </w:rPr>
              <w:t>12 622,6</w:t>
            </w:r>
          </w:p>
        </w:tc>
        <w:tc>
          <w:tcPr>
            <w:tcW w:w="1155" w:type="dxa"/>
            <w:tcBorders>
              <w:top w:val="single" w:sz="4" w:space="0" w:color="auto"/>
              <w:left w:val="nil"/>
              <w:bottom w:val="single" w:sz="4" w:space="0" w:color="auto"/>
              <w:right w:val="single" w:sz="4" w:space="0" w:color="auto"/>
            </w:tcBorders>
            <w:shd w:val="clear" w:color="000000" w:fill="FFFFFF"/>
            <w:vAlign w:val="center"/>
          </w:tcPr>
          <w:p w:rsidR="00A80E52" w:rsidRPr="00AA5188" w:rsidRDefault="00A80E52" w:rsidP="006A393C">
            <w:pPr>
              <w:widowControl w:val="0"/>
              <w:spacing w:after="0" w:line="240" w:lineRule="auto"/>
              <w:jc w:val="center"/>
              <w:rPr>
                <w:rFonts w:ascii="PT Astra Serif" w:hAnsi="PT Astra Serif"/>
                <w:lang w:val="en-US"/>
              </w:rPr>
            </w:pPr>
            <w:r w:rsidRPr="00AA5188">
              <w:rPr>
                <w:rFonts w:ascii="PT Astra Serif" w:hAnsi="PT Astra Serif"/>
              </w:rPr>
              <w:t>127,</w:t>
            </w:r>
            <w:r w:rsidRPr="00AA5188">
              <w:rPr>
                <w:rFonts w:ascii="PT Astra Serif" w:hAnsi="PT Astra Serif"/>
                <w:lang w:val="en-US"/>
              </w:rPr>
              <w:t>6</w:t>
            </w:r>
          </w:p>
        </w:tc>
        <w:tc>
          <w:tcPr>
            <w:tcW w:w="1192" w:type="dxa"/>
            <w:tcBorders>
              <w:top w:val="single" w:sz="4" w:space="0" w:color="auto"/>
              <w:left w:val="nil"/>
              <w:bottom w:val="single" w:sz="4" w:space="0" w:color="auto"/>
              <w:right w:val="single" w:sz="4" w:space="0" w:color="auto"/>
            </w:tcBorders>
            <w:shd w:val="clear" w:color="000000" w:fill="FFFFFF"/>
            <w:vAlign w:val="center"/>
          </w:tcPr>
          <w:p w:rsidR="00A80E52" w:rsidRPr="00AA5188" w:rsidRDefault="00A80E52" w:rsidP="006A393C">
            <w:pPr>
              <w:widowControl w:val="0"/>
              <w:spacing w:after="0" w:line="240" w:lineRule="auto"/>
              <w:jc w:val="center"/>
              <w:rPr>
                <w:rFonts w:ascii="PT Astra Serif" w:hAnsi="PT Astra Serif"/>
              </w:rPr>
            </w:pPr>
            <w:r w:rsidRPr="00AA5188">
              <w:rPr>
                <w:rFonts w:ascii="PT Astra Serif" w:hAnsi="PT Astra Serif"/>
              </w:rPr>
              <w:t>0,0</w:t>
            </w:r>
          </w:p>
        </w:tc>
        <w:tc>
          <w:tcPr>
            <w:tcW w:w="1187" w:type="dxa"/>
            <w:tcBorders>
              <w:top w:val="single" w:sz="4" w:space="0" w:color="auto"/>
              <w:left w:val="nil"/>
              <w:bottom w:val="single" w:sz="4" w:space="0" w:color="auto"/>
              <w:right w:val="single" w:sz="4" w:space="0" w:color="auto"/>
            </w:tcBorders>
            <w:shd w:val="clear" w:color="000000" w:fill="FFFFFF"/>
            <w:vAlign w:val="center"/>
          </w:tcPr>
          <w:p w:rsidR="00A80E52" w:rsidRPr="00AA5188" w:rsidRDefault="00A80E52" w:rsidP="006A393C">
            <w:pPr>
              <w:widowControl w:val="0"/>
              <w:spacing w:after="0" w:line="240" w:lineRule="auto"/>
              <w:jc w:val="center"/>
              <w:rPr>
                <w:rFonts w:ascii="PT Astra Serif" w:hAnsi="PT Astra Serif"/>
              </w:rPr>
            </w:pPr>
            <w:r w:rsidRPr="00AA5188">
              <w:rPr>
                <w:rFonts w:ascii="PT Astra Serif" w:hAnsi="PT Astra Serif"/>
              </w:rPr>
              <w:t>0,0</w:t>
            </w:r>
          </w:p>
        </w:tc>
        <w:tc>
          <w:tcPr>
            <w:tcW w:w="1102" w:type="dxa"/>
            <w:vMerge/>
            <w:tcBorders>
              <w:top w:val="single" w:sz="4" w:space="0" w:color="auto"/>
              <w:left w:val="single" w:sz="4" w:space="0" w:color="auto"/>
              <w:bottom w:val="single" w:sz="4" w:space="0" w:color="auto"/>
              <w:right w:val="single" w:sz="4" w:space="0" w:color="auto"/>
            </w:tcBorders>
            <w:vAlign w:val="center"/>
          </w:tcPr>
          <w:p w:rsidR="00A80E52" w:rsidRPr="00AA5188" w:rsidRDefault="00A80E52" w:rsidP="00626ABC">
            <w:pPr>
              <w:widowControl w:val="0"/>
              <w:spacing w:after="0" w:line="240" w:lineRule="auto"/>
              <w:rPr>
                <w:rFonts w:ascii="PT Astra Serif" w:hAnsi="PT Astra Serif"/>
              </w:rPr>
            </w:pPr>
          </w:p>
        </w:tc>
        <w:tc>
          <w:tcPr>
            <w:tcW w:w="2528" w:type="dxa"/>
            <w:vMerge w:val="restart"/>
            <w:tcBorders>
              <w:top w:val="single" w:sz="4" w:space="0" w:color="auto"/>
              <w:left w:val="nil"/>
              <w:right w:val="single" w:sz="4" w:space="0" w:color="auto"/>
            </w:tcBorders>
            <w:shd w:val="clear" w:color="auto" w:fill="auto"/>
            <w:vAlign w:val="center"/>
          </w:tcPr>
          <w:p w:rsidR="00A80E52" w:rsidRPr="00AA5188" w:rsidRDefault="00A80E52" w:rsidP="009F2BB7">
            <w:pPr>
              <w:widowControl w:val="0"/>
              <w:spacing w:after="0" w:line="240" w:lineRule="auto"/>
              <w:rPr>
                <w:rFonts w:ascii="PT Astra Serif" w:hAnsi="PT Astra Serif"/>
                <w:bCs/>
              </w:rPr>
            </w:pPr>
            <w:r w:rsidRPr="00AA5188">
              <w:rPr>
                <w:rFonts w:ascii="PT Astra Serif" w:hAnsi="PT Astra Serif"/>
                <w:bCs/>
              </w:rPr>
              <w:t>Численность работников предприятий оборонно-промышленного комплекса,</w:t>
            </w:r>
            <w:r w:rsidR="00A908FE">
              <w:rPr>
                <w:rFonts w:ascii="PT Astra Serif" w:hAnsi="PT Astra Serif"/>
                <w:bCs/>
              </w:rPr>
              <w:t xml:space="preserve"> </w:t>
            </w:r>
            <w:r w:rsidRPr="00AA5188">
              <w:rPr>
                <w:rFonts w:ascii="PT Astra Serif" w:hAnsi="PT Astra Serif"/>
                <w:bCs/>
              </w:rPr>
              <w:t xml:space="preserve">а также граждан, обратившихся </w:t>
            </w:r>
            <w:r w:rsidRPr="00AA5188">
              <w:rPr>
                <w:rFonts w:ascii="PT Astra Serif" w:hAnsi="PT Astra Serif"/>
                <w:bCs/>
              </w:rPr>
              <w:br/>
              <w:t>в органы службы занятости за содействием в поиске подходящей работы</w:t>
            </w:r>
            <w:r w:rsidR="00A908FE">
              <w:rPr>
                <w:rFonts w:ascii="PT Astra Serif" w:hAnsi="PT Astra Serif"/>
                <w:bCs/>
              </w:rPr>
              <w:t xml:space="preserve"> </w:t>
            </w:r>
            <w:r w:rsidRPr="00AA5188">
              <w:rPr>
                <w:rFonts w:ascii="PT Astra Serif" w:hAnsi="PT Astra Serif"/>
                <w:bCs/>
              </w:rPr>
              <w:t>и заключивших ученический договор с</w:t>
            </w:r>
            <w:r w:rsidR="009F2BB7">
              <w:rPr>
                <w:rFonts w:ascii="PT Astra Serif" w:hAnsi="PT Astra Serif"/>
                <w:bCs/>
              </w:rPr>
              <w:t> </w:t>
            </w:r>
            <w:r w:rsidRPr="00AA5188">
              <w:rPr>
                <w:rFonts w:ascii="PT Astra Serif" w:hAnsi="PT Astra Serif"/>
                <w:bCs/>
              </w:rPr>
              <w:t xml:space="preserve">предприятиями оборонно-промышленного комплекса, прошедших </w:t>
            </w:r>
            <w:r w:rsidRPr="00AA5188">
              <w:rPr>
                <w:rFonts w:ascii="PT Astra Serif" w:hAnsi="PT Astra Serif"/>
                <w:bCs/>
              </w:rPr>
              <w:lastRenderedPageBreak/>
              <w:t>профессиональное обучение</w:t>
            </w:r>
            <w:r w:rsidR="00A908FE">
              <w:rPr>
                <w:rFonts w:ascii="PT Astra Serif" w:hAnsi="PT Astra Serif"/>
                <w:bCs/>
              </w:rPr>
              <w:t xml:space="preserve"> </w:t>
            </w:r>
            <w:r w:rsidRPr="00AA5188">
              <w:rPr>
                <w:rFonts w:ascii="PT Astra Serif" w:hAnsi="PT Astra Serif"/>
                <w:bCs/>
              </w:rPr>
              <w:t>и получивших дополнительное профессиональное образование, человек</w:t>
            </w:r>
          </w:p>
        </w:tc>
        <w:tc>
          <w:tcPr>
            <w:tcW w:w="1134" w:type="dxa"/>
            <w:tcBorders>
              <w:top w:val="single" w:sz="4" w:space="0" w:color="auto"/>
              <w:left w:val="nil"/>
              <w:bottom w:val="single" w:sz="4" w:space="0" w:color="auto"/>
              <w:right w:val="single" w:sz="4" w:space="0" w:color="auto"/>
            </w:tcBorders>
            <w:shd w:val="clear" w:color="auto" w:fill="auto"/>
            <w:vAlign w:val="center"/>
          </w:tcPr>
          <w:p w:rsidR="00A80E52" w:rsidRPr="00AA5188" w:rsidRDefault="00A80E52" w:rsidP="003377AE">
            <w:pPr>
              <w:widowControl w:val="0"/>
              <w:spacing w:after="0" w:line="240" w:lineRule="auto"/>
              <w:jc w:val="center"/>
              <w:rPr>
                <w:rFonts w:ascii="PT Astra Serif" w:hAnsi="PT Astra Serif"/>
                <w:bCs/>
              </w:rPr>
            </w:pPr>
            <w:r w:rsidRPr="00AA5188">
              <w:rPr>
                <w:rFonts w:ascii="PT Astra Serif" w:hAnsi="PT Astra Serif"/>
                <w:bCs/>
              </w:rPr>
              <w:lastRenderedPageBreak/>
              <w:t>214</w:t>
            </w:r>
          </w:p>
        </w:tc>
      </w:tr>
      <w:tr w:rsidR="00A80E52" w:rsidRPr="00F616A8" w:rsidTr="00A908FE">
        <w:trPr>
          <w:trHeight w:val="20"/>
        </w:trPr>
        <w:tc>
          <w:tcPr>
            <w:tcW w:w="3402" w:type="dxa"/>
            <w:vMerge/>
            <w:tcBorders>
              <w:top w:val="single" w:sz="4" w:space="0" w:color="auto"/>
              <w:left w:val="single" w:sz="4" w:space="0" w:color="auto"/>
              <w:bottom w:val="single" w:sz="4" w:space="0" w:color="auto"/>
              <w:right w:val="single" w:sz="4" w:space="0" w:color="auto"/>
            </w:tcBorders>
            <w:vAlign w:val="center"/>
          </w:tcPr>
          <w:p w:rsidR="00A80E52" w:rsidRPr="00F616A8" w:rsidRDefault="00A80E52" w:rsidP="00626ABC">
            <w:pPr>
              <w:widowControl w:val="0"/>
              <w:spacing w:after="0" w:line="240" w:lineRule="auto"/>
              <w:rPr>
                <w:rFonts w:ascii="PT Astra Serif" w:hAnsi="PT Astra Serif"/>
                <w:color w:val="FF0000"/>
              </w:rPr>
            </w:pPr>
          </w:p>
        </w:tc>
        <w:tc>
          <w:tcPr>
            <w:tcW w:w="1021" w:type="dxa"/>
            <w:tcBorders>
              <w:top w:val="single" w:sz="4" w:space="0" w:color="auto"/>
              <w:left w:val="nil"/>
              <w:bottom w:val="single" w:sz="4" w:space="0" w:color="auto"/>
              <w:right w:val="single" w:sz="4" w:space="0" w:color="auto"/>
            </w:tcBorders>
            <w:shd w:val="clear" w:color="auto" w:fill="auto"/>
            <w:vAlign w:val="center"/>
          </w:tcPr>
          <w:p w:rsidR="00A80E52" w:rsidRPr="00AA5188" w:rsidRDefault="00A80E52" w:rsidP="0072024C">
            <w:pPr>
              <w:widowControl w:val="0"/>
              <w:spacing w:after="0" w:line="240" w:lineRule="auto"/>
              <w:jc w:val="center"/>
              <w:rPr>
                <w:rFonts w:ascii="PT Astra Serif" w:hAnsi="PT Astra Serif"/>
              </w:rPr>
            </w:pPr>
            <w:r w:rsidRPr="00AA5188">
              <w:rPr>
                <w:rFonts w:ascii="PT Astra Serif" w:hAnsi="PT Astra Serif"/>
              </w:rPr>
              <w:t>2025</w:t>
            </w:r>
            <w:r>
              <w:rPr>
                <w:rFonts w:ascii="PT Astra Serif" w:hAnsi="PT Astra Serif"/>
              </w:rPr>
              <w:t xml:space="preserve"> г</w:t>
            </w:r>
            <w:r w:rsidR="0072024C">
              <w:rPr>
                <w:rFonts w:ascii="PT Astra Serif" w:hAnsi="PT Astra Serif"/>
              </w:rPr>
              <w:t>од</w:t>
            </w:r>
          </w:p>
        </w:tc>
        <w:tc>
          <w:tcPr>
            <w:tcW w:w="1218" w:type="dxa"/>
            <w:tcBorders>
              <w:top w:val="single" w:sz="4" w:space="0" w:color="auto"/>
              <w:left w:val="nil"/>
              <w:bottom w:val="single" w:sz="4" w:space="0" w:color="auto"/>
              <w:right w:val="single" w:sz="4" w:space="0" w:color="auto"/>
            </w:tcBorders>
            <w:shd w:val="clear" w:color="auto" w:fill="auto"/>
            <w:vAlign w:val="center"/>
          </w:tcPr>
          <w:p w:rsidR="00A80E52" w:rsidRPr="00AA5188" w:rsidRDefault="00A80E52" w:rsidP="006A393C">
            <w:pPr>
              <w:widowControl w:val="0"/>
              <w:spacing w:after="0" w:line="240" w:lineRule="auto"/>
              <w:jc w:val="center"/>
              <w:rPr>
                <w:rFonts w:ascii="PT Astra Serif" w:hAnsi="PT Astra Serif"/>
              </w:rPr>
            </w:pPr>
            <w:r w:rsidRPr="00AA5188">
              <w:rPr>
                <w:rFonts w:ascii="PT Astra Serif" w:hAnsi="PT Astra Serif"/>
              </w:rPr>
              <w:t>127,6</w:t>
            </w:r>
          </w:p>
        </w:tc>
        <w:tc>
          <w:tcPr>
            <w:tcW w:w="1399" w:type="dxa"/>
            <w:tcBorders>
              <w:top w:val="single" w:sz="4" w:space="0" w:color="auto"/>
              <w:left w:val="nil"/>
              <w:bottom w:val="single" w:sz="4" w:space="0" w:color="auto"/>
              <w:right w:val="single" w:sz="4" w:space="0" w:color="auto"/>
            </w:tcBorders>
            <w:shd w:val="clear" w:color="000000" w:fill="FFFFFF"/>
            <w:vAlign w:val="center"/>
          </w:tcPr>
          <w:p w:rsidR="00A80E52" w:rsidRPr="00AA5188" w:rsidRDefault="00A80E52" w:rsidP="006A393C">
            <w:pPr>
              <w:widowControl w:val="0"/>
              <w:spacing w:after="0" w:line="240" w:lineRule="auto"/>
              <w:jc w:val="center"/>
              <w:rPr>
                <w:rFonts w:ascii="PT Astra Serif" w:hAnsi="PT Astra Serif"/>
              </w:rPr>
            </w:pPr>
            <w:r w:rsidRPr="00AA5188">
              <w:rPr>
                <w:rFonts w:ascii="PT Astra Serif" w:hAnsi="PT Astra Serif"/>
              </w:rPr>
              <w:t>0,0</w:t>
            </w:r>
          </w:p>
        </w:tc>
        <w:tc>
          <w:tcPr>
            <w:tcW w:w="1155" w:type="dxa"/>
            <w:tcBorders>
              <w:top w:val="single" w:sz="4" w:space="0" w:color="auto"/>
              <w:left w:val="nil"/>
              <w:bottom w:val="single" w:sz="4" w:space="0" w:color="auto"/>
              <w:right w:val="single" w:sz="4" w:space="0" w:color="auto"/>
            </w:tcBorders>
            <w:shd w:val="clear" w:color="000000" w:fill="FFFFFF"/>
            <w:vAlign w:val="center"/>
          </w:tcPr>
          <w:p w:rsidR="00A80E52" w:rsidRPr="00AA5188" w:rsidRDefault="00A80E52" w:rsidP="006A393C">
            <w:pPr>
              <w:widowControl w:val="0"/>
              <w:spacing w:after="0" w:line="240" w:lineRule="auto"/>
              <w:jc w:val="center"/>
              <w:rPr>
                <w:rFonts w:ascii="PT Astra Serif" w:hAnsi="PT Astra Serif"/>
              </w:rPr>
            </w:pPr>
            <w:r w:rsidRPr="00AA5188">
              <w:rPr>
                <w:rFonts w:ascii="PT Astra Serif" w:hAnsi="PT Astra Serif"/>
              </w:rPr>
              <w:t>127,6</w:t>
            </w:r>
          </w:p>
        </w:tc>
        <w:tc>
          <w:tcPr>
            <w:tcW w:w="1192" w:type="dxa"/>
            <w:tcBorders>
              <w:top w:val="single" w:sz="4" w:space="0" w:color="auto"/>
              <w:left w:val="nil"/>
              <w:bottom w:val="single" w:sz="4" w:space="0" w:color="auto"/>
              <w:right w:val="single" w:sz="4" w:space="0" w:color="auto"/>
            </w:tcBorders>
            <w:shd w:val="clear" w:color="000000" w:fill="FFFFFF"/>
            <w:vAlign w:val="center"/>
          </w:tcPr>
          <w:p w:rsidR="00A80E52" w:rsidRPr="00AA5188" w:rsidRDefault="00A80E52" w:rsidP="006A393C">
            <w:pPr>
              <w:widowControl w:val="0"/>
              <w:spacing w:after="0" w:line="240" w:lineRule="auto"/>
              <w:jc w:val="center"/>
              <w:rPr>
                <w:rFonts w:ascii="PT Astra Serif" w:hAnsi="PT Astra Serif"/>
              </w:rPr>
            </w:pPr>
            <w:r w:rsidRPr="00AA5188">
              <w:rPr>
                <w:rFonts w:ascii="PT Astra Serif" w:hAnsi="PT Astra Serif"/>
              </w:rPr>
              <w:t>0,0</w:t>
            </w:r>
          </w:p>
        </w:tc>
        <w:tc>
          <w:tcPr>
            <w:tcW w:w="1187" w:type="dxa"/>
            <w:tcBorders>
              <w:top w:val="single" w:sz="4" w:space="0" w:color="auto"/>
              <w:left w:val="nil"/>
              <w:bottom w:val="single" w:sz="4" w:space="0" w:color="auto"/>
              <w:right w:val="single" w:sz="4" w:space="0" w:color="auto"/>
            </w:tcBorders>
            <w:shd w:val="clear" w:color="000000" w:fill="FFFFFF"/>
            <w:vAlign w:val="center"/>
          </w:tcPr>
          <w:p w:rsidR="00A80E52" w:rsidRPr="00AA5188" w:rsidRDefault="00A80E52" w:rsidP="006A393C">
            <w:pPr>
              <w:widowControl w:val="0"/>
              <w:spacing w:after="0" w:line="240" w:lineRule="auto"/>
              <w:jc w:val="center"/>
              <w:rPr>
                <w:rFonts w:ascii="PT Astra Serif" w:hAnsi="PT Astra Serif"/>
              </w:rPr>
            </w:pPr>
            <w:r w:rsidRPr="00AA5188">
              <w:rPr>
                <w:rFonts w:ascii="PT Astra Serif" w:hAnsi="PT Astra Serif"/>
              </w:rPr>
              <w:t>0,0</w:t>
            </w:r>
          </w:p>
        </w:tc>
        <w:tc>
          <w:tcPr>
            <w:tcW w:w="1102" w:type="dxa"/>
            <w:vMerge/>
            <w:tcBorders>
              <w:top w:val="single" w:sz="4" w:space="0" w:color="auto"/>
              <w:left w:val="single" w:sz="4" w:space="0" w:color="auto"/>
              <w:bottom w:val="single" w:sz="4" w:space="0" w:color="auto"/>
              <w:right w:val="single" w:sz="4" w:space="0" w:color="auto"/>
            </w:tcBorders>
            <w:vAlign w:val="center"/>
          </w:tcPr>
          <w:p w:rsidR="00A80E52" w:rsidRPr="00AA5188" w:rsidRDefault="00A80E52" w:rsidP="00626ABC">
            <w:pPr>
              <w:widowControl w:val="0"/>
              <w:spacing w:after="0" w:line="240" w:lineRule="auto"/>
              <w:rPr>
                <w:rFonts w:ascii="PT Astra Serif" w:hAnsi="PT Astra Serif"/>
              </w:rPr>
            </w:pPr>
          </w:p>
        </w:tc>
        <w:tc>
          <w:tcPr>
            <w:tcW w:w="2528" w:type="dxa"/>
            <w:vMerge/>
            <w:tcBorders>
              <w:left w:val="nil"/>
              <w:right w:val="single" w:sz="4" w:space="0" w:color="auto"/>
            </w:tcBorders>
            <w:shd w:val="clear" w:color="auto" w:fill="auto"/>
            <w:vAlign w:val="center"/>
          </w:tcPr>
          <w:p w:rsidR="00A80E52" w:rsidRPr="00AA5188" w:rsidRDefault="00A80E52" w:rsidP="00626ABC">
            <w:pPr>
              <w:widowControl w:val="0"/>
              <w:spacing w:after="0" w:line="240" w:lineRule="auto"/>
              <w:jc w:val="center"/>
              <w:rPr>
                <w:rFonts w:ascii="PT Astra Serif" w:hAnsi="PT Astra Serif"/>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A80E52" w:rsidRPr="00AA5188" w:rsidRDefault="000129C2" w:rsidP="00626ABC">
            <w:pPr>
              <w:widowControl w:val="0"/>
              <w:spacing w:after="0" w:line="240" w:lineRule="auto"/>
              <w:jc w:val="center"/>
              <w:rPr>
                <w:rFonts w:ascii="PT Astra Serif" w:hAnsi="PT Astra Serif"/>
              </w:rPr>
            </w:pPr>
            <w:r>
              <w:rPr>
                <w:rFonts w:ascii="PT Astra Serif" w:hAnsi="PT Astra Serif"/>
              </w:rPr>
              <w:t>2</w:t>
            </w:r>
          </w:p>
        </w:tc>
      </w:tr>
      <w:tr w:rsidR="00A80E52" w:rsidRPr="00F616A8" w:rsidTr="00A908FE">
        <w:trPr>
          <w:trHeight w:val="20"/>
        </w:trPr>
        <w:tc>
          <w:tcPr>
            <w:tcW w:w="3402" w:type="dxa"/>
            <w:vMerge/>
            <w:tcBorders>
              <w:top w:val="single" w:sz="4" w:space="0" w:color="auto"/>
              <w:left w:val="single" w:sz="4" w:space="0" w:color="auto"/>
              <w:bottom w:val="single" w:sz="4" w:space="0" w:color="auto"/>
              <w:right w:val="single" w:sz="4" w:space="0" w:color="auto"/>
            </w:tcBorders>
            <w:vAlign w:val="center"/>
          </w:tcPr>
          <w:p w:rsidR="00A80E52" w:rsidRPr="00F616A8" w:rsidRDefault="00A80E52" w:rsidP="00626ABC">
            <w:pPr>
              <w:widowControl w:val="0"/>
              <w:spacing w:after="0" w:line="240" w:lineRule="auto"/>
              <w:rPr>
                <w:rFonts w:ascii="PT Astra Serif" w:hAnsi="PT Astra Serif"/>
                <w:color w:val="FF000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A80E52" w:rsidRPr="00AA5188" w:rsidRDefault="00A80E52" w:rsidP="0072024C">
            <w:pPr>
              <w:widowControl w:val="0"/>
              <w:spacing w:after="0" w:line="240" w:lineRule="auto"/>
              <w:jc w:val="center"/>
              <w:rPr>
                <w:rFonts w:ascii="PT Astra Serif" w:hAnsi="PT Astra Serif"/>
              </w:rPr>
            </w:pPr>
            <w:r w:rsidRPr="00AA5188">
              <w:rPr>
                <w:rFonts w:ascii="PT Astra Serif" w:hAnsi="PT Astra Serif"/>
              </w:rPr>
              <w:t>2026</w:t>
            </w:r>
            <w:r>
              <w:rPr>
                <w:rFonts w:ascii="PT Astra Serif" w:hAnsi="PT Astra Serif"/>
              </w:rPr>
              <w:t xml:space="preserve"> г</w:t>
            </w:r>
            <w:r w:rsidR="0072024C">
              <w:rPr>
                <w:rFonts w:ascii="PT Astra Serif" w:hAnsi="PT Astra Serif"/>
              </w:rPr>
              <w:t>од</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rsidR="00A80E52" w:rsidRPr="00AA5188" w:rsidRDefault="00A80E52" w:rsidP="006A393C">
            <w:pPr>
              <w:widowControl w:val="0"/>
              <w:spacing w:after="0" w:line="240" w:lineRule="auto"/>
              <w:jc w:val="center"/>
              <w:rPr>
                <w:rFonts w:ascii="PT Astra Serif" w:hAnsi="PT Astra Serif"/>
              </w:rPr>
            </w:pPr>
            <w:r w:rsidRPr="00AA5188">
              <w:rPr>
                <w:rFonts w:ascii="PT Astra Serif" w:hAnsi="PT Astra Serif"/>
              </w:rPr>
              <w:t>127,6</w:t>
            </w:r>
          </w:p>
        </w:tc>
        <w:tc>
          <w:tcPr>
            <w:tcW w:w="1399" w:type="dxa"/>
            <w:tcBorders>
              <w:top w:val="single" w:sz="4" w:space="0" w:color="auto"/>
              <w:left w:val="single" w:sz="4" w:space="0" w:color="auto"/>
              <w:bottom w:val="single" w:sz="4" w:space="0" w:color="auto"/>
              <w:right w:val="single" w:sz="4" w:space="0" w:color="auto"/>
            </w:tcBorders>
            <w:shd w:val="clear" w:color="000000" w:fill="FFFFFF"/>
            <w:vAlign w:val="center"/>
          </w:tcPr>
          <w:p w:rsidR="00A80E52" w:rsidRPr="00AA5188" w:rsidRDefault="00A80E52" w:rsidP="006A393C">
            <w:pPr>
              <w:widowControl w:val="0"/>
              <w:spacing w:after="0" w:line="240" w:lineRule="auto"/>
              <w:jc w:val="center"/>
              <w:rPr>
                <w:rFonts w:ascii="PT Astra Serif" w:hAnsi="PT Astra Serif"/>
              </w:rPr>
            </w:pPr>
            <w:r w:rsidRPr="00AA5188">
              <w:rPr>
                <w:rFonts w:ascii="PT Astra Serif" w:hAnsi="PT Astra Serif"/>
              </w:rPr>
              <w:t>0,0</w:t>
            </w:r>
          </w:p>
        </w:tc>
        <w:tc>
          <w:tcPr>
            <w:tcW w:w="1155" w:type="dxa"/>
            <w:tcBorders>
              <w:top w:val="single" w:sz="4" w:space="0" w:color="auto"/>
              <w:left w:val="single" w:sz="4" w:space="0" w:color="auto"/>
              <w:bottom w:val="single" w:sz="4" w:space="0" w:color="auto"/>
              <w:right w:val="single" w:sz="4" w:space="0" w:color="auto"/>
            </w:tcBorders>
            <w:shd w:val="clear" w:color="000000" w:fill="FFFFFF"/>
            <w:vAlign w:val="center"/>
          </w:tcPr>
          <w:p w:rsidR="00A80E52" w:rsidRPr="00AA5188" w:rsidRDefault="00A80E52" w:rsidP="006A393C">
            <w:pPr>
              <w:widowControl w:val="0"/>
              <w:spacing w:after="0" w:line="240" w:lineRule="auto"/>
              <w:jc w:val="center"/>
              <w:rPr>
                <w:rFonts w:ascii="PT Astra Serif" w:hAnsi="PT Astra Serif"/>
              </w:rPr>
            </w:pPr>
            <w:r w:rsidRPr="00AA5188">
              <w:rPr>
                <w:rFonts w:ascii="PT Astra Serif" w:hAnsi="PT Astra Serif"/>
              </w:rPr>
              <w:t>127,6</w:t>
            </w:r>
          </w:p>
        </w:tc>
        <w:tc>
          <w:tcPr>
            <w:tcW w:w="1192" w:type="dxa"/>
            <w:tcBorders>
              <w:top w:val="single" w:sz="4" w:space="0" w:color="auto"/>
              <w:left w:val="single" w:sz="4" w:space="0" w:color="auto"/>
              <w:bottom w:val="single" w:sz="4" w:space="0" w:color="auto"/>
              <w:right w:val="single" w:sz="4" w:space="0" w:color="auto"/>
            </w:tcBorders>
            <w:shd w:val="clear" w:color="000000" w:fill="FFFFFF"/>
            <w:vAlign w:val="center"/>
          </w:tcPr>
          <w:p w:rsidR="00A80E52" w:rsidRPr="00AA5188" w:rsidRDefault="00A80E52" w:rsidP="006A393C">
            <w:pPr>
              <w:widowControl w:val="0"/>
              <w:spacing w:after="0" w:line="240" w:lineRule="auto"/>
              <w:jc w:val="center"/>
              <w:rPr>
                <w:rFonts w:ascii="PT Astra Serif" w:hAnsi="PT Astra Serif"/>
              </w:rPr>
            </w:pPr>
            <w:r w:rsidRPr="00AA5188">
              <w:rPr>
                <w:rFonts w:ascii="PT Astra Serif" w:hAnsi="PT Astra Serif"/>
              </w:rPr>
              <w:t>0,0</w:t>
            </w:r>
          </w:p>
        </w:tc>
        <w:tc>
          <w:tcPr>
            <w:tcW w:w="1187" w:type="dxa"/>
            <w:tcBorders>
              <w:top w:val="single" w:sz="4" w:space="0" w:color="auto"/>
              <w:left w:val="single" w:sz="4" w:space="0" w:color="auto"/>
              <w:bottom w:val="single" w:sz="4" w:space="0" w:color="auto"/>
              <w:right w:val="single" w:sz="4" w:space="0" w:color="auto"/>
            </w:tcBorders>
            <w:shd w:val="clear" w:color="000000" w:fill="FFFFFF"/>
            <w:vAlign w:val="center"/>
          </w:tcPr>
          <w:p w:rsidR="00A80E52" w:rsidRPr="00AA5188" w:rsidRDefault="00A80E52" w:rsidP="006A393C">
            <w:pPr>
              <w:widowControl w:val="0"/>
              <w:spacing w:after="0" w:line="240" w:lineRule="auto"/>
              <w:jc w:val="center"/>
              <w:rPr>
                <w:rFonts w:ascii="PT Astra Serif" w:hAnsi="PT Astra Serif"/>
              </w:rPr>
            </w:pPr>
            <w:r w:rsidRPr="00AA5188">
              <w:rPr>
                <w:rFonts w:ascii="PT Astra Serif" w:hAnsi="PT Astra Serif"/>
              </w:rPr>
              <w:t>0,0</w:t>
            </w:r>
          </w:p>
        </w:tc>
        <w:tc>
          <w:tcPr>
            <w:tcW w:w="1102" w:type="dxa"/>
            <w:vMerge/>
            <w:tcBorders>
              <w:top w:val="single" w:sz="4" w:space="0" w:color="auto"/>
              <w:left w:val="single" w:sz="4" w:space="0" w:color="auto"/>
              <w:bottom w:val="single" w:sz="4" w:space="0" w:color="auto"/>
              <w:right w:val="single" w:sz="4" w:space="0" w:color="auto"/>
            </w:tcBorders>
            <w:vAlign w:val="center"/>
          </w:tcPr>
          <w:p w:rsidR="00A80E52" w:rsidRPr="00AA5188" w:rsidRDefault="00A80E52" w:rsidP="00626ABC">
            <w:pPr>
              <w:widowControl w:val="0"/>
              <w:spacing w:after="0" w:line="240" w:lineRule="auto"/>
              <w:rPr>
                <w:rFonts w:ascii="PT Astra Serif" w:hAnsi="PT Astra Serif"/>
              </w:rPr>
            </w:pPr>
          </w:p>
        </w:tc>
        <w:tc>
          <w:tcPr>
            <w:tcW w:w="2528" w:type="dxa"/>
            <w:vMerge/>
            <w:tcBorders>
              <w:left w:val="single" w:sz="4" w:space="0" w:color="auto"/>
              <w:bottom w:val="single" w:sz="4" w:space="0" w:color="auto"/>
              <w:right w:val="single" w:sz="4" w:space="0" w:color="auto"/>
            </w:tcBorders>
            <w:shd w:val="clear" w:color="auto" w:fill="auto"/>
            <w:vAlign w:val="center"/>
          </w:tcPr>
          <w:p w:rsidR="00A80E52" w:rsidRPr="00AA5188" w:rsidRDefault="00A80E52" w:rsidP="00626ABC">
            <w:pPr>
              <w:widowControl w:val="0"/>
              <w:spacing w:after="0" w:line="240" w:lineRule="auto"/>
              <w:jc w:val="center"/>
              <w:rPr>
                <w:rFonts w:ascii="PT Astra Serif" w:hAnsi="PT Astra Serif"/>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0E52" w:rsidRPr="00AA5188" w:rsidRDefault="000129C2" w:rsidP="00626ABC">
            <w:pPr>
              <w:widowControl w:val="0"/>
              <w:spacing w:after="0" w:line="240" w:lineRule="auto"/>
              <w:jc w:val="center"/>
              <w:rPr>
                <w:rFonts w:ascii="PT Astra Serif" w:hAnsi="PT Astra Serif"/>
              </w:rPr>
            </w:pPr>
            <w:r>
              <w:rPr>
                <w:rFonts w:ascii="PT Astra Serif" w:hAnsi="PT Astra Serif"/>
              </w:rPr>
              <w:t>2</w:t>
            </w:r>
          </w:p>
        </w:tc>
      </w:tr>
      <w:tr w:rsidR="00AA5188" w:rsidRPr="00F616A8" w:rsidTr="00A908FE">
        <w:trPr>
          <w:trHeight w:val="20"/>
        </w:trPr>
        <w:tc>
          <w:tcPr>
            <w:tcW w:w="3402" w:type="dxa"/>
            <w:vMerge/>
            <w:tcBorders>
              <w:top w:val="single" w:sz="4" w:space="0" w:color="auto"/>
              <w:left w:val="single" w:sz="4" w:space="0" w:color="auto"/>
              <w:bottom w:val="single" w:sz="4" w:space="0" w:color="auto"/>
              <w:right w:val="single" w:sz="4" w:space="0" w:color="auto"/>
            </w:tcBorders>
            <w:vAlign w:val="center"/>
          </w:tcPr>
          <w:p w:rsidR="00AA5188" w:rsidRPr="00F616A8" w:rsidRDefault="00AA5188" w:rsidP="00626ABC">
            <w:pPr>
              <w:widowControl w:val="0"/>
              <w:spacing w:after="0" w:line="240" w:lineRule="auto"/>
              <w:rPr>
                <w:rFonts w:ascii="PT Astra Serif" w:hAnsi="PT Astra Serif"/>
                <w:color w:val="FF0000"/>
              </w:rPr>
            </w:pPr>
          </w:p>
        </w:tc>
        <w:tc>
          <w:tcPr>
            <w:tcW w:w="1021"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72024C" w:rsidP="0072024C">
            <w:pPr>
              <w:widowControl w:val="0"/>
              <w:spacing w:after="0" w:line="240" w:lineRule="auto"/>
              <w:jc w:val="center"/>
              <w:rPr>
                <w:rFonts w:ascii="PT Astra Serif" w:hAnsi="PT Astra Serif"/>
              </w:rPr>
            </w:pPr>
            <w:proofErr w:type="gramStart"/>
            <w:r>
              <w:rPr>
                <w:rFonts w:ascii="PT Astra Serif" w:eastAsia="Times New Roman" w:hAnsi="PT Astra Serif" w:cs="Times New Roman"/>
                <w:lang w:eastAsia="ru-RU"/>
              </w:rPr>
              <w:t>п</w:t>
            </w:r>
            <w:r w:rsidR="000F1421">
              <w:rPr>
                <w:rFonts w:ascii="PT Astra Serif" w:eastAsia="Times New Roman" w:hAnsi="PT Astra Serif" w:cs="Times New Roman"/>
                <w:lang w:eastAsia="ru-RU"/>
              </w:rPr>
              <w:t>рогноз-</w:t>
            </w:r>
            <w:proofErr w:type="spellStart"/>
            <w:r w:rsidR="000F1421">
              <w:rPr>
                <w:rFonts w:ascii="PT Astra Serif" w:eastAsia="Times New Roman" w:hAnsi="PT Astra Serif" w:cs="Times New Roman"/>
                <w:lang w:eastAsia="ru-RU"/>
              </w:rPr>
              <w:t>ный</w:t>
            </w:r>
            <w:proofErr w:type="spellEnd"/>
            <w:proofErr w:type="gramEnd"/>
            <w:r w:rsidR="000F1421">
              <w:rPr>
                <w:rFonts w:ascii="PT Astra Serif" w:eastAsia="Times New Roman" w:hAnsi="PT Astra Serif" w:cs="Times New Roman"/>
                <w:lang w:eastAsia="ru-RU"/>
              </w:rPr>
              <w:t xml:space="preserve"> период</w:t>
            </w:r>
            <w:r w:rsidR="000F1421" w:rsidRPr="00AA5188">
              <w:rPr>
                <w:rFonts w:ascii="PT Astra Serif" w:hAnsi="PT Astra Serif"/>
              </w:rPr>
              <w:t xml:space="preserve"> </w:t>
            </w:r>
            <w:r w:rsidR="00AA5188" w:rsidRPr="00AA5188">
              <w:rPr>
                <w:rFonts w:ascii="PT Astra Serif" w:hAnsi="PT Astra Serif"/>
              </w:rPr>
              <w:t>2027</w:t>
            </w:r>
            <w:r w:rsidR="000F1421">
              <w:rPr>
                <w:rFonts w:ascii="PT Astra Serif" w:hAnsi="PT Astra Serif"/>
              </w:rPr>
              <w:t xml:space="preserve"> г</w:t>
            </w:r>
            <w:r>
              <w:rPr>
                <w:rFonts w:ascii="PT Astra Serif" w:hAnsi="PT Astra Serif"/>
              </w:rPr>
              <w:t>од</w:t>
            </w:r>
          </w:p>
        </w:tc>
        <w:tc>
          <w:tcPr>
            <w:tcW w:w="1218"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0,0</w:t>
            </w:r>
          </w:p>
        </w:tc>
        <w:tc>
          <w:tcPr>
            <w:tcW w:w="1399"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0,0</w:t>
            </w:r>
          </w:p>
        </w:tc>
        <w:tc>
          <w:tcPr>
            <w:tcW w:w="1155"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0,0</w:t>
            </w:r>
          </w:p>
        </w:tc>
        <w:tc>
          <w:tcPr>
            <w:tcW w:w="1192"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0,0</w:t>
            </w:r>
          </w:p>
        </w:tc>
        <w:tc>
          <w:tcPr>
            <w:tcW w:w="1187"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0,0</w:t>
            </w:r>
          </w:p>
        </w:tc>
        <w:tc>
          <w:tcPr>
            <w:tcW w:w="1102" w:type="dxa"/>
            <w:vMerge/>
            <w:tcBorders>
              <w:top w:val="single" w:sz="4" w:space="0" w:color="auto"/>
              <w:left w:val="single" w:sz="4" w:space="0" w:color="auto"/>
              <w:bottom w:val="single" w:sz="4" w:space="0" w:color="auto"/>
              <w:right w:val="single" w:sz="4" w:space="0" w:color="auto"/>
            </w:tcBorders>
            <w:vAlign w:val="center"/>
          </w:tcPr>
          <w:p w:rsidR="00AA5188" w:rsidRPr="00AA5188" w:rsidRDefault="00AA5188" w:rsidP="00626ABC">
            <w:pPr>
              <w:widowControl w:val="0"/>
              <w:spacing w:after="0" w:line="240" w:lineRule="auto"/>
              <w:rPr>
                <w:rFonts w:ascii="PT Astra Serif" w:hAnsi="PT Astra Serif"/>
              </w:rPr>
            </w:pPr>
          </w:p>
        </w:tc>
        <w:tc>
          <w:tcPr>
            <w:tcW w:w="2528"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AA5188">
            <w:pPr>
              <w:widowControl w:val="0"/>
              <w:spacing w:after="0" w:line="240" w:lineRule="auto"/>
              <w:jc w:val="center"/>
              <w:rPr>
                <w:rFonts w:ascii="PT Astra Serif" w:hAnsi="PT Astra Serif"/>
                <w:bCs/>
              </w:rPr>
            </w:pPr>
            <w:r w:rsidRPr="00AA5188">
              <w:rPr>
                <w:rFonts w:ascii="PT Astra Serif" w:hAnsi="PT Astra Serif"/>
                <w:bCs/>
              </w:rPr>
              <w:t>х</w:t>
            </w:r>
          </w:p>
        </w:tc>
        <w:tc>
          <w:tcPr>
            <w:tcW w:w="1134"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B845F8" w:rsidP="00626ABC">
            <w:pPr>
              <w:widowControl w:val="0"/>
              <w:spacing w:after="0" w:line="240" w:lineRule="auto"/>
              <w:jc w:val="center"/>
              <w:rPr>
                <w:rFonts w:ascii="PT Astra Serif" w:hAnsi="PT Astra Serif"/>
                <w:bCs/>
              </w:rPr>
            </w:pPr>
            <w:r>
              <w:rPr>
                <w:rFonts w:ascii="PT Astra Serif" w:hAnsi="PT Astra Serif"/>
                <w:bCs/>
              </w:rPr>
              <w:t>–</w:t>
            </w:r>
          </w:p>
        </w:tc>
      </w:tr>
      <w:tr w:rsidR="00AA5188" w:rsidRPr="00F616A8" w:rsidTr="00A908FE">
        <w:trPr>
          <w:trHeight w:val="20"/>
        </w:trPr>
        <w:tc>
          <w:tcPr>
            <w:tcW w:w="3402" w:type="dxa"/>
            <w:vMerge/>
            <w:tcBorders>
              <w:top w:val="single" w:sz="4" w:space="0" w:color="auto"/>
              <w:left w:val="single" w:sz="4" w:space="0" w:color="auto"/>
              <w:bottom w:val="single" w:sz="4" w:space="0" w:color="auto"/>
              <w:right w:val="single" w:sz="4" w:space="0" w:color="auto"/>
            </w:tcBorders>
            <w:shd w:val="clear" w:color="auto" w:fill="auto"/>
            <w:vAlign w:val="center"/>
          </w:tcPr>
          <w:p w:rsidR="00AA5188" w:rsidRPr="00F616A8" w:rsidRDefault="00AA5188" w:rsidP="00626ABC">
            <w:pPr>
              <w:widowControl w:val="0"/>
              <w:spacing w:after="0" w:line="240" w:lineRule="auto"/>
              <w:rPr>
                <w:rFonts w:ascii="PT Astra Serif" w:hAnsi="PT Astra Serif"/>
                <w:bCs/>
                <w:color w:val="FF0000"/>
              </w:rPr>
            </w:pPr>
          </w:p>
        </w:tc>
        <w:tc>
          <w:tcPr>
            <w:tcW w:w="1021"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72024C" w:rsidP="0072024C">
            <w:pPr>
              <w:widowControl w:val="0"/>
              <w:spacing w:after="0" w:line="240" w:lineRule="auto"/>
              <w:jc w:val="center"/>
              <w:rPr>
                <w:rFonts w:ascii="PT Astra Serif" w:hAnsi="PT Astra Serif"/>
                <w:bCs/>
              </w:rPr>
            </w:pPr>
            <w:proofErr w:type="gramStart"/>
            <w:r>
              <w:rPr>
                <w:rFonts w:ascii="PT Astra Serif" w:eastAsia="Times New Roman" w:hAnsi="PT Astra Serif" w:cs="Times New Roman"/>
                <w:lang w:eastAsia="ru-RU"/>
              </w:rPr>
              <w:t>п</w:t>
            </w:r>
            <w:r w:rsidR="000F1421">
              <w:rPr>
                <w:rFonts w:ascii="PT Astra Serif" w:eastAsia="Times New Roman" w:hAnsi="PT Astra Serif" w:cs="Times New Roman"/>
                <w:lang w:eastAsia="ru-RU"/>
              </w:rPr>
              <w:t>рогноз-</w:t>
            </w:r>
            <w:proofErr w:type="spellStart"/>
            <w:r w:rsidR="000F1421">
              <w:rPr>
                <w:rFonts w:ascii="PT Astra Serif" w:eastAsia="Times New Roman" w:hAnsi="PT Astra Serif" w:cs="Times New Roman"/>
                <w:lang w:eastAsia="ru-RU"/>
              </w:rPr>
              <w:t>ный</w:t>
            </w:r>
            <w:proofErr w:type="spellEnd"/>
            <w:proofErr w:type="gramEnd"/>
            <w:r w:rsidR="000F1421">
              <w:rPr>
                <w:rFonts w:ascii="PT Astra Serif" w:eastAsia="Times New Roman" w:hAnsi="PT Astra Serif" w:cs="Times New Roman"/>
                <w:lang w:eastAsia="ru-RU"/>
              </w:rPr>
              <w:t xml:space="preserve"> период</w:t>
            </w:r>
            <w:r w:rsidR="000F1421" w:rsidRPr="00AA5188">
              <w:rPr>
                <w:rFonts w:ascii="PT Astra Serif" w:hAnsi="PT Astra Serif"/>
                <w:bCs/>
              </w:rPr>
              <w:t xml:space="preserve"> </w:t>
            </w:r>
            <w:r w:rsidR="00AA5188" w:rsidRPr="00AA5188">
              <w:rPr>
                <w:rFonts w:ascii="PT Astra Serif" w:hAnsi="PT Astra Serif"/>
                <w:bCs/>
              </w:rPr>
              <w:t>2028</w:t>
            </w:r>
            <w:r w:rsidR="000F1421">
              <w:rPr>
                <w:rFonts w:ascii="PT Astra Serif" w:hAnsi="PT Astra Serif"/>
                <w:bCs/>
              </w:rPr>
              <w:t xml:space="preserve"> г</w:t>
            </w:r>
            <w:r>
              <w:rPr>
                <w:rFonts w:ascii="PT Astra Serif" w:hAnsi="PT Astra Serif"/>
                <w:bCs/>
              </w:rPr>
              <w:t>од</w:t>
            </w:r>
          </w:p>
        </w:tc>
        <w:tc>
          <w:tcPr>
            <w:tcW w:w="1218"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0,0</w:t>
            </w:r>
          </w:p>
        </w:tc>
        <w:tc>
          <w:tcPr>
            <w:tcW w:w="1399"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0,0</w:t>
            </w:r>
          </w:p>
        </w:tc>
        <w:tc>
          <w:tcPr>
            <w:tcW w:w="1155"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0,0</w:t>
            </w:r>
          </w:p>
        </w:tc>
        <w:tc>
          <w:tcPr>
            <w:tcW w:w="1192"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0,0</w:t>
            </w:r>
          </w:p>
        </w:tc>
        <w:tc>
          <w:tcPr>
            <w:tcW w:w="1187"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0,0</w:t>
            </w:r>
          </w:p>
        </w:tc>
        <w:tc>
          <w:tcPr>
            <w:tcW w:w="1102" w:type="dxa"/>
            <w:vMerge/>
            <w:tcBorders>
              <w:top w:val="single" w:sz="4" w:space="0" w:color="auto"/>
              <w:left w:val="single" w:sz="4" w:space="0" w:color="auto"/>
              <w:bottom w:val="single" w:sz="4" w:space="0" w:color="auto"/>
              <w:right w:val="single" w:sz="4" w:space="0" w:color="auto"/>
            </w:tcBorders>
            <w:shd w:val="clear" w:color="auto" w:fill="auto"/>
            <w:vAlign w:val="center"/>
          </w:tcPr>
          <w:p w:rsidR="00AA5188" w:rsidRPr="00AA5188" w:rsidRDefault="00AA5188" w:rsidP="00626ABC">
            <w:pPr>
              <w:widowControl w:val="0"/>
              <w:spacing w:after="0" w:line="240" w:lineRule="auto"/>
              <w:jc w:val="center"/>
              <w:rPr>
                <w:rFonts w:ascii="PT Astra Serif" w:hAnsi="PT Astra Serif"/>
                <w:bCs/>
              </w:rPr>
            </w:pPr>
          </w:p>
        </w:tc>
        <w:tc>
          <w:tcPr>
            <w:tcW w:w="2528"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626ABC">
            <w:pPr>
              <w:widowControl w:val="0"/>
              <w:spacing w:after="0" w:line="240" w:lineRule="auto"/>
              <w:jc w:val="center"/>
              <w:rPr>
                <w:rFonts w:ascii="PT Astra Serif" w:hAnsi="PT Astra Serif"/>
                <w:bCs/>
              </w:rPr>
            </w:pPr>
            <w:r w:rsidRPr="00AA5188">
              <w:rPr>
                <w:rFonts w:ascii="PT Astra Serif" w:hAnsi="PT Astra Serif"/>
                <w:bCs/>
              </w:rPr>
              <w:t>х</w:t>
            </w:r>
          </w:p>
        </w:tc>
        <w:tc>
          <w:tcPr>
            <w:tcW w:w="1134"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B845F8" w:rsidP="00626ABC">
            <w:pPr>
              <w:widowControl w:val="0"/>
              <w:spacing w:after="0" w:line="240" w:lineRule="auto"/>
              <w:jc w:val="center"/>
              <w:rPr>
                <w:rFonts w:ascii="PT Astra Serif" w:hAnsi="PT Astra Serif"/>
                <w:bCs/>
              </w:rPr>
            </w:pPr>
            <w:r>
              <w:rPr>
                <w:rFonts w:ascii="PT Astra Serif" w:hAnsi="PT Astra Serif"/>
                <w:bCs/>
              </w:rPr>
              <w:t>–</w:t>
            </w:r>
          </w:p>
        </w:tc>
      </w:tr>
      <w:tr w:rsidR="00AA5188" w:rsidRPr="00AA5188" w:rsidTr="00A908FE">
        <w:trPr>
          <w:trHeight w:val="323"/>
        </w:trPr>
        <w:tc>
          <w:tcPr>
            <w:tcW w:w="3402" w:type="dxa"/>
            <w:vMerge w:val="restart"/>
            <w:tcBorders>
              <w:top w:val="single" w:sz="4" w:space="0" w:color="auto"/>
              <w:left w:val="single" w:sz="4" w:space="0" w:color="auto"/>
              <w:right w:val="single" w:sz="4" w:space="0" w:color="auto"/>
            </w:tcBorders>
            <w:shd w:val="clear" w:color="auto" w:fill="auto"/>
            <w:vAlign w:val="center"/>
          </w:tcPr>
          <w:p w:rsidR="00AA5188" w:rsidRPr="00AA5188" w:rsidRDefault="00AA5188" w:rsidP="00626ABC">
            <w:pPr>
              <w:widowControl w:val="0"/>
              <w:spacing w:after="0" w:line="240" w:lineRule="auto"/>
              <w:rPr>
                <w:rFonts w:ascii="PT Astra Serif" w:hAnsi="PT Astra Serif"/>
                <w:bCs/>
              </w:rPr>
            </w:pPr>
            <w:r w:rsidRPr="00AA5188">
              <w:rPr>
                <w:rFonts w:ascii="PT Astra Serif" w:hAnsi="PT Astra Serif"/>
                <w:bCs/>
              </w:rPr>
              <w:t>Итого региональный проект «Содействие занятости»</w:t>
            </w:r>
          </w:p>
          <w:p w:rsidR="00AA5188" w:rsidRPr="00AA5188" w:rsidRDefault="00AA5188" w:rsidP="00626ABC">
            <w:pPr>
              <w:widowControl w:val="0"/>
              <w:spacing w:after="0" w:line="240" w:lineRule="auto"/>
              <w:rPr>
                <w:rFonts w:ascii="PT Astra Serif" w:hAnsi="PT Astra Serif"/>
                <w:bCs/>
              </w:rPr>
            </w:pPr>
            <w:r w:rsidRPr="00AA5188">
              <w:rPr>
                <w:rFonts w:ascii="PT Astra Serif" w:eastAsia="Times New Roman" w:hAnsi="PT Astra Serif" w:cs="Times New Roman"/>
                <w:bCs/>
                <w:lang w:eastAsia="ru-RU"/>
              </w:rPr>
              <w:t>по направлению проектной деятельности «Демография»</w:t>
            </w:r>
          </w:p>
        </w:tc>
        <w:tc>
          <w:tcPr>
            <w:tcW w:w="1021"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626ABC">
            <w:pPr>
              <w:widowControl w:val="0"/>
              <w:spacing w:after="0" w:line="240" w:lineRule="auto"/>
              <w:jc w:val="center"/>
              <w:rPr>
                <w:rFonts w:ascii="PT Astra Serif" w:hAnsi="PT Astra Serif"/>
                <w:bCs/>
              </w:rPr>
            </w:pPr>
            <w:r w:rsidRPr="00AA5188">
              <w:rPr>
                <w:rFonts w:ascii="PT Astra Serif" w:hAnsi="PT Astra Serif"/>
                <w:bCs/>
              </w:rPr>
              <w:t>всего</w:t>
            </w:r>
          </w:p>
        </w:tc>
        <w:tc>
          <w:tcPr>
            <w:tcW w:w="1218"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13 005,4</w:t>
            </w:r>
          </w:p>
        </w:tc>
        <w:tc>
          <w:tcPr>
            <w:tcW w:w="1399"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12 622,6</w:t>
            </w:r>
          </w:p>
        </w:tc>
        <w:tc>
          <w:tcPr>
            <w:tcW w:w="1155"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382,8</w:t>
            </w:r>
          </w:p>
        </w:tc>
        <w:tc>
          <w:tcPr>
            <w:tcW w:w="1192"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0,0</w:t>
            </w:r>
          </w:p>
        </w:tc>
        <w:tc>
          <w:tcPr>
            <w:tcW w:w="1187"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0,0</w:t>
            </w:r>
          </w:p>
        </w:tc>
        <w:tc>
          <w:tcPr>
            <w:tcW w:w="110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A5188" w:rsidRPr="00AA5188" w:rsidRDefault="00AA5188" w:rsidP="00626ABC">
            <w:pPr>
              <w:widowControl w:val="0"/>
              <w:spacing w:after="0" w:line="240" w:lineRule="auto"/>
              <w:jc w:val="center"/>
              <w:rPr>
                <w:rFonts w:ascii="PT Astra Serif" w:hAnsi="PT Astra Serif"/>
                <w:bCs/>
              </w:rPr>
            </w:pPr>
            <w:r w:rsidRPr="00AA5188">
              <w:rPr>
                <w:rFonts w:ascii="PT Astra Serif" w:hAnsi="PT Astra Serif"/>
                <w:bCs/>
              </w:rPr>
              <w:t>х</w:t>
            </w:r>
          </w:p>
        </w:tc>
        <w:tc>
          <w:tcPr>
            <w:tcW w:w="2528"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626ABC">
            <w:pPr>
              <w:widowControl w:val="0"/>
              <w:spacing w:after="0" w:line="240" w:lineRule="auto"/>
              <w:jc w:val="center"/>
              <w:rPr>
                <w:rFonts w:ascii="PT Astra Serif" w:hAnsi="PT Astra Serif"/>
                <w:bCs/>
              </w:rPr>
            </w:pPr>
            <w:r w:rsidRPr="00AA5188">
              <w:rPr>
                <w:rFonts w:ascii="PT Astra Serif" w:hAnsi="PT Astra Serif"/>
                <w:bCs/>
              </w:rPr>
              <w:t>x</w:t>
            </w:r>
          </w:p>
        </w:tc>
        <w:tc>
          <w:tcPr>
            <w:tcW w:w="1134"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626ABC">
            <w:pPr>
              <w:widowControl w:val="0"/>
              <w:spacing w:after="0" w:line="240" w:lineRule="auto"/>
              <w:jc w:val="center"/>
              <w:rPr>
                <w:rFonts w:ascii="PT Astra Serif" w:hAnsi="PT Astra Serif"/>
                <w:bCs/>
              </w:rPr>
            </w:pPr>
            <w:r w:rsidRPr="00AA5188">
              <w:rPr>
                <w:rFonts w:ascii="PT Astra Serif" w:hAnsi="PT Astra Serif"/>
                <w:bCs/>
              </w:rPr>
              <w:t>x</w:t>
            </w:r>
          </w:p>
        </w:tc>
      </w:tr>
      <w:tr w:rsidR="00AA5188" w:rsidRPr="00AA5188" w:rsidTr="00A908FE">
        <w:trPr>
          <w:trHeight w:val="323"/>
        </w:trPr>
        <w:tc>
          <w:tcPr>
            <w:tcW w:w="3402" w:type="dxa"/>
            <w:vMerge/>
            <w:tcBorders>
              <w:left w:val="single" w:sz="4" w:space="0" w:color="auto"/>
              <w:right w:val="single" w:sz="4" w:space="0" w:color="auto"/>
            </w:tcBorders>
            <w:vAlign w:val="center"/>
          </w:tcPr>
          <w:p w:rsidR="00AA5188" w:rsidRPr="00AA5188" w:rsidRDefault="00AA5188" w:rsidP="00626ABC">
            <w:pPr>
              <w:widowControl w:val="0"/>
              <w:spacing w:after="0" w:line="240" w:lineRule="auto"/>
              <w:rPr>
                <w:rFonts w:ascii="PT Astra Serif" w:eastAsia="Times New Roman" w:hAnsi="PT Astra Serif" w:cs="Times New Roman"/>
                <w:bCs/>
                <w:lang w:eastAsia="ru-RU"/>
              </w:rPr>
            </w:pPr>
          </w:p>
        </w:tc>
        <w:tc>
          <w:tcPr>
            <w:tcW w:w="1021"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72024C">
            <w:pPr>
              <w:widowControl w:val="0"/>
              <w:spacing w:after="0" w:line="240" w:lineRule="auto"/>
              <w:jc w:val="center"/>
              <w:rPr>
                <w:rFonts w:ascii="PT Astra Serif" w:eastAsia="Times New Roman" w:hAnsi="PT Astra Serif" w:cs="Times New Roman"/>
                <w:bCs/>
                <w:lang w:eastAsia="ru-RU"/>
              </w:rPr>
            </w:pPr>
            <w:r w:rsidRPr="00AA5188">
              <w:rPr>
                <w:rFonts w:ascii="PT Astra Serif" w:hAnsi="PT Astra Serif"/>
                <w:bCs/>
              </w:rPr>
              <w:t>2024</w:t>
            </w:r>
            <w:r w:rsidR="004B6610">
              <w:rPr>
                <w:rFonts w:ascii="PT Astra Serif" w:hAnsi="PT Astra Serif"/>
                <w:bCs/>
              </w:rPr>
              <w:t xml:space="preserve"> г</w:t>
            </w:r>
            <w:r w:rsidR="0072024C">
              <w:rPr>
                <w:rFonts w:ascii="PT Astra Serif" w:hAnsi="PT Astra Serif"/>
                <w:bCs/>
              </w:rPr>
              <w:t>од</w:t>
            </w:r>
          </w:p>
        </w:tc>
        <w:tc>
          <w:tcPr>
            <w:tcW w:w="1218"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6A393C">
            <w:pPr>
              <w:widowControl w:val="0"/>
              <w:spacing w:after="0" w:line="240" w:lineRule="auto"/>
              <w:jc w:val="center"/>
              <w:rPr>
                <w:rFonts w:ascii="PT Astra Serif" w:hAnsi="PT Astra Serif"/>
                <w:lang w:val="en-US"/>
              </w:rPr>
            </w:pPr>
            <w:r w:rsidRPr="00AA5188">
              <w:rPr>
                <w:rFonts w:ascii="PT Astra Serif" w:hAnsi="PT Astra Serif"/>
              </w:rPr>
              <w:t>12 750,</w:t>
            </w:r>
            <w:r w:rsidRPr="00AA5188">
              <w:rPr>
                <w:rFonts w:ascii="PT Astra Serif" w:hAnsi="PT Astra Serif"/>
                <w:lang w:val="en-US"/>
              </w:rPr>
              <w:t>2</w:t>
            </w:r>
          </w:p>
        </w:tc>
        <w:tc>
          <w:tcPr>
            <w:tcW w:w="1399"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12 622,6</w:t>
            </w:r>
          </w:p>
        </w:tc>
        <w:tc>
          <w:tcPr>
            <w:tcW w:w="1155"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hAnsi="PT Astra Serif"/>
                <w:lang w:val="en-US"/>
              </w:rPr>
            </w:pPr>
            <w:r w:rsidRPr="00AA5188">
              <w:rPr>
                <w:rFonts w:ascii="PT Astra Serif" w:hAnsi="PT Astra Serif"/>
              </w:rPr>
              <w:t>127,</w:t>
            </w:r>
            <w:r w:rsidRPr="00AA5188">
              <w:rPr>
                <w:rFonts w:ascii="PT Astra Serif" w:hAnsi="PT Astra Serif"/>
                <w:lang w:val="en-US"/>
              </w:rPr>
              <w:t>6</w:t>
            </w:r>
          </w:p>
        </w:tc>
        <w:tc>
          <w:tcPr>
            <w:tcW w:w="1192"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0,0</w:t>
            </w:r>
          </w:p>
        </w:tc>
        <w:tc>
          <w:tcPr>
            <w:tcW w:w="1187"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0,0</w:t>
            </w:r>
          </w:p>
        </w:tc>
        <w:tc>
          <w:tcPr>
            <w:tcW w:w="1102" w:type="dxa"/>
            <w:vMerge/>
            <w:tcBorders>
              <w:left w:val="single" w:sz="4" w:space="0" w:color="auto"/>
              <w:bottom w:val="single" w:sz="4" w:space="0" w:color="auto"/>
              <w:right w:val="single" w:sz="4" w:space="0" w:color="auto"/>
            </w:tcBorders>
            <w:vAlign w:val="center"/>
          </w:tcPr>
          <w:p w:rsidR="00AA5188" w:rsidRPr="00AA5188" w:rsidRDefault="00AA5188" w:rsidP="00626ABC">
            <w:pPr>
              <w:widowControl w:val="0"/>
              <w:spacing w:after="0" w:line="240" w:lineRule="auto"/>
              <w:rPr>
                <w:rFonts w:ascii="PT Astra Serif" w:eastAsia="Times New Roman" w:hAnsi="PT Astra Serif" w:cs="Times New Roman"/>
                <w:bCs/>
                <w:lang w:eastAsia="ru-RU"/>
              </w:rPr>
            </w:pPr>
          </w:p>
        </w:tc>
        <w:tc>
          <w:tcPr>
            <w:tcW w:w="2528"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626ABC">
            <w:pPr>
              <w:widowControl w:val="0"/>
              <w:spacing w:after="0" w:line="240" w:lineRule="auto"/>
              <w:jc w:val="center"/>
              <w:rPr>
                <w:rFonts w:ascii="PT Astra Serif" w:eastAsia="Times New Roman" w:hAnsi="PT Astra Serif" w:cs="Times New Roman"/>
                <w:bCs/>
                <w:lang w:eastAsia="ru-RU"/>
              </w:rPr>
            </w:pPr>
            <w:r w:rsidRPr="00AA5188">
              <w:rPr>
                <w:rFonts w:ascii="PT Astra Serif" w:hAnsi="PT Astra Serif"/>
                <w:bCs/>
              </w:rPr>
              <w:t>x</w:t>
            </w:r>
          </w:p>
        </w:tc>
        <w:tc>
          <w:tcPr>
            <w:tcW w:w="1134"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626ABC">
            <w:pPr>
              <w:widowControl w:val="0"/>
              <w:spacing w:after="0" w:line="240" w:lineRule="auto"/>
              <w:jc w:val="center"/>
              <w:rPr>
                <w:rFonts w:ascii="PT Astra Serif" w:eastAsia="Times New Roman" w:hAnsi="PT Astra Serif" w:cs="Times New Roman"/>
                <w:bCs/>
                <w:lang w:eastAsia="ru-RU"/>
              </w:rPr>
            </w:pPr>
            <w:r w:rsidRPr="00AA5188">
              <w:rPr>
                <w:rFonts w:ascii="PT Astra Serif" w:hAnsi="PT Astra Serif"/>
                <w:bCs/>
              </w:rPr>
              <w:t>x</w:t>
            </w:r>
          </w:p>
        </w:tc>
      </w:tr>
      <w:tr w:rsidR="00AA5188" w:rsidRPr="00AA5188" w:rsidTr="00A908FE">
        <w:trPr>
          <w:trHeight w:val="323"/>
        </w:trPr>
        <w:tc>
          <w:tcPr>
            <w:tcW w:w="3402" w:type="dxa"/>
            <w:vMerge/>
            <w:tcBorders>
              <w:left w:val="single" w:sz="4" w:space="0" w:color="auto"/>
              <w:right w:val="single" w:sz="4" w:space="0" w:color="auto"/>
            </w:tcBorders>
            <w:vAlign w:val="center"/>
          </w:tcPr>
          <w:p w:rsidR="00AA5188" w:rsidRPr="00AA5188" w:rsidRDefault="00AA5188" w:rsidP="00626ABC">
            <w:pPr>
              <w:widowControl w:val="0"/>
              <w:spacing w:after="0" w:line="240" w:lineRule="auto"/>
              <w:rPr>
                <w:rFonts w:ascii="PT Astra Serif" w:eastAsia="Times New Roman" w:hAnsi="PT Astra Serif" w:cs="Times New Roman"/>
                <w:bCs/>
                <w:lang w:eastAsia="ru-RU"/>
              </w:rPr>
            </w:pPr>
          </w:p>
        </w:tc>
        <w:tc>
          <w:tcPr>
            <w:tcW w:w="1021"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72024C">
            <w:pPr>
              <w:widowControl w:val="0"/>
              <w:spacing w:after="0" w:line="240" w:lineRule="auto"/>
              <w:jc w:val="center"/>
              <w:rPr>
                <w:rFonts w:ascii="PT Astra Serif" w:eastAsia="Times New Roman" w:hAnsi="PT Astra Serif" w:cs="Times New Roman"/>
                <w:bCs/>
                <w:lang w:eastAsia="ru-RU"/>
              </w:rPr>
            </w:pPr>
            <w:r w:rsidRPr="00AA5188">
              <w:rPr>
                <w:rFonts w:ascii="PT Astra Serif" w:hAnsi="PT Astra Serif"/>
                <w:bCs/>
              </w:rPr>
              <w:t>2025</w:t>
            </w:r>
            <w:r w:rsidR="004B6610">
              <w:rPr>
                <w:rFonts w:ascii="PT Astra Serif" w:hAnsi="PT Astra Serif"/>
                <w:bCs/>
              </w:rPr>
              <w:t xml:space="preserve"> г</w:t>
            </w:r>
            <w:r w:rsidR="0072024C">
              <w:rPr>
                <w:rFonts w:ascii="PT Astra Serif" w:hAnsi="PT Astra Serif"/>
                <w:bCs/>
              </w:rPr>
              <w:t>од</w:t>
            </w:r>
          </w:p>
        </w:tc>
        <w:tc>
          <w:tcPr>
            <w:tcW w:w="1218"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127,6</w:t>
            </w:r>
          </w:p>
        </w:tc>
        <w:tc>
          <w:tcPr>
            <w:tcW w:w="1399"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0,0</w:t>
            </w:r>
          </w:p>
        </w:tc>
        <w:tc>
          <w:tcPr>
            <w:tcW w:w="1155"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127,6</w:t>
            </w:r>
          </w:p>
        </w:tc>
        <w:tc>
          <w:tcPr>
            <w:tcW w:w="1192"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eastAsia="Times New Roman" w:hAnsi="PT Astra Serif" w:cs="Times New Roman"/>
                <w:lang w:eastAsia="ru-RU"/>
              </w:rPr>
            </w:pPr>
            <w:r w:rsidRPr="00AA5188">
              <w:rPr>
                <w:rFonts w:ascii="PT Astra Serif" w:eastAsia="Times New Roman" w:hAnsi="PT Astra Serif" w:cs="Times New Roman"/>
                <w:lang w:eastAsia="ru-RU"/>
              </w:rPr>
              <w:t>0,0</w:t>
            </w:r>
          </w:p>
        </w:tc>
        <w:tc>
          <w:tcPr>
            <w:tcW w:w="1187"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eastAsia="Times New Roman" w:hAnsi="PT Astra Serif" w:cs="Times New Roman"/>
                <w:lang w:eastAsia="ru-RU"/>
              </w:rPr>
            </w:pPr>
            <w:r w:rsidRPr="00AA5188">
              <w:rPr>
                <w:rFonts w:ascii="PT Astra Serif" w:eastAsia="Times New Roman" w:hAnsi="PT Astra Serif" w:cs="Times New Roman"/>
                <w:lang w:eastAsia="ru-RU"/>
              </w:rPr>
              <w:t>0,0</w:t>
            </w:r>
          </w:p>
        </w:tc>
        <w:tc>
          <w:tcPr>
            <w:tcW w:w="1102" w:type="dxa"/>
            <w:vMerge/>
            <w:tcBorders>
              <w:left w:val="single" w:sz="4" w:space="0" w:color="auto"/>
              <w:bottom w:val="single" w:sz="4" w:space="0" w:color="auto"/>
              <w:right w:val="single" w:sz="4" w:space="0" w:color="auto"/>
            </w:tcBorders>
            <w:vAlign w:val="center"/>
          </w:tcPr>
          <w:p w:rsidR="00AA5188" w:rsidRPr="00AA5188" w:rsidRDefault="00AA5188" w:rsidP="00626ABC">
            <w:pPr>
              <w:widowControl w:val="0"/>
              <w:spacing w:after="0" w:line="240" w:lineRule="auto"/>
              <w:rPr>
                <w:rFonts w:ascii="PT Astra Serif" w:eastAsia="Times New Roman" w:hAnsi="PT Astra Serif" w:cs="Times New Roman"/>
                <w:bCs/>
                <w:lang w:eastAsia="ru-RU"/>
              </w:rPr>
            </w:pPr>
          </w:p>
        </w:tc>
        <w:tc>
          <w:tcPr>
            <w:tcW w:w="2528"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626ABC">
            <w:pPr>
              <w:widowControl w:val="0"/>
              <w:spacing w:after="0" w:line="240" w:lineRule="auto"/>
              <w:jc w:val="center"/>
              <w:rPr>
                <w:rFonts w:ascii="PT Astra Serif" w:eastAsia="Times New Roman" w:hAnsi="PT Astra Serif" w:cs="Times New Roman"/>
                <w:bCs/>
                <w:lang w:eastAsia="ru-RU"/>
              </w:rPr>
            </w:pPr>
            <w:r w:rsidRPr="00AA5188">
              <w:rPr>
                <w:rFonts w:ascii="PT Astra Serif" w:hAnsi="PT Astra Serif"/>
                <w:bCs/>
              </w:rPr>
              <w:t>x</w:t>
            </w:r>
          </w:p>
        </w:tc>
        <w:tc>
          <w:tcPr>
            <w:tcW w:w="1134"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626ABC">
            <w:pPr>
              <w:widowControl w:val="0"/>
              <w:spacing w:after="0" w:line="240" w:lineRule="auto"/>
              <w:jc w:val="center"/>
              <w:rPr>
                <w:rFonts w:ascii="PT Astra Serif" w:eastAsia="Times New Roman" w:hAnsi="PT Astra Serif" w:cs="Times New Roman"/>
                <w:bCs/>
                <w:lang w:eastAsia="ru-RU"/>
              </w:rPr>
            </w:pPr>
            <w:r w:rsidRPr="00AA5188">
              <w:rPr>
                <w:rFonts w:ascii="PT Astra Serif" w:hAnsi="PT Astra Serif"/>
                <w:bCs/>
              </w:rPr>
              <w:t>x</w:t>
            </w:r>
          </w:p>
        </w:tc>
      </w:tr>
      <w:tr w:rsidR="00AA5188" w:rsidRPr="00AA5188" w:rsidTr="00A908FE">
        <w:trPr>
          <w:trHeight w:val="323"/>
        </w:trPr>
        <w:tc>
          <w:tcPr>
            <w:tcW w:w="3402" w:type="dxa"/>
            <w:vMerge/>
            <w:tcBorders>
              <w:left w:val="single" w:sz="4" w:space="0" w:color="auto"/>
              <w:right w:val="single" w:sz="4" w:space="0" w:color="auto"/>
            </w:tcBorders>
            <w:vAlign w:val="center"/>
          </w:tcPr>
          <w:p w:rsidR="00AA5188" w:rsidRPr="00AA5188" w:rsidRDefault="00AA5188" w:rsidP="00626ABC">
            <w:pPr>
              <w:widowControl w:val="0"/>
              <w:spacing w:after="0" w:line="240" w:lineRule="auto"/>
              <w:rPr>
                <w:rFonts w:ascii="PT Astra Serif" w:eastAsia="Times New Roman" w:hAnsi="PT Astra Serif" w:cs="Times New Roman"/>
                <w:bCs/>
                <w:lang w:eastAsia="ru-RU"/>
              </w:rPr>
            </w:pPr>
          </w:p>
        </w:tc>
        <w:tc>
          <w:tcPr>
            <w:tcW w:w="1021"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72024C">
            <w:pPr>
              <w:widowControl w:val="0"/>
              <w:spacing w:after="0" w:line="240" w:lineRule="auto"/>
              <w:jc w:val="center"/>
              <w:rPr>
                <w:rFonts w:ascii="PT Astra Serif" w:eastAsia="Times New Roman" w:hAnsi="PT Astra Serif" w:cs="Times New Roman"/>
                <w:bCs/>
                <w:lang w:eastAsia="ru-RU"/>
              </w:rPr>
            </w:pPr>
            <w:r w:rsidRPr="00AA5188">
              <w:rPr>
                <w:rFonts w:ascii="PT Astra Serif" w:hAnsi="PT Astra Serif"/>
                <w:bCs/>
              </w:rPr>
              <w:t>2026</w:t>
            </w:r>
            <w:r w:rsidR="004B6610">
              <w:rPr>
                <w:rFonts w:ascii="PT Astra Serif" w:hAnsi="PT Astra Serif"/>
                <w:bCs/>
              </w:rPr>
              <w:t xml:space="preserve"> г</w:t>
            </w:r>
            <w:r w:rsidR="0072024C">
              <w:rPr>
                <w:rFonts w:ascii="PT Astra Serif" w:hAnsi="PT Astra Serif"/>
                <w:bCs/>
              </w:rPr>
              <w:t>од</w:t>
            </w:r>
          </w:p>
        </w:tc>
        <w:tc>
          <w:tcPr>
            <w:tcW w:w="1218"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127,6</w:t>
            </w:r>
          </w:p>
        </w:tc>
        <w:tc>
          <w:tcPr>
            <w:tcW w:w="1399"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0,0</w:t>
            </w:r>
          </w:p>
        </w:tc>
        <w:tc>
          <w:tcPr>
            <w:tcW w:w="1155"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127,6</w:t>
            </w:r>
          </w:p>
        </w:tc>
        <w:tc>
          <w:tcPr>
            <w:tcW w:w="1192"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eastAsia="Times New Roman" w:hAnsi="PT Astra Serif" w:cs="Times New Roman"/>
                <w:lang w:eastAsia="ru-RU"/>
              </w:rPr>
            </w:pPr>
            <w:r w:rsidRPr="00AA5188">
              <w:rPr>
                <w:rFonts w:ascii="PT Astra Serif" w:eastAsia="Times New Roman" w:hAnsi="PT Astra Serif" w:cs="Times New Roman"/>
                <w:lang w:eastAsia="ru-RU"/>
              </w:rPr>
              <w:t>0,0</w:t>
            </w:r>
          </w:p>
        </w:tc>
        <w:tc>
          <w:tcPr>
            <w:tcW w:w="1187"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eastAsia="Times New Roman" w:hAnsi="PT Astra Serif" w:cs="Times New Roman"/>
                <w:lang w:eastAsia="ru-RU"/>
              </w:rPr>
            </w:pPr>
            <w:r w:rsidRPr="00AA5188">
              <w:rPr>
                <w:rFonts w:ascii="PT Astra Serif" w:eastAsia="Times New Roman" w:hAnsi="PT Astra Serif" w:cs="Times New Roman"/>
                <w:lang w:eastAsia="ru-RU"/>
              </w:rPr>
              <w:t>0,0</w:t>
            </w:r>
          </w:p>
        </w:tc>
        <w:tc>
          <w:tcPr>
            <w:tcW w:w="1102" w:type="dxa"/>
            <w:vMerge/>
            <w:tcBorders>
              <w:left w:val="single" w:sz="4" w:space="0" w:color="auto"/>
              <w:bottom w:val="single" w:sz="4" w:space="0" w:color="auto"/>
              <w:right w:val="single" w:sz="4" w:space="0" w:color="auto"/>
            </w:tcBorders>
            <w:vAlign w:val="center"/>
          </w:tcPr>
          <w:p w:rsidR="00AA5188" w:rsidRPr="00AA5188" w:rsidRDefault="00AA5188" w:rsidP="00626ABC">
            <w:pPr>
              <w:widowControl w:val="0"/>
              <w:spacing w:after="0" w:line="240" w:lineRule="auto"/>
              <w:rPr>
                <w:rFonts w:ascii="PT Astra Serif" w:eastAsia="Times New Roman" w:hAnsi="PT Astra Serif" w:cs="Times New Roman"/>
                <w:bCs/>
                <w:lang w:eastAsia="ru-RU"/>
              </w:rPr>
            </w:pPr>
          </w:p>
        </w:tc>
        <w:tc>
          <w:tcPr>
            <w:tcW w:w="2528"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626ABC">
            <w:pPr>
              <w:widowControl w:val="0"/>
              <w:spacing w:after="0" w:line="240" w:lineRule="auto"/>
              <w:jc w:val="center"/>
              <w:rPr>
                <w:rFonts w:ascii="PT Astra Serif" w:eastAsia="Times New Roman" w:hAnsi="PT Astra Serif" w:cs="Times New Roman"/>
                <w:bCs/>
                <w:lang w:eastAsia="ru-RU"/>
              </w:rPr>
            </w:pPr>
            <w:r w:rsidRPr="00AA5188">
              <w:rPr>
                <w:rFonts w:ascii="PT Astra Serif" w:hAnsi="PT Astra Serif"/>
                <w:bCs/>
              </w:rPr>
              <w:t>x</w:t>
            </w:r>
          </w:p>
        </w:tc>
        <w:tc>
          <w:tcPr>
            <w:tcW w:w="1134"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626ABC">
            <w:pPr>
              <w:widowControl w:val="0"/>
              <w:spacing w:after="0" w:line="240" w:lineRule="auto"/>
              <w:jc w:val="center"/>
              <w:rPr>
                <w:rFonts w:ascii="PT Astra Serif" w:eastAsia="Times New Roman" w:hAnsi="PT Astra Serif" w:cs="Times New Roman"/>
                <w:bCs/>
                <w:lang w:eastAsia="ru-RU"/>
              </w:rPr>
            </w:pPr>
            <w:r w:rsidRPr="00AA5188">
              <w:rPr>
                <w:rFonts w:ascii="PT Astra Serif" w:hAnsi="PT Astra Serif"/>
                <w:bCs/>
              </w:rPr>
              <w:t>x</w:t>
            </w:r>
          </w:p>
        </w:tc>
      </w:tr>
      <w:tr w:rsidR="00AA5188" w:rsidRPr="00AA5188" w:rsidTr="00A908FE">
        <w:trPr>
          <w:trHeight w:val="323"/>
        </w:trPr>
        <w:tc>
          <w:tcPr>
            <w:tcW w:w="3402" w:type="dxa"/>
            <w:vMerge/>
            <w:tcBorders>
              <w:left w:val="single" w:sz="4" w:space="0" w:color="auto"/>
              <w:right w:val="single" w:sz="4" w:space="0" w:color="auto"/>
            </w:tcBorders>
            <w:vAlign w:val="center"/>
          </w:tcPr>
          <w:p w:rsidR="00AA5188" w:rsidRPr="00AA5188" w:rsidRDefault="00AA5188" w:rsidP="00626ABC">
            <w:pPr>
              <w:widowControl w:val="0"/>
              <w:spacing w:after="0" w:line="240" w:lineRule="auto"/>
              <w:rPr>
                <w:rFonts w:ascii="PT Astra Serif" w:eastAsia="Times New Roman" w:hAnsi="PT Astra Serif" w:cs="Times New Roman"/>
                <w:bCs/>
                <w:lang w:eastAsia="ru-RU"/>
              </w:rPr>
            </w:pPr>
          </w:p>
        </w:tc>
        <w:tc>
          <w:tcPr>
            <w:tcW w:w="1021"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72024C" w:rsidP="0072024C">
            <w:pPr>
              <w:widowControl w:val="0"/>
              <w:spacing w:after="0" w:line="240" w:lineRule="auto"/>
              <w:jc w:val="center"/>
              <w:rPr>
                <w:rFonts w:ascii="PT Astra Serif" w:eastAsia="Times New Roman" w:hAnsi="PT Astra Serif" w:cs="Times New Roman"/>
                <w:bCs/>
                <w:lang w:eastAsia="ru-RU"/>
              </w:rPr>
            </w:pPr>
            <w:proofErr w:type="gramStart"/>
            <w:r>
              <w:rPr>
                <w:rFonts w:ascii="PT Astra Serif" w:eastAsia="Times New Roman" w:hAnsi="PT Astra Serif" w:cs="Times New Roman"/>
                <w:lang w:eastAsia="ru-RU"/>
              </w:rPr>
              <w:t>п</w:t>
            </w:r>
            <w:r w:rsidR="004B6610">
              <w:rPr>
                <w:rFonts w:ascii="PT Astra Serif" w:eastAsia="Times New Roman" w:hAnsi="PT Astra Serif" w:cs="Times New Roman"/>
                <w:lang w:eastAsia="ru-RU"/>
              </w:rPr>
              <w:t>рогноз-</w:t>
            </w:r>
            <w:proofErr w:type="spellStart"/>
            <w:r w:rsidR="004B6610">
              <w:rPr>
                <w:rFonts w:ascii="PT Astra Serif" w:eastAsia="Times New Roman" w:hAnsi="PT Astra Serif" w:cs="Times New Roman"/>
                <w:lang w:eastAsia="ru-RU"/>
              </w:rPr>
              <w:t>ный</w:t>
            </w:r>
            <w:proofErr w:type="spellEnd"/>
            <w:proofErr w:type="gramEnd"/>
            <w:r w:rsidR="004B6610">
              <w:rPr>
                <w:rFonts w:ascii="PT Astra Serif" w:eastAsia="Times New Roman" w:hAnsi="PT Astra Serif" w:cs="Times New Roman"/>
                <w:lang w:eastAsia="ru-RU"/>
              </w:rPr>
              <w:t xml:space="preserve"> период</w:t>
            </w:r>
            <w:r w:rsidR="004B6610" w:rsidRPr="00AA5188">
              <w:rPr>
                <w:rFonts w:ascii="PT Astra Serif" w:hAnsi="PT Astra Serif"/>
                <w:bCs/>
              </w:rPr>
              <w:t xml:space="preserve"> </w:t>
            </w:r>
            <w:r w:rsidR="00AA5188" w:rsidRPr="00AA5188">
              <w:rPr>
                <w:rFonts w:ascii="PT Astra Serif" w:hAnsi="PT Astra Serif"/>
                <w:bCs/>
              </w:rPr>
              <w:t>2027</w:t>
            </w:r>
            <w:r w:rsidR="004B6610">
              <w:rPr>
                <w:rFonts w:ascii="PT Astra Serif" w:hAnsi="PT Astra Serif"/>
                <w:bCs/>
              </w:rPr>
              <w:t xml:space="preserve"> </w:t>
            </w:r>
            <w:r>
              <w:rPr>
                <w:rFonts w:ascii="PT Astra Serif" w:hAnsi="PT Astra Serif"/>
                <w:bCs/>
              </w:rPr>
              <w:t>год</w:t>
            </w:r>
          </w:p>
        </w:tc>
        <w:tc>
          <w:tcPr>
            <w:tcW w:w="1218"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0,0</w:t>
            </w:r>
          </w:p>
        </w:tc>
        <w:tc>
          <w:tcPr>
            <w:tcW w:w="1399"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0,0</w:t>
            </w:r>
          </w:p>
        </w:tc>
        <w:tc>
          <w:tcPr>
            <w:tcW w:w="1155"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0,0</w:t>
            </w:r>
          </w:p>
        </w:tc>
        <w:tc>
          <w:tcPr>
            <w:tcW w:w="1192"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eastAsia="Times New Roman" w:hAnsi="PT Astra Serif" w:cs="Times New Roman"/>
                <w:lang w:eastAsia="ru-RU"/>
              </w:rPr>
            </w:pPr>
            <w:r w:rsidRPr="00AA5188">
              <w:rPr>
                <w:rFonts w:ascii="PT Astra Serif" w:eastAsia="Times New Roman" w:hAnsi="PT Astra Serif" w:cs="Times New Roman"/>
                <w:lang w:eastAsia="ru-RU"/>
              </w:rPr>
              <w:t>0,0</w:t>
            </w:r>
          </w:p>
        </w:tc>
        <w:tc>
          <w:tcPr>
            <w:tcW w:w="1187"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eastAsia="Times New Roman" w:hAnsi="PT Astra Serif" w:cs="Times New Roman"/>
                <w:lang w:eastAsia="ru-RU"/>
              </w:rPr>
            </w:pPr>
            <w:r w:rsidRPr="00AA5188">
              <w:rPr>
                <w:rFonts w:ascii="PT Astra Serif" w:eastAsia="Times New Roman" w:hAnsi="PT Astra Serif" w:cs="Times New Roman"/>
                <w:lang w:eastAsia="ru-RU"/>
              </w:rPr>
              <w:t>0,0</w:t>
            </w:r>
          </w:p>
        </w:tc>
        <w:tc>
          <w:tcPr>
            <w:tcW w:w="1102" w:type="dxa"/>
            <w:vMerge/>
            <w:tcBorders>
              <w:left w:val="single" w:sz="4" w:space="0" w:color="auto"/>
              <w:bottom w:val="single" w:sz="4" w:space="0" w:color="auto"/>
              <w:right w:val="single" w:sz="4" w:space="0" w:color="auto"/>
            </w:tcBorders>
            <w:vAlign w:val="center"/>
          </w:tcPr>
          <w:p w:rsidR="00AA5188" w:rsidRPr="00AA5188" w:rsidRDefault="00AA5188" w:rsidP="00626ABC">
            <w:pPr>
              <w:widowControl w:val="0"/>
              <w:spacing w:after="0" w:line="240" w:lineRule="auto"/>
              <w:rPr>
                <w:rFonts w:ascii="PT Astra Serif" w:eastAsia="Times New Roman" w:hAnsi="PT Astra Serif" w:cs="Times New Roman"/>
                <w:bCs/>
                <w:lang w:eastAsia="ru-RU"/>
              </w:rPr>
            </w:pPr>
          </w:p>
        </w:tc>
        <w:tc>
          <w:tcPr>
            <w:tcW w:w="2528"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626ABC">
            <w:pPr>
              <w:widowControl w:val="0"/>
              <w:spacing w:after="0" w:line="240" w:lineRule="auto"/>
              <w:jc w:val="center"/>
              <w:rPr>
                <w:rFonts w:ascii="PT Astra Serif" w:eastAsia="Times New Roman" w:hAnsi="PT Astra Serif" w:cs="Times New Roman"/>
                <w:bCs/>
                <w:lang w:eastAsia="ru-RU"/>
              </w:rPr>
            </w:pPr>
            <w:r w:rsidRPr="00AA5188">
              <w:rPr>
                <w:rFonts w:ascii="PT Astra Serif" w:hAnsi="PT Astra Serif"/>
                <w:bCs/>
              </w:rPr>
              <w:t>x</w:t>
            </w:r>
          </w:p>
        </w:tc>
        <w:tc>
          <w:tcPr>
            <w:tcW w:w="1134"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626ABC">
            <w:pPr>
              <w:widowControl w:val="0"/>
              <w:spacing w:after="0" w:line="240" w:lineRule="auto"/>
              <w:jc w:val="center"/>
              <w:rPr>
                <w:rFonts w:ascii="PT Astra Serif" w:eastAsia="Times New Roman" w:hAnsi="PT Astra Serif" w:cs="Times New Roman"/>
                <w:bCs/>
                <w:lang w:eastAsia="ru-RU"/>
              </w:rPr>
            </w:pPr>
            <w:r w:rsidRPr="00AA5188">
              <w:rPr>
                <w:rFonts w:ascii="PT Astra Serif" w:hAnsi="PT Astra Serif"/>
                <w:bCs/>
              </w:rPr>
              <w:t>x</w:t>
            </w:r>
          </w:p>
        </w:tc>
      </w:tr>
      <w:tr w:rsidR="00AA5188" w:rsidRPr="00AA5188" w:rsidTr="00A908FE">
        <w:trPr>
          <w:trHeight w:val="323"/>
        </w:trPr>
        <w:tc>
          <w:tcPr>
            <w:tcW w:w="3402" w:type="dxa"/>
            <w:vMerge/>
            <w:tcBorders>
              <w:left w:val="single" w:sz="4" w:space="0" w:color="auto"/>
              <w:bottom w:val="single" w:sz="4" w:space="0" w:color="auto"/>
              <w:right w:val="single" w:sz="4" w:space="0" w:color="auto"/>
            </w:tcBorders>
            <w:vAlign w:val="center"/>
          </w:tcPr>
          <w:p w:rsidR="00AA5188" w:rsidRPr="00AA5188" w:rsidRDefault="00AA5188" w:rsidP="00626ABC">
            <w:pPr>
              <w:widowControl w:val="0"/>
              <w:spacing w:after="0" w:line="240" w:lineRule="auto"/>
              <w:rPr>
                <w:rFonts w:ascii="PT Astra Serif" w:eastAsia="Times New Roman" w:hAnsi="PT Astra Serif" w:cs="Times New Roman"/>
                <w:bCs/>
                <w:lang w:eastAsia="ru-RU"/>
              </w:rPr>
            </w:pPr>
          </w:p>
        </w:tc>
        <w:tc>
          <w:tcPr>
            <w:tcW w:w="1021"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72024C" w:rsidP="0072024C">
            <w:pPr>
              <w:widowControl w:val="0"/>
              <w:spacing w:after="0" w:line="240" w:lineRule="auto"/>
              <w:jc w:val="center"/>
              <w:rPr>
                <w:rFonts w:ascii="PT Astra Serif" w:eastAsia="Times New Roman" w:hAnsi="PT Astra Serif" w:cs="Times New Roman"/>
                <w:bCs/>
                <w:lang w:eastAsia="ru-RU"/>
              </w:rPr>
            </w:pPr>
            <w:proofErr w:type="gramStart"/>
            <w:r>
              <w:rPr>
                <w:rFonts w:ascii="PT Astra Serif" w:eastAsia="Times New Roman" w:hAnsi="PT Astra Serif" w:cs="Times New Roman"/>
                <w:lang w:eastAsia="ru-RU"/>
              </w:rPr>
              <w:t>п</w:t>
            </w:r>
            <w:r w:rsidR="004B6610">
              <w:rPr>
                <w:rFonts w:ascii="PT Astra Serif" w:eastAsia="Times New Roman" w:hAnsi="PT Astra Serif" w:cs="Times New Roman"/>
                <w:lang w:eastAsia="ru-RU"/>
              </w:rPr>
              <w:t>рогноз-</w:t>
            </w:r>
            <w:proofErr w:type="spellStart"/>
            <w:r w:rsidR="004B6610">
              <w:rPr>
                <w:rFonts w:ascii="PT Astra Serif" w:eastAsia="Times New Roman" w:hAnsi="PT Astra Serif" w:cs="Times New Roman"/>
                <w:lang w:eastAsia="ru-RU"/>
              </w:rPr>
              <w:t>ный</w:t>
            </w:r>
            <w:proofErr w:type="spellEnd"/>
            <w:proofErr w:type="gramEnd"/>
            <w:r w:rsidR="004B6610">
              <w:rPr>
                <w:rFonts w:ascii="PT Astra Serif" w:eastAsia="Times New Roman" w:hAnsi="PT Astra Serif" w:cs="Times New Roman"/>
                <w:lang w:eastAsia="ru-RU"/>
              </w:rPr>
              <w:t xml:space="preserve"> период</w:t>
            </w:r>
            <w:r w:rsidR="004B6610" w:rsidRPr="00AA5188">
              <w:rPr>
                <w:rFonts w:ascii="PT Astra Serif" w:hAnsi="PT Astra Serif"/>
                <w:bCs/>
              </w:rPr>
              <w:t xml:space="preserve"> </w:t>
            </w:r>
            <w:r w:rsidR="00AA5188" w:rsidRPr="00AA5188">
              <w:rPr>
                <w:rFonts w:ascii="PT Astra Serif" w:hAnsi="PT Astra Serif"/>
                <w:bCs/>
              </w:rPr>
              <w:t>2028</w:t>
            </w:r>
            <w:r w:rsidR="004B6610">
              <w:rPr>
                <w:rFonts w:ascii="PT Astra Serif" w:hAnsi="PT Astra Serif"/>
                <w:bCs/>
              </w:rPr>
              <w:t xml:space="preserve"> г</w:t>
            </w:r>
            <w:r>
              <w:rPr>
                <w:rFonts w:ascii="PT Astra Serif" w:hAnsi="PT Astra Serif"/>
                <w:bCs/>
              </w:rPr>
              <w:t>од</w:t>
            </w:r>
          </w:p>
        </w:tc>
        <w:tc>
          <w:tcPr>
            <w:tcW w:w="1218"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0,0</w:t>
            </w:r>
          </w:p>
        </w:tc>
        <w:tc>
          <w:tcPr>
            <w:tcW w:w="1399"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0,0</w:t>
            </w:r>
          </w:p>
        </w:tc>
        <w:tc>
          <w:tcPr>
            <w:tcW w:w="1155"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hAnsi="PT Astra Serif"/>
              </w:rPr>
            </w:pPr>
            <w:r w:rsidRPr="00AA5188">
              <w:rPr>
                <w:rFonts w:ascii="PT Astra Serif" w:hAnsi="PT Astra Serif"/>
              </w:rPr>
              <w:t>0,0</w:t>
            </w:r>
          </w:p>
        </w:tc>
        <w:tc>
          <w:tcPr>
            <w:tcW w:w="1192"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eastAsia="Times New Roman" w:hAnsi="PT Astra Serif" w:cs="Times New Roman"/>
                <w:lang w:eastAsia="ru-RU"/>
              </w:rPr>
            </w:pPr>
            <w:r w:rsidRPr="00AA5188">
              <w:rPr>
                <w:rFonts w:ascii="PT Astra Serif" w:eastAsia="Times New Roman" w:hAnsi="PT Astra Serif" w:cs="Times New Roman"/>
                <w:lang w:eastAsia="ru-RU"/>
              </w:rPr>
              <w:t>0,0</w:t>
            </w:r>
          </w:p>
        </w:tc>
        <w:tc>
          <w:tcPr>
            <w:tcW w:w="1187" w:type="dxa"/>
            <w:tcBorders>
              <w:top w:val="single" w:sz="4" w:space="0" w:color="auto"/>
              <w:left w:val="nil"/>
              <w:bottom w:val="single" w:sz="4" w:space="0" w:color="auto"/>
              <w:right w:val="single" w:sz="4" w:space="0" w:color="auto"/>
            </w:tcBorders>
            <w:shd w:val="clear" w:color="000000" w:fill="FFFFFF"/>
            <w:vAlign w:val="center"/>
          </w:tcPr>
          <w:p w:rsidR="00AA5188" w:rsidRPr="00AA5188" w:rsidRDefault="00AA5188" w:rsidP="006A393C">
            <w:pPr>
              <w:widowControl w:val="0"/>
              <w:spacing w:after="0" w:line="240" w:lineRule="auto"/>
              <w:jc w:val="center"/>
              <w:rPr>
                <w:rFonts w:ascii="PT Astra Serif" w:eastAsia="Times New Roman" w:hAnsi="PT Astra Serif" w:cs="Times New Roman"/>
                <w:lang w:eastAsia="ru-RU"/>
              </w:rPr>
            </w:pPr>
            <w:r w:rsidRPr="00AA5188">
              <w:rPr>
                <w:rFonts w:ascii="PT Astra Serif" w:eastAsia="Times New Roman" w:hAnsi="PT Astra Serif" w:cs="Times New Roman"/>
                <w:lang w:eastAsia="ru-RU"/>
              </w:rPr>
              <w:t>0,0</w:t>
            </w:r>
          </w:p>
        </w:tc>
        <w:tc>
          <w:tcPr>
            <w:tcW w:w="1102" w:type="dxa"/>
            <w:vMerge/>
            <w:tcBorders>
              <w:left w:val="single" w:sz="4" w:space="0" w:color="auto"/>
              <w:bottom w:val="single" w:sz="4" w:space="0" w:color="auto"/>
              <w:right w:val="single" w:sz="4" w:space="0" w:color="auto"/>
            </w:tcBorders>
            <w:vAlign w:val="center"/>
          </w:tcPr>
          <w:p w:rsidR="00AA5188" w:rsidRPr="00AA5188" w:rsidRDefault="00AA5188" w:rsidP="00626ABC">
            <w:pPr>
              <w:widowControl w:val="0"/>
              <w:spacing w:after="0" w:line="240" w:lineRule="auto"/>
              <w:rPr>
                <w:rFonts w:ascii="PT Astra Serif" w:eastAsia="Times New Roman" w:hAnsi="PT Astra Serif" w:cs="Times New Roman"/>
                <w:bCs/>
                <w:lang w:eastAsia="ru-RU"/>
              </w:rPr>
            </w:pPr>
          </w:p>
        </w:tc>
        <w:tc>
          <w:tcPr>
            <w:tcW w:w="2528"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626ABC">
            <w:pPr>
              <w:widowControl w:val="0"/>
              <w:spacing w:after="0" w:line="240" w:lineRule="auto"/>
              <w:jc w:val="center"/>
              <w:rPr>
                <w:rFonts w:ascii="PT Astra Serif" w:eastAsia="Times New Roman" w:hAnsi="PT Astra Serif" w:cs="Times New Roman"/>
                <w:bCs/>
                <w:lang w:eastAsia="ru-RU"/>
              </w:rPr>
            </w:pPr>
            <w:r w:rsidRPr="00AA5188">
              <w:rPr>
                <w:rFonts w:ascii="PT Astra Serif" w:hAnsi="PT Astra Serif"/>
                <w:bCs/>
              </w:rPr>
              <w:t>x</w:t>
            </w:r>
          </w:p>
        </w:tc>
        <w:tc>
          <w:tcPr>
            <w:tcW w:w="1134" w:type="dxa"/>
            <w:tcBorders>
              <w:top w:val="single" w:sz="4" w:space="0" w:color="auto"/>
              <w:left w:val="nil"/>
              <w:bottom w:val="single" w:sz="4" w:space="0" w:color="auto"/>
              <w:right w:val="single" w:sz="4" w:space="0" w:color="auto"/>
            </w:tcBorders>
            <w:shd w:val="clear" w:color="auto" w:fill="auto"/>
            <w:vAlign w:val="center"/>
          </w:tcPr>
          <w:p w:rsidR="00AA5188" w:rsidRPr="00AA5188" w:rsidRDefault="00AA5188" w:rsidP="00626ABC">
            <w:pPr>
              <w:widowControl w:val="0"/>
              <w:spacing w:after="0" w:line="240" w:lineRule="auto"/>
              <w:jc w:val="center"/>
              <w:rPr>
                <w:rFonts w:ascii="PT Astra Serif" w:eastAsia="Times New Roman" w:hAnsi="PT Astra Serif" w:cs="Times New Roman"/>
                <w:bCs/>
                <w:lang w:eastAsia="ru-RU"/>
              </w:rPr>
            </w:pPr>
            <w:r w:rsidRPr="00AA5188">
              <w:rPr>
                <w:rFonts w:ascii="PT Astra Serif" w:hAnsi="PT Astra Serif"/>
                <w:bCs/>
              </w:rPr>
              <w:t>x</w:t>
            </w:r>
          </w:p>
        </w:tc>
      </w:tr>
    </w:tbl>
    <w:p w:rsidR="001C2F52" w:rsidRPr="00F75E43" w:rsidRDefault="001C2F52">
      <w:pPr>
        <w:rPr>
          <w:rFonts w:ascii="PT Astra Serif" w:eastAsia="Times New Roman" w:hAnsi="PT Astra Serif" w:cs="Times New Roman"/>
          <w:sz w:val="28"/>
          <w:szCs w:val="28"/>
          <w:lang w:eastAsia="ru-RU"/>
        </w:rPr>
      </w:pPr>
    </w:p>
    <w:p w:rsidR="001C2F52" w:rsidRDefault="001C2F52" w:rsidP="0033434E">
      <w:pPr>
        <w:pStyle w:val="ConsPlusTitle"/>
        <w:jc w:val="center"/>
        <w:outlineLvl w:val="1"/>
        <w:rPr>
          <w:rFonts w:ascii="PT Astra Serif" w:hAnsi="PT Astra Serif" w:cs="Times New Roman"/>
          <w:b w:val="0"/>
          <w:color w:val="FF0000"/>
          <w:sz w:val="26"/>
          <w:szCs w:val="26"/>
        </w:rPr>
        <w:sectPr w:rsidR="001C2F52" w:rsidSect="00A80E52">
          <w:pgSz w:w="16838" w:h="11905" w:orient="landscape"/>
          <w:pgMar w:top="1135" w:right="1147" w:bottom="565" w:left="568" w:header="426" w:footer="0" w:gutter="0"/>
          <w:cols w:space="720"/>
          <w:docGrid w:linePitch="299"/>
        </w:sectPr>
      </w:pPr>
    </w:p>
    <w:p w:rsidR="0033434E" w:rsidRPr="009E75E6" w:rsidRDefault="00AA5188" w:rsidP="0033434E">
      <w:pPr>
        <w:pStyle w:val="ConsPlusTitle"/>
        <w:jc w:val="center"/>
        <w:outlineLvl w:val="1"/>
        <w:rPr>
          <w:rFonts w:ascii="PT Astra Serif" w:hAnsi="PT Astra Serif" w:cs="Times New Roman"/>
          <w:b w:val="0"/>
          <w:sz w:val="26"/>
          <w:szCs w:val="26"/>
        </w:rPr>
      </w:pPr>
      <w:r w:rsidRPr="009E75E6">
        <w:rPr>
          <w:rFonts w:ascii="PT Astra Serif" w:hAnsi="PT Astra Serif" w:cs="Times New Roman"/>
          <w:b w:val="0"/>
          <w:sz w:val="26"/>
          <w:szCs w:val="26"/>
        </w:rPr>
        <w:lastRenderedPageBreak/>
        <w:t>Комплекс процессных мероприятий по обеспечению реализации государственных функций и полномочий</w:t>
      </w:r>
      <w:r w:rsidRPr="009E75E6">
        <w:rPr>
          <w:rFonts w:ascii="PT Astra Serif" w:hAnsi="PT Astra Serif" w:cs="Times New Roman"/>
          <w:b w:val="0"/>
          <w:sz w:val="26"/>
          <w:szCs w:val="26"/>
        </w:rPr>
        <w:br/>
        <w:t>исполнительных органов Томской области</w:t>
      </w:r>
    </w:p>
    <w:p w:rsidR="00AA5188" w:rsidRPr="009E75E6" w:rsidRDefault="00AA5188" w:rsidP="0033434E">
      <w:pPr>
        <w:pStyle w:val="ConsPlusTitle"/>
        <w:jc w:val="center"/>
        <w:outlineLvl w:val="1"/>
        <w:rPr>
          <w:rFonts w:ascii="PT Astra Serif" w:hAnsi="PT Astra Serif" w:cs="Times New Roman"/>
          <w:b w:val="0"/>
          <w:sz w:val="26"/>
          <w:szCs w:val="26"/>
        </w:rPr>
      </w:pPr>
    </w:p>
    <w:p w:rsidR="00AA5188" w:rsidRPr="009E75E6" w:rsidRDefault="00AA5188" w:rsidP="00AA5188">
      <w:pPr>
        <w:pStyle w:val="ConsPlusTitle"/>
        <w:jc w:val="center"/>
        <w:outlineLvl w:val="2"/>
        <w:rPr>
          <w:rFonts w:ascii="PT Astra Serif" w:hAnsi="PT Astra Serif" w:cs="Times New Roman"/>
          <w:b w:val="0"/>
          <w:sz w:val="26"/>
          <w:szCs w:val="26"/>
        </w:rPr>
      </w:pPr>
      <w:r w:rsidRPr="009E75E6">
        <w:rPr>
          <w:rFonts w:ascii="PT Astra Serif" w:hAnsi="PT Astra Serif" w:cs="Times New Roman"/>
          <w:b w:val="0"/>
          <w:sz w:val="26"/>
          <w:szCs w:val="26"/>
        </w:rPr>
        <w:t>Финансовое обеспечение деятельности ответственного исполнителя (соисполнителя, участни</w:t>
      </w:r>
      <w:r w:rsidR="00A44941">
        <w:rPr>
          <w:rFonts w:ascii="PT Astra Serif" w:hAnsi="PT Astra Serif" w:cs="Times New Roman"/>
          <w:b w:val="0"/>
          <w:sz w:val="26"/>
          <w:szCs w:val="26"/>
        </w:rPr>
        <w:t xml:space="preserve">ка) </w:t>
      </w:r>
      <w:r w:rsidR="00A44941">
        <w:rPr>
          <w:rFonts w:ascii="PT Astra Serif" w:hAnsi="PT Astra Serif" w:cs="Times New Roman"/>
          <w:b w:val="0"/>
          <w:sz w:val="26"/>
          <w:szCs w:val="26"/>
        </w:rPr>
        <w:br/>
        <w:t>государственной программы</w:t>
      </w:r>
    </w:p>
    <w:p w:rsidR="00AA5188" w:rsidRPr="009E75E6" w:rsidRDefault="00AA5188" w:rsidP="00AA5188">
      <w:pPr>
        <w:pStyle w:val="ConsPlusTitle"/>
        <w:jc w:val="center"/>
        <w:outlineLvl w:val="2"/>
        <w:rPr>
          <w:rFonts w:ascii="PT Astra Serif" w:hAnsi="PT Astra Serif" w:cs="Times New Roman"/>
          <w:b w:val="0"/>
        </w:rPr>
      </w:pPr>
    </w:p>
    <w:tbl>
      <w:tblPr>
        <w:tblW w:w="14459" w:type="dxa"/>
        <w:tblInd w:w="250" w:type="dxa"/>
        <w:tblLayout w:type="fixed"/>
        <w:tblLook w:val="04A0" w:firstRow="1" w:lastRow="0" w:firstColumn="1" w:lastColumn="0" w:noHBand="0" w:noVBand="1"/>
      </w:tblPr>
      <w:tblGrid>
        <w:gridCol w:w="567"/>
        <w:gridCol w:w="4253"/>
        <w:gridCol w:w="1559"/>
        <w:gridCol w:w="1616"/>
        <w:gridCol w:w="1616"/>
        <w:gridCol w:w="1616"/>
        <w:gridCol w:w="1616"/>
        <w:gridCol w:w="1616"/>
      </w:tblGrid>
      <w:tr w:rsidR="009E75E6" w:rsidRPr="009E75E6" w:rsidTr="00164557">
        <w:trPr>
          <w:trHeight w:val="339"/>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A5188" w:rsidRPr="009E75E6" w:rsidRDefault="00AA5188" w:rsidP="003377AE">
            <w:pPr>
              <w:spacing w:after="0" w:line="240" w:lineRule="auto"/>
              <w:jc w:val="center"/>
              <w:rPr>
                <w:rFonts w:ascii="PT Astra Serif" w:eastAsia="Times New Roman" w:hAnsi="PT Astra Serif" w:cs="Times New Roman"/>
                <w:sz w:val="24"/>
                <w:szCs w:val="24"/>
                <w:lang w:eastAsia="ru-RU"/>
              </w:rPr>
            </w:pPr>
            <w:r w:rsidRPr="009E75E6">
              <w:rPr>
                <w:rFonts w:ascii="PT Astra Serif" w:eastAsia="Times New Roman" w:hAnsi="PT Astra Serif" w:cs="Times New Roman"/>
                <w:sz w:val="24"/>
                <w:szCs w:val="24"/>
                <w:lang w:eastAsia="ru-RU"/>
              </w:rPr>
              <w:t xml:space="preserve">№ </w:t>
            </w:r>
            <w:proofErr w:type="gramStart"/>
            <w:r w:rsidRPr="009E75E6">
              <w:rPr>
                <w:rFonts w:ascii="PT Astra Serif" w:eastAsia="Times New Roman" w:hAnsi="PT Astra Serif" w:cs="Times New Roman"/>
                <w:sz w:val="24"/>
                <w:szCs w:val="24"/>
                <w:lang w:eastAsia="ru-RU"/>
              </w:rPr>
              <w:t>п</w:t>
            </w:r>
            <w:proofErr w:type="gramEnd"/>
            <w:r w:rsidRPr="009E75E6">
              <w:rPr>
                <w:rFonts w:ascii="PT Astra Serif" w:eastAsia="Times New Roman" w:hAnsi="PT Astra Serif" w:cs="Times New Roman"/>
                <w:sz w:val="24"/>
                <w:szCs w:val="24"/>
                <w:lang w:eastAsia="ru-RU"/>
              </w:rPr>
              <w:t>/п</w:t>
            </w:r>
          </w:p>
        </w:tc>
        <w:tc>
          <w:tcPr>
            <w:tcW w:w="42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A5188" w:rsidRPr="009E75E6" w:rsidRDefault="00AA5188" w:rsidP="003377AE">
            <w:pPr>
              <w:spacing w:after="0" w:line="240" w:lineRule="auto"/>
              <w:jc w:val="center"/>
              <w:rPr>
                <w:rFonts w:ascii="PT Astra Serif" w:eastAsia="Times New Roman" w:hAnsi="PT Astra Serif" w:cs="Times New Roman"/>
                <w:sz w:val="24"/>
                <w:szCs w:val="24"/>
                <w:lang w:eastAsia="ru-RU"/>
              </w:rPr>
            </w:pPr>
            <w:r w:rsidRPr="009E75E6">
              <w:rPr>
                <w:rFonts w:ascii="PT Astra Serif" w:eastAsia="Times New Roman" w:hAnsi="PT Astra Serif" w:cs="Times New Roman"/>
                <w:sz w:val="24"/>
                <w:szCs w:val="24"/>
                <w:lang w:eastAsia="ru-RU"/>
              </w:rPr>
              <w:t>Наименование ответственного исполнителя, соисполнителя, участника</w:t>
            </w:r>
            <w:r w:rsidR="00706EDF" w:rsidRPr="009E75E6">
              <w:rPr>
                <w:rFonts w:ascii="PT Astra Serif" w:eastAsia="Times New Roman" w:hAnsi="PT Astra Serif" w:cs="Times New Roman"/>
                <w:sz w:val="24"/>
                <w:szCs w:val="24"/>
                <w:lang w:eastAsia="ru-RU"/>
              </w:rPr>
              <w:t>, ответственного за региональный проект</w:t>
            </w:r>
          </w:p>
        </w:tc>
        <w:tc>
          <w:tcPr>
            <w:tcW w:w="9639" w:type="dxa"/>
            <w:gridSpan w:val="6"/>
            <w:tcBorders>
              <w:top w:val="single" w:sz="4" w:space="0" w:color="auto"/>
              <w:left w:val="nil"/>
              <w:bottom w:val="single" w:sz="4" w:space="0" w:color="auto"/>
              <w:right w:val="single" w:sz="4" w:space="0" w:color="auto"/>
            </w:tcBorders>
            <w:shd w:val="clear" w:color="auto" w:fill="auto"/>
            <w:vAlign w:val="center"/>
            <w:hideMark/>
          </w:tcPr>
          <w:p w:rsidR="00AA5188" w:rsidRPr="009E75E6" w:rsidRDefault="00AA5188" w:rsidP="00706EDF">
            <w:pPr>
              <w:spacing w:after="0" w:line="240" w:lineRule="auto"/>
              <w:jc w:val="center"/>
              <w:rPr>
                <w:rFonts w:ascii="PT Astra Serif" w:eastAsia="Times New Roman" w:hAnsi="PT Astra Serif" w:cs="Times New Roman"/>
                <w:sz w:val="24"/>
                <w:szCs w:val="24"/>
                <w:lang w:eastAsia="ru-RU"/>
              </w:rPr>
            </w:pPr>
            <w:r w:rsidRPr="009E75E6">
              <w:rPr>
                <w:rFonts w:ascii="PT Astra Serif" w:eastAsia="Times New Roman" w:hAnsi="PT Astra Serif" w:cs="Times New Roman"/>
                <w:sz w:val="24"/>
                <w:szCs w:val="24"/>
                <w:lang w:eastAsia="ru-RU"/>
              </w:rPr>
              <w:t xml:space="preserve">Распределение объема финансирования </w:t>
            </w:r>
          </w:p>
        </w:tc>
      </w:tr>
      <w:tr w:rsidR="009E75E6" w:rsidRPr="009E75E6" w:rsidTr="00164557">
        <w:trPr>
          <w:trHeight w:val="40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06EDF" w:rsidRPr="009E75E6" w:rsidRDefault="00706EDF" w:rsidP="003377AE">
            <w:pPr>
              <w:spacing w:after="0" w:line="240" w:lineRule="auto"/>
              <w:rPr>
                <w:rFonts w:ascii="PT Astra Serif" w:eastAsia="Times New Roman" w:hAnsi="PT Astra Serif" w:cs="Times New Roman"/>
                <w:sz w:val="24"/>
                <w:szCs w:val="24"/>
                <w:lang w:eastAsia="ru-RU"/>
              </w:rPr>
            </w:pPr>
          </w:p>
        </w:tc>
        <w:tc>
          <w:tcPr>
            <w:tcW w:w="4253" w:type="dxa"/>
            <w:vMerge/>
            <w:tcBorders>
              <w:top w:val="single" w:sz="4" w:space="0" w:color="auto"/>
              <w:left w:val="single" w:sz="4" w:space="0" w:color="auto"/>
              <w:bottom w:val="single" w:sz="4" w:space="0" w:color="auto"/>
              <w:right w:val="single" w:sz="4" w:space="0" w:color="auto"/>
            </w:tcBorders>
            <w:vAlign w:val="center"/>
            <w:hideMark/>
          </w:tcPr>
          <w:p w:rsidR="00706EDF" w:rsidRPr="009E75E6" w:rsidRDefault="00706EDF" w:rsidP="003377AE">
            <w:pPr>
              <w:spacing w:after="0" w:line="240" w:lineRule="auto"/>
              <w:rPr>
                <w:rFonts w:ascii="PT Astra Serif" w:eastAsia="Times New Roman" w:hAnsi="PT Astra Serif" w:cs="Times New Roman"/>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706EDF" w:rsidRPr="009E75E6" w:rsidRDefault="00706EDF" w:rsidP="003377AE">
            <w:pPr>
              <w:spacing w:after="0" w:line="240" w:lineRule="auto"/>
              <w:jc w:val="center"/>
              <w:rPr>
                <w:rFonts w:ascii="PT Astra Serif" w:eastAsia="Times New Roman" w:hAnsi="PT Astra Serif" w:cs="Times New Roman"/>
                <w:sz w:val="24"/>
                <w:szCs w:val="24"/>
                <w:lang w:eastAsia="ru-RU"/>
              </w:rPr>
            </w:pPr>
            <w:r w:rsidRPr="009E75E6">
              <w:rPr>
                <w:rFonts w:ascii="PT Astra Serif" w:eastAsia="Times New Roman" w:hAnsi="PT Astra Serif" w:cs="Times New Roman"/>
                <w:sz w:val="24"/>
                <w:szCs w:val="24"/>
                <w:lang w:eastAsia="ru-RU"/>
              </w:rPr>
              <w:t>Всего</w:t>
            </w:r>
          </w:p>
        </w:tc>
        <w:tc>
          <w:tcPr>
            <w:tcW w:w="1616" w:type="dxa"/>
            <w:tcBorders>
              <w:top w:val="nil"/>
              <w:left w:val="nil"/>
              <w:bottom w:val="single" w:sz="4" w:space="0" w:color="auto"/>
              <w:right w:val="single" w:sz="4" w:space="0" w:color="auto"/>
            </w:tcBorders>
            <w:shd w:val="clear" w:color="auto" w:fill="auto"/>
            <w:vAlign w:val="center"/>
          </w:tcPr>
          <w:p w:rsidR="00706EDF" w:rsidRPr="009E75E6" w:rsidRDefault="00706EDF" w:rsidP="003377AE">
            <w:pPr>
              <w:spacing w:after="0" w:line="240" w:lineRule="auto"/>
              <w:jc w:val="center"/>
              <w:rPr>
                <w:rFonts w:ascii="PT Astra Serif" w:eastAsia="Times New Roman" w:hAnsi="PT Astra Serif" w:cs="Times New Roman"/>
                <w:sz w:val="24"/>
                <w:szCs w:val="24"/>
                <w:lang w:eastAsia="ru-RU"/>
              </w:rPr>
            </w:pPr>
            <w:r w:rsidRPr="009E75E6">
              <w:rPr>
                <w:rFonts w:ascii="PT Astra Serif" w:eastAsia="Times New Roman" w:hAnsi="PT Astra Serif" w:cs="Times New Roman"/>
                <w:sz w:val="24"/>
                <w:szCs w:val="24"/>
                <w:lang w:eastAsia="ru-RU"/>
              </w:rPr>
              <w:t xml:space="preserve">2024 </w:t>
            </w:r>
            <w:r w:rsidRPr="009E75E6">
              <w:rPr>
                <w:rFonts w:ascii="PT Astra Serif" w:eastAsia="Times New Roman" w:hAnsi="PT Astra Serif" w:cs="Times New Roman"/>
                <w:sz w:val="24"/>
                <w:szCs w:val="24"/>
                <w:lang w:eastAsia="ru-RU"/>
              </w:rPr>
              <w:br/>
              <w:t>год</w:t>
            </w:r>
          </w:p>
        </w:tc>
        <w:tc>
          <w:tcPr>
            <w:tcW w:w="1616" w:type="dxa"/>
            <w:tcBorders>
              <w:top w:val="nil"/>
              <w:left w:val="nil"/>
              <w:bottom w:val="single" w:sz="4" w:space="0" w:color="auto"/>
              <w:right w:val="single" w:sz="4" w:space="0" w:color="auto"/>
            </w:tcBorders>
            <w:shd w:val="clear" w:color="auto" w:fill="auto"/>
            <w:vAlign w:val="center"/>
          </w:tcPr>
          <w:p w:rsidR="00706EDF" w:rsidRPr="009E75E6" w:rsidRDefault="00706EDF" w:rsidP="003377AE">
            <w:pPr>
              <w:spacing w:after="0" w:line="240" w:lineRule="auto"/>
              <w:jc w:val="center"/>
              <w:rPr>
                <w:rFonts w:ascii="PT Astra Serif" w:eastAsia="Times New Roman" w:hAnsi="PT Astra Serif" w:cs="Times New Roman"/>
                <w:sz w:val="24"/>
                <w:szCs w:val="24"/>
                <w:lang w:eastAsia="ru-RU"/>
              </w:rPr>
            </w:pPr>
            <w:r w:rsidRPr="009E75E6">
              <w:rPr>
                <w:rFonts w:ascii="PT Astra Serif" w:eastAsia="Times New Roman" w:hAnsi="PT Astra Serif" w:cs="Times New Roman"/>
                <w:sz w:val="24"/>
                <w:szCs w:val="24"/>
                <w:lang w:eastAsia="ru-RU"/>
              </w:rPr>
              <w:t>2025</w:t>
            </w:r>
            <w:r w:rsidRPr="009E75E6">
              <w:rPr>
                <w:rFonts w:ascii="PT Astra Serif" w:eastAsia="Times New Roman" w:hAnsi="PT Astra Serif" w:cs="Times New Roman"/>
                <w:sz w:val="24"/>
                <w:szCs w:val="24"/>
                <w:lang w:eastAsia="ru-RU"/>
              </w:rPr>
              <w:br/>
              <w:t>год</w:t>
            </w:r>
          </w:p>
        </w:tc>
        <w:tc>
          <w:tcPr>
            <w:tcW w:w="1616" w:type="dxa"/>
            <w:tcBorders>
              <w:top w:val="nil"/>
              <w:left w:val="nil"/>
              <w:bottom w:val="single" w:sz="4" w:space="0" w:color="auto"/>
              <w:right w:val="single" w:sz="4" w:space="0" w:color="auto"/>
            </w:tcBorders>
            <w:shd w:val="clear" w:color="auto" w:fill="auto"/>
            <w:vAlign w:val="center"/>
          </w:tcPr>
          <w:p w:rsidR="00706EDF" w:rsidRPr="009E75E6" w:rsidRDefault="00706EDF" w:rsidP="003377AE">
            <w:pPr>
              <w:spacing w:after="0" w:line="240" w:lineRule="auto"/>
              <w:jc w:val="center"/>
              <w:rPr>
                <w:rFonts w:ascii="PT Astra Serif" w:eastAsia="Times New Roman" w:hAnsi="PT Astra Serif" w:cs="Times New Roman"/>
                <w:sz w:val="24"/>
                <w:szCs w:val="24"/>
                <w:lang w:eastAsia="ru-RU"/>
              </w:rPr>
            </w:pPr>
            <w:r w:rsidRPr="009E75E6">
              <w:rPr>
                <w:rFonts w:ascii="PT Astra Serif" w:eastAsia="Times New Roman" w:hAnsi="PT Astra Serif" w:cs="Times New Roman"/>
                <w:sz w:val="24"/>
                <w:szCs w:val="24"/>
                <w:lang w:eastAsia="ru-RU"/>
              </w:rPr>
              <w:t>2026</w:t>
            </w:r>
            <w:r w:rsidRPr="009E75E6">
              <w:rPr>
                <w:rFonts w:ascii="PT Astra Serif" w:eastAsia="Times New Roman" w:hAnsi="PT Astra Serif" w:cs="Times New Roman"/>
                <w:sz w:val="24"/>
                <w:szCs w:val="24"/>
                <w:lang w:eastAsia="ru-RU"/>
              </w:rPr>
              <w:br/>
              <w:t>год</w:t>
            </w:r>
          </w:p>
        </w:tc>
        <w:tc>
          <w:tcPr>
            <w:tcW w:w="1616" w:type="dxa"/>
            <w:tcBorders>
              <w:top w:val="nil"/>
              <w:left w:val="nil"/>
              <w:bottom w:val="single" w:sz="4" w:space="0" w:color="auto"/>
              <w:right w:val="single" w:sz="4" w:space="0" w:color="auto"/>
            </w:tcBorders>
            <w:shd w:val="clear" w:color="auto" w:fill="auto"/>
            <w:vAlign w:val="center"/>
            <w:hideMark/>
          </w:tcPr>
          <w:p w:rsidR="00706EDF" w:rsidRPr="009E75E6" w:rsidRDefault="00706EDF" w:rsidP="003377AE">
            <w:pPr>
              <w:spacing w:after="0" w:line="240" w:lineRule="auto"/>
              <w:jc w:val="center"/>
              <w:rPr>
                <w:rFonts w:ascii="PT Astra Serif" w:eastAsia="Times New Roman" w:hAnsi="PT Astra Serif" w:cs="Times New Roman"/>
                <w:sz w:val="24"/>
                <w:szCs w:val="24"/>
                <w:lang w:eastAsia="ru-RU"/>
              </w:rPr>
            </w:pPr>
            <w:r w:rsidRPr="009E75E6">
              <w:rPr>
                <w:rFonts w:ascii="PT Astra Serif" w:eastAsia="Times New Roman" w:hAnsi="PT Astra Serif" w:cs="Times New Roman"/>
                <w:sz w:val="24"/>
                <w:szCs w:val="24"/>
                <w:lang w:eastAsia="ru-RU"/>
              </w:rPr>
              <w:t xml:space="preserve">Прогнозный период </w:t>
            </w:r>
            <w:r w:rsidRPr="009E75E6">
              <w:rPr>
                <w:rFonts w:ascii="PT Astra Serif" w:eastAsia="Times New Roman" w:hAnsi="PT Astra Serif" w:cs="Times New Roman"/>
                <w:sz w:val="24"/>
                <w:szCs w:val="24"/>
                <w:lang w:eastAsia="ru-RU"/>
              </w:rPr>
              <w:br/>
              <w:t>2027 год</w:t>
            </w:r>
          </w:p>
        </w:tc>
        <w:tc>
          <w:tcPr>
            <w:tcW w:w="1616" w:type="dxa"/>
            <w:tcBorders>
              <w:top w:val="nil"/>
              <w:left w:val="nil"/>
              <w:bottom w:val="single" w:sz="4" w:space="0" w:color="auto"/>
              <w:right w:val="single" w:sz="4" w:space="0" w:color="auto"/>
            </w:tcBorders>
            <w:shd w:val="clear" w:color="auto" w:fill="auto"/>
            <w:vAlign w:val="center"/>
          </w:tcPr>
          <w:p w:rsidR="00706EDF" w:rsidRPr="009E75E6" w:rsidRDefault="00706EDF" w:rsidP="003377AE">
            <w:pPr>
              <w:spacing w:after="0" w:line="240" w:lineRule="auto"/>
              <w:jc w:val="center"/>
              <w:rPr>
                <w:rFonts w:ascii="PT Astra Serif" w:eastAsia="Times New Roman" w:hAnsi="PT Astra Serif" w:cs="Times New Roman"/>
                <w:sz w:val="24"/>
                <w:szCs w:val="24"/>
                <w:lang w:eastAsia="ru-RU"/>
              </w:rPr>
            </w:pPr>
            <w:r w:rsidRPr="009E75E6">
              <w:rPr>
                <w:rFonts w:ascii="PT Astra Serif" w:eastAsia="Times New Roman" w:hAnsi="PT Astra Serif" w:cs="Times New Roman"/>
                <w:sz w:val="24"/>
                <w:szCs w:val="24"/>
                <w:lang w:eastAsia="ru-RU"/>
              </w:rPr>
              <w:t xml:space="preserve">Прогнозный период </w:t>
            </w:r>
            <w:r w:rsidRPr="009E75E6">
              <w:rPr>
                <w:rFonts w:ascii="PT Astra Serif" w:eastAsia="Times New Roman" w:hAnsi="PT Astra Serif" w:cs="Times New Roman"/>
                <w:sz w:val="24"/>
                <w:szCs w:val="24"/>
                <w:lang w:eastAsia="ru-RU"/>
              </w:rPr>
              <w:br/>
              <w:t>2027 год</w:t>
            </w:r>
          </w:p>
        </w:tc>
      </w:tr>
      <w:tr w:rsidR="009E75E6" w:rsidRPr="009E75E6" w:rsidTr="00164557">
        <w:trPr>
          <w:trHeight w:val="552"/>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9E75E6" w:rsidRPr="009E75E6" w:rsidRDefault="009E75E6" w:rsidP="003377AE">
            <w:pPr>
              <w:spacing w:after="0" w:line="240" w:lineRule="auto"/>
              <w:jc w:val="center"/>
              <w:rPr>
                <w:rFonts w:ascii="PT Astra Serif" w:eastAsia="Times New Roman" w:hAnsi="PT Astra Serif" w:cs="Times New Roman"/>
                <w:sz w:val="24"/>
                <w:szCs w:val="24"/>
                <w:lang w:eastAsia="ru-RU"/>
              </w:rPr>
            </w:pPr>
            <w:r w:rsidRPr="009E75E6">
              <w:rPr>
                <w:rFonts w:ascii="PT Astra Serif" w:eastAsia="Times New Roman" w:hAnsi="PT Astra Serif" w:cs="Times New Roman"/>
                <w:sz w:val="24"/>
                <w:szCs w:val="24"/>
                <w:lang w:eastAsia="ru-RU"/>
              </w:rPr>
              <w:t>1.</w:t>
            </w:r>
          </w:p>
        </w:tc>
        <w:tc>
          <w:tcPr>
            <w:tcW w:w="4253" w:type="dxa"/>
            <w:tcBorders>
              <w:top w:val="nil"/>
              <w:left w:val="nil"/>
              <w:bottom w:val="single" w:sz="4" w:space="0" w:color="auto"/>
              <w:right w:val="single" w:sz="4" w:space="0" w:color="auto"/>
            </w:tcBorders>
            <w:shd w:val="clear" w:color="auto" w:fill="auto"/>
            <w:vAlign w:val="center"/>
            <w:hideMark/>
          </w:tcPr>
          <w:p w:rsidR="009E75E6" w:rsidRPr="009E75E6" w:rsidRDefault="009E75E6" w:rsidP="00706EDF">
            <w:pPr>
              <w:spacing w:after="0" w:line="240" w:lineRule="auto"/>
              <w:rPr>
                <w:rFonts w:ascii="PT Astra Serif" w:eastAsia="Times New Roman" w:hAnsi="PT Astra Serif" w:cs="Times New Roman"/>
                <w:sz w:val="24"/>
                <w:szCs w:val="24"/>
                <w:lang w:eastAsia="ru-RU"/>
              </w:rPr>
            </w:pPr>
            <w:r w:rsidRPr="009E75E6">
              <w:rPr>
                <w:rFonts w:ascii="PT Astra Serif" w:hAnsi="PT Astra Serif" w:cs="Calibri"/>
                <w:sz w:val="24"/>
                <w:szCs w:val="24"/>
              </w:rPr>
              <w:t>Департамент труда и занятости населения Томской области</w:t>
            </w:r>
          </w:p>
        </w:tc>
        <w:tc>
          <w:tcPr>
            <w:tcW w:w="1559" w:type="dxa"/>
            <w:tcBorders>
              <w:top w:val="nil"/>
              <w:left w:val="nil"/>
              <w:bottom w:val="single" w:sz="4" w:space="0" w:color="auto"/>
              <w:right w:val="single" w:sz="4" w:space="0" w:color="auto"/>
            </w:tcBorders>
            <w:shd w:val="clear" w:color="auto" w:fill="auto"/>
            <w:vAlign w:val="center"/>
          </w:tcPr>
          <w:p w:rsidR="009E75E6" w:rsidRPr="009E75E6" w:rsidRDefault="009E75E6" w:rsidP="003377AE">
            <w:pPr>
              <w:widowControl w:val="0"/>
              <w:spacing w:after="0" w:line="240" w:lineRule="auto"/>
              <w:jc w:val="center"/>
              <w:rPr>
                <w:rFonts w:ascii="PT Astra Serif" w:hAnsi="PT Astra Serif" w:cs="Calibri"/>
                <w:sz w:val="24"/>
                <w:szCs w:val="24"/>
              </w:rPr>
            </w:pPr>
            <w:r w:rsidRPr="009E75E6">
              <w:rPr>
                <w:rFonts w:ascii="PT Astra Serif" w:hAnsi="PT Astra Serif" w:cs="Calibri"/>
                <w:sz w:val="24"/>
                <w:szCs w:val="24"/>
              </w:rPr>
              <w:t>395 093,0</w:t>
            </w:r>
          </w:p>
        </w:tc>
        <w:tc>
          <w:tcPr>
            <w:tcW w:w="1616" w:type="dxa"/>
            <w:tcBorders>
              <w:top w:val="nil"/>
              <w:left w:val="nil"/>
              <w:bottom w:val="single" w:sz="4" w:space="0" w:color="auto"/>
              <w:right w:val="single" w:sz="4" w:space="0" w:color="auto"/>
            </w:tcBorders>
            <w:shd w:val="clear" w:color="auto" w:fill="auto"/>
            <w:vAlign w:val="center"/>
          </w:tcPr>
          <w:p w:rsidR="009E75E6" w:rsidRPr="009E75E6" w:rsidRDefault="009E75E6" w:rsidP="003377AE">
            <w:pPr>
              <w:widowControl w:val="0"/>
              <w:spacing w:after="0" w:line="240" w:lineRule="auto"/>
              <w:jc w:val="center"/>
              <w:rPr>
                <w:rFonts w:ascii="PT Astra Serif" w:hAnsi="PT Astra Serif" w:cs="Calibri"/>
                <w:sz w:val="24"/>
                <w:szCs w:val="24"/>
              </w:rPr>
            </w:pPr>
            <w:r w:rsidRPr="009E75E6">
              <w:rPr>
                <w:rFonts w:ascii="PT Astra Serif" w:hAnsi="PT Astra Serif" w:cs="Calibri"/>
                <w:sz w:val="24"/>
                <w:szCs w:val="24"/>
              </w:rPr>
              <w:t>79 018,6</w:t>
            </w:r>
          </w:p>
        </w:tc>
        <w:tc>
          <w:tcPr>
            <w:tcW w:w="1616" w:type="dxa"/>
            <w:tcBorders>
              <w:top w:val="nil"/>
              <w:left w:val="nil"/>
              <w:bottom w:val="single" w:sz="4" w:space="0" w:color="auto"/>
              <w:right w:val="single" w:sz="4" w:space="0" w:color="auto"/>
            </w:tcBorders>
            <w:shd w:val="clear" w:color="auto" w:fill="auto"/>
            <w:vAlign w:val="center"/>
          </w:tcPr>
          <w:p w:rsidR="009E75E6" w:rsidRPr="009E75E6" w:rsidRDefault="009E75E6" w:rsidP="003377AE">
            <w:pPr>
              <w:widowControl w:val="0"/>
              <w:spacing w:after="0" w:line="240" w:lineRule="auto"/>
              <w:jc w:val="center"/>
              <w:rPr>
                <w:rFonts w:ascii="PT Astra Serif" w:hAnsi="PT Astra Serif" w:cs="Calibri"/>
                <w:sz w:val="24"/>
                <w:szCs w:val="24"/>
              </w:rPr>
            </w:pPr>
            <w:r w:rsidRPr="009E75E6">
              <w:rPr>
                <w:rFonts w:ascii="PT Astra Serif" w:hAnsi="PT Astra Serif" w:cs="Calibri"/>
                <w:sz w:val="24"/>
                <w:szCs w:val="24"/>
              </w:rPr>
              <w:t>79 018,6</w:t>
            </w:r>
          </w:p>
        </w:tc>
        <w:tc>
          <w:tcPr>
            <w:tcW w:w="1616" w:type="dxa"/>
            <w:tcBorders>
              <w:top w:val="nil"/>
              <w:left w:val="nil"/>
              <w:bottom w:val="single" w:sz="4" w:space="0" w:color="auto"/>
              <w:right w:val="single" w:sz="4" w:space="0" w:color="auto"/>
            </w:tcBorders>
            <w:shd w:val="clear" w:color="auto" w:fill="auto"/>
            <w:vAlign w:val="center"/>
          </w:tcPr>
          <w:p w:rsidR="009E75E6" w:rsidRPr="009E75E6" w:rsidRDefault="009E75E6" w:rsidP="003377AE">
            <w:pPr>
              <w:widowControl w:val="0"/>
              <w:spacing w:after="0" w:line="240" w:lineRule="auto"/>
              <w:jc w:val="center"/>
              <w:rPr>
                <w:rFonts w:ascii="PT Astra Serif" w:hAnsi="PT Astra Serif" w:cs="Calibri"/>
                <w:sz w:val="24"/>
                <w:szCs w:val="24"/>
              </w:rPr>
            </w:pPr>
            <w:r w:rsidRPr="009E75E6">
              <w:rPr>
                <w:rFonts w:ascii="PT Astra Serif" w:hAnsi="PT Astra Serif" w:cs="Calibri"/>
                <w:sz w:val="24"/>
                <w:szCs w:val="24"/>
              </w:rPr>
              <w:t>79 018,6</w:t>
            </w:r>
          </w:p>
        </w:tc>
        <w:tc>
          <w:tcPr>
            <w:tcW w:w="1616" w:type="dxa"/>
            <w:tcBorders>
              <w:top w:val="nil"/>
              <w:left w:val="nil"/>
              <w:bottom w:val="single" w:sz="4" w:space="0" w:color="auto"/>
              <w:right w:val="single" w:sz="4" w:space="0" w:color="auto"/>
            </w:tcBorders>
            <w:shd w:val="clear" w:color="auto" w:fill="auto"/>
            <w:vAlign w:val="center"/>
          </w:tcPr>
          <w:p w:rsidR="009E75E6" w:rsidRPr="009E75E6" w:rsidRDefault="009E75E6" w:rsidP="003377AE">
            <w:pPr>
              <w:widowControl w:val="0"/>
              <w:spacing w:after="0" w:line="240" w:lineRule="auto"/>
              <w:jc w:val="center"/>
              <w:rPr>
                <w:rFonts w:ascii="PT Astra Serif" w:hAnsi="PT Astra Serif" w:cs="Calibri"/>
                <w:sz w:val="24"/>
                <w:szCs w:val="24"/>
              </w:rPr>
            </w:pPr>
            <w:r w:rsidRPr="009E75E6">
              <w:rPr>
                <w:rFonts w:ascii="PT Astra Serif" w:hAnsi="PT Astra Serif" w:cs="Calibri"/>
                <w:sz w:val="24"/>
                <w:szCs w:val="24"/>
              </w:rPr>
              <w:t>79 018,6</w:t>
            </w:r>
          </w:p>
        </w:tc>
        <w:tc>
          <w:tcPr>
            <w:tcW w:w="1616" w:type="dxa"/>
            <w:tcBorders>
              <w:top w:val="nil"/>
              <w:left w:val="nil"/>
              <w:bottom w:val="single" w:sz="4" w:space="0" w:color="auto"/>
              <w:right w:val="single" w:sz="4" w:space="0" w:color="auto"/>
            </w:tcBorders>
            <w:shd w:val="clear" w:color="auto" w:fill="auto"/>
            <w:vAlign w:val="center"/>
          </w:tcPr>
          <w:p w:rsidR="009E75E6" w:rsidRPr="009E75E6" w:rsidRDefault="009E75E6" w:rsidP="003377AE">
            <w:pPr>
              <w:widowControl w:val="0"/>
              <w:spacing w:after="0" w:line="240" w:lineRule="auto"/>
              <w:jc w:val="center"/>
              <w:rPr>
                <w:rFonts w:ascii="PT Astra Serif" w:hAnsi="PT Astra Serif" w:cs="Calibri"/>
                <w:sz w:val="24"/>
                <w:szCs w:val="24"/>
              </w:rPr>
            </w:pPr>
            <w:r w:rsidRPr="009E75E6">
              <w:rPr>
                <w:rFonts w:ascii="PT Astra Serif" w:hAnsi="PT Astra Serif" w:cs="Calibri"/>
                <w:sz w:val="24"/>
                <w:szCs w:val="24"/>
              </w:rPr>
              <w:t>79 018,6</w:t>
            </w:r>
          </w:p>
        </w:tc>
      </w:tr>
      <w:tr w:rsidR="009E75E6" w:rsidRPr="009E75E6" w:rsidTr="00164557">
        <w:trPr>
          <w:trHeight w:val="900"/>
        </w:trPr>
        <w:tc>
          <w:tcPr>
            <w:tcW w:w="48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E75E6" w:rsidRPr="009E75E6" w:rsidRDefault="009E75E6" w:rsidP="00164557">
            <w:pPr>
              <w:spacing w:after="0" w:line="240" w:lineRule="auto"/>
              <w:rPr>
                <w:rFonts w:ascii="PT Astra Serif" w:eastAsia="Times New Roman" w:hAnsi="PT Astra Serif" w:cs="Times New Roman"/>
                <w:sz w:val="24"/>
                <w:szCs w:val="24"/>
                <w:lang w:eastAsia="ru-RU"/>
              </w:rPr>
            </w:pPr>
            <w:r w:rsidRPr="009E75E6">
              <w:rPr>
                <w:rFonts w:ascii="PT Astra Serif" w:eastAsia="Times New Roman" w:hAnsi="PT Astra Serif" w:cs="Times New Roman"/>
                <w:sz w:val="24"/>
                <w:szCs w:val="24"/>
                <w:lang w:eastAsia="ru-RU"/>
              </w:rPr>
              <w:t>Итого объем финансирования по комплексу процессных мероприятий, тыс. рублей</w:t>
            </w:r>
          </w:p>
        </w:tc>
        <w:tc>
          <w:tcPr>
            <w:tcW w:w="1559" w:type="dxa"/>
            <w:tcBorders>
              <w:top w:val="nil"/>
              <w:left w:val="nil"/>
              <w:bottom w:val="single" w:sz="4" w:space="0" w:color="auto"/>
              <w:right w:val="single" w:sz="4" w:space="0" w:color="auto"/>
            </w:tcBorders>
            <w:shd w:val="clear" w:color="auto" w:fill="auto"/>
            <w:vAlign w:val="center"/>
          </w:tcPr>
          <w:p w:rsidR="009E75E6" w:rsidRPr="009E75E6" w:rsidRDefault="009E75E6" w:rsidP="003377AE">
            <w:pPr>
              <w:widowControl w:val="0"/>
              <w:spacing w:after="0" w:line="240" w:lineRule="auto"/>
              <w:jc w:val="center"/>
              <w:rPr>
                <w:rFonts w:ascii="PT Astra Serif" w:hAnsi="PT Astra Serif" w:cs="Calibri"/>
                <w:sz w:val="24"/>
                <w:szCs w:val="24"/>
              </w:rPr>
            </w:pPr>
            <w:r w:rsidRPr="009E75E6">
              <w:rPr>
                <w:rFonts w:ascii="PT Astra Serif" w:hAnsi="PT Astra Serif" w:cs="Calibri"/>
                <w:sz w:val="24"/>
                <w:szCs w:val="24"/>
              </w:rPr>
              <w:t>395 093,0</w:t>
            </w:r>
          </w:p>
        </w:tc>
        <w:tc>
          <w:tcPr>
            <w:tcW w:w="1616" w:type="dxa"/>
            <w:tcBorders>
              <w:top w:val="nil"/>
              <w:left w:val="nil"/>
              <w:bottom w:val="single" w:sz="4" w:space="0" w:color="auto"/>
              <w:right w:val="single" w:sz="4" w:space="0" w:color="auto"/>
            </w:tcBorders>
            <w:shd w:val="clear" w:color="auto" w:fill="auto"/>
            <w:vAlign w:val="center"/>
          </w:tcPr>
          <w:p w:rsidR="009E75E6" w:rsidRPr="009E75E6" w:rsidRDefault="009E75E6" w:rsidP="003377AE">
            <w:pPr>
              <w:widowControl w:val="0"/>
              <w:spacing w:after="0" w:line="240" w:lineRule="auto"/>
              <w:jc w:val="center"/>
              <w:rPr>
                <w:rFonts w:ascii="PT Astra Serif" w:hAnsi="PT Astra Serif" w:cs="Calibri"/>
                <w:sz w:val="24"/>
                <w:szCs w:val="24"/>
              </w:rPr>
            </w:pPr>
            <w:r w:rsidRPr="009E75E6">
              <w:rPr>
                <w:rFonts w:ascii="PT Astra Serif" w:hAnsi="PT Astra Serif" w:cs="Calibri"/>
                <w:sz w:val="24"/>
                <w:szCs w:val="24"/>
              </w:rPr>
              <w:t>79 018,6</w:t>
            </w:r>
          </w:p>
        </w:tc>
        <w:tc>
          <w:tcPr>
            <w:tcW w:w="1616" w:type="dxa"/>
            <w:tcBorders>
              <w:top w:val="nil"/>
              <w:left w:val="nil"/>
              <w:bottom w:val="single" w:sz="4" w:space="0" w:color="auto"/>
              <w:right w:val="single" w:sz="4" w:space="0" w:color="auto"/>
            </w:tcBorders>
            <w:shd w:val="clear" w:color="auto" w:fill="auto"/>
            <w:vAlign w:val="center"/>
          </w:tcPr>
          <w:p w:rsidR="009E75E6" w:rsidRPr="009E75E6" w:rsidRDefault="009E75E6" w:rsidP="003377AE">
            <w:pPr>
              <w:widowControl w:val="0"/>
              <w:spacing w:after="0" w:line="240" w:lineRule="auto"/>
              <w:jc w:val="center"/>
              <w:rPr>
                <w:rFonts w:ascii="PT Astra Serif" w:hAnsi="PT Astra Serif" w:cs="Calibri"/>
                <w:sz w:val="24"/>
                <w:szCs w:val="24"/>
              </w:rPr>
            </w:pPr>
            <w:r w:rsidRPr="009E75E6">
              <w:rPr>
                <w:rFonts w:ascii="PT Astra Serif" w:hAnsi="PT Astra Serif" w:cs="Calibri"/>
                <w:sz w:val="24"/>
                <w:szCs w:val="24"/>
              </w:rPr>
              <w:t>79 018,6</w:t>
            </w:r>
          </w:p>
        </w:tc>
        <w:tc>
          <w:tcPr>
            <w:tcW w:w="1616" w:type="dxa"/>
            <w:tcBorders>
              <w:top w:val="nil"/>
              <w:left w:val="nil"/>
              <w:bottom w:val="single" w:sz="4" w:space="0" w:color="auto"/>
              <w:right w:val="single" w:sz="4" w:space="0" w:color="auto"/>
            </w:tcBorders>
            <w:shd w:val="clear" w:color="auto" w:fill="auto"/>
            <w:vAlign w:val="center"/>
          </w:tcPr>
          <w:p w:rsidR="009E75E6" w:rsidRPr="009E75E6" w:rsidRDefault="009E75E6" w:rsidP="003377AE">
            <w:pPr>
              <w:widowControl w:val="0"/>
              <w:spacing w:after="0" w:line="240" w:lineRule="auto"/>
              <w:jc w:val="center"/>
              <w:rPr>
                <w:rFonts w:ascii="PT Astra Serif" w:hAnsi="PT Astra Serif" w:cs="Calibri"/>
                <w:sz w:val="24"/>
                <w:szCs w:val="24"/>
              </w:rPr>
            </w:pPr>
            <w:r w:rsidRPr="009E75E6">
              <w:rPr>
                <w:rFonts w:ascii="PT Astra Serif" w:hAnsi="PT Astra Serif" w:cs="Calibri"/>
                <w:sz w:val="24"/>
                <w:szCs w:val="24"/>
              </w:rPr>
              <w:t>79 018,6</w:t>
            </w:r>
          </w:p>
        </w:tc>
        <w:tc>
          <w:tcPr>
            <w:tcW w:w="1616" w:type="dxa"/>
            <w:tcBorders>
              <w:top w:val="nil"/>
              <w:left w:val="nil"/>
              <w:bottom w:val="single" w:sz="4" w:space="0" w:color="auto"/>
              <w:right w:val="single" w:sz="4" w:space="0" w:color="auto"/>
            </w:tcBorders>
            <w:shd w:val="clear" w:color="auto" w:fill="auto"/>
            <w:vAlign w:val="center"/>
          </w:tcPr>
          <w:p w:rsidR="009E75E6" w:rsidRPr="009E75E6" w:rsidRDefault="009E75E6" w:rsidP="003377AE">
            <w:pPr>
              <w:widowControl w:val="0"/>
              <w:spacing w:after="0" w:line="240" w:lineRule="auto"/>
              <w:jc w:val="center"/>
              <w:rPr>
                <w:rFonts w:ascii="PT Astra Serif" w:hAnsi="PT Astra Serif" w:cs="Calibri"/>
                <w:sz w:val="24"/>
                <w:szCs w:val="24"/>
              </w:rPr>
            </w:pPr>
            <w:r w:rsidRPr="009E75E6">
              <w:rPr>
                <w:rFonts w:ascii="PT Astra Serif" w:hAnsi="PT Astra Serif" w:cs="Calibri"/>
                <w:sz w:val="24"/>
                <w:szCs w:val="24"/>
              </w:rPr>
              <w:t>79 018,6</w:t>
            </w:r>
          </w:p>
        </w:tc>
        <w:tc>
          <w:tcPr>
            <w:tcW w:w="1616" w:type="dxa"/>
            <w:tcBorders>
              <w:top w:val="nil"/>
              <w:left w:val="nil"/>
              <w:bottom w:val="single" w:sz="4" w:space="0" w:color="auto"/>
              <w:right w:val="single" w:sz="4" w:space="0" w:color="auto"/>
            </w:tcBorders>
            <w:shd w:val="clear" w:color="auto" w:fill="auto"/>
            <w:vAlign w:val="center"/>
          </w:tcPr>
          <w:p w:rsidR="009E75E6" w:rsidRPr="009E75E6" w:rsidRDefault="009E75E6" w:rsidP="003377AE">
            <w:pPr>
              <w:widowControl w:val="0"/>
              <w:spacing w:after="0" w:line="240" w:lineRule="auto"/>
              <w:jc w:val="center"/>
              <w:rPr>
                <w:rFonts w:ascii="PT Astra Serif" w:hAnsi="PT Astra Serif" w:cs="Calibri"/>
                <w:sz w:val="24"/>
                <w:szCs w:val="24"/>
              </w:rPr>
            </w:pPr>
            <w:r w:rsidRPr="009E75E6">
              <w:rPr>
                <w:rFonts w:ascii="PT Astra Serif" w:hAnsi="PT Astra Serif" w:cs="Calibri"/>
                <w:sz w:val="24"/>
                <w:szCs w:val="24"/>
              </w:rPr>
              <w:t>79 018,6</w:t>
            </w:r>
          </w:p>
        </w:tc>
      </w:tr>
    </w:tbl>
    <w:p w:rsidR="00AA5188" w:rsidRPr="009E75E6" w:rsidRDefault="00AA5188" w:rsidP="00AA5188">
      <w:pPr>
        <w:pStyle w:val="ConsPlusNormal"/>
        <w:jc w:val="both"/>
        <w:rPr>
          <w:rFonts w:ascii="PT Astra Serif" w:hAnsi="PT Astra Serif" w:cs="Times New Roman"/>
        </w:rPr>
      </w:pPr>
    </w:p>
    <w:p w:rsidR="00AA5188" w:rsidRPr="009E75E6" w:rsidRDefault="00AA5188" w:rsidP="00AA5188">
      <w:pPr>
        <w:pStyle w:val="ConsPlusNormal"/>
        <w:jc w:val="both"/>
        <w:rPr>
          <w:rFonts w:ascii="PT Astra Serif" w:hAnsi="PT Astra Serif" w:cs="Times New Roman"/>
        </w:rPr>
      </w:pPr>
    </w:p>
    <w:p w:rsidR="0033434E" w:rsidRPr="00706D8C" w:rsidRDefault="0033434E" w:rsidP="00706D8C">
      <w:pPr>
        <w:pStyle w:val="ConsPlusTitle"/>
        <w:jc w:val="center"/>
        <w:outlineLvl w:val="2"/>
        <w:rPr>
          <w:rFonts w:ascii="PT Astra Serif" w:hAnsi="PT Astra Serif" w:cs="Times New Roman"/>
          <w:b w:val="0"/>
          <w:sz w:val="26"/>
          <w:szCs w:val="26"/>
        </w:rPr>
      </w:pPr>
      <w:r w:rsidRPr="00706D8C">
        <w:rPr>
          <w:rFonts w:ascii="PT Astra Serif" w:hAnsi="PT Astra Serif" w:cs="Times New Roman"/>
          <w:b w:val="0"/>
          <w:sz w:val="26"/>
          <w:szCs w:val="26"/>
        </w:rPr>
        <w:t>Информация о мерах государственного регулирования</w:t>
      </w:r>
    </w:p>
    <w:p w:rsidR="0033434E" w:rsidRPr="00706D8C" w:rsidRDefault="0033434E" w:rsidP="00706D8C">
      <w:pPr>
        <w:pStyle w:val="ConsPlusNormal"/>
        <w:jc w:val="both"/>
        <w:rPr>
          <w:rFonts w:ascii="PT Astra Serif" w:hAnsi="PT Astra Serif" w:cs="Times New Roman"/>
          <w:sz w:val="24"/>
          <w:szCs w:val="24"/>
        </w:rPr>
      </w:pPr>
    </w:p>
    <w:tbl>
      <w:tblPr>
        <w:tblW w:w="15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62" w:type="dxa"/>
          <w:bottom w:w="28" w:type="dxa"/>
          <w:right w:w="62" w:type="dxa"/>
        </w:tblCellMar>
        <w:tblLook w:val="0000" w:firstRow="0" w:lastRow="0" w:firstColumn="0" w:lastColumn="0" w:noHBand="0" w:noVBand="0"/>
      </w:tblPr>
      <w:tblGrid>
        <w:gridCol w:w="488"/>
        <w:gridCol w:w="1701"/>
        <w:gridCol w:w="5244"/>
        <w:gridCol w:w="1560"/>
        <w:gridCol w:w="4252"/>
        <w:gridCol w:w="1843"/>
      </w:tblGrid>
      <w:tr w:rsidR="00706D8C" w:rsidRPr="00706D8C" w:rsidTr="00706D8C">
        <w:tc>
          <w:tcPr>
            <w:tcW w:w="488" w:type="dxa"/>
            <w:vAlign w:val="center"/>
          </w:tcPr>
          <w:p w:rsidR="0033434E" w:rsidRPr="00706D8C" w:rsidRDefault="0033434E" w:rsidP="00706D8C">
            <w:pPr>
              <w:pStyle w:val="ConsPlusNormal"/>
              <w:jc w:val="center"/>
              <w:rPr>
                <w:rFonts w:ascii="PT Astra Serif" w:hAnsi="PT Astra Serif" w:cs="Times New Roman"/>
                <w:sz w:val="24"/>
                <w:szCs w:val="24"/>
              </w:rPr>
            </w:pPr>
            <w:r w:rsidRPr="00706D8C">
              <w:rPr>
                <w:rFonts w:ascii="PT Astra Serif" w:hAnsi="PT Astra Serif" w:cs="Times New Roman"/>
                <w:sz w:val="24"/>
                <w:szCs w:val="24"/>
              </w:rPr>
              <w:t xml:space="preserve">№ </w:t>
            </w:r>
            <w:proofErr w:type="gramStart"/>
            <w:r w:rsidRPr="00706D8C">
              <w:rPr>
                <w:rFonts w:ascii="PT Astra Serif" w:hAnsi="PT Astra Serif" w:cs="Times New Roman"/>
                <w:sz w:val="24"/>
                <w:szCs w:val="24"/>
              </w:rPr>
              <w:t>п</w:t>
            </w:r>
            <w:proofErr w:type="gramEnd"/>
            <w:r w:rsidR="00102DC8" w:rsidRPr="00706D8C">
              <w:rPr>
                <w:rFonts w:ascii="PT Astra Serif" w:hAnsi="PT Astra Serif" w:cs="Times New Roman"/>
                <w:sz w:val="24"/>
                <w:szCs w:val="24"/>
              </w:rPr>
              <w:t>/</w:t>
            </w:r>
            <w:r w:rsidRPr="00706D8C">
              <w:rPr>
                <w:rFonts w:ascii="PT Astra Serif" w:hAnsi="PT Astra Serif" w:cs="Times New Roman"/>
                <w:sz w:val="24"/>
                <w:szCs w:val="24"/>
              </w:rPr>
              <w:t>п</w:t>
            </w:r>
          </w:p>
        </w:tc>
        <w:tc>
          <w:tcPr>
            <w:tcW w:w="1701" w:type="dxa"/>
            <w:vAlign w:val="center"/>
          </w:tcPr>
          <w:p w:rsidR="0033434E" w:rsidRPr="00706D8C" w:rsidRDefault="0033434E" w:rsidP="00706D8C">
            <w:pPr>
              <w:pStyle w:val="ConsPlusNormal"/>
              <w:jc w:val="center"/>
              <w:rPr>
                <w:rFonts w:ascii="PT Astra Serif" w:hAnsi="PT Astra Serif" w:cs="Times New Roman"/>
                <w:sz w:val="24"/>
                <w:szCs w:val="24"/>
              </w:rPr>
            </w:pPr>
            <w:r w:rsidRPr="00706D8C">
              <w:rPr>
                <w:rFonts w:ascii="PT Astra Serif" w:hAnsi="PT Astra Serif" w:cs="Times New Roman"/>
                <w:sz w:val="24"/>
                <w:szCs w:val="24"/>
              </w:rPr>
              <w:t>Наименование меры (бюджетные, тарифные, иные)</w:t>
            </w:r>
          </w:p>
        </w:tc>
        <w:tc>
          <w:tcPr>
            <w:tcW w:w="5244" w:type="dxa"/>
            <w:vAlign w:val="center"/>
          </w:tcPr>
          <w:p w:rsidR="0033434E" w:rsidRPr="00706D8C" w:rsidRDefault="0033434E" w:rsidP="00706D8C">
            <w:pPr>
              <w:pStyle w:val="ConsPlusNormal"/>
              <w:jc w:val="center"/>
              <w:rPr>
                <w:rFonts w:ascii="PT Astra Serif" w:hAnsi="PT Astra Serif" w:cs="Times New Roman"/>
                <w:sz w:val="24"/>
                <w:szCs w:val="24"/>
              </w:rPr>
            </w:pPr>
            <w:r w:rsidRPr="00706D8C">
              <w:rPr>
                <w:rFonts w:ascii="PT Astra Serif" w:hAnsi="PT Astra Serif" w:cs="Times New Roman"/>
                <w:sz w:val="24"/>
                <w:szCs w:val="24"/>
              </w:rPr>
              <w:t>Содержание меры</w:t>
            </w:r>
          </w:p>
        </w:tc>
        <w:tc>
          <w:tcPr>
            <w:tcW w:w="1560" w:type="dxa"/>
            <w:vAlign w:val="center"/>
          </w:tcPr>
          <w:p w:rsidR="0033434E" w:rsidRPr="00706D8C" w:rsidRDefault="0033434E" w:rsidP="00706D8C">
            <w:pPr>
              <w:pStyle w:val="ConsPlusNormal"/>
              <w:jc w:val="center"/>
              <w:rPr>
                <w:rFonts w:ascii="PT Astra Serif" w:hAnsi="PT Astra Serif" w:cs="Times New Roman"/>
                <w:sz w:val="24"/>
                <w:szCs w:val="24"/>
              </w:rPr>
            </w:pPr>
            <w:r w:rsidRPr="00706D8C">
              <w:rPr>
                <w:rFonts w:ascii="PT Astra Serif" w:hAnsi="PT Astra Serif" w:cs="Times New Roman"/>
                <w:sz w:val="24"/>
                <w:szCs w:val="24"/>
              </w:rPr>
              <w:t>Срок реализации</w:t>
            </w:r>
          </w:p>
        </w:tc>
        <w:tc>
          <w:tcPr>
            <w:tcW w:w="4252" w:type="dxa"/>
            <w:vAlign w:val="center"/>
          </w:tcPr>
          <w:p w:rsidR="0033434E" w:rsidRPr="00706D8C" w:rsidRDefault="00E1612F" w:rsidP="00706D8C">
            <w:pPr>
              <w:pStyle w:val="ConsPlusNormal"/>
              <w:jc w:val="center"/>
              <w:rPr>
                <w:rFonts w:ascii="PT Astra Serif" w:hAnsi="PT Astra Serif" w:cs="Times New Roman"/>
                <w:sz w:val="24"/>
                <w:szCs w:val="24"/>
              </w:rPr>
            </w:pPr>
            <w:r w:rsidRPr="00706D8C">
              <w:rPr>
                <w:rFonts w:ascii="PT Astra Serif" w:hAnsi="PT Astra Serif" w:cs="Times New Roman"/>
                <w:sz w:val="24"/>
                <w:szCs w:val="24"/>
              </w:rPr>
              <w:t>Социально-</w:t>
            </w:r>
            <w:r w:rsidR="0033434E" w:rsidRPr="00706D8C">
              <w:rPr>
                <w:rFonts w:ascii="PT Astra Serif" w:hAnsi="PT Astra Serif" w:cs="Times New Roman"/>
                <w:sz w:val="24"/>
                <w:szCs w:val="24"/>
              </w:rPr>
              <w:t>экономический эффект, ожидаемый от применения меры</w:t>
            </w:r>
          </w:p>
        </w:tc>
        <w:tc>
          <w:tcPr>
            <w:tcW w:w="1843" w:type="dxa"/>
            <w:vAlign w:val="center"/>
          </w:tcPr>
          <w:p w:rsidR="0033434E" w:rsidRPr="00706D8C" w:rsidRDefault="0033434E" w:rsidP="00706D8C">
            <w:pPr>
              <w:pStyle w:val="ConsPlusNormal"/>
              <w:jc w:val="center"/>
              <w:rPr>
                <w:rFonts w:ascii="PT Astra Serif" w:hAnsi="PT Astra Serif" w:cs="Times New Roman"/>
                <w:sz w:val="24"/>
                <w:szCs w:val="24"/>
              </w:rPr>
            </w:pPr>
            <w:r w:rsidRPr="00706D8C">
              <w:rPr>
                <w:rFonts w:ascii="PT Astra Serif" w:hAnsi="PT Astra Serif" w:cs="Times New Roman"/>
                <w:sz w:val="24"/>
                <w:szCs w:val="24"/>
              </w:rPr>
              <w:t>Ответственный</w:t>
            </w:r>
          </w:p>
        </w:tc>
      </w:tr>
      <w:tr w:rsidR="00706D8C" w:rsidRPr="00706D8C" w:rsidTr="00706D8C">
        <w:tc>
          <w:tcPr>
            <w:tcW w:w="488" w:type="dxa"/>
          </w:tcPr>
          <w:p w:rsidR="0033434E" w:rsidRPr="00706D8C" w:rsidRDefault="0033434E" w:rsidP="00706D8C">
            <w:pPr>
              <w:pStyle w:val="ConsPlusNormal"/>
              <w:rPr>
                <w:rFonts w:ascii="PT Astra Serif" w:hAnsi="PT Astra Serif" w:cs="Times New Roman"/>
                <w:sz w:val="24"/>
                <w:szCs w:val="24"/>
              </w:rPr>
            </w:pPr>
            <w:r w:rsidRPr="00706D8C">
              <w:rPr>
                <w:rFonts w:ascii="PT Astra Serif" w:hAnsi="PT Astra Serif" w:cs="Times New Roman"/>
                <w:sz w:val="24"/>
                <w:szCs w:val="24"/>
              </w:rPr>
              <w:t>1</w:t>
            </w:r>
            <w:r w:rsidR="00102DC8" w:rsidRPr="00706D8C">
              <w:rPr>
                <w:rFonts w:ascii="PT Astra Serif" w:hAnsi="PT Astra Serif" w:cs="Times New Roman"/>
                <w:sz w:val="24"/>
                <w:szCs w:val="24"/>
              </w:rPr>
              <w:t>.</w:t>
            </w:r>
          </w:p>
        </w:tc>
        <w:tc>
          <w:tcPr>
            <w:tcW w:w="1701" w:type="dxa"/>
          </w:tcPr>
          <w:p w:rsidR="0033434E" w:rsidRPr="00706D8C" w:rsidRDefault="0033434E" w:rsidP="00706D8C">
            <w:pPr>
              <w:pStyle w:val="ConsPlusNormal"/>
              <w:rPr>
                <w:rFonts w:ascii="PT Astra Serif" w:hAnsi="PT Astra Serif" w:cs="Times New Roman"/>
                <w:sz w:val="24"/>
                <w:szCs w:val="24"/>
              </w:rPr>
            </w:pPr>
            <w:r w:rsidRPr="00706D8C">
              <w:rPr>
                <w:rFonts w:ascii="PT Astra Serif" w:hAnsi="PT Astra Serif" w:cs="Times New Roman"/>
                <w:sz w:val="24"/>
                <w:szCs w:val="24"/>
              </w:rPr>
              <w:t>Бюджетная</w:t>
            </w:r>
          </w:p>
        </w:tc>
        <w:tc>
          <w:tcPr>
            <w:tcW w:w="5244" w:type="dxa"/>
          </w:tcPr>
          <w:p w:rsidR="0033434E" w:rsidRPr="00706D8C" w:rsidRDefault="0033434E" w:rsidP="00706D8C">
            <w:pPr>
              <w:pStyle w:val="ConsPlusNormal"/>
              <w:rPr>
                <w:rFonts w:ascii="PT Astra Serif" w:hAnsi="PT Astra Serif" w:cs="Times New Roman"/>
                <w:sz w:val="24"/>
                <w:szCs w:val="24"/>
              </w:rPr>
            </w:pPr>
            <w:r w:rsidRPr="00706D8C">
              <w:rPr>
                <w:rFonts w:ascii="PT Astra Serif" w:hAnsi="PT Astra Serif" w:cs="Times New Roman"/>
                <w:sz w:val="24"/>
                <w:szCs w:val="24"/>
              </w:rPr>
              <w:t>Совершенствование систем оплаты труда работников областных государственных учреждений, а также работников государственных органов Томской области, не являющихся государственными гражданскими служащими Томской области</w:t>
            </w:r>
          </w:p>
        </w:tc>
        <w:tc>
          <w:tcPr>
            <w:tcW w:w="1560" w:type="dxa"/>
            <w:vAlign w:val="center"/>
          </w:tcPr>
          <w:p w:rsidR="0033434E" w:rsidRPr="00706D8C" w:rsidRDefault="0033434E" w:rsidP="00706D8C">
            <w:pPr>
              <w:pStyle w:val="ConsPlusNormal"/>
              <w:jc w:val="center"/>
              <w:rPr>
                <w:rFonts w:ascii="PT Astra Serif" w:hAnsi="PT Astra Serif" w:cs="Times New Roman"/>
                <w:sz w:val="24"/>
                <w:szCs w:val="24"/>
              </w:rPr>
            </w:pPr>
            <w:r w:rsidRPr="00706D8C">
              <w:rPr>
                <w:rFonts w:ascii="PT Astra Serif" w:hAnsi="PT Astra Serif" w:cs="Times New Roman"/>
                <w:sz w:val="24"/>
                <w:szCs w:val="24"/>
              </w:rPr>
              <w:t>1 раз в год</w:t>
            </w:r>
          </w:p>
        </w:tc>
        <w:tc>
          <w:tcPr>
            <w:tcW w:w="4252" w:type="dxa"/>
          </w:tcPr>
          <w:p w:rsidR="0033434E" w:rsidRPr="00706D8C" w:rsidRDefault="0033434E" w:rsidP="00706D8C">
            <w:pPr>
              <w:pStyle w:val="ConsPlusNormal"/>
              <w:rPr>
                <w:rFonts w:ascii="PT Astra Serif" w:hAnsi="PT Astra Serif" w:cs="Times New Roman"/>
                <w:sz w:val="24"/>
                <w:szCs w:val="24"/>
              </w:rPr>
            </w:pPr>
            <w:r w:rsidRPr="00706D8C">
              <w:rPr>
                <w:rFonts w:ascii="PT Astra Serif" w:hAnsi="PT Astra Serif" w:cs="Times New Roman"/>
                <w:sz w:val="24"/>
                <w:szCs w:val="24"/>
              </w:rPr>
              <w:t>Обеспечение единых подходов</w:t>
            </w:r>
            <w:r w:rsidR="005A7397" w:rsidRPr="00706D8C">
              <w:rPr>
                <w:rFonts w:ascii="PT Astra Serif" w:hAnsi="PT Astra Serif" w:cs="Times New Roman"/>
                <w:sz w:val="24"/>
                <w:szCs w:val="24"/>
              </w:rPr>
              <w:t xml:space="preserve"> </w:t>
            </w:r>
            <w:r w:rsidRPr="00706D8C">
              <w:rPr>
                <w:rFonts w:ascii="PT Astra Serif" w:hAnsi="PT Astra Serif" w:cs="Times New Roman"/>
                <w:sz w:val="24"/>
                <w:szCs w:val="24"/>
              </w:rPr>
              <w:t>к регулированию заработной платы работников организаций бюджетной сферы</w:t>
            </w:r>
          </w:p>
        </w:tc>
        <w:tc>
          <w:tcPr>
            <w:tcW w:w="1843" w:type="dxa"/>
            <w:vAlign w:val="center"/>
          </w:tcPr>
          <w:p w:rsidR="0033434E" w:rsidRPr="00706D8C" w:rsidRDefault="007043F1" w:rsidP="00706D8C">
            <w:pPr>
              <w:pStyle w:val="ConsPlusNormal"/>
              <w:jc w:val="center"/>
              <w:rPr>
                <w:rFonts w:ascii="PT Astra Serif" w:hAnsi="PT Astra Serif" w:cs="Times New Roman"/>
                <w:sz w:val="24"/>
                <w:szCs w:val="24"/>
              </w:rPr>
            </w:pPr>
            <w:r w:rsidRPr="00706D8C">
              <w:rPr>
                <w:rFonts w:ascii="PT Astra Serif" w:hAnsi="PT Astra Serif" w:cs="Times New Roman"/>
                <w:sz w:val="24"/>
                <w:szCs w:val="24"/>
              </w:rPr>
              <w:t>ДТЗН ТО</w:t>
            </w:r>
          </w:p>
        </w:tc>
      </w:tr>
      <w:tr w:rsidR="00706D8C" w:rsidRPr="00706D8C" w:rsidTr="00706D8C">
        <w:tc>
          <w:tcPr>
            <w:tcW w:w="488" w:type="dxa"/>
          </w:tcPr>
          <w:p w:rsidR="0033434E" w:rsidRPr="00706D8C" w:rsidRDefault="0033434E" w:rsidP="00706D8C">
            <w:pPr>
              <w:pStyle w:val="ConsPlusNormal"/>
              <w:rPr>
                <w:rFonts w:ascii="PT Astra Serif" w:hAnsi="PT Astra Serif" w:cs="Times New Roman"/>
                <w:sz w:val="24"/>
                <w:szCs w:val="24"/>
              </w:rPr>
            </w:pPr>
            <w:r w:rsidRPr="00706D8C">
              <w:rPr>
                <w:rFonts w:ascii="PT Astra Serif" w:hAnsi="PT Astra Serif" w:cs="Times New Roman"/>
                <w:sz w:val="24"/>
                <w:szCs w:val="24"/>
              </w:rPr>
              <w:t>2</w:t>
            </w:r>
            <w:r w:rsidR="00102DC8" w:rsidRPr="00706D8C">
              <w:rPr>
                <w:rFonts w:ascii="PT Astra Serif" w:hAnsi="PT Astra Serif" w:cs="Times New Roman"/>
                <w:sz w:val="24"/>
                <w:szCs w:val="24"/>
              </w:rPr>
              <w:t>.</w:t>
            </w:r>
          </w:p>
        </w:tc>
        <w:tc>
          <w:tcPr>
            <w:tcW w:w="1701" w:type="dxa"/>
          </w:tcPr>
          <w:p w:rsidR="0033434E" w:rsidRPr="00706D8C" w:rsidRDefault="0033434E" w:rsidP="00706D8C">
            <w:pPr>
              <w:pStyle w:val="ConsPlusNormal"/>
              <w:rPr>
                <w:rFonts w:ascii="PT Astra Serif" w:hAnsi="PT Astra Serif" w:cs="Times New Roman"/>
                <w:sz w:val="24"/>
                <w:szCs w:val="24"/>
              </w:rPr>
            </w:pPr>
            <w:r w:rsidRPr="00706D8C">
              <w:rPr>
                <w:rFonts w:ascii="PT Astra Serif" w:hAnsi="PT Astra Serif" w:cs="Times New Roman"/>
                <w:sz w:val="24"/>
                <w:szCs w:val="24"/>
              </w:rPr>
              <w:t>Бюджетная</w:t>
            </w:r>
          </w:p>
        </w:tc>
        <w:tc>
          <w:tcPr>
            <w:tcW w:w="5244" w:type="dxa"/>
          </w:tcPr>
          <w:p w:rsidR="0033434E" w:rsidRPr="00706D8C" w:rsidRDefault="0033434E" w:rsidP="00706D8C">
            <w:pPr>
              <w:pStyle w:val="ConsPlusNormal"/>
              <w:rPr>
                <w:rFonts w:ascii="PT Astra Serif" w:hAnsi="PT Astra Serif" w:cs="Times New Roman"/>
                <w:sz w:val="24"/>
                <w:szCs w:val="24"/>
              </w:rPr>
            </w:pPr>
            <w:r w:rsidRPr="00706D8C">
              <w:rPr>
                <w:rFonts w:ascii="PT Astra Serif" w:hAnsi="PT Astra Serif" w:cs="Times New Roman"/>
                <w:sz w:val="24"/>
                <w:szCs w:val="24"/>
              </w:rPr>
              <w:t xml:space="preserve">Расчет дополнительной потребности средств областного бюджета на доведение заработной платы работников бюджетной сферы Томской области до минимального </w:t>
            </w:r>
            <w:proofErr w:type="gramStart"/>
            <w:r w:rsidRPr="00706D8C">
              <w:rPr>
                <w:rFonts w:ascii="PT Astra Serif" w:hAnsi="PT Astra Serif" w:cs="Times New Roman"/>
                <w:sz w:val="24"/>
                <w:szCs w:val="24"/>
              </w:rPr>
              <w:t>размера оплаты труда</w:t>
            </w:r>
            <w:proofErr w:type="gramEnd"/>
          </w:p>
        </w:tc>
        <w:tc>
          <w:tcPr>
            <w:tcW w:w="1560" w:type="dxa"/>
            <w:vAlign w:val="center"/>
          </w:tcPr>
          <w:p w:rsidR="0033434E" w:rsidRPr="00706D8C" w:rsidRDefault="0033434E" w:rsidP="00706D8C">
            <w:pPr>
              <w:pStyle w:val="ConsPlusNormal"/>
              <w:jc w:val="center"/>
              <w:rPr>
                <w:rFonts w:ascii="PT Astra Serif" w:hAnsi="PT Astra Serif" w:cs="Times New Roman"/>
                <w:sz w:val="24"/>
                <w:szCs w:val="24"/>
              </w:rPr>
            </w:pPr>
            <w:r w:rsidRPr="00706D8C">
              <w:rPr>
                <w:rFonts w:ascii="PT Astra Serif" w:hAnsi="PT Astra Serif" w:cs="Times New Roman"/>
                <w:sz w:val="24"/>
                <w:szCs w:val="24"/>
              </w:rPr>
              <w:t>1 раз в год</w:t>
            </w:r>
          </w:p>
        </w:tc>
        <w:tc>
          <w:tcPr>
            <w:tcW w:w="4252" w:type="dxa"/>
          </w:tcPr>
          <w:p w:rsidR="0033434E" w:rsidRPr="00706D8C" w:rsidRDefault="0033434E" w:rsidP="00706D8C">
            <w:pPr>
              <w:pStyle w:val="ConsPlusNormal"/>
              <w:rPr>
                <w:rFonts w:ascii="PT Astra Serif" w:hAnsi="PT Astra Serif" w:cs="Times New Roman"/>
                <w:sz w:val="24"/>
                <w:szCs w:val="24"/>
              </w:rPr>
            </w:pPr>
            <w:r w:rsidRPr="00706D8C">
              <w:rPr>
                <w:rFonts w:ascii="PT Astra Serif" w:hAnsi="PT Astra Serif" w:cs="Times New Roman"/>
                <w:sz w:val="24"/>
                <w:szCs w:val="24"/>
              </w:rPr>
              <w:t>Соблюдение законодательства</w:t>
            </w:r>
            <w:r w:rsidR="005A7397" w:rsidRPr="00706D8C">
              <w:rPr>
                <w:rFonts w:ascii="PT Astra Serif" w:hAnsi="PT Astra Serif" w:cs="Times New Roman"/>
                <w:sz w:val="24"/>
                <w:szCs w:val="24"/>
              </w:rPr>
              <w:t xml:space="preserve"> </w:t>
            </w:r>
            <w:r w:rsidRPr="00706D8C">
              <w:rPr>
                <w:rFonts w:ascii="PT Astra Serif" w:hAnsi="PT Astra Serif" w:cs="Times New Roman"/>
                <w:sz w:val="24"/>
                <w:szCs w:val="24"/>
              </w:rPr>
              <w:t>в сфере оплаты труда</w:t>
            </w:r>
          </w:p>
        </w:tc>
        <w:tc>
          <w:tcPr>
            <w:tcW w:w="1843" w:type="dxa"/>
            <w:vAlign w:val="center"/>
          </w:tcPr>
          <w:p w:rsidR="0033434E" w:rsidRPr="00706D8C" w:rsidRDefault="0033434E" w:rsidP="00706D8C">
            <w:pPr>
              <w:pStyle w:val="ConsPlusNormal"/>
              <w:jc w:val="center"/>
              <w:rPr>
                <w:rFonts w:ascii="PT Astra Serif" w:hAnsi="PT Astra Serif" w:cs="Times New Roman"/>
                <w:sz w:val="24"/>
                <w:szCs w:val="24"/>
              </w:rPr>
            </w:pPr>
            <w:r w:rsidRPr="00706D8C">
              <w:rPr>
                <w:rFonts w:ascii="PT Astra Serif" w:hAnsi="PT Astra Serif" w:cs="Times New Roman"/>
                <w:sz w:val="24"/>
                <w:szCs w:val="24"/>
              </w:rPr>
              <w:t>ДТЗН ТО</w:t>
            </w:r>
          </w:p>
        </w:tc>
      </w:tr>
      <w:tr w:rsidR="00706D8C" w:rsidRPr="00706D8C" w:rsidTr="00706D8C">
        <w:tc>
          <w:tcPr>
            <w:tcW w:w="488" w:type="dxa"/>
          </w:tcPr>
          <w:p w:rsidR="0033434E" w:rsidRPr="00706D8C" w:rsidRDefault="0033434E" w:rsidP="00706D8C">
            <w:pPr>
              <w:pStyle w:val="ConsPlusNormal"/>
              <w:rPr>
                <w:rFonts w:ascii="PT Astra Serif" w:hAnsi="PT Astra Serif" w:cs="Times New Roman"/>
                <w:sz w:val="24"/>
                <w:szCs w:val="24"/>
              </w:rPr>
            </w:pPr>
            <w:r w:rsidRPr="00706D8C">
              <w:rPr>
                <w:rFonts w:ascii="PT Astra Serif" w:hAnsi="PT Astra Serif" w:cs="Times New Roman"/>
                <w:sz w:val="24"/>
                <w:szCs w:val="24"/>
              </w:rPr>
              <w:lastRenderedPageBreak/>
              <w:t>3</w:t>
            </w:r>
            <w:r w:rsidR="00102DC8" w:rsidRPr="00706D8C">
              <w:rPr>
                <w:rFonts w:ascii="PT Astra Serif" w:hAnsi="PT Astra Serif" w:cs="Times New Roman"/>
                <w:sz w:val="24"/>
                <w:szCs w:val="24"/>
              </w:rPr>
              <w:t>.</w:t>
            </w:r>
          </w:p>
        </w:tc>
        <w:tc>
          <w:tcPr>
            <w:tcW w:w="1701" w:type="dxa"/>
          </w:tcPr>
          <w:p w:rsidR="0033434E" w:rsidRPr="00706D8C" w:rsidRDefault="0033434E" w:rsidP="00706D8C">
            <w:pPr>
              <w:pStyle w:val="ConsPlusNormal"/>
              <w:rPr>
                <w:rFonts w:ascii="PT Astra Serif" w:hAnsi="PT Astra Serif" w:cs="Times New Roman"/>
                <w:sz w:val="24"/>
                <w:szCs w:val="24"/>
              </w:rPr>
            </w:pPr>
            <w:r w:rsidRPr="00706D8C">
              <w:rPr>
                <w:rFonts w:ascii="PT Astra Serif" w:hAnsi="PT Astra Serif" w:cs="Times New Roman"/>
                <w:sz w:val="24"/>
                <w:szCs w:val="24"/>
              </w:rPr>
              <w:t>Иная</w:t>
            </w:r>
          </w:p>
        </w:tc>
        <w:tc>
          <w:tcPr>
            <w:tcW w:w="5244" w:type="dxa"/>
          </w:tcPr>
          <w:p w:rsidR="0033434E" w:rsidRPr="00706D8C" w:rsidRDefault="0033434E" w:rsidP="00706D8C">
            <w:pPr>
              <w:pStyle w:val="ConsPlusNormal"/>
              <w:rPr>
                <w:rFonts w:ascii="PT Astra Serif" w:hAnsi="PT Astra Serif" w:cs="Times New Roman"/>
                <w:sz w:val="24"/>
                <w:szCs w:val="24"/>
              </w:rPr>
            </w:pPr>
            <w:r w:rsidRPr="00706D8C">
              <w:rPr>
                <w:rFonts w:ascii="PT Astra Serif" w:hAnsi="PT Astra Serif" w:cs="Times New Roman"/>
                <w:sz w:val="24"/>
                <w:szCs w:val="24"/>
              </w:rPr>
              <w:t>Содействие росту заработной платы в бюджетном и внебюджетном секторах экономики Томской области в рамках социального партнерства. Организация и проведение заседаний областной трехсторонней комиссии по регулированию социально–трудовых отношений</w:t>
            </w:r>
          </w:p>
        </w:tc>
        <w:tc>
          <w:tcPr>
            <w:tcW w:w="1560" w:type="dxa"/>
            <w:vAlign w:val="center"/>
          </w:tcPr>
          <w:p w:rsidR="0033434E" w:rsidRPr="00706D8C" w:rsidRDefault="0033434E" w:rsidP="00706D8C">
            <w:pPr>
              <w:pStyle w:val="ConsPlusNormal"/>
              <w:jc w:val="center"/>
              <w:rPr>
                <w:rFonts w:ascii="PT Astra Serif" w:hAnsi="PT Astra Serif" w:cs="Times New Roman"/>
                <w:sz w:val="24"/>
                <w:szCs w:val="24"/>
              </w:rPr>
            </w:pPr>
            <w:r w:rsidRPr="00706D8C">
              <w:rPr>
                <w:rFonts w:ascii="PT Astra Serif" w:hAnsi="PT Astra Serif" w:cs="Times New Roman"/>
                <w:sz w:val="24"/>
                <w:szCs w:val="24"/>
              </w:rPr>
              <w:t>Постоянно</w:t>
            </w:r>
          </w:p>
        </w:tc>
        <w:tc>
          <w:tcPr>
            <w:tcW w:w="4252" w:type="dxa"/>
          </w:tcPr>
          <w:p w:rsidR="0033434E" w:rsidRPr="00706D8C" w:rsidRDefault="0033434E" w:rsidP="00706D8C">
            <w:pPr>
              <w:pStyle w:val="ConsPlusNormal"/>
              <w:rPr>
                <w:rFonts w:ascii="PT Astra Serif" w:hAnsi="PT Astra Serif" w:cs="Times New Roman"/>
                <w:sz w:val="24"/>
                <w:szCs w:val="24"/>
              </w:rPr>
            </w:pPr>
            <w:r w:rsidRPr="00706D8C">
              <w:rPr>
                <w:rFonts w:ascii="PT Astra Serif" w:hAnsi="PT Astra Serif" w:cs="Times New Roman"/>
                <w:sz w:val="24"/>
                <w:szCs w:val="24"/>
              </w:rPr>
              <w:t>Стимулирующий эффект от заключения Соглашения о социальном партнерстве между Администрацией Томской области, объединениями работодателей Томской области, Союзом организаций профсоюзов «Федерация профсоюзных организаций Томской области», Регионального соглашения о минимальной заработной плате в Томской области</w:t>
            </w:r>
          </w:p>
        </w:tc>
        <w:tc>
          <w:tcPr>
            <w:tcW w:w="1843" w:type="dxa"/>
            <w:vAlign w:val="center"/>
          </w:tcPr>
          <w:p w:rsidR="0033434E" w:rsidRPr="00706D8C" w:rsidRDefault="0033434E" w:rsidP="00706D8C">
            <w:pPr>
              <w:pStyle w:val="ConsPlusNormal"/>
              <w:jc w:val="center"/>
              <w:rPr>
                <w:rFonts w:ascii="PT Astra Serif" w:hAnsi="PT Astra Serif" w:cs="Times New Roman"/>
                <w:sz w:val="24"/>
                <w:szCs w:val="24"/>
              </w:rPr>
            </w:pPr>
            <w:r w:rsidRPr="00706D8C">
              <w:rPr>
                <w:rFonts w:ascii="PT Astra Serif" w:hAnsi="PT Astra Serif" w:cs="Times New Roman"/>
                <w:sz w:val="24"/>
                <w:szCs w:val="24"/>
              </w:rPr>
              <w:t>ДТЗН ТО</w:t>
            </w:r>
          </w:p>
        </w:tc>
      </w:tr>
    </w:tbl>
    <w:p w:rsidR="0033434E" w:rsidRPr="00706D8C" w:rsidRDefault="0033434E" w:rsidP="00706D8C">
      <w:pPr>
        <w:pStyle w:val="ConsPlusNormal"/>
        <w:jc w:val="both"/>
        <w:rPr>
          <w:rFonts w:ascii="PT Astra Serif" w:hAnsi="PT Astra Serif" w:cs="Times New Roman"/>
        </w:rPr>
      </w:pPr>
    </w:p>
    <w:p w:rsidR="00C7701E" w:rsidRDefault="00C7701E" w:rsidP="00706D8C">
      <w:pPr>
        <w:pStyle w:val="ConsPlusNormal"/>
        <w:tabs>
          <w:tab w:val="left" w:pos="851"/>
          <w:tab w:val="left" w:pos="993"/>
        </w:tabs>
        <w:jc w:val="center"/>
        <w:rPr>
          <w:rFonts w:ascii="PT Astra Serif" w:hAnsi="PT Astra Serif" w:cs="Times New Roman"/>
          <w:sz w:val="26"/>
          <w:szCs w:val="26"/>
        </w:rPr>
      </w:pPr>
    </w:p>
    <w:p w:rsidR="00EA7A9B" w:rsidRPr="00706D8C" w:rsidRDefault="00EA7A9B" w:rsidP="00706D8C">
      <w:pPr>
        <w:pStyle w:val="ConsPlusNormal"/>
        <w:tabs>
          <w:tab w:val="left" w:pos="851"/>
          <w:tab w:val="left" w:pos="993"/>
        </w:tabs>
        <w:jc w:val="center"/>
        <w:rPr>
          <w:rFonts w:ascii="PT Astra Serif" w:hAnsi="PT Astra Serif" w:cs="Times New Roman"/>
          <w:sz w:val="26"/>
          <w:szCs w:val="26"/>
        </w:rPr>
      </w:pPr>
      <w:r w:rsidRPr="00706D8C">
        <w:rPr>
          <w:rFonts w:ascii="PT Astra Serif" w:hAnsi="PT Astra Serif" w:cs="Times New Roman"/>
          <w:sz w:val="26"/>
          <w:szCs w:val="26"/>
        </w:rPr>
        <w:t>Информация о налоговых расходах</w:t>
      </w:r>
    </w:p>
    <w:p w:rsidR="00EA7A9B" w:rsidRPr="00706D8C" w:rsidRDefault="00EA7A9B" w:rsidP="00706D8C">
      <w:pPr>
        <w:pStyle w:val="ConsPlusNormal"/>
        <w:tabs>
          <w:tab w:val="left" w:pos="851"/>
          <w:tab w:val="left" w:pos="993"/>
        </w:tabs>
        <w:jc w:val="both"/>
        <w:rPr>
          <w:rFonts w:ascii="PT Astra Serif" w:hAnsi="PT Astra Serif" w:cs="Times New Roman"/>
          <w:sz w:val="24"/>
          <w:szCs w:val="24"/>
        </w:rPr>
      </w:pPr>
    </w:p>
    <w:tbl>
      <w:tblPr>
        <w:tblW w:w="15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3810"/>
        <w:gridCol w:w="3730"/>
        <w:gridCol w:w="2977"/>
        <w:gridCol w:w="2268"/>
        <w:gridCol w:w="1701"/>
      </w:tblGrid>
      <w:tr w:rsidR="00706D8C" w:rsidRPr="00706D8C" w:rsidTr="00706D8C">
        <w:tc>
          <w:tcPr>
            <w:tcW w:w="540" w:type="dxa"/>
            <w:shd w:val="clear" w:color="auto" w:fill="auto"/>
            <w:vAlign w:val="center"/>
          </w:tcPr>
          <w:p w:rsidR="00EA7A9B" w:rsidRPr="00706D8C" w:rsidRDefault="00EA7A9B" w:rsidP="00706D8C">
            <w:pPr>
              <w:pStyle w:val="ConsPlusNormal"/>
              <w:tabs>
                <w:tab w:val="left" w:pos="851"/>
                <w:tab w:val="left" w:pos="993"/>
              </w:tabs>
              <w:jc w:val="center"/>
              <w:rPr>
                <w:rFonts w:ascii="PT Astra Serif" w:hAnsi="PT Astra Serif" w:cs="Times New Roman"/>
                <w:sz w:val="24"/>
                <w:szCs w:val="24"/>
              </w:rPr>
            </w:pPr>
            <w:r w:rsidRPr="00706D8C">
              <w:rPr>
                <w:rFonts w:ascii="PT Astra Serif" w:hAnsi="PT Astra Serif" w:cs="Times New Roman"/>
                <w:sz w:val="24"/>
                <w:szCs w:val="24"/>
              </w:rPr>
              <w:t xml:space="preserve">№ </w:t>
            </w:r>
            <w:proofErr w:type="gramStart"/>
            <w:r w:rsidRPr="00706D8C">
              <w:rPr>
                <w:rFonts w:ascii="PT Astra Serif" w:hAnsi="PT Astra Serif" w:cs="Times New Roman"/>
                <w:sz w:val="24"/>
                <w:szCs w:val="24"/>
              </w:rPr>
              <w:t>п</w:t>
            </w:r>
            <w:proofErr w:type="gramEnd"/>
            <w:r w:rsidRPr="00706D8C">
              <w:rPr>
                <w:rFonts w:ascii="PT Astra Serif" w:hAnsi="PT Astra Serif" w:cs="Times New Roman"/>
                <w:sz w:val="24"/>
                <w:szCs w:val="24"/>
              </w:rPr>
              <w:t>/п</w:t>
            </w:r>
          </w:p>
        </w:tc>
        <w:tc>
          <w:tcPr>
            <w:tcW w:w="3810" w:type="dxa"/>
            <w:shd w:val="clear" w:color="auto" w:fill="auto"/>
            <w:vAlign w:val="center"/>
          </w:tcPr>
          <w:p w:rsidR="00EA7A9B" w:rsidRPr="00706D8C" w:rsidRDefault="00EA7A9B" w:rsidP="00706D8C">
            <w:pPr>
              <w:pStyle w:val="ConsPlusNormal"/>
              <w:tabs>
                <w:tab w:val="left" w:pos="851"/>
                <w:tab w:val="left" w:pos="993"/>
              </w:tabs>
              <w:jc w:val="center"/>
              <w:rPr>
                <w:rFonts w:ascii="PT Astra Serif" w:hAnsi="PT Astra Serif" w:cs="Times New Roman"/>
                <w:sz w:val="24"/>
                <w:szCs w:val="24"/>
              </w:rPr>
            </w:pPr>
            <w:r w:rsidRPr="00706D8C">
              <w:rPr>
                <w:rFonts w:ascii="PT Astra Serif" w:hAnsi="PT Astra Serif" w:cs="Times New Roman"/>
                <w:sz w:val="24"/>
                <w:szCs w:val="24"/>
              </w:rPr>
              <w:t>Наименование налоговой льготы</w:t>
            </w:r>
          </w:p>
        </w:tc>
        <w:tc>
          <w:tcPr>
            <w:tcW w:w="3730" w:type="dxa"/>
            <w:shd w:val="clear" w:color="auto" w:fill="auto"/>
            <w:vAlign w:val="center"/>
          </w:tcPr>
          <w:p w:rsidR="00EA7A9B" w:rsidRPr="00706D8C" w:rsidRDefault="00EA7A9B" w:rsidP="00706D8C">
            <w:pPr>
              <w:pStyle w:val="ConsPlusNormal"/>
              <w:tabs>
                <w:tab w:val="left" w:pos="851"/>
                <w:tab w:val="left" w:pos="993"/>
              </w:tabs>
              <w:jc w:val="center"/>
              <w:rPr>
                <w:rFonts w:ascii="PT Astra Serif" w:hAnsi="PT Astra Serif" w:cs="Times New Roman"/>
                <w:sz w:val="24"/>
                <w:szCs w:val="24"/>
              </w:rPr>
            </w:pPr>
            <w:r w:rsidRPr="00706D8C">
              <w:rPr>
                <w:rFonts w:ascii="PT Astra Serif" w:hAnsi="PT Astra Serif" w:cs="Times New Roman"/>
                <w:sz w:val="24"/>
                <w:szCs w:val="24"/>
              </w:rPr>
              <w:t>Цель предоставления налоговых льгот, освобождений и иных преференций для налогоплательщиков</w:t>
            </w:r>
          </w:p>
        </w:tc>
        <w:tc>
          <w:tcPr>
            <w:tcW w:w="2977" w:type="dxa"/>
            <w:shd w:val="clear" w:color="auto" w:fill="auto"/>
            <w:vAlign w:val="center"/>
          </w:tcPr>
          <w:p w:rsidR="00EA7A9B" w:rsidRPr="00706D8C" w:rsidRDefault="00EA7A9B" w:rsidP="00706D8C">
            <w:pPr>
              <w:pStyle w:val="ConsPlusNormal"/>
              <w:tabs>
                <w:tab w:val="left" w:pos="851"/>
                <w:tab w:val="left" w:pos="993"/>
              </w:tabs>
              <w:jc w:val="center"/>
              <w:rPr>
                <w:rFonts w:ascii="PT Astra Serif" w:hAnsi="PT Astra Serif" w:cs="Times New Roman"/>
                <w:sz w:val="24"/>
                <w:szCs w:val="24"/>
              </w:rPr>
            </w:pPr>
            <w:r w:rsidRPr="00706D8C">
              <w:rPr>
                <w:rFonts w:ascii="PT Astra Serif" w:hAnsi="PT Astra Serif" w:cs="Times New Roman"/>
                <w:sz w:val="24"/>
                <w:szCs w:val="24"/>
              </w:rPr>
              <w:t>Связь с показателями государственной программы (подпрограммы /регионального проекта)</w:t>
            </w:r>
          </w:p>
        </w:tc>
        <w:tc>
          <w:tcPr>
            <w:tcW w:w="2268" w:type="dxa"/>
            <w:shd w:val="clear" w:color="auto" w:fill="auto"/>
            <w:vAlign w:val="center"/>
          </w:tcPr>
          <w:p w:rsidR="00EA7A9B" w:rsidRPr="00706D8C" w:rsidRDefault="00EA7A9B" w:rsidP="00706D8C">
            <w:pPr>
              <w:pStyle w:val="ConsPlusNormal"/>
              <w:tabs>
                <w:tab w:val="left" w:pos="851"/>
                <w:tab w:val="left" w:pos="993"/>
              </w:tabs>
              <w:jc w:val="center"/>
              <w:rPr>
                <w:rFonts w:ascii="PT Astra Serif" w:hAnsi="PT Astra Serif" w:cs="Times New Roman"/>
                <w:sz w:val="24"/>
                <w:szCs w:val="24"/>
              </w:rPr>
            </w:pPr>
            <w:r w:rsidRPr="00706D8C">
              <w:rPr>
                <w:rFonts w:ascii="PT Astra Serif" w:hAnsi="PT Astra Serif" w:cs="Times New Roman"/>
                <w:sz w:val="24"/>
                <w:szCs w:val="24"/>
              </w:rPr>
              <w:t>Срок действия налоговой льготы</w:t>
            </w:r>
          </w:p>
        </w:tc>
        <w:tc>
          <w:tcPr>
            <w:tcW w:w="1701" w:type="dxa"/>
            <w:shd w:val="clear" w:color="auto" w:fill="auto"/>
            <w:vAlign w:val="center"/>
          </w:tcPr>
          <w:p w:rsidR="00EA7A9B" w:rsidRPr="00706D8C" w:rsidRDefault="00EA7A9B" w:rsidP="00706D8C">
            <w:pPr>
              <w:pStyle w:val="ConsPlusNormal"/>
              <w:tabs>
                <w:tab w:val="left" w:pos="851"/>
                <w:tab w:val="left" w:pos="993"/>
              </w:tabs>
              <w:jc w:val="center"/>
              <w:rPr>
                <w:rFonts w:ascii="PT Astra Serif" w:hAnsi="PT Astra Serif" w:cs="Times New Roman"/>
                <w:sz w:val="24"/>
                <w:szCs w:val="24"/>
              </w:rPr>
            </w:pPr>
            <w:r w:rsidRPr="00706D8C">
              <w:rPr>
                <w:rFonts w:ascii="PT Astra Serif" w:hAnsi="PT Astra Serif" w:cs="Times New Roman"/>
                <w:sz w:val="24"/>
                <w:szCs w:val="24"/>
              </w:rPr>
              <w:t>Куратор налогового расхода</w:t>
            </w:r>
          </w:p>
        </w:tc>
      </w:tr>
      <w:tr w:rsidR="00706D8C" w:rsidRPr="00706D8C" w:rsidTr="00706D8C">
        <w:tc>
          <w:tcPr>
            <w:tcW w:w="540" w:type="dxa"/>
            <w:shd w:val="clear" w:color="auto" w:fill="auto"/>
            <w:vAlign w:val="center"/>
          </w:tcPr>
          <w:p w:rsidR="00EA7A9B" w:rsidRPr="00706D8C" w:rsidRDefault="00EA7A9B" w:rsidP="00706D8C">
            <w:pPr>
              <w:pStyle w:val="ConsPlusNormal"/>
              <w:tabs>
                <w:tab w:val="left" w:pos="851"/>
                <w:tab w:val="left" w:pos="993"/>
              </w:tabs>
              <w:jc w:val="center"/>
              <w:rPr>
                <w:rFonts w:ascii="PT Astra Serif" w:hAnsi="PT Astra Serif" w:cs="Times New Roman"/>
                <w:sz w:val="24"/>
                <w:szCs w:val="24"/>
              </w:rPr>
            </w:pPr>
            <w:r w:rsidRPr="00706D8C">
              <w:rPr>
                <w:rFonts w:ascii="PT Astra Serif" w:hAnsi="PT Astra Serif" w:cs="Times New Roman"/>
                <w:sz w:val="24"/>
                <w:szCs w:val="24"/>
              </w:rPr>
              <w:t>1.</w:t>
            </w:r>
          </w:p>
        </w:tc>
        <w:tc>
          <w:tcPr>
            <w:tcW w:w="3810" w:type="dxa"/>
            <w:shd w:val="clear" w:color="auto" w:fill="auto"/>
            <w:vAlign w:val="center"/>
          </w:tcPr>
          <w:p w:rsidR="00EA7A9B" w:rsidRPr="00706D8C" w:rsidRDefault="00EA7A9B" w:rsidP="00706D8C">
            <w:pPr>
              <w:autoSpaceDE w:val="0"/>
              <w:autoSpaceDN w:val="0"/>
              <w:adjustRightInd w:val="0"/>
              <w:spacing w:after="0" w:line="240" w:lineRule="auto"/>
              <w:rPr>
                <w:rFonts w:ascii="PT Astra Serif" w:hAnsi="PT Astra Serif" w:cs="Arial"/>
                <w:sz w:val="24"/>
                <w:szCs w:val="24"/>
              </w:rPr>
            </w:pPr>
            <w:r w:rsidRPr="00706D8C">
              <w:rPr>
                <w:rFonts w:ascii="PT Astra Serif" w:hAnsi="PT Astra Serif" w:cs="Arial"/>
                <w:sz w:val="24"/>
                <w:szCs w:val="24"/>
              </w:rPr>
              <w:t>Пониженная (на 50%) ставка налога на имущество организаций для профессиональных союзов, их объединений (ассоциаций) в отношении зданий (строений, сооружений), помещений в них при условии определения налоговой базы по таким объектам от их кадастровой стоимости</w:t>
            </w:r>
          </w:p>
        </w:tc>
        <w:tc>
          <w:tcPr>
            <w:tcW w:w="3730" w:type="dxa"/>
            <w:shd w:val="clear" w:color="auto" w:fill="auto"/>
            <w:vAlign w:val="center"/>
          </w:tcPr>
          <w:p w:rsidR="00EA7A9B" w:rsidRPr="00706D8C" w:rsidRDefault="00EA7A9B" w:rsidP="00706D8C">
            <w:pPr>
              <w:pStyle w:val="ConsPlusNormal"/>
              <w:tabs>
                <w:tab w:val="left" w:pos="851"/>
                <w:tab w:val="left" w:pos="993"/>
              </w:tabs>
              <w:rPr>
                <w:rFonts w:ascii="PT Astra Serif" w:hAnsi="PT Astra Serif" w:cs="Times New Roman"/>
                <w:sz w:val="24"/>
                <w:szCs w:val="24"/>
              </w:rPr>
            </w:pPr>
            <w:r w:rsidRPr="00706D8C">
              <w:rPr>
                <w:rFonts w:ascii="PT Astra Serif" w:hAnsi="PT Astra Serif" w:cs="Times New Roman"/>
                <w:sz w:val="24"/>
                <w:szCs w:val="24"/>
              </w:rPr>
              <w:t>Развитие социального партнерства, улучшение условий  и охраны труда у работодателей, расположенных на территории Томской области, и, как следствие, снижение уровня производственного травматизма и профессиональной заболеваемости</w:t>
            </w:r>
          </w:p>
        </w:tc>
        <w:tc>
          <w:tcPr>
            <w:tcW w:w="2977" w:type="dxa"/>
            <w:shd w:val="clear" w:color="auto" w:fill="auto"/>
            <w:vAlign w:val="center"/>
          </w:tcPr>
          <w:p w:rsidR="00EA7A9B" w:rsidRPr="00706D8C" w:rsidRDefault="00EA7A9B" w:rsidP="00706D8C">
            <w:pPr>
              <w:pStyle w:val="ConsPlusNormal"/>
              <w:tabs>
                <w:tab w:val="left" w:pos="851"/>
                <w:tab w:val="left" w:pos="993"/>
              </w:tabs>
              <w:rPr>
                <w:rFonts w:ascii="PT Astra Serif" w:hAnsi="PT Astra Serif" w:cs="Times New Roman"/>
                <w:sz w:val="24"/>
                <w:szCs w:val="24"/>
              </w:rPr>
            </w:pPr>
            <w:r w:rsidRPr="00706D8C">
              <w:rPr>
                <w:rFonts w:ascii="PT Astra Serif" w:hAnsi="PT Astra Serif" w:cs="Times New Roman"/>
                <w:sz w:val="24"/>
                <w:szCs w:val="24"/>
              </w:rPr>
              <w:t>Доля работников, охваченных коллективными договорами и соглашениями, в общей численности работающих по полному кругу предприятий, %</w:t>
            </w:r>
          </w:p>
        </w:tc>
        <w:tc>
          <w:tcPr>
            <w:tcW w:w="2268" w:type="dxa"/>
            <w:shd w:val="clear" w:color="auto" w:fill="auto"/>
            <w:vAlign w:val="center"/>
          </w:tcPr>
          <w:p w:rsidR="00EA7A9B" w:rsidRPr="00706D8C" w:rsidRDefault="00EA7A9B" w:rsidP="00706D8C">
            <w:pPr>
              <w:pStyle w:val="ConsPlusNormal"/>
              <w:tabs>
                <w:tab w:val="left" w:pos="851"/>
                <w:tab w:val="left" w:pos="993"/>
              </w:tabs>
              <w:jc w:val="center"/>
              <w:rPr>
                <w:rFonts w:ascii="PT Astra Serif" w:hAnsi="PT Astra Serif" w:cs="Times New Roman"/>
                <w:sz w:val="24"/>
                <w:szCs w:val="24"/>
              </w:rPr>
            </w:pPr>
            <w:r w:rsidRPr="00706D8C">
              <w:rPr>
                <w:rFonts w:ascii="PT Astra Serif" w:hAnsi="PT Astra Serif" w:cs="Times New Roman"/>
                <w:sz w:val="24"/>
                <w:szCs w:val="24"/>
              </w:rPr>
              <w:t>Период применения льготы не ограничен</w:t>
            </w:r>
          </w:p>
        </w:tc>
        <w:tc>
          <w:tcPr>
            <w:tcW w:w="1701" w:type="dxa"/>
            <w:shd w:val="clear" w:color="auto" w:fill="auto"/>
            <w:vAlign w:val="center"/>
          </w:tcPr>
          <w:p w:rsidR="00EA7A9B" w:rsidRPr="00706D8C" w:rsidRDefault="00EA7A9B" w:rsidP="00706D8C">
            <w:pPr>
              <w:pStyle w:val="ConsPlusNormal"/>
              <w:tabs>
                <w:tab w:val="left" w:pos="851"/>
                <w:tab w:val="left" w:pos="993"/>
              </w:tabs>
              <w:jc w:val="center"/>
              <w:rPr>
                <w:rFonts w:ascii="PT Astra Serif" w:hAnsi="PT Astra Serif" w:cs="Times New Roman"/>
                <w:sz w:val="24"/>
                <w:szCs w:val="24"/>
              </w:rPr>
            </w:pPr>
            <w:r w:rsidRPr="00706D8C">
              <w:rPr>
                <w:rFonts w:ascii="PT Astra Serif" w:hAnsi="PT Astra Serif" w:cs="Times New Roman"/>
                <w:sz w:val="24"/>
                <w:szCs w:val="24"/>
              </w:rPr>
              <w:t>ДТЗН ТО</w:t>
            </w:r>
          </w:p>
        </w:tc>
      </w:tr>
    </w:tbl>
    <w:p w:rsidR="00EA7A9B" w:rsidRPr="00706D8C" w:rsidRDefault="00EA7A9B" w:rsidP="00706D8C">
      <w:pPr>
        <w:pStyle w:val="ConsPlusNormal"/>
        <w:tabs>
          <w:tab w:val="left" w:pos="851"/>
          <w:tab w:val="left" w:pos="993"/>
        </w:tabs>
        <w:jc w:val="both"/>
        <w:rPr>
          <w:rFonts w:ascii="PT Astra Serif" w:hAnsi="PT Astra Serif" w:cs="Times New Roman"/>
          <w:sz w:val="25"/>
          <w:szCs w:val="25"/>
        </w:rPr>
      </w:pPr>
    </w:p>
    <w:p w:rsidR="00EA7A9B" w:rsidRPr="00706D8C" w:rsidRDefault="00EA7A9B" w:rsidP="00706D8C">
      <w:pPr>
        <w:pStyle w:val="ConsPlusTitle"/>
        <w:jc w:val="center"/>
        <w:outlineLvl w:val="2"/>
        <w:rPr>
          <w:rFonts w:ascii="PT Astra Serif" w:hAnsi="PT Astra Serif" w:cs="Times New Roman"/>
          <w:b w:val="0"/>
          <w:sz w:val="24"/>
          <w:szCs w:val="24"/>
        </w:rPr>
      </w:pPr>
    </w:p>
    <w:p w:rsidR="0033434E" w:rsidRPr="00706D8C" w:rsidRDefault="0033434E" w:rsidP="00706D8C">
      <w:pPr>
        <w:pStyle w:val="ConsPlusTitle"/>
        <w:pageBreakBefore/>
        <w:jc w:val="center"/>
        <w:outlineLvl w:val="2"/>
        <w:rPr>
          <w:rFonts w:ascii="PT Astra Serif" w:hAnsi="PT Astra Serif" w:cs="Times New Roman"/>
          <w:b w:val="0"/>
          <w:sz w:val="26"/>
          <w:szCs w:val="26"/>
        </w:rPr>
      </w:pPr>
      <w:r w:rsidRPr="00706D8C">
        <w:rPr>
          <w:rFonts w:ascii="PT Astra Serif" w:hAnsi="PT Astra Serif" w:cs="Times New Roman"/>
          <w:b w:val="0"/>
          <w:sz w:val="26"/>
          <w:szCs w:val="26"/>
        </w:rPr>
        <w:lastRenderedPageBreak/>
        <w:t>Информация о мерах правового регулирования</w:t>
      </w:r>
    </w:p>
    <w:p w:rsidR="0033434E" w:rsidRPr="00706D8C" w:rsidRDefault="0033434E" w:rsidP="00706D8C">
      <w:pPr>
        <w:pStyle w:val="ConsPlusNormal"/>
        <w:jc w:val="both"/>
        <w:rPr>
          <w:rFonts w:ascii="PT Astra Serif" w:hAnsi="PT Astra Serif" w:cs="Times New Roman"/>
        </w:rPr>
      </w:pPr>
    </w:p>
    <w:tbl>
      <w:tblPr>
        <w:tblW w:w="14742" w:type="dxa"/>
        <w:tblInd w:w="57" w:type="dxa"/>
        <w:tblBorders>
          <w:top w:val="single" w:sz="4" w:space="0" w:color="auto"/>
          <w:left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566"/>
        <w:gridCol w:w="3829"/>
        <w:gridCol w:w="3827"/>
        <w:gridCol w:w="1559"/>
        <w:gridCol w:w="1843"/>
        <w:gridCol w:w="3118"/>
      </w:tblGrid>
      <w:tr w:rsidR="00706D8C" w:rsidRPr="00706D8C" w:rsidTr="00706D8C">
        <w:trPr>
          <w:trHeight w:val="1656"/>
          <w:tblHeader/>
        </w:trPr>
        <w:tc>
          <w:tcPr>
            <w:tcW w:w="566" w:type="dxa"/>
            <w:shd w:val="clear" w:color="auto" w:fill="auto"/>
            <w:vAlign w:val="center"/>
            <w:hideMark/>
          </w:tcPr>
          <w:p w:rsidR="0024047E" w:rsidRPr="00706D8C" w:rsidRDefault="0024047E" w:rsidP="0024047E">
            <w:pPr>
              <w:widowControl w:val="0"/>
              <w:spacing w:after="0" w:line="240" w:lineRule="auto"/>
              <w:jc w:val="center"/>
              <w:rPr>
                <w:rFonts w:ascii="PT Astra Serif" w:hAnsi="PT Astra Serif"/>
              </w:rPr>
            </w:pPr>
            <w:r w:rsidRPr="00706D8C">
              <w:rPr>
                <w:rFonts w:ascii="PT Astra Serif" w:hAnsi="PT Astra Serif"/>
              </w:rPr>
              <w:t xml:space="preserve">№ </w:t>
            </w:r>
            <w:proofErr w:type="gramStart"/>
            <w:r w:rsidRPr="00706D8C">
              <w:rPr>
                <w:rFonts w:ascii="PT Astra Serif" w:hAnsi="PT Astra Serif"/>
              </w:rPr>
              <w:t>п</w:t>
            </w:r>
            <w:proofErr w:type="gramEnd"/>
            <w:r w:rsidRPr="00706D8C">
              <w:rPr>
                <w:rFonts w:ascii="PT Astra Serif" w:hAnsi="PT Astra Serif"/>
              </w:rPr>
              <w:t>/п</w:t>
            </w:r>
          </w:p>
        </w:tc>
        <w:tc>
          <w:tcPr>
            <w:tcW w:w="3829" w:type="dxa"/>
            <w:shd w:val="clear" w:color="auto" w:fill="auto"/>
            <w:vAlign w:val="center"/>
            <w:hideMark/>
          </w:tcPr>
          <w:p w:rsidR="0024047E" w:rsidRPr="00706D8C" w:rsidRDefault="0024047E" w:rsidP="0024047E">
            <w:pPr>
              <w:widowControl w:val="0"/>
              <w:spacing w:after="0" w:line="240" w:lineRule="auto"/>
              <w:jc w:val="center"/>
              <w:rPr>
                <w:rFonts w:ascii="PT Astra Serif" w:hAnsi="PT Astra Serif"/>
              </w:rPr>
            </w:pPr>
            <w:r w:rsidRPr="00706D8C">
              <w:rPr>
                <w:rFonts w:ascii="PT Astra Serif" w:hAnsi="PT Astra Serif"/>
              </w:rPr>
              <w:t xml:space="preserve">Наименование планируемого </w:t>
            </w:r>
            <w:r w:rsidRPr="00706D8C">
              <w:rPr>
                <w:rFonts w:ascii="PT Astra Serif" w:hAnsi="PT Astra Serif"/>
              </w:rPr>
              <w:br/>
              <w:t>к разработке правового акта</w:t>
            </w:r>
          </w:p>
        </w:tc>
        <w:tc>
          <w:tcPr>
            <w:tcW w:w="3827" w:type="dxa"/>
            <w:shd w:val="clear" w:color="auto" w:fill="auto"/>
            <w:vAlign w:val="center"/>
            <w:hideMark/>
          </w:tcPr>
          <w:p w:rsidR="0024047E" w:rsidRPr="00706D8C" w:rsidRDefault="0024047E" w:rsidP="00706D8C">
            <w:pPr>
              <w:widowControl w:val="0"/>
              <w:spacing w:after="0" w:line="240" w:lineRule="auto"/>
              <w:jc w:val="center"/>
              <w:rPr>
                <w:rFonts w:ascii="PT Astra Serif" w:hAnsi="PT Astra Serif"/>
              </w:rPr>
            </w:pPr>
            <w:r w:rsidRPr="00706D8C">
              <w:rPr>
                <w:rFonts w:ascii="PT Astra Serif" w:hAnsi="PT Astra Serif"/>
              </w:rPr>
              <w:t xml:space="preserve">Краткое содержание планируемого </w:t>
            </w:r>
            <w:r w:rsidRPr="00706D8C">
              <w:rPr>
                <w:rFonts w:ascii="PT Astra Serif" w:hAnsi="PT Astra Serif"/>
              </w:rPr>
              <w:br/>
              <w:t>к разработке правового акта</w:t>
            </w:r>
          </w:p>
        </w:tc>
        <w:tc>
          <w:tcPr>
            <w:tcW w:w="1559" w:type="dxa"/>
            <w:shd w:val="clear" w:color="auto" w:fill="auto"/>
            <w:vAlign w:val="center"/>
            <w:hideMark/>
          </w:tcPr>
          <w:p w:rsidR="0024047E" w:rsidRPr="00706D8C" w:rsidRDefault="0024047E" w:rsidP="0024047E">
            <w:pPr>
              <w:widowControl w:val="0"/>
              <w:spacing w:after="0" w:line="240" w:lineRule="auto"/>
              <w:jc w:val="center"/>
              <w:rPr>
                <w:rFonts w:ascii="PT Astra Serif" w:hAnsi="PT Astra Serif"/>
              </w:rPr>
            </w:pPr>
            <w:r w:rsidRPr="00706D8C">
              <w:rPr>
                <w:rFonts w:ascii="PT Astra Serif" w:hAnsi="PT Astra Serif"/>
              </w:rPr>
              <w:t>Срок разработки</w:t>
            </w:r>
          </w:p>
        </w:tc>
        <w:tc>
          <w:tcPr>
            <w:tcW w:w="1843" w:type="dxa"/>
            <w:shd w:val="clear" w:color="auto" w:fill="auto"/>
            <w:vAlign w:val="center"/>
            <w:hideMark/>
          </w:tcPr>
          <w:p w:rsidR="0024047E" w:rsidRPr="00706D8C" w:rsidRDefault="00706D8C" w:rsidP="00706D8C">
            <w:pPr>
              <w:widowControl w:val="0"/>
              <w:spacing w:after="0" w:line="240" w:lineRule="auto"/>
              <w:jc w:val="center"/>
              <w:rPr>
                <w:rFonts w:ascii="PT Astra Serif" w:hAnsi="PT Astra Serif"/>
              </w:rPr>
            </w:pPr>
            <w:proofErr w:type="gramStart"/>
            <w:r w:rsidRPr="00706D8C">
              <w:rPr>
                <w:rFonts w:ascii="PT Astra Serif" w:hAnsi="PT Astra Serif"/>
              </w:rPr>
              <w:t>Ответст</w:t>
            </w:r>
            <w:r w:rsidR="0024047E" w:rsidRPr="00706D8C">
              <w:rPr>
                <w:rFonts w:ascii="PT Astra Serif" w:hAnsi="PT Astra Serif"/>
              </w:rPr>
              <w:t>венный</w:t>
            </w:r>
            <w:proofErr w:type="gramEnd"/>
            <w:r w:rsidRPr="00706D8C">
              <w:rPr>
                <w:rFonts w:ascii="PT Astra Serif" w:hAnsi="PT Astra Serif"/>
              </w:rPr>
              <w:br/>
            </w:r>
            <w:r w:rsidR="0024047E" w:rsidRPr="00706D8C">
              <w:rPr>
                <w:rFonts w:ascii="PT Astra Serif" w:hAnsi="PT Astra Serif"/>
              </w:rPr>
              <w:t>за разработку правового</w:t>
            </w:r>
            <w:r w:rsidR="0024047E" w:rsidRPr="00706D8C">
              <w:rPr>
                <w:rFonts w:ascii="PT Astra Serif" w:hAnsi="PT Astra Serif"/>
              </w:rPr>
              <w:br/>
              <w:t>акта</w:t>
            </w:r>
          </w:p>
        </w:tc>
        <w:tc>
          <w:tcPr>
            <w:tcW w:w="3118" w:type="dxa"/>
            <w:shd w:val="clear" w:color="auto" w:fill="auto"/>
            <w:vAlign w:val="center"/>
            <w:hideMark/>
          </w:tcPr>
          <w:p w:rsidR="0024047E" w:rsidRPr="00706D8C" w:rsidRDefault="0024047E" w:rsidP="0024047E">
            <w:pPr>
              <w:widowControl w:val="0"/>
              <w:spacing w:after="0" w:line="240" w:lineRule="auto"/>
              <w:jc w:val="center"/>
              <w:rPr>
                <w:rFonts w:ascii="PT Astra Serif" w:hAnsi="PT Astra Serif"/>
              </w:rPr>
            </w:pPr>
            <w:r w:rsidRPr="00706D8C">
              <w:rPr>
                <w:rFonts w:ascii="PT Astra Serif" w:hAnsi="PT Astra Serif"/>
              </w:rPr>
              <w:t xml:space="preserve">Связь </w:t>
            </w:r>
            <w:r w:rsidRPr="00706D8C">
              <w:rPr>
                <w:rFonts w:ascii="PT Astra Serif" w:hAnsi="PT Astra Serif"/>
              </w:rPr>
              <w:br/>
              <w:t>с показателями государственной программы (подпрограммы/ регионального проекта)</w:t>
            </w:r>
          </w:p>
        </w:tc>
      </w:tr>
    </w:tbl>
    <w:p w:rsidR="00706D8C" w:rsidRPr="00706D8C" w:rsidRDefault="00706D8C" w:rsidP="00706D8C">
      <w:pPr>
        <w:widowControl w:val="0"/>
        <w:spacing w:after="0" w:line="240" w:lineRule="auto"/>
        <w:rPr>
          <w:sz w:val="2"/>
          <w:szCs w:val="2"/>
        </w:rPr>
      </w:pPr>
    </w:p>
    <w:tbl>
      <w:tblPr>
        <w:tblW w:w="14742" w:type="dxa"/>
        <w:tblInd w:w="57" w:type="dxa"/>
        <w:tblCellMar>
          <w:left w:w="57" w:type="dxa"/>
          <w:right w:w="57" w:type="dxa"/>
        </w:tblCellMar>
        <w:tblLook w:val="06A0" w:firstRow="1" w:lastRow="0" w:firstColumn="1" w:lastColumn="0" w:noHBand="1" w:noVBand="1"/>
      </w:tblPr>
      <w:tblGrid>
        <w:gridCol w:w="566"/>
        <w:gridCol w:w="3829"/>
        <w:gridCol w:w="3827"/>
        <w:gridCol w:w="1559"/>
        <w:gridCol w:w="1843"/>
        <w:gridCol w:w="3118"/>
      </w:tblGrid>
      <w:tr w:rsidR="00706D8C" w:rsidRPr="00706D8C" w:rsidTr="00706D8C">
        <w:trPr>
          <w:trHeight w:val="20"/>
          <w:tblHeader/>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4047E" w:rsidRPr="00706D8C" w:rsidRDefault="0024047E" w:rsidP="0024047E">
            <w:pPr>
              <w:widowControl w:val="0"/>
              <w:spacing w:after="0" w:line="240" w:lineRule="auto"/>
              <w:jc w:val="center"/>
              <w:rPr>
                <w:rFonts w:ascii="PT Astra Serif" w:hAnsi="PT Astra Serif"/>
              </w:rPr>
            </w:pPr>
            <w:r w:rsidRPr="00706D8C">
              <w:rPr>
                <w:rFonts w:ascii="PT Astra Serif" w:hAnsi="PT Astra Serif"/>
              </w:rPr>
              <w:t>1</w:t>
            </w:r>
          </w:p>
        </w:tc>
        <w:tc>
          <w:tcPr>
            <w:tcW w:w="3829" w:type="dxa"/>
            <w:tcBorders>
              <w:top w:val="single" w:sz="4" w:space="0" w:color="auto"/>
              <w:left w:val="single" w:sz="4" w:space="0" w:color="auto"/>
              <w:bottom w:val="single" w:sz="4" w:space="0" w:color="auto"/>
              <w:right w:val="single" w:sz="4" w:space="0" w:color="auto"/>
            </w:tcBorders>
            <w:shd w:val="clear" w:color="auto" w:fill="auto"/>
          </w:tcPr>
          <w:p w:rsidR="0024047E" w:rsidRPr="00706D8C" w:rsidRDefault="0024047E" w:rsidP="0024047E">
            <w:pPr>
              <w:widowControl w:val="0"/>
              <w:spacing w:after="0" w:line="240" w:lineRule="auto"/>
              <w:jc w:val="center"/>
              <w:rPr>
                <w:rFonts w:ascii="PT Astra Serif" w:hAnsi="PT Astra Serif"/>
              </w:rPr>
            </w:pPr>
            <w:r w:rsidRPr="00706D8C">
              <w:rPr>
                <w:rFonts w:ascii="PT Astra Serif" w:hAnsi="PT Astra Serif"/>
              </w:rPr>
              <w:t>2</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4047E" w:rsidRPr="00706D8C" w:rsidRDefault="0024047E" w:rsidP="0024047E">
            <w:pPr>
              <w:widowControl w:val="0"/>
              <w:spacing w:after="0" w:line="240" w:lineRule="auto"/>
              <w:jc w:val="center"/>
              <w:rPr>
                <w:rFonts w:ascii="PT Astra Serif" w:hAnsi="PT Astra Serif"/>
              </w:rPr>
            </w:pPr>
            <w:r w:rsidRPr="00706D8C">
              <w:rPr>
                <w:rFonts w:ascii="PT Astra Serif" w:hAnsi="PT Astra Serif"/>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4047E" w:rsidRPr="00706D8C" w:rsidRDefault="0024047E" w:rsidP="0024047E">
            <w:pPr>
              <w:widowControl w:val="0"/>
              <w:spacing w:after="0" w:line="240" w:lineRule="auto"/>
              <w:jc w:val="center"/>
              <w:rPr>
                <w:rFonts w:ascii="PT Astra Serif" w:hAnsi="PT Astra Serif"/>
              </w:rPr>
            </w:pPr>
            <w:r w:rsidRPr="00706D8C">
              <w:rPr>
                <w:rFonts w:ascii="PT Astra Serif" w:hAnsi="PT Astra Serif"/>
              </w:rPr>
              <w:t>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4047E" w:rsidRPr="00706D8C" w:rsidRDefault="0024047E" w:rsidP="0024047E">
            <w:pPr>
              <w:widowControl w:val="0"/>
              <w:spacing w:after="0" w:line="240" w:lineRule="auto"/>
              <w:jc w:val="center"/>
              <w:rPr>
                <w:rFonts w:ascii="PT Astra Serif" w:hAnsi="PT Astra Serif"/>
              </w:rPr>
            </w:pPr>
            <w:r w:rsidRPr="00706D8C">
              <w:rPr>
                <w:rFonts w:ascii="PT Astra Serif" w:hAnsi="PT Astra Serif"/>
              </w:rPr>
              <w:t>5</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24047E" w:rsidRPr="00706D8C" w:rsidRDefault="0024047E" w:rsidP="0024047E">
            <w:pPr>
              <w:widowControl w:val="0"/>
              <w:spacing w:after="0" w:line="240" w:lineRule="auto"/>
              <w:jc w:val="center"/>
              <w:rPr>
                <w:rFonts w:ascii="PT Astra Serif" w:hAnsi="PT Astra Serif"/>
              </w:rPr>
            </w:pPr>
            <w:r w:rsidRPr="00706D8C">
              <w:rPr>
                <w:rFonts w:ascii="PT Astra Serif" w:hAnsi="PT Astra Serif"/>
              </w:rPr>
              <w:t>6</w:t>
            </w:r>
          </w:p>
        </w:tc>
      </w:tr>
      <w:tr w:rsidR="00706D8C" w:rsidRPr="00706D8C" w:rsidTr="00706D8C">
        <w:trPr>
          <w:trHeight w:val="2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4047E" w:rsidRPr="00706D8C" w:rsidRDefault="0024047E" w:rsidP="0024047E">
            <w:pPr>
              <w:widowControl w:val="0"/>
              <w:spacing w:after="0" w:line="240" w:lineRule="auto"/>
              <w:jc w:val="center"/>
              <w:rPr>
                <w:rFonts w:ascii="PT Astra Serif" w:hAnsi="PT Astra Serif"/>
              </w:rPr>
            </w:pPr>
            <w:r w:rsidRPr="00706D8C">
              <w:rPr>
                <w:rFonts w:ascii="PT Astra Serif" w:hAnsi="PT Astra Serif"/>
              </w:rPr>
              <w:t>1.</w:t>
            </w:r>
          </w:p>
        </w:tc>
        <w:tc>
          <w:tcPr>
            <w:tcW w:w="3829" w:type="dxa"/>
            <w:tcBorders>
              <w:top w:val="single" w:sz="4" w:space="0" w:color="auto"/>
              <w:left w:val="single" w:sz="4" w:space="0" w:color="auto"/>
              <w:bottom w:val="single" w:sz="4" w:space="0" w:color="auto"/>
              <w:right w:val="single" w:sz="4" w:space="0" w:color="auto"/>
            </w:tcBorders>
            <w:shd w:val="clear" w:color="auto" w:fill="auto"/>
          </w:tcPr>
          <w:p w:rsidR="0024047E" w:rsidRPr="00706D8C" w:rsidRDefault="0024047E" w:rsidP="0024047E">
            <w:pPr>
              <w:widowControl w:val="0"/>
              <w:spacing w:after="0" w:line="240" w:lineRule="auto"/>
              <w:rPr>
                <w:rFonts w:ascii="PT Astra Serif" w:hAnsi="PT Astra Serif"/>
              </w:rPr>
            </w:pPr>
            <w:r w:rsidRPr="00706D8C">
              <w:rPr>
                <w:rFonts w:ascii="PT Astra Serif" w:hAnsi="PT Astra Serif"/>
              </w:rPr>
              <w:t>Постановление Администрации Томской области «Об организации проведения оплачиваемых общественных работ на т</w:t>
            </w:r>
            <w:r w:rsidR="00706D8C" w:rsidRPr="00706D8C">
              <w:rPr>
                <w:rFonts w:ascii="PT Astra Serif" w:hAnsi="PT Astra Serif"/>
              </w:rPr>
              <w:t>ерритории Томской области в 2024</w:t>
            </w:r>
            <w:r w:rsidRPr="00706D8C">
              <w:rPr>
                <w:rFonts w:ascii="PT Astra Serif" w:hAnsi="PT Astra Serif"/>
              </w:rPr>
              <w:t xml:space="preserve"> году»</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24047E" w:rsidRPr="00706D8C" w:rsidRDefault="0024047E" w:rsidP="00706D8C">
            <w:pPr>
              <w:widowControl w:val="0"/>
              <w:spacing w:after="0" w:line="240" w:lineRule="auto"/>
              <w:rPr>
                <w:rFonts w:ascii="PT Astra Serif" w:hAnsi="PT Astra Serif"/>
              </w:rPr>
            </w:pPr>
            <w:r w:rsidRPr="00706D8C">
              <w:rPr>
                <w:rFonts w:ascii="PT Astra Serif" w:hAnsi="PT Astra Serif"/>
              </w:rPr>
              <w:t>Правовой акт определяет объем</w:t>
            </w:r>
            <w:r w:rsidRPr="00706D8C">
              <w:rPr>
                <w:rFonts w:ascii="PT Astra Serif" w:hAnsi="PT Astra Serif"/>
              </w:rPr>
              <w:br/>
              <w:t>и виды оплачиваемых общественных работ, организуемых на территории Томской области в 202</w:t>
            </w:r>
            <w:r w:rsidR="00706D8C" w:rsidRPr="00706D8C">
              <w:rPr>
                <w:rFonts w:ascii="PT Astra Serif" w:hAnsi="PT Astra Serif"/>
              </w:rPr>
              <w:t>4</w:t>
            </w:r>
            <w:r w:rsidRPr="00706D8C">
              <w:rPr>
                <w:rFonts w:ascii="PT Astra Serif" w:hAnsi="PT Astra Serif"/>
              </w:rPr>
              <w:t xml:space="preserve"> году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4047E" w:rsidRPr="00706D8C" w:rsidRDefault="00706D8C" w:rsidP="0024047E">
            <w:pPr>
              <w:widowControl w:val="0"/>
              <w:spacing w:after="0" w:line="240" w:lineRule="auto"/>
              <w:jc w:val="center"/>
              <w:rPr>
                <w:rFonts w:ascii="PT Astra Serif" w:hAnsi="PT Astra Serif"/>
              </w:rPr>
            </w:pPr>
            <w:r w:rsidRPr="00706D8C">
              <w:rPr>
                <w:rFonts w:ascii="PT Astra Serif" w:hAnsi="PT Astra Serif"/>
              </w:rPr>
              <w:t>Январь</w:t>
            </w:r>
            <w:r w:rsidRPr="00706D8C">
              <w:rPr>
                <w:rFonts w:ascii="PT Astra Serif" w:hAnsi="PT Astra Serif"/>
              </w:rPr>
              <w:br/>
              <w:t>2024</w:t>
            </w:r>
            <w:r w:rsidR="0024047E" w:rsidRPr="00706D8C">
              <w:rPr>
                <w:rFonts w:ascii="PT Astra Serif" w:hAnsi="PT Astra Serif"/>
              </w:rPr>
              <w:t xml:space="preserve"> года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4047E" w:rsidRPr="00706D8C" w:rsidRDefault="0024047E" w:rsidP="0024047E">
            <w:pPr>
              <w:widowControl w:val="0"/>
              <w:spacing w:after="0" w:line="240" w:lineRule="auto"/>
              <w:jc w:val="center"/>
              <w:rPr>
                <w:rFonts w:ascii="PT Astra Serif" w:hAnsi="PT Astra Serif"/>
              </w:rPr>
            </w:pPr>
            <w:r w:rsidRPr="00706D8C">
              <w:rPr>
                <w:rFonts w:ascii="PT Astra Serif" w:hAnsi="PT Astra Serif"/>
              </w:rPr>
              <w:t>ДТЗН ТО</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24047E" w:rsidRPr="00706D8C" w:rsidRDefault="00FE5627" w:rsidP="0024047E">
            <w:pPr>
              <w:widowControl w:val="0"/>
              <w:spacing w:after="0" w:line="240" w:lineRule="auto"/>
              <w:jc w:val="center"/>
              <w:rPr>
                <w:rFonts w:ascii="PT Astra Serif" w:hAnsi="PT Astra Serif"/>
              </w:rPr>
            </w:pPr>
            <w:hyperlink r:id="rId44" w:anchor="RANGE!P520" w:history="1">
              <w:r w:rsidR="0024047E" w:rsidRPr="00706D8C">
                <w:rPr>
                  <w:rFonts w:ascii="PT Astra Serif" w:hAnsi="PT Astra Serif"/>
                </w:rPr>
                <w:t>Достижение показателей подпрограммы 1</w:t>
              </w:r>
            </w:hyperlink>
          </w:p>
        </w:tc>
      </w:tr>
      <w:tr w:rsidR="00706D8C" w:rsidRPr="00706D8C" w:rsidTr="00706D8C">
        <w:trPr>
          <w:trHeight w:val="2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4047E" w:rsidRPr="00706D8C" w:rsidRDefault="0024047E" w:rsidP="0024047E">
            <w:pPr>
              <w:widowControl w:val="0"/>
              <w:spacing w:after="0" w:line="240" w:lineRule="auto"/>
              <w:jc w:val="center"/>
              <w:rPr>
                <w:rFonts w:ascii="PT Astra Serif" w:hAnsi="PT Astra Serif"/>
              </w:rPr>
            </w:pPr>
            <w:r w:rsidRPr="00706D8C">
              <w:rPr>
                <w:rFonts w:ascii="PT Astra Serif" w:hAnsi="PT Astra Serif"/>
              </w:rPr>
              <w:t>2.</w:t>
            </w:r>
          </w:p>
        </w:tc>
        <w:tc>
          <w:tcPr>
            <w:tcW w:w="3829" w:type="dxa"/>
            <w:tcBorders>
              <w:top w:val="single" w:sz="4" w:space="0" w:color="auto"/>
              <w:left w:val="single" w:sz="4" w:space="0" w:color="auto"/>
              <w:bottom w:val="single" w:sz="4" w:space="0" w:color="auto"/>
              <w:right w:val="single" w:sz="4" w:space="0" w:color="auto"/>
            </w:tcBorders>
            <w:shd w:val="clear" w:color="auto" w:fill="auto"/>
          </w:tcPr>
          <w:p w:rsidR="0024047E" w:rsidRPr="00706D8C" w:rsidRDefault="0024047E" w:rsidP="00706D8C">
            <w:pPr>
              <w:pStyle w:val="ConsPlusNormal"/>
              <w:tabs>
                <w:tab w:val="left" w:pos="851"/>
                <w:tab w:val="left" w:pos="993"/>
              </w:tabs>
              <w:rPr>
                <w:rFonts w:ascii="PT Astra Serif" w:hAnsi="PT Astra Serif" w:cs="Times New Roman"/>
                <w:szCs w:val="22"/>
              </w:rPr>
            </w:pPr>
            <w:r w:rsidRPr="00706D8C">
              <w:rPr>
                <w:rFonts w:ascii="PT Astra Serif" w:hAnsi="PT Astra Serif" w:cs="PT Astra Serif"/>
                <w:szCs w:val="22"/>
              </w:rPr>
              <w:t>Приказ ДТЗН ТО</w:t>
            </w:r>
            <w:r w:rsidRPr="00706D8C">
              <w:rPr>
                <w:rFonts w:ascii="PT Astra Serif" w:hAnsi="PT Astra Serif" w:cs="PT Astra Serif"/>
                <w:szCs w:val="22"/>
              </w:rPr>
              <w:br/>
            </w:r>
            <w:r w:rsidRPr="00706D8C">
              <w:rPr>
                <w:rFonts w:ascii="PT Astra Serif" w:hAnsi="PT Astra Serif" w:cs="Times New Roman"/>
                <w:szCs w:val="22"/>
              </w:rPr>
              <w:t xml:space="preserve">«Об утверждении порядков предоставления субсидий </w:t>
            </w:r>
            <w:r w:rsidRPr="00706D8C">
              <w:rPr>
                <w:rFonts w:ascii="PT Astra Serif" w:hAnsi="PT Astra Serif"/>
                <w:szCs w:val="22"/>
              </w:rPr>
              <w:t>юридическим лицам</w:t>
            </w:r>
            <w:r w:rsidR="00706D8C">
              <w:rPr>
                <w:rFonts w:ascii="PT Astra Serif" w:hAnsi="PT Astra Serif"/>
                <w:szCs w:val="22"/>
              </w:rPr>
              <w:t xml:space="preserve"> </w:t>
            </w:r>
            <w:r w:rsidRPr="00706D8C">
              <w:rPr>
                <w:rFonts w:ascii="PT Astra Serif" w:hAnsi="PT Astra Serif"/>
                <w:szCs w:val="22"/>
              </w:rPr>
              <w:t>(за исключением субсидий государственным (муниципальным) учреждениям), индивидуальным предпринимателям</w:t>
            </w:r>
            <w:r w:rsidR="00706D8C" w:rsidRPr="00706D8C">
              <w:rPr>
                <w:rFonts w:ascii="PT Astra Serif" w:hAnsi="PT Astra Serif"/>
                <w:szCs w:val="22"/>
              </w:rPr>
              <w:t xml:space="preserve"> </w:t>
            </w:r>
            <w:r w:rsidRPr="00706D8C">
              <w:rPr>
                <w:rFonts w:ascii="PT Astra Serif" w:hAnsi="PT Astra Serif"/>
                <w:szCs w:val="22"/>
              </w:rPr>
              <w:t xml:space="preserve">на возмещение части затрат </w:t>
            </w:r>
            <w:r w:rsidR="00706D8C">
              <w:rPr>
                <w:rFonts w:ascii="PT Astra Serif" w:hAnsi="PT Astra Serif" w:cs="Times New Roman"/>
                <w:szCs w:val="22"/>
              </w:rPr>
              <w:t>работодателям»</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24047E" w:rsidRPr="00706D8C" w:rsidRDefault="0024047E" w:rsidP="00706D8C">
            <w:pPr>
              <w:pStyle w:val="ConsPlusNormal"/>
              <w:tabs>
                <w:tab w:val="left" w:pos="851"/>
                <w:tab w:val="left" w:pos="993"/>
              </w:tabs>
              <w:rPr>
                <w:rFonts w:ascii="PT Astra Serif" w:hAnsi="PT Astra Serif" w:cs="Times New Roman"/>
                <w:szCs w:val="22"/>
              </w:rPr>
            </w:pPr>
            <w:r w:rsidRPr="00706D8C">
              <w:rPr>
                <w:rFonts w:ascii="PT Astra Serif" w:hAnsi="PT Astra Serif" w:cs="Times New Roman"/>
                <w:szCs w:val="22"/>
              </w:rPr>
              <w:t xml:space="preserve">Правовой акт определяет порядок предоставления субсидий </w:t>
            </w:r>
            <w:r w:rsidRPr="00706D8C">
              <w:rPr>
                <w:rFonts w:ascii="PT Astra Serif" w:hAnsi="PT Astra Serif"/>
                <w:szCs w:val="22"/>
              </w:rPr>
              <w:t xml:space="preserve">юридическим лицам, индивидуальным предпринимателям на возмещение части затрат </w:t>
            </w:r>
            <w:r w:rsidRPr="00706D8C">
              <w:rPr>
                <w:rFonts w:ascii="PT Astra Serif" w:hAnsi="PT Astra Serif" w:cs="Times New Roman"/>
                <w:szCs w:val="22"/>
              </w:rPr>
              <w:t>работодателям</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4047E" w:rsidRPr="00706D8C" w:rsidRDefault="0024047E" w:rsidP="00472BBF">
            <w:pPr>
              <w:pStyle w:val="ConsPlusNormal"/>
              <w:tabs>
                <w:tab w:val="left" w:pos="851"/>
                <w:tab w:val="left" w:pos="993"/>
              </w:tabs>
              <w:jc w:val="center"/>
              <w:rPr>
                <w:rFonts w:ascii="PT Astra Serif" w:hAnsi="PT Astra Serif" w:cs="Times New Roman"/>
                <w:szCs w:val="22"/>
              </w:rPr>
            </w:pPr>
            <w:r w:rsidRPr="00706D8C">
              <w:rPr>
                <w:rFonts w:ascii="PT Astra Serif" w:hAnsi="PT Astra Serif" w:cs="Times New Roman"/>
                <w:szCs w:val="22"/>
              </w:rPr>
              <w:t>Апрель</w:t>
            </w:r>
            <w:r w:rsidR="00472BBF">
              <w:rPr>
                <w:rFonts w:ascii="PT Astra Serif" w:hAnsi="PT Astra Serif" w:cs="Times New Roman"/>
                <w:szCs w:val="22"/>
              </w:rPr>
              <w:br/>
            </w:r>
            <w:r w:rsidRPr="00706D8C">
              <w:rPr>
                <w:rFonts w:ascii="PT Astra Serif" w:hAnsi="PT Astra Serif" w:cs="Times New Roman"/>
                <w:szCs w:val="22"/>
              </w:rPr>
              <w:t>202</w:t>
            </w:r>
            <w:r w:rsidR="00706D8C" w:rsidRPr="00706D8C">
              <w:rPr>
                <w:rFonts w:ascii="PT Astra Serif" w:hAnsi="PT Astra Serif" w:cs="Times New Roman"/>
                <w:szCs w:val="22"/>
              </w:rPr>
              <w:t>4</w:t>
            </w:r>
            <w:r w:rsidRPr="00706D8C">
              <w:rPr>
                <w:rFonts w:ascii="PT Astra Serif" w:hAnsi="PT Astra Serif" w:cs="Times New Roman"/>
                <w:szCs w:val="22"/>
              </w:rPr>
              <w:t xml:space="preserve"> года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4047E" w:rsidRPr="00706D8C" w:rsidRDefault="0024047E" w:rsidP="0024047E">
            <w:pPr>
              <w:widowControl w:val="0"/>
              <w:spacing w:after="0" w:line="240" w:lineRule="auto"/>
              <w:jc w:val="center"/>
              <w:rPr>
                <w:rFonts w:ascii="PT Astra Serif" w:hAnsi="PT Astra Serif"/>
              </w:rPr>
            </w:pPr>
            <w:r w:rsidRPr="00706D8C">
              <w:rPr>
                <w:rFonts w:ascii="PT Astra Serif" w:hAnsi="PT Astra Serif"/>
              </w:rPr>
              <w:t>ДТЗН ТО</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24047E" w:rsidRPr="00706D8C" w:rsidRDefault="00FE5627" w:rsidP="0024047E">
            <w:pPr>
              <w:widowControl w:val="0"/>
              <w:spacing w:after="0" w:line="240" w:lineRule="auto"/>
              <w:jc w:val="center"/>
              <w:rPr>
                <w:rFonts w:ascii="PT Astra Serif" w:hAnsi="PT Astra Serif"/>
              </w:rPr>
            </w:pPr>
            <w:hyperlink r:id="rId45" w:anchor="RANGE!P520" w:history="1">
              <w:r w:rsidR="0024047E" w:rsidRPr="00706D8C">
                <w:rPr>
                  <w:rFonts w:ascii="PT Astra Serif" w:hAnsi="PT Astra Serif"/>
                </w:rPr>
                <w:t>Достижение показателей подпрограммы 1</w:t>
              </w:r>
            </w:hyperlink>
          </w:p>
        </w:tc>
      </w:tr>
      <w:tr w:rsidR="00706D8C" w:rsidRPr="00706D8C" w:rsidTr="00706D8C">
        <w:trPr>
          <w:trHeight w:val="2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4047E" w:rsidRPr="00706D8C" w:rsidRDefault="0024047E" w:rsidP="0024047E">
            <w:pPr>
              <w:widowControl w:val="0"/>
              <w:spacing w:after="0" w:line="240" w:lineRule="auto"/>
              <w:jc w:val="center"/>
              <w:rPr>
                <w:rFonts w:ascii="PT Astra Serif" w:hAnsi="PT Astra Serif"/>
              </w:rPr>
            </w:pPr>
            <w:r w:rsidRPr="00706D8C">
              <w:rPr>
                <w:rFonts w:ascii="PT Astra Serif" w:hAnsi="PT Astra Serif"/>
              </w:rPr>
              <w:t>3.</w:t>
            </w:r>
          </w:p>
        </w:tc>
        <w:tc>
          <w:tcPr>
            <w:tcW w:w="3829" w:type="dxa"/>
            <w:tcBorders>
              <w:top w:val="single" w:sz="4" w:space="0" w:color="auto"/>
              <w:left w:val="single" w:sz="4" w:space="0" w:color="auto"/>
              <w:bottom w:val="single" w:sz="4" w:space="0" w:color="auto"/>
              <w:right w:val="single" w:sz="4" w:space="0" w:color="auto"/>
            </w:tcBorders>
            <w:shd w:val="clear" w:color="auto" w:fill="auto"/>
          </w:tcPr>
          <w:p w:rsidR="0024047E" w:rsidRPr="00706D8C" w:rsidRDefault="0024047E" w:rsidP="00706D8C">
            <w:pPr>
              <w:pStyle w:val="ConsPlusNormal"/>
              <w:tabs>
                <w:tab w:val="left" w:pos="851"/>
                <w:tab w:val="left" w:pos="993"/>
              </w:tabs>
              <w:rPr>
                <w:rFonts w:ascii="PT Astra Serif" w:hAnsi="PT Astra Serif" w:cs="Times New Roman"/>
                <w:szCs w:val="22"/>
              </w:rPr>
            </w:pPr>
            <w:r w:rsidRPr="00706D8C">
              <w:rPr>
                <w:rFonts w:ascii="PT Astra Serif" w:hAnsi="PT Astra Serif" w:cs="PT Astra Serif"/>
                <w:szCs w:val="22"/>
              </w:rPr>
              <w:t>Приказ ДТЗН ТО</w:t>
            </w:r>
            <w:r w:rsidRPr="00706D8C">
              <w:rPr>
                <w:rFonts w:ascii="PT Astra Serif" w:hAnsi="PT Astra Serif" w:cs="PT Astra Serif"/>
                <w:szCs w:val="22"/>
              </w:rPr>
              <w:br/>
            </w:r>
            <w:r w:rsidRPr="00706D8C">
              <w:rPr>
                <w:rFonts w:ascii="PT Astra Serif" w:hAnsi="PT Astra Serif" w:cs="Times New Roman"/>
                <w:szCs w:val="22"/>
              </w:rPr>
              <w:t>«</w:t>
            </w:r>
            <w:r w:rsidRPr="00706D8C">
              <w:rPr>
                <w:rFonts w:ascii="PT Astra Serif" w:hAnsi="PT Astra Serif" w:cs="PT Astra Serif"/>
                <w:szCs w:val="22"/>
              </w:rPr>
              <w:t xml:space="preserve">Об утверждении порядков определения объема и предоставления субсидий некоммерческим организациям, не являющимся государственными (муниципальными) учреждениями, на возмещение части затрат работодателям, связанных с реализацией </w:t>
            </w:r>
            <w:r w:rsidR="00706D8C" w:rsidRPr="00706D8C">
              <w:rPr>
                <w:rFonts w:ascii="PT Astra Serif" w:hAnsi="PT Astra Serif" w:cs="PT Astra Serif"/>
                <w:szCs w:val="22"/>
              </w:rPr>
              <w:t>комплекса процессных мероприятий</w:t>
            </w:r>
            <w:r w:rsidR="00706D8C">
              <w:rPr>
                <w:rFonts w:ascii="PT Astra Serif" w:hAnsi="PT Astra Serif" w:cs="PT Astra Serif"/>
                <w:szCs w:val="22"/>
              </w:rPr>
              <w:t>»</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24047E" w:rsidRPr="00706D8C" w:rsidRDefault="0024047E" w:rsidP="0024047E">
            <w:pPr>
              <w:pStyle w:val="ConsPlusNormal"/>
              <w:tabs>
                <w:tab w:val="left" w:pos="851"/>
                <w:tab w:val="left" w:pos="993"/>
              </w:tabs>
              <w:rPr>
                <w:rFonts w:ascii="PT Astra Serif" w:hAnsi="PT Astra Serif" w:cs="Times New Roman"/>
                <w:szCs w:val="22"/>
              </w:rPr>
            </w:pPr>
            <w:r w:rsidRPr="00706D8C">
              <w:rPr>
                <w:rFonts w:ascii="PT Astra Serif" w:hAnsi="PT Astra Serif" w:cs="Times New Roman"/>
                <w:szCs w:val="22"/>
              </w:rPr>
              <w:t xml:space="preserve">Правовой акт определяет порядок предоставления субсидий </w:t>
            </w:r>
            <w:r w:rsidRPr="00706D8C">
              <w:rPr>
                <w:rFonts w:ascii="PT Astra Serif" w:hAnsi="PT Astra Serif"/>
                <w:szCs w:val="22"/>
              </w:rPr>
              <w:t>некоммерческим организациям</w:t>
            </w:r>
            <w:r w:rsidRPr="00706D8C">
              <w:rPr>
                <w:rFonts w:ascii="PT Astra Serif" w:hAnsi="PT Astra Serif"/>
                <w:szCs w:val="22"/>
              </w:rPr>
              <w:br/>
              <w:t xml:space="preserve">на возмещение части затрат </w:t>
            </w:r>
            <w:r w:rsidRPr="00706D8C">
              <w:rPr>
                <w:rFonts w:ascii="PT Astra Serif" w:hAnsi="PT Astra Serif" w:cs="Times New Roman"/>
                <w:szCs w:val="22"/>
              </w:rPr>
              <w:t>работодателям</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4047E" w:rsidRPr="00706D8C" w:rsidRDefault="00472BBF" w:rsidP="00706D8C">
            <w:pPr>
              <w:pStyle w:val="ConsPlusNormal"/>
              <w:tabs>
                <w:tab w:val="left" w:pos="851"/>
                <w:tab w:val="left" w:pos="993"/>
              </w:tabs>
              <w:jc w:val="center"/>
              <w:rPr>
                <w:rFonts w:ascii="PT Astra Serif" w:hAnsi="PT Astra Serif" w:cs="Times New Roman"/>
                <w:szCs w:val="22"/>
              </w:rPr>
            </w:pPr>
            <w:r>
              <w:rPr>
                <w:rFonts w:ascii="PT Astra Serif" w:hAnsi="PT Astra Serif" w:cs="Times New Roman"/>
                <w:szCs w:val="22"/>
              </w:rPr>
              <w:t>Апрель</w:t>
            </w:r>
            <w:r w:rsidR="0024047E" w:rsidRPr="00706D8C">
              <w:rPr>
                <w:rFonts w:ascii="PT Astra Serif" w:hAnsi="PT Astra Serif" w:cs="Times New Roman"/>
                <w:szCs w:val="22"/>
              </w:rPr>
              <w:br/>
              <w:t>202</w:t>
            </w:r>
            <w:r w:rsidR="00706D8C" w:rsidRPr="00706D8C">
              <w:rPr>
                <w:rFonts w:ascii="PT Astra Serif" w:hAnsi="PT Astra Serif" w:cs="Times New Roman"/>
                <w:szCs w:val="22"/>
              </w:rPr>
              <w:t>4</w:t>
            </w:r>
            <w:r w:rsidR="0024047E" w:rsidRPr="00706D8C">
              <w:rPr>
                <w:rFonts w:ascii="PT Astra Serif" w:hAnsi="PT Astra Serif" w:cs="Times New Roman"/>
                <w:szCs w:val="22"/>
              </w:rPr>
              <w:t xml:space="preserve"> года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4047E" w:rsidRPr="00706D8C" w:rsidRDefault="0024047E" w:rsidP="0024047E">
            <w:pPr>
              <w:widowControl w:val="0"/>
              <w:spacing w:after="0" w:line="240" w:lineRule="auto"/>
              <w:jc w:val="center"/>
              <w:rPr>
                <w:rFonts w:ascii="PT Astra Serif" w:hAnsi="PT Astra Serif"/>
              </w:rPr>
            </w:pPr>
            <w:r w:rsidRPr="00706D8C">
              <w:rPr>
                <w:rFonts w:ascii="PT Astra Serif" w:hAnsi="PT Astra Serif"/>
              </w:rPr>
              <w:t>ДТЗН ТО</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24047E" w:rsidRPr="00706D8C" w:rsidRDefault="00FE5627" w:rsidP="0024047E">
            <w:pPr>
              <w:widowControl w:val="0"/>
              <w:spacing w:after="0" w:line="240" w:lineRule="auto"/>
              <w:jc w:val="center"/>
              <w:rPr>
                <w:rFonts w:ascii="PT Astra Serif" w:hAnsi="PT Astra Serif"/>
              </w:rPr>
            </w:pPr>
            <w:hyperlink r:id="rId46" w:anchor="RANGE!P520" w:history="1">
              <w:r w:rsidR="0024047E" w:rsidRPr="00706D8C">
                <w:rPr>
                  <w:rFonts w:ascii="PT Astra Serif" w:hAnsi="PT Astra Serif"/>
                </w:rPr>
                <w:t>Достижение показателей подпрограммы 1</w:t>
              </w:r>
            </w:hyperlink>
          </w:p>
        </w:tc>
      </w:tr>
      <w:tr w:rsidR="00706D8C" w:rsidRPr="00706D8C" w:rsidTr="00706D8C">
        <w:trPr>
          <w:trHeight w:val="2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24047E" w:rsidRPr="00706D8C" w:rsidRDefault="0024047E" w:rsidP="0024047E">
            <w:pPr>
              <w:widowControl w:val="0"/>
              <w:spacing w:after="0" w:line="240" w:lineRule="auto"/>
              <w:jc w:val="center"/>
              <w:rPr>
                <w:rFonts w:ascii="PT Astra Serif" w:hAnsi="PT Astra Serif"/>
              </w:rPr>
            </w:pPr>
            <w:r w:rsidRPr="00706D8C">
              <w:rPr>
                <w:rFonts w:ascii="PT Astra Serif" w:hAnsi="PT Astra Serif"/>
              </w:rPr>
              <w:t>4.</w:t>
            </w:r>
          </w:p>
        </w:tc>
        <w:tc>
          <w:tcPr>
            <w:tcW w:w="3829" w:type="dxa"/>
            <w:tcBorders>
              <w:top w:val="single" w:sz="4" w:space="0" w:color="auto"/>
              <w:left w:val="single" w:sz="4" w:space="0" w:color="auto"/>
              <w:bottom w:val="single" w:sz="4" w:space="0" w:color="auto"/>
              <w:right w:val="single" w:sz="4" w:space="0" w:color="auto"/>
            </w:tcBorders>
            <w:shd w:val="clear" w:color="auto" w:fill="auto"/>
          </w:tcPr>
          <w:p w:rsidR="0024047E" w:rsidRPr="00706D8C" w:rsidRDefault="00706D8C" w:rsidP="00706D8C">
            <w:pPr>
              <w:pStyle w:val="ConsPlusNormal"/>
              <w:tabs>
                <w:tab w:val="left" w:pos="851"/>
                <w:tab w:val="left" w:pos="993"/>
              </w:tabs>
              <w:rPr>
                <w:rFonts w:ascii="PT Astra Serif" w:hAnsi="PT Astra Serif" w:cs="Times New Roman"/>
                <w:szCs w:val="22"/>
              </w:rPr>
            </w:pPr>
            <w:r w:rsidRPr="00706D8C">
              <w:rPr>
                <w:rFonts w:ascii="PT Astra Serif" w:hAnsi="PT Astra Serif" w:cs="Times New Roman"/>
                <w:szCs w:val="22"/>
              </w:rPr>
              <w:t>Распоряжение</w:t>
            </w:r>
            <w:r w:rsidR="0024047E" w:rsidRPr="00706D8C">
              <w:rPr>
                <w:rFonts w:ascii="PT Astra Serif" w:hAnsi="PT Astra Serif" w:cs="PT Astra Serif"/>
                <w:szCs w:val="22"/>
              </w:rPr>
              <w:t xml:space="preserve"> ДТЗН ТО</w:t>
            </w:r>
            <w:r w:rsidR="0024047E" w:rsidRPr="00706D8C">
              <w:rPr>
                <w:rFonts w:ascii="PT Astra Serif" w:hAnsi="PT Astra Serif" w:cs="PT Astra Serif"/>
                <w:szCs w:val="22"/>
              </w:rPr>
              <w:br/>
            </w:r>
            <w:r w:rsidR="0024047E" w:rsidRPr="00706D8C">
              <w:rPr>
                <w:rFonts w:ascii="PT Astra Serif" w:hAnsi="PT Astra Serif" w:cs="Times New Roman"/>
                <w:szCs w:val="22"/>
              </w:rPr>
              <w:t>«</w:t>
            </w:r>
            <w:r w:rsidR="0024047E" w:rsidRPr="00706D8C">
              <w:rPr>
                <w:rFonts w:ascii="PT Astra Serif" w:hAnsi="PT Astra Serif"/>
                <w:szCs w:val="22"/>
              </w:rPr>
              <w:t xml:space="preserve">Об утверждении </w:t>
            </w:r>
            <w:r w:rsidRPr="00706D8C">
              <w:rPr>
                <w:rFonts w:ascii="PT Astra Serif" w:hAnsi="PT Astra Serif"/>
                <w:szCs w:val="22"/>
              </w:rPr>
              <w:t>комплексов процессных мероприятий</w:t>
            </w:r>
            <w:r w:rsidR="0024047E" w:rsidRPr="00706D8C">
              <w:rPr>
                <w:rFonts w:ascii="PT Astra Serif" w:hAnsi="PT Astra Serif" w:cs="Times New Roman"/>
                <w:szCs w:val="22"/>
              </w:rPr>
              <w:t>»</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24047E" w:rsidRPr="00706D8C" w:rsidRDefault="0024047E" w:rsidP="00706D8C">
            <w:pPr>
              <w:pStyle w:val="ConsPlusNormal"/>
              <w:tabs>
                <w:tab w:val="left" w:pos="851"/>
                <w:tab w:val="left" w:pos="993"/>
              </w:tabs>
              <w:rPr>
                <w:rFonts w:ascii="PT Astra Serif" w:hAnsi="PT Astra Serif" w:cs="Times New Roman"/>
                <w:szCs w:val="22"/>
              </w:rPr>
            </w:pPr>
            <w:r w:rsidRPr="00706D8C">
              <w:rPr>
                <w:rFonts w:ascii="PT Astra Serif" w:hAnsi="PT Astra Serif" w:cs="Times New Roman"/>
                <w:szCs w:val="22"/>
              </w:rPr>
              <w:t xml:space="preserve">Правовой акт утверждает </w:t>
            </w:r>
            <w:r w:rsidR="00706D8C" w:rsidRPr="00706D8C">
              <w:rPr>
                <w:rFonts w:ascii="PT Astra Serif" w:hAnsi="PT Astra Serif" w:cs="Times New Roman"/>
                <w:szCs w:val="22"/>
              </w:rPr>
              <w:t xml:space="preserve">комплексы процессных мероприятий </w:t>
            </w:r>
            <w:r w:rsidRPr="00706D8C">
              <w:rPr>
                <w:rFonts w:ascii="PT Astra Serif" w:hAnsi="PT Astra Serif" w:cs="Times New Roman"/>
                <w:szCs w:val="22"/>
              </w:rPr>
              <w:t>на 202</w:t>
            </w:r>
            <w:r w:rsidR="00706D8C" w:rsidRPr="00706D8C">
              <w:rPr>
                <w:rFonts w:ascii="PT Astra Serif" w:hAnsi="PT Astra Serif" w:cs="Times New Roman"/>
                <w:szCs w:val="22"/>
              </w:rPr>
              <w:t>4</w:t>
            </w:r>
            <w:r w:rsidRPr="00706D8C">
              <w:rPr>
                <w:rFonts w:ascii="PT Astra Serif" w:hAnsi="PT Astra Serif" w:cs="Times New Roman"/>
                <w:szCs w:val="22"/>
              </w:rPr>
              <w:t xml:space="preserve"> – 202</w:t>
            </w:r>
            <w:r w:rsidR="00706D8C" w:rsidRPr="00706D8C">
              <w:rPr>
                <w:rFonts w:ascii="PT Astra Serif" w:hAnsi="PT Astra Serif" w:cs="Times New Roman"/>
                <w:szCs w:val="22"/>
              </w:rPr>
              <w:t>6</w:t>
            </w:r>
            <w:r w:rsidRPr="00706D8C">
              <w:rPr>
                <w:rFonts w:ascii="PT Astra Serif" w:hAnsi="PT Astra Serif" w:cs="Times New Roman"/>
                <w:szCs w:val="22"/>
              </w:rPr>
              <w:t xml:space="preserve"> годы</w:t>
            </w:r>
            <w:r w:rsidR="00706D8C" w:rsidRPr="00706D8C">
              <w:rPr>
                <w:rFonts w:ascii="PT Astra Serif" w:hAnsi="PT Astra Serif" w:cs="Times New Roman"/>
                <w:szCs w:val="22"/>
              </w:rPr>
              <w:t xml:space="preserve"> с прогнозом на 2027 и 2028 годы</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4047E" w:rsidRPr="00706D8C" w:rsidRDefault="0024047E" w:rsidP="00706D8C">
            <w:pPr>
              <w:pStyle w:val="ConsPlusNormal"/>
              <w:tabs>
                <w:tab w:val="left" w:pos="851"/>
                <w:tab w:val="left" w:pos="993"/>
              </w:tabs>
              <w:jc w:val="center"/>
              <w:rPr>
                <w:rFonts w:ascii="PT Astra Serif" w:hAnsi="PT Astra Serif" w:cs="Times New Roman"/>
                <w:szCs w:val="22"/>
              </w:rPr>
            </w:pPr>
            <w:r w:rsidRPr="00706D8C">
              <w:rPr>
                <w:rFonts w:ascii="PT Astra Serif" w:hAnsi="PT Astra Serif" w:cs="Times New Roman"/>
                <w:szCs w:val="22"/>
              </w:rPr>
              <w:t>Январь</w:t>
            </w:r>
            <w:r w:rsidR="00706D8C">
              <w:rPr>
                <w:rFonts w:ascii="PT Astra Serif" w:hAnsi="PT Astra Serif" w:cs="Times New Roman"/>
                <w:szCs w:val="22"/>
              </w:rPr>
              <w:br/>
            </w:r>
            <w:r w:rsidRPr="00706D8C">
              <w:rPr>
                <w:rFonts w:ascii="PT Astra Serif" w:hAnsi="PT Astra Serif" w:cs="Times New Roman"/>
                <w:szCs w:val="22"/>
              </w:rPr>
              <w:t>202</w:t>
            </w:r>
            <w:r w:rsidR="00706D8C" w:rsidRPr="00706D8C">
              <w:rPr>
                <w:rFonts w:ascii="PT Astra Serif" w:hAnsi="PT Astra Serif" w:cs="Times New Roman"/>
                <w:szCs w:val="22"/>
              </w:rPr>
              <w:t>4</w:t>
            </w:r>
            <w:r w:rsidRPr="00706D8C">
              <w:rPr>
                <w:rFonts w:ascii="PT Astra Serif" w:hAnsi="PT Astra Serif" w:cs="Times New Roman"/>
                <w:szCs w:val="22"/>
              </w:rPr>
              <w:t xml:space="preserve"> года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4047E" w:rsidRPr="00706D8C" w:rsidRDefault="0024047E" w:rsidP="0024047E">
            <w:pPr>
              <w:widowControl w:val="0"/>
              <w:spacing w:after="0" w:line="240" w:lineRule="auto"/>
              <w:jc w:val="center"/>
              <w:rPr>
                <w:rFonts w:ascii="PT Astra Serif" w:hAnsi="PT Astra Serif"/>
              </w:rPr>
            </w:pPr>
            <w:r w:rsidRPr="00706D8C">
              <w:rPr>
                <w:rFonts w:ascii="PT Astra Serif" w:hAnsi="PT Astra Serif"/>
              </w:rPr>
              <w:t>ДТЗН ТО</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24047E" w:rsidRPr="00706D8C" w:rsidRDefault="00FE5627" w:rsidP="0024047E">
            <w:pPr>
              <w:widowControl w:val="0"/>
              <w:spacing w:after="0" w:line="240" w:lineRule="auto"/>
              <w:jc w:val="center"/>
              <w:rPr>
                <w:rFonts w:ascii="PT Astra Serif" w:hAnsi="PT Astra Serif"/>
                <w:lang w:val="en-US"/>
              </w:rPr>
            </w:pPr>
            <w:hyperlink r:id="rId47" w:anchor="RANGE!P520" w:history="1">
              <w:r w:rsidR="0024047E" w:rsidRPr="00706D8C">
                <w:rPr>
                  <w:rFonts w:ascii="PT Astra Serif" w:hAnsi="PT Astra Serif"/>
                </w:rPr>
                <w:t>Достижение показателей подпрограммы 1</w:t>
              </w:r>
            </w:hyperlink>
          </w:p>
        </w:tc>
      </w:tr>
      <w:tr w:rsidR="00706D8C" w:rsidRPr="00706D8C" w:rsidTr="00706D8C">
        <w:trPr>
          <w:trHeight w:val="2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833018" w:rsidRPr="00706D8C" w:rsidRDefault="00833018" w:rsidP="00706D8C">
            <w:pPr>
              <w:pageBreakBefore/>
              <w:widowControl w:val="0"/>
              <w:spacing w:after="0" w:line="240" w:lineRule="auto"/>
              <w:jc w:val="center"/>
              <w:rPr>
                <w:rFonts w:ascii="PT Astra Serif" w:hAnsi="PT Astra Serif"/>
              </w:rPr>
            </w:pPr>
            <w:r w:rsidRPr="00706D8C">
              <w:rPr>
                <w:rFonts w:ascii="PT Astra Serif" w:hAnsi="PT Astra Serif"/>
              </w:rPr>
              <w:lastRenderedPageBreak/>
              <w:t>5.</w:t>
            </w:r>
          </w:p>
        </w:tc>
        <w:tc>
          <w:tcPr>
            <w:tcW w:w="3829" w:type="dxa"/>
            <w:tcBorders>
              <w:top w:val="single" w:sz="4" w:space="0" w:color="auto"/>
              <w:left w:val="single" w:sz="4" w:space="0" w:color="auto"/>
              <w:bottom w:val="single" w:sz="4" w:space="0" w:color="auto"/>
              <w:right w:val="single" w:sz="4" w:space="0" w:color="auto"/>
            </w:tcBorders>
            <w:shd w:val="clear" w:color="auto" w:fill="auto"/>
          </w:tcPr>
          <w:p w:rsidR="00833018" w:rsidRPr="00706D8C" w:rsidRDefault="00833018" w:rsidP="00472BBF">
            <w:pPr>
              <w:pStyle w:val="ConsPlusNormal"/>
              <w:tabs>
                <w:tab w:val="left" w:pos="851"/>
                <w:tab w:val="left" w:pos="993"/>
              </w:tabs>
              <w:rPr>
                <w:rFonts w:ascii="PT Astra Serif" w:hAnsi="PT Astra Serif" w:cs="Times New Roman"/>
                <w:szCs w:val="22"/>
              </w:rPr>
            </w:pPr>
            <w:r w:rsidRPr="00706D8C">
              <w:rPr>
                <w:rFonts w:ascii="PT Astra Serif" w:hAnsi="PT Astra Serif" w:cs="Times New Roman"/>
                <w:szCs w:val="22"/>
              </w:rPr>
              <w:t xml:space="preserve">Приказ ДТЗН ТО </w:t>
            </w:r>
            <w:r w:rsidRPr="00706D8C">
              <w:rPr>
                <w:rFonts w:ascii="PT Astra Serif" w:hAnsi="PT Astra Serif" w:cs="Times New Roman"/>
                <w:szCs w:val="22"/>
              </w:rPr>
              <w:br/>
              <w:t>«О предоставлении субсидий</w:t>
            </w:r>
            <w:r w:rsidRPr="00706D8C">
              <w:rPr>
                <w:rFonts w:ascii="PT Astra Serif" w:hAnsi="PT Astra Serif" w:cs="Times New Roman"/>
                <w:szCs w:val="22"/>
              </w:rPr>
              <w:br/>
              <w:t>из областного бюджета на 202</w:t>
            </w:r>
            <w:r w:rsidR="00706D8C" w:rsidRPr="00706D8C">
              <w:rPr>
                <w:rFonts w:ascii="PT Astra Serif" w:hAnsi="PT Astra Serif" w:cs="Times New Roman"/>
                <w:szCs w:val="22"/>
              </w:rPr>
              <w:t>4</w:t>
            </w:r>
            <w:r w:rsidRPr="00706D8C">
              <w:rPr>
                <w:rFonts w:ascii="PT Astra Serif" w:hAnsi="PT Astra Serif" w:cs="Times New Roman"/>
                <w:szCs w:val="22"/>
              </w:rPr>
              <w:t xml:space="preserve"> год на возмещение затрат работодателей на организацию профессионального обучения</w:t>
            </w:r>
            <w:r w:rsidR="00706D8C" w:rsidRPr="00706D8C">
              <w:rPr>
                <w:rFonts w:ascii="PT Astra Serif" w:hAnsi="PT Astra Serif" w:cs="Times New Roman"/>
                <w:szCs w:val="22"/>
              </w:rPr>
              <w:t xml:space="preserve"> </w:t>
            </w:r>
            <w:r w:rsidRPr="00706D8C">
              <w:rPr>
                <w:rFonts w:ascii="PT Astra Serif" w:hAnsi="PT Astra Serif" w:cs="Times New Roman"/>
                <w:szCs w:val="22"/>
              </w:rPr>
              <w:t>и дополнительного профессионального образования работников предприятий оборонно-промышленного комплекса, а также граждан, обратившихся в органы службы занятости за содействием</w:t>
            </w:r>
            <w:r w:rsidR="00472BBF">
              <w:rPr>
                <w:rFonts w:ascii="PT Astra Serif" w:hAnsi="PT Astra Serif" w:cs="Times New Roman"/>
                <w:szCs w:val="22"/>
              </w:rPr>
              <w:br/>
            </w:r>
            <w:r w:rsidRPr="00706D8C">
              <w:rPr>
                <w:rFonts w:ascii="PT Astra Serif" w:hAnsi="PT Astra Serif" w:cs="Times New Roman"/>
                <w:szCs w:val="22"/>
              </w:rPr>
              <w:t>в поиске подходящей работы и заключивших ученический договор</w:t>
            </w:r>
            <w:r w:rsidR="00472BBF">
              <w:rPr>
                <w:rFonts w:ascii="PT Astra Serif" w:hAnsi="PT Astra Serif" w:cs="Times New Roman"/>
                <w:szCs w:val="22"/>
              </w:rPr>
              <w:br/>
            </w:r>
            <w:r w:rsidRPr="00706D8C">
              <w:rPr>
                <w:rFonts w:ascii="PT Astra Serif" w:hAnsi="PT Astra Serif" w:cs="Times New Roman"/>
                <w:szCs w:val="22"/>
              </w:rPr>
              <w:t>с предприятиями оборонно-промышленного комплекса»</w:t>
            </w:r>
          </w:p>
        </w:tc>
        <w:tc>
          <w:tcPr>
            <w:tcW w:w="3827" w:type="dxa"/>
            <w:tcBorders>
              <w:top w:val="single" w:sz="4" w:space="0" w:color="auto"/>
              <w:left w:val="single" w:sz="4" w:space="0" w:color="auto"/>
              <w:bottom w:val="single" w:sz="4" w:space="0" w:color="auto"/>
              <w:right w:val="single" w:sz="4" w:space="0" w:color="auto"/>
            </w:tcBorders>
            <w:shd w:val="clear" w:color="auto" w:fill="auto"/>
          </w:tcPr>
          <w:p w:rsidR="00833018" w:rsidRPr="00706D8C" w:rsidRDefault="00833018" w:rsidP="00706D8C">
            <w:pPr>
              <w:pStyle w:val="ConsPlusNormal"/>
              <w:tabs>
                <w:tab w:val="left" w:pos="851"/>
                <w:tab w:val="left" w:pos="993"/>
              </w:tabs>
              <w:rPr>
                <w:rFonts w:ascii="PT Astra Serif" w:hAnsi="PT Astra Serif" w:cs="Times New Roman"/>
                <w:szCs w:val="22"/>
              </w:rPr>
            </w:pPr>
            <w:r w:rsidRPr="00706D8C">
              <w:rPr>
                <w:rFonts w:ascii="PT Astra Serif" w:hAnsi="PT Astra Serif" w:cs="Times New Roman"/>
                <w:szCs w:val="22"/>
              </w:rPr>
              <w:t>Правовой акт определяет порядок предоставления субсидий из областного бюджета на 202</w:t>
            </w:r>
            <w:r w:rsidR="00706D8C" w:rsidRPr="00706D8C">
              <w:rPr>
                <w:rFonts w:ascii="PT Astra Serif" w:hAnsi="PT Astra Serif" w:cs="Times New Roman"/>
                <w:szCs w:val="22"/>
              </w:rPr>
              <w:t>4</w:t>
            </w:r>
            <w:r w:rsidRPr="00706D8C">
              <w:rPr>
                <w:rFonts w:ascii="PT Astra Serif" w:hAnsi="PT Astra Serif" w:cs="Times New Roman"/>
                <w:szCs w:val="22"/>
              </w:rPr>
              <w:t xml:space="preserve"> год </w:t>
            </w:r>
            <w:r w:rsidRPr="00706D8C">
              <w:rPr>
                <w:rFonts w:ascii="PT Astra Serif" w:hAnsi="PT Astra Serif" w:cs="Times New Roman"/>
                <w:szCs w:val="22"/>
              </w:rPr>
              <w:br/>
              <w:t>на возмещение затрат работодателей на организацию профессионального обучения и дополнительного профессионального образования работников предприятий оборонно-промышленного комплекса, а также граждан, обратившихся в органы службы занятости за содействием в поиске подходящей работы и заключивших ученический договор с предприятиями оборонно-промышленного комплекса</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833018" w:rsidRPr="00706D8C" w:rsidRDefault="00472BBF" w:rsidP="00472BBF">
            <w:pPr>
              <w:pStyle w:val="ConsPlusNormal"/>
              <w:tabs>
                <w:tab w:val="left" w:pos="851"/>
                <w:tab w:val="left" w:pos="993"/>
              </w:tabs>
              <w:jc w:val="center"/>
              <w:rPr>
                <w:rFonts w:ascii="PT Astra Serif" w:hAnsi="PT Astra Serif" w:cs="Times New Roman"/>
                <w:szCs w:val="22"/>
              </w:rPr>
            </w:pPr>
            <w:r>
              <w:rPr>
                <w:rFonts w:ascii="PT Astra Serif" w:hAnsi="PT Astra Serif" w:cs="Times New Roman"/>
                <w:szCs w:val="22"/>
              </w:rPr>
              <w:t>М</w:t>
            </w:r>
            <w:r w:rsidR="00833018" w:rsidRPr="00706D8C">
              <w:rPr>
                <w:rFonts w:ascii="PT Astra Serif" w:hAnsi="PT Astra Serif" w:cs="Times New Roman"/>
                <w:szCs w:val="22"/>
              </w:rPr>
              <w:t>ай</w:t>
            </w:r>
            <w:r w:rsidR="00833018" w:rsidRPr="00706D8C">
              <w:rPr>
                <w:rFonts w:ascii="PT Astra Serif" w:hAnsi="PT Astra Serif" w:cs="Times New Roman"/>
                <w:szCs w:val="22"/>
              </w:rPr>
              <w:br/>
              <w:t>202</w:t>
            </w:r>
            <w:r w:rsidR="00706D8C" w:rsidRPr="00706D8C">
              <w:rPr>
                <w:rFonts w:ascii="PT Astra Serif" w:hAnsi="PT Astra Serif" w:cs="Times New Roman"/>
                <w:szCs w:val="22"/>
              </w:rPr>
              <w:t>4</w:t>
            </w:r>
            <w:r w:rsidR="00833018" w:rsidRPr="00706D8C">
              <w:rPr>
                <w:rFonts w:ascii="PT Astra Serif" w:hAnsi="PT Astra Serif" w:cs="Times New Roman"/>
                <w:szCs w:val="22"/>
              </w:rPr>
              <w:t xml:space="preserve"> года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33018" w:rsidRPr="00706D8C" w:rsidRDefault="00833018" w:rsidP="00833018">
            <w:pPr>
              <w:widowControl w:val="0"/>
              <w:spacing w:after="0" w:line="240" w:lineRule="auto"/>
              <w:jc w:val="center"/>
              <w:rPr>
                <w:rFonts w:ascii="PT Astra Serif" w:hAnsi="PT Astra Serif"/>
              </w:rPr>
            </w:pPr>
            <w:r w:rsidRPr="00706D8C">
              <w:rPr>
                <w:rFonts w:ascii="PT Astra Serif" w:hAnsi="PT Astra Serif"/>
              </w:rPr>
              <w:t>ДТЗН ТО</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833018" w:rsidRPr="00706D8C" w:rsidRDefault="00FE5627" w:rsidP="00472BBF">
            <w:pPr>
              <w:widowControl w:val="0"/>
              <w:spacing w:after="0" w:line="240" w:lineRule="auto"/>
              <w:jc w:val="center"/>
            </w:pPr>
            <w:hyperlink r:id="rId48" w:anchor="RANGE!P520" w:history="1">
              <w:r w:rsidR="00833018" w:rsidRPr="00706D8C">
                <w:rPr>
                  <w:rFonts w:ascii="PT Astra Serif" w:hAnsi="PT Astra Serif"/>
                </w:rPr>
                <w:t>Достижение показателей</w:t>
              </w:r>
            </w:hyperlink>
            <w:r w:rsidR="00833018" w:rsidRPr="00706D8C">
              <w:rPr>
                <w:rFonts w:ascii="PT Astra Serif" w:hAnsi="PT Astra Serif"/>
              </w:rPr>
              <w:t xml:space="preserve"> регионального проекта</w:t>
            </w:r>
          </w:p>
        </w:tc>
      </w:tr>
    </w:tbl>
    <w:p w:rsidR="00C91034" w:rsidRPr="005C3DA9" w:rsidRDefault="00C91034" w:rsidP="0033434E">
      <w:pPr>
        <w:pStyle w:val="ConsPlusTitle"/>
        <w:jc w:val="center"/>
        <w:outlineLvl w:val="2"/>
        <w:rPr>
          <w:rFonts w:ascii="PT Astra Serif" w:hAnsi="PT Astra Serif" w:cs="Times New Roman"/>
          <w:b w:val="0"/>
          <w:sz w:val="24"/>
          <w:szCs w:val="24"/>
        </w:rPr>
      </w:pPr>
    </w:p>
    <w:p w:rsidR="00F52050" w:rsidRPr="005C3DA9" w:rsidRDefault="00F52050" w:rsidP="0033434E">
      <w:pPr>
        <w:pStyle w:val="ConsPlusTitle"/>
        <w:jc w:val="center"/>
        <w:outlineLvl w:val="2"/>
        <w:rPr>
          <w:rFonts w:ascii="PT Astra Serif" w:hAnsi="PT Astra Serif" w:cs="Times New Roman"/>
          <w:b w:val="0"/>
          <w:sz w:val="24"/>
          <w:szCs w:val="24"/>
        </w:rPr>
      </w:pPr>
    </w:p>
    <w:p w:rsidR="0033434E" w:rsidRPr="00DA21F5" w:rsidRDefault="0033434E" w:rsidP="005C3DA9">
      <w:pPr>
        <w:pStyle w:val="ConsPlusTitle"/>
        <w:jc w:val="center"/>
        <w:outlineLvl w:val="2"/>
        <w:rPr>
          <w:rFonts w:ascii="PT Astra Serif" w:hAnsi="PT Astra Serif" w:cs="Times New Roman"/>
          <w:b w:val="0"/>
          <w:sz w:val="26"/>
          <w:szCs w:val="26"/>
        </w:rPr>
      </w:pPr>
      <w:r w:rsidRPr="00DA21F5">
        <w:rPr>
          <w:rFonts w:ascii="PT Astra Serif" w:hAnsi="PT Astra Serif" w:cs="Times New Roman"/>
          <w:b w:val="0"/>
          <w:sz w:val="26"/>
          <w:szCs w:val="26"/>
        </w:rPr>
        <w:t>Информация об иных мероприятиях и мерах, обеспечивающих</w:t>
      </w:r>
    </w:p>
    <w:p w:rsidR="0033434E" w:rsidRPr="00DA21F5" w:rsidRDefault="0033434E" w:rsidP="0033434E">
      <w:pPr>
        <w:pStyle w:val="ConsPlusTitle"/>
        <w:jc w:val="center"/>
        <w:rPr>
          <w:rFonts w:ascii="PT Astra Serif" w:hAnsi="PT Astra Serif" w:cs="Times New Roman"/>
          <w:b w:val="0"/>
          <w:sz w:val="26"/>
          <w:szCs w:val="26"/>
        </w:rPr>
      </w:pPr>
      <w:r w:rsidRPr="00DA21F5">
        <w:rPr>
          <w:rFonts w:ascii="PT Astra Serif" w:hAnsi="PT Astra Serif" w:cs="Times New Roman"/>
          <w:b w:val="0"/>
          <w:sz w:val="26"/>
          <w:szCs w:val="26"/>
        </w:rPr>
        <w:t>реализацию государственной программы и ее подпрограмм</w:t>
      </w:r>
      <w:r w:rsidR="00C47ED9" w:rsidRPr="00DA21F5">
        <w:rPr>
          <w:rFonts w:ascii="PT Astra Serif" w:hAnsi="PT Astra Serif" w:cs="Times New Roman"/>
          <w:b w:val="0"/>
          <w:sz w:val="26"/>
          <w:szCs w:val="26"/>
        </w:rPr>
        <w:t>, региональных проектов</w:t>
      </w:r>
    </w:p>
    <w:p w:rsidR="0033434E" w:rsidRPr="005C3DA9" w:rsidRDefault="0033434E" w:rsidP="0033434E">
      <w:pPr>
        <w:pStyle w:val="ConsPlusNormal"/>
        <w:jc w:val="both"/>
        <w:rPr>
          <w:rFonts w:ascii="PT Astra Serif" w:hAnsi="PT Astra Serif" w:cs="Times New Roman"/>
          <w:sz w:val="16"/>
          <w:szCs w:val="16"/>
        </w:rPr>
      </w:pPr>
    </w:p>
    <w:tbl>
      <w:tblPr>
        <w:tblW w:w="14696" w:type="dxa"/>
        <w:tblInd w:w="103" w:type="dxa"/>
        <w:tblLayout w:type="fixed"/>
        <w:tblCellMar>
          <w:left w:w="57" w:type="dxa"/>
          <w:right w:w="28" w:type="dxa"/>
        </w:tblCellMar>
        <w:tblLook w:val="04A0" w:firstRow="1" w:lastRow="0" w:firstColumn="1" w:lastColumn="0" w:noHBand="0" w:noVBand="1"/>
      </w:tblPr>
      <w:tblGrid>
        <w:gridCol w:w="521"/>
        <w:gridCol w:w="5529"/>
        <w:gridCol w:w="1417"/>
        <w:gridCol w:w="1559"/>
        <w:gridCol w:w="2694"/>
        <w:gridCol w:w="2976"/>
      </w:tblGrid>
      <w:tr w:rsidR="005C3DA9" w:rsidRPr="005C3DA9" w:rsidTr="004D38CA">
        <w:trPr>
          <w:trHeight w:val="1020"/>
        </w:trPr>
        <w:tc>
          <w:tcPr>
            <w:tcW w:w="521" w:type="dxa"/>
            <w:tcBorders>
              <w:top w:val="single" w:sz="4" w:space="0" w:color="auto"/>
              <w:left w:val="single" w:sz="4" w:space="0" w:color="auto"/>
              <w:right w:val="single" w:sz="4" w:space="0" w:color="auto"/>
            </w:tcBorders>
            <w:shd w:val="clear" w:color="auto" w:fill="auto"/>
            <w:vAlign w:val="center"/>
            <w:hideMark/>
          </w:tcPr>
          <w:p w:rsidR="0033434E" w:rsidRPr="005C3DA9" w:rsidRDefault="0033434E" w:rsidP="005C3DA9">
            <w:pPr>
              <w:widowControl w:val="0"/>
              <w:spacing w:after="0" w:line="240" w:lineRule="auto"/>
              <w:jc w:val="center"/>
              <w:rPr>
                <w:rFonts w:ascii="PT Astra Serif" w:eastAsia="Times New Roman" w:hAnsi="PT Astra Serif" w:cs="Times New Roman"/>
                <w:lang w:eastAsia="ru-RU"/>
              </w:rPr>
            </w:pPr>
            <w:r w:rsidRPr="005C3DA9">
              <w:rPr>
                <w:rFonts w:ascii="PT Astra Serif" w:eastAsia="Times New Roman" w:hAnsi="PT Astra Serif" w:cs="Times New Roman"/>
                <w:lang w:eastAsia="ru-RU"/>
              </w:rPr>
              <w:t xml:space="preserve">№ </w:t>
            </w:r>
            <w:proofErr w:type="gramStart"/>
            <w:r w:rsidRPr="005C3DA9">
              <w:rPr>
                <w:rFonts w:ascii="PT Astra Serif" w:eastAsia="Times New Roman" w:hAnsi="PT Astra Serif" w:cs="Times New Roman"/>
                <w:lang w:eastAsia="ru-RU"/>
              </w:rPr>
              <w:t>п</w:t>
            </w:r>
            <w:proofErr w:type="gramEnd"/>
            <w:r w:rsidR="00102DC8" w:rsidRPr="005C3DA9">
              <w:rPr>
                <w:rFonts w:ascii="PT Astra Serif" w:eastAsia="Times New Roman" w:hAnsi="PT Astra Serif" w:cs="Times New Roman"/>
                <w:lang w:eastAsia="ru-RU"/>
              </w:rPr>
              <w:t>/</w:t>
            </w:r>
            <w:r w:rsidRPr="005C3DA9">
              <w:rPr>
                <w:rFonts w:ascii="PT Astra Serif" w:eastAsia="Times New Roman" w:hAnsi="PT Astra Serif" w:cs="Times New Roman"/>
                <w:lang w:eastAsia="ru-RU"/>
              </w:rPr>
              <w:t>п</w:t>
            </w:r>
          </w:p>
        </w:tc>
        <w:tc>
          <w:tcPr>
            <w:tcW w:w="5529" w:type="dxa"/>
            <w:tcBorders>
              <w:top w:val="single" w:sz="4" w:space="0" w:color="auto"/>
              <w:left w:val="nil"/>
              <w:bottom w:val="nil"/>
              <w:right w:val="single" w:sz="4" w:space="0" w:color="auto"/>
            </w:tcBorders>
            <w:shd w:val="clear" w:color="auto" w:fill="auto"/>
            <w:vAlign w:val="center"/>
            <w:hideMark/>
          </w:tcPr>
          <w:p w:rsidR="0033434E" w:rsidRPr="005C3DA9" w:rsidRDefault="0033434E" w:rsidP="005C3DA9">
            <w:pPr>
              <w:widowControl w:val="0"/>
              <w:spacing w:after="0" w:line="240" w:lineRule="auto"/>
              <w:jc w:val="center"/>
              <w:rPr>
                <w:rFonts w:ascii="PT Astra Serif" w:eastAsia="Times New Roman" w:hAnsi="PT Astra Serif" w:cs="Times New Roman"/>
                <w:lang w:eastAsia="ru-RU"/>
              </w:rPr>
            </w:pPr>
            <w:r w:rsidRPr="005C3DA9">
              <w:rPr>
                <w:rFonts w:ascii="PT Astra Serif" w:eastAsia="Times New Roman" w:hAnsi="PT Astra Serif" w:cs="Times New Roman"/>
                <w:lang w:eastAsia="ru-RU"/>
              </w:rPr>
              <w:t>Наименование мероприятия/меры</w:t>
            </w:r>
          </w:p>
        </w:tc>
        <w:tc>
          <w:tcPr>
            <w:tcW w:w="1417" w:type="dxa"/>
            <w:tcBorders>
              <w:top w:val="single" w:sz="4" w:space="0" w:color="auto"/>
              <w:left w:val="nil"/>
              <w:bottom w:val="nil"/>
              <w:right w:val="single" w:sz="4" w:space="0" w:color="auto"/>
            </w:tcBorders>
            <w:shd w:val="clear" w:color="auto" w:fill="auto"/>
            <w:vAlign w:val="center"/>
            <w:hideMark/>
          </w:tcPr>
          <w:p w:rsidR="0033434E" w:rsidRPr="005C3DA9" w:rsidRDefault="0033434E" w:rsidP="00DA21F5">
            <w:pPr>
              <w:widowControl w:val="0"/>
              <w:spacing w:after="0" w:line="240" w:lineRule="auto"/>
              <w:jc w:val="center"/>
              <w:rPr>
                <w:rFonts w:ascii="PT Astra Serif" w:eastAsia="Times New Roman" w:hAnsi="PT Astra Serif" w:cs="Times New Roman"/>
                <w:lang w:eastAsia="ru-RU"/>
              </w:rPr>
            </w:pPr>
            <w:proofErr w:type="spellStart"/>
            <w:proofErr w:type="gramStart"/>
            <w:r w:rsidRPr="005C3DA9">
              <w:rPr>
                <w:rFonts w:ascii="PT Astra Serif" w:eastAsia="Times New Roman" w:hAnsi="PT Astra Serif" w:cs="Times New Roman"/>
                <w:lang w:eastAsia="ru-RU"/>
              </w:rPr>
              <w:t>Ответст</w:t>
            </w:r>
            <w:proofErr w:type="spellEnd"/>
            <w:r w:rsidR="00207568" w:rsidRPr="005C3DA9">
              <w:rPr>
                <w:rFonts w:ascii="PT Astra Serif" w:eastAsia="Times New Roman" w:hAnsi="PT Astra Serif" w:cs="Times New Roman"/>
                <w:lang w:eastAsia="ru-RU"/>
              </w:rPr>
              <w:t>-</w:t>
            </w:r>
            <w:r w:rsidRPr="005C3DA9">
              <w:rPr>
                <w:rFonts w:ascii="PT Astra Serif" w:eastAsia="Times New Roman" w:hAnsi="PT Astra Serif" w:cs="Times New Roman"/>
                <w:lang w:eastAsia="ru-RU"/>
              </w:rPr>
              <w:t>венный</w:t>
            </w:r>
            <w:proofErr w:type="gramEnd"/>
            <w:r w:rsidRPr="005C3DA9">
              <w:rPr>
                <w:rFonts w:ascii="PT Astra Serif" w:eastAsia="Times New Roman" w:hAnsi="PT Astra Serif" w:cs="Times New Roman"/>
                <w:lang w:eastAsia="ru-RU"/>
              </w:rPr>
              <w:t xml:space="preserve"> исполнитель</w:t>
            </w:r>
          </w:p>
        </w:tc>
        <w:tc>
          <w:tcPr>
            <w:tcW w:w="1559" w:type="dxa"/>
            <w:tcBorders>
              <w:top w:val="single" w:sz="4" w:space="0" w:color="auto"/>
              <w:left w:val="nil"/>
              <w:bottom w:val="nil"/>
              <w:right w:val="single" w:sz="4" w:space="0" w:color="auto"/>
            </w:tcBorders>
            <w:shd w:val="clear" w:color="auto" w:fill="auto"/>
            <w:vAlign w:val="center"/>
            <w:hideMark/>
          </w:tcPr>
          <w:p w:rsidR="0033434E" w:rsidRPr="005C3DA9" w:rsidRDefault="0033434E" w:rsidP="005C3DA9">
            <w:pPr>
              <w:widowControl w:val="0"/>
              <w:spacing w:after="0" w:line="240" w:lineRule="auto"/>
              <w:jc w:val="center"/>
              <w:rPr>
                <w:rFonts w:ascii="PT Astra Serif" w:eastAsia="Times New Roman" w:hAnsi="PT Astra Serif" w:cs="Times New Roman"/>
                <w:lang w:eastAsia="ru-RU"/>
              </w:rPr>
            </w:pPr>
            <w:r w:rsidRPr="005C3DA9">
              <w:rPr>
                <w:rFonts w:ascii="PT Astra Serif" w:eastAsia="Times New Roman" w:hAnsi="PT Astra Serif" w:cs="Times New Roman"/>
                <w:lang w:eastAsia="ru-RU"/>
              </w:rPr>
              <w:t xml:space="preserve">Срок </w:t>
            </w:r>
            <w:r w:rsidRPr="005C3DA9">
              <w:rPr>
                <w:rFonts w:ascii="PT Astra Serif" w:eastAsia="Times New Roman" w:hAnsi="PT Astra Serif" w:cs="Times New Roman"/>
                <w:lang w:eastAsia="ru-RU"/>
              </w:rPr>
              <w:br/>
              <w:t xml:space="preserve">реализации </w:t>
            </w:r>
          </w:p>
        </w:tc>
        <w:tc>
          <w:tcPr>
            <w:tcW w:w="2694" w:type="dxa"/>
            <w:tcBorders>
              <w:top w:val="single" w:sz="4" w:space="0" w:color="auto"/>
              <w:left w:val="nil"/>
              <w:bottom w:val="nil"/>
              <w:right w:val="single" w:sz="4" w:space="0" w:color="auto"/>
            </w:tcBorders>
            <w:shd w:val="clear" w:color="auto" w:fill="auto"/>
            <w:vAlign w:val="center"/>
            <w:hideMark/>
          </w:tcPr>
          <w:p w:rsidR="0033434E" w:rsidRPr="005C3DA9" w:rsidRDefault="0033434E" w:rsidP="005C3DA9">
            <w:pPr>
              <w:widowControl w:val="0"/>
              <w:spacing w:after="0" w:line="240" w:lineRule="auto"/>
              <w:jc w:val="center"/>
              <w:rPr>
                <w:rFonts w:ascii="PT Astra Serif" w:eastAsia="Times New Roman" w:hAnsi="PT Astra Serif" w:cs="Times New Roman"/>
                <w:lang w:eastAsia="ru-RU"/>
              </w:rPr>
            </w:pPr>
            <w:r w:rsidRPr="005C3DA9">
              <w:rPr>
                <w:rFonts w:ascii="PT Astra Serif" w:eastAsia="Times New Roman" w:hAnsi="PT Astra Serif" w:cs="Times New Roman"/>
                <w:lang w:eastAsia="ru-RU"/>
              </w:rPr>
              <w:t>Ожидаемый</w:t>
            </w:r>
            <w:r w:rsidR="00C47ED9" w:rsidRPr="005C3DA9">
              <w:rPr>
                <w:rFonts w:ascii="PT Astra Serif" w:eastAsia="Times New Roman" w:hAnsi="PT Astra Serif" w:cs="Times New Roman"/>
                <w:lang w:eastAsia="ru-RU"/>
              </w:rPr>
              <w:br/>
            </w:r>
            <w:r w:rsidRPr="005C3DA9">
              <w:rPr>
                <w:rFonts w:ascii="PT Astra Serif" w:eastAsia="Times New Roman" w:hAnsi="PT Astra Serif" w:cs="Times New Roman"/>
                <w:lang w:eastAsia="ru-RU"/>
              </w:rPr>
              <w:t>результат</w:t>
            </w:r>
          </w:p>
        </w:tc>
        <w:tc>
          <w:tcPr>
            <w:tcW w:w="2976" w:type="dxa"/>
            <w:tcBorders>
              <w:top w:val="single" w:sz="4" w:space="0" w:color="auto"/>
              <w:left w:val="nil"/>
              <w:bottom w:val="nil"/>
              <w:right w:val="single" w:sz="4" w:space="0" w:color="auto"/>
            </w:tcBorders>
            <w:shd w:val="clear" w:color="auto" w:fill="auto"/>
            <w:vAlign w:val="center"/>
            <w:hideMark/>
          </w:tcPr>
          <w:p w:rsidR="0033434E" w:rsidRPr="005C3DA9" w:rsidRDefault="0033434E" w:rsidP="0023764D">
            <w:pPr>
              <w:widowControl w:val="0"/>
              <w:spacing w:after="0" w:line="240" w:lineRule="auto"/>
              <w:jc w:val="center"/>
              <w:rPr>
                <w:rFonts w:ascii="PT Astra Serif" w:eastAsia="Times New Roman" w:hAnsi="PT Astra Serif" w:cs="Times New Roman"/>
                <w:lang w:eastAsia="ru-RU"/>
              </w:rPr>
            </w:pPr>
            <w:r w:rsidRPr="005C3DA9">
              <w:rPr>
                <w:rFonts w:ascii="PT Astra Serif" w:eastAsia="Times New Roman" w:hAnsi="PT Astra Serif" w:cs="Times New Roman"/>
                <w:lang w:eastAsia="ru-RU"/>
              </w:rPr>
              <w:t>Связь с показателями государственной программы (подпр</w:t>
            </w:r>
            <w:r w:rsidR="00531960" w:rsidRPr="005C3DA9">
              <w:rPr>
                <w:rFonts w:ascii="PT Astra Serif" w:eastAsia="Times New Roman" w:hAnsi="PT Astra Serif" w:cs="Times New Roman"/>
                <w:lang w:eastAsia="ru-RU"/>
              </w:rPr>
              <w:t>ограммы/</w:t>
            </w:r>
            <w:r w:rsidR="0023764D">
              <w:rPr>
                <w:rFonts w:ascii="PT Astra Serif" w:eastAsia="Times New Roman" w:hAnsi="PT Astra Serif" w:cs="Times New Roman"/>
                <w:lang w:eastAsia="ru-RU"/>
              </w:rPr>
              <w:br/>
            </w:r>
            <w:r w:rsidR="00531960" w:rsidRPr="005C3DA9">
              <w:rPr>
                <w:rFonts w:ascii="PT Astra Serif" w:eastAsia="Times New Roman" w:hAnsi="PT Astra Serif" w:cs="Times New Roman"/>
                <w:lang w:eastAsia="ru-RU"/>
              </w:rPr>
              <w:t>регионального проекта)</w:t>
            </w:r>
          </w:p>
        </w:tc>
      </w:tr>
    </w:tbl>
    <w:p w:rsidR="003377AE" w:rsidRPr="003377AE" w:rsidRDefault="003377AE" w:rsidP="003377AE">
      <w:pPr>
        <w:spacing w:after="0" w:line="240" w:lineRule="auto"/>
        <w:rPr>
          <w:sz w:val="2"/>
          <w:szCs w:val="2"/>
        </w:rPr>
      </w:pPr>
    </w:p>
    <w:tbl>
      <w:tblPr>
        <w:tblW w:w="14696" w:type="dxa"/>
        <w:tblInd w:w="103" w:type="dxa"/>
        <w:tblLayout w:type="fixed"/>
        <w:tblCellMar>
          <w:left w:w="57" w:type="dxa"/>
          <w:right w:w="28" w:type="dxa"/>
        </w:tblCellMar>
        <w:tblLook w:val="04A0" w:firstRow="1" w:lastRow="0" w:firstColumn="1" w:lastColumn="0" w:noHBand="0" w:noVBand="1"/>
      </w:tblPr>
      <w:tblGrid>
        <w:gridCol w:w="521"/>
        <w:gridCol w:w="5529"/>
        <w:gridCol w:w="1417"/>
        <w:gridCol w:w="1559"/>
        <w:gridCol w:w="2694"/>
        <w:gridCol w:w="2976"/>
      </w:tblGrid>
      <w:tr w:rsidR="005C3DA9" w:rsidRPr="005C3DA9" w:rsidTr="004D38CA">
        <w:trPr>
          <w:trHeight w:val="20"/>
          <w:tblHeader/>
        </w:trPr>
        <w:tc>
          <w:tcPr>
            <w:tcW w:w="521" w:type="dxa"/>
            <w:tcBorders>
              <w:top w:val="single" w:sz="4" w:space="0" w:color="auto"/>
              <w:left w:val="single" w:sz="4" w:space="0" w:color="auto"/>
              <w:bottom w:val="single" w:sz="4" w:space="0" w:color="auto"/>
              <w:right w:val="nil"/>
            </w:tcBorders>
            <w:shd w:val="clear" w:color="auto" w:fill="auto"/>
            <w:vAlign w:val="center"/>
          </w:tcPr>
          <w:p w:rsidR="0033434E" w:rsidRPr="005C3DA9" w:rsidRDefault="0033434E" w:rsidP="006336C5">
            <w:pPr>
              <w:spacing w:after="0" w:line="240" w:lineRule="auto"/>
              <w:jc w:val="center"/>
              <w:rPr>
                <w:rFonts w:ascii="PT Astra Serif" w:eastAsia="Times New Roman" w:hAnsi="PT Astra Serif" w:cs="Times New Roman"/>
                <w:lang w:eastAsia="ru-RU"/>
              </w:rPr>
            </w:pPr>
            <w:r w:rsidRPr="005C3DA9">
              <w:rPr>
                <w:rFonts w:ascii="PT Astra Serif" w:eastAsia="Times New Roman" w:hAnsi="PT Astra Serif" w:cs="Times New Roman"/>
                <w:lang w:eastAsia="ru-RU"/>
              </w:rPr>
              <w:t>1</w:t>
            </w:r>
          </w:p>
        </w:tc>
        <w:tc>
          <w:tcPr>
            <w:tcW w:w="5529" w:type="dxa"/>
            <w:tcBorders>
              <w:top w:val="single" w:sz="4" w:space="0" w:color="auto"/>
              <w:left w:val="single" w:sz="4" w:space="0" w:color="auto"/>
              <w:bottom w:val="single" w:sz="4" w:space="0" w:color="auto"/>
              <w:right w:val="single" w:sz="4" w:space="0" w:color="auto"/>
            </w:tcBorders>
            <w:shd w:val="clear" w:color="auto" w:fill="auto"/>
            <w:vAlign w:val="center"/>
          </w:tcPr>
          <w:p w:rsidR="0033434E" w:rsidRPr="005C3DA9" w:rsidRDefault="0033434E" w:rsidP="006336C5">
            <w:pPr>
              <w:spacing w:after="0" w:line="240" w:lineRule="auto"/>
              <w:jc w:val="center"/>
              <w:rPr>
                <w:rFonts w:ascii="PT Astra Serif" w:eastAsia="Times New Roman" w:hAnsi="PT Astra Serif" w:cs="Times New Roman"/>
                <w:lang w:eastAsia="ru-RU"/>
              </w:rPr>
            </w:pPr>
            <w:r w:rsidRPr="005C3DA9">
              <w:rPr>
                <w:rFonts w:ascii="PT Astra Serif" w:eastAsia="Times New Roman" w:hAnsi="PT Astra Serif" w:cs="Times New Roman"/>
                <w:lang w:eastAsia="ru-RU"/>
              </w:rPr>
              <w:t>2</w:t>
            </w:r>
          </w:p>
        </w:tc>
        <w:tc>
          <w:tcPr>
            <w:tcW w:w="1417" w:type="dxa"/>
            <w:tcBorders>
              <w:top w:val="single" w:sz="4" w:space="0" w:color="auto"/>
              <w:left w:val="nil"/>
              <w:bottom w:val="single" w:sz="4" w:space="0" w:color="auto"/>
              <w:right w:val="single" w:sz="4" w:space="0" w:color="auto"/>
            </w:tcBorders>
            <w:shd w:val="clear" w:color="auto" w:fill="auto"/>
            <w:vAlign w:val="center"/>
          </w:tcPr>
          <w:p w:rsidR="0033434E" w:rsidRPr="005C3DA9" w:rsidRDefault="0033434E" w:rsidP="006336C5">
            <w:pPr>
              <w:spacing w:after="0" w:line="240" w:lineRule="auto"/>
              <w:jc w:val="center"/>
              <w:rPr>
                <w:rFonts w:ascii="PT Astra Serif" w:eastAsia="Times New Roman" w:hAnsi="PT Astra Serif" w:cs="Times New Roman"/>
                <w:lang w:eastAsia="ru-RU"/>
              </w:rPr>
            </w:pPr>
            <w:r w:rsidRPr="005C3DA9">
              <w:rPr>
                <w:rFonts w:ascii="PT Astra Serif" w:eastAsia="Times New Roman" w:hAnsi="PT Astra Serif" w:cs="Times New Roman"/>
                <w:lang w:eastAsia="ru-RU"/>
              </w:rPr>
              <w:t>3</w:t>
            </w:r>
          </w:p>
        </w:tc>
        <w:tc>
          <w:tcPr>
            <w:tcW w:w="1559" w:type="dxa"/>
            <w:tcBorders>
              <w:top w:val="single" w:sz="4" w:space="0" w:color="auto"/>
              <w:left w:val="nil"/>
              <w:bottom w:val="single" w:sz="4" w:space="0" w:color="auto"/>
              <w:right w:val="single" w:sz="4" w:space="0" w:color="auto"/>
            </w:tcBorders>
            <w:shd w:val="clear" w:color="auto" w:fill="auto"/>
            <w:vAlign w:val="center"/>
          </w:tcPr>
          <w:p w:rsidR="0033434E" w:rsidRPr="005C3DA9" w:rsidRDefault="0033434E" w:rsidP="006336C5">
            <w:pPr>
              <w:spacing w:after="0" w:line="240" w:lineRule="auto"/>
              <w:jc w:val="center"/>
              <w:rPr>
                <w:rFonts w:ascii="PT Astra Serif" w:eastAsia="Times New Roman" w:hAnsi="PT Astra Serif" w:cs="Times New Roman"/>
                <w:lang w:eastAsia="ru-RU"/>
              </w:rPr>
            </w:pPr>
            <w:r w:rsidRPr="005C3DA9">
              <w:rPr>
                <w:rFonts w:ascii="PT Astra Serif" w:eastAsia="Times New Roman" w:hAnsi="PT Astra Serif" w:cs="Times New Roman"/>
                <w:lang w:eastAsia="ru-RU"/>
              </w:rPr>
              <w:t>4</w:t>
            </w:r>
          </w:p>
        </w:tc>
        <w:tc>
          <w:tcPr>
            <w:tcW w:w="2694" w:type="dxa"/>
            <w:tcBorders>
              <w:top w:val="single" w:sz="4" w:space="0" w:color="auto"/>
              <w:left w:val="nil"/>
              <w:bottom w:val="single" w:sz="4" w:space="0" w:color="auto"/>
              <w:right w:val="single" w:sz="4" w:space="0" w:color="auto"/>
            </w:tcBorders>
            <w:shd w:val="clear" w:color="auto" w:fill="auto"/>
            <w:vAlign w:val="center"/>
          </w:tcPr>
          <w:p w:rsidR="0033434E" w:rsidRPr="005C3DA9" w:rsidRDefault="0033434E" w:rsidP="006336C5">
            <w:pPr>
              <w:spacing w:after="0" w:line="240" w:lineRule="auto"/>
              <w:jc w:val="center"/>
              <w:rPr>
                <w:rFonts w:ascii="PT Astra Serif" w:eastAsia="Times New Roman" w:hAnsi="PT Astra Serif" w:cs="Times New Roman"/>
                <w:lang w:eastAsia="ru-RU"/>
              </w:rPr>
            </w:pPr>
            <w:r w:rsidRPr="005C3DA9">
              <w:rPr>
                <w:rFonts w:ascii="PT Astra Serif" w:eastAsia="Times New Roman" w:hAnsi="PT Astra Serif" w:cs="Times New Roman"/>
                <w:lang w:eastAsia="ru-RU"/>
              </w:rPr>
              <w:t>5</w:t>
            </w:r>
          </w:p>
        </w:tc>
        <w:tc>
          <w:tcPr>
            <w:tcW w:w="2976" w:type="dxa"/>
            <w:tcBorders>
              <w:top w:val="single" w:sz="4" w:space="0" w:color="auto"/>
              <w:left w:val="nil"/>
              <w:bottom w:val="single" w:sz="4" w:space="0" w:color="auto"/>
              <w:right w:val="single" w:sz="4" w:space="0" w:color="auto"/>
            </w:tcBorders>
            <w:shd w:val="clear" w:color="auto" w:fill="auto"/>
            <w:vAlign w:val="center"/>
          </w:tcPr>
          <w:p w:rsidR="0033434E" w:rsidRPr="005C3DA9" w:rsidRDefault="0033434E" w:rsidP="00664E23">
            <w:pPr>
              <w:spacing w:after="0" w:line="240" w:lineRule="auto"/>
              <w:jc w:val="center"/>
              <w:rPr>
                <w:rFonts w:ascii="PT Astra Serif" w:eastAsia="Times New Roman" w:hAnsi="PT Astra Serif" w:cs="Times New Roman"/>
                <w:lang w:eastAsia="ru-RU"/>
              </w:rPr>
            </w:pPr>
            <w:r w:rsidRPr="005C3DA9">
              <w:rPr>
                <w:rFonts w:ascii="PT Astra Serif" w:eastAsia="Times New Roman" w:hAnsi="PT Astra Serif" w:cs="Times New Roman"/>
                <w:lang w:eastAsia="ru-RU"/>
              </w:rPr>
              <w:t>6</w:t>
            </w:r>
          </w:p>
        </w:tc>
      </w:tr>
      <w:tr w:rsidR="005C3DA9" w:rsidRPr="005C3DA9" w:rsidTr="004D38CA">
        <w:trPr>
          <w:trHeight w:val="20"/>
        </w:trPr>
        <w:tc>
          <w:tcPr>
            <w:tcW w:w="521" w:type="dxa"/>
            <w:tcBorders>
              <w:top w:val="nil"/>
              <w:left w:val="single" w:sz="4" w:space="0" w:color="auto"/>
              <w:bottom w:val="single" w:sz="4" w:space="0" w:color="auto"/>
              <w:right w:val="nil"/>
            </w:tcBorders>
            <w:shd w:val="clear" w:color="auto" w:fill="auto"/>
            <w:vAlign w:val="center"/>
            <w:hideMark/>
          </w:tcPr>
          <w:p w:rsidR="0033434E" w:rsidRPr="005C3DA9" w:rsidRDefault="0033434E" w:rsidP="006336C5">
            <w:pPr>
              <w:spacing w:after="0" w:line="240" w:lineRule="auto"/>
              <w:jc w:val="center"/>
              <w:rPr>
                <w:rFonts w:ascii="PT Astra Serif" w:eastAsia="Times New Roman" w:hAnsi="PT Astra Serif" w:cs="Times New Roman"/>
                <w:lang w:eastAsia="ru-RU"/>
              </w:rPr>
            </w:pPr>
            <w:r w:rsidRPr="005C3DA9">
              <w:rPr>
                <w:rFonts w:ascii="PT Astra Serif" w:eastAsia="Times New Roman" w:hAnsi="PT Astra Serif" w:cs="Times New Roman"/>
                <w:lang w:eastAsia="ru-RU"/>
              </w:rPr>
              <w:t>1</w:t>
            </w:r>
            <w:r w:rsidR="00102DC8" w:rsidRPr="005C3DA9">
              <w:rPr>
                <w:rFonts w:ascii="PT Astra Serif" w:eastAsia="Times New Roman" w:hAnsi="PT Astra Serif" w:cs="Times New Roman"/>
                <w:lang w:eastAsia="ru-RU"/>
              </w:rPr>
              <w:t>.</w:t>
            </w:r>
          </w:p>
        </w:tc>
        <w:tc>
          <w:tcPr>
            <w:tcW w:w="55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5C3DA9" w:rsidRDefault="0033434E" w:rsidP="005C3DA9">
            <w:pPr>
              <w:spacing w:after="0" w:line="240" w:lineRule="auto"/>
              <w:rPr>
                <w:rFonts w:ascii="PT Astra Serif" w:eastAsia="Times New Roman" w:hAnsi="PT Astra Serif" w:cs="Times New Roman"/>
                <w:lang w:eastAsia="ru-RU"/>
              </w:rPr>
            </w:pPr>
            <w:r w:rsidRPr="005C3DA9">
              <w:rPr>
                <w:rFonts w:ascii="PT Astra Serif" w:eastAsia="Times New Roman" w:hAnsi="PT Astra Serif" w:cs="Times New Roman"/>
                <w:lang w:eastAsia="ru-RU"/>
              </w:rPr>
              <w:t>Консультирование граждан Российской Федерации, иностранных граждан, работодателей, привлекающих иностранных работников, о порядке формирования квот на привлечение иностранных работников в целях осуществления трудовой деятельности</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33434E" w:rsidRPr="005C3DA9" w:rsidRDefault="0033434E" w:rsidP="006336C5">
            <w:pPr>
              <w:spacing w:after="0" w:line="240" w:lineRule="auto"/>
              <w:jc w:val="center"/>
              <w:rPr>
                <w:rFonts w:ascii="PT Astra Serif" w:eastAsia="Times New Roman" w:hAnsi="PT Astra Serif" w:cs="Times New Roman"/>
                <w:lang w:eastAsia="ru-RU"/>
              </w:rPr>
            </w:pPr>
            <w:r w:rsidRPr="005C3DA9">
              <w:rPr>
                <w:rFonts w:ascii="PT Astra Serif" w:eastAsia="Times New Roman" w:hAnsi="PT Astra Serif" w:cs="Times New Roman"/>
                <w:lang w:eastAsia="ru-RU"/>
              </w:rPr>
              <w:t>ДТЗН ТО</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3434E" w:rsidRPr="005C3DA9" w:rsidRDefault="0033434E" w:rsidP="006336C5">
            <w:pPr>
              <w:spacing w:after="0" w:line="240" w:lineRule="auto"/>
              <w:jc w:val="center"/>
              <w:rPr>
                <w:rFonts w:ascii="PT Astra Serif" w:eastAsia="Times New Roman" w:hAnsi="PT Astra Serif" w:cs="Times New Roman"/>
                <w:lang w:eastAsia="ru-RU"/>
              </w:rPr>
            </w:pPr>
            <w:r w:rsidRPr="005C3DA9">
              <w:rPr>
                <w:rFonts w:ascii="PT Astra Serif" w:eastAsia="Times New Roman" w:hAnsi="PT Astra Serif" w:cs="Times New Roman"/>
                <w:lang w:eastAsia="ru-RU"/>
              </w:rPr>
              <w:t>Постоянно</w:t>
            </w:r>
          </w:p>
        </w:tc>
        <w:tc>
          <w:tcPr>
            <w:tcW w:w="2694" w:type="dxa"/>
            <w:tcBorders>
              <w:top w:val="single" w:sz="4" w:space="0" w:color="auto"/>
              <w:left w:val="nil"/>
              <w:bottom w:val="single" w:sz="4" w:space="0" w:color="auto"/>
              <w:right w:val="single" w:sz="4" w:space="0" w:color="auto"/>
            </w:tcBorders>
            <w:shd w:val="clear" w:color="auto" w:fill="auto"/>
            <w:vAlign w:val="center"/>
            <w:hideMark/>
          </w:tcPr>
          <w:p w:rsidR="0033434E" w:rsidRPr="005C3DA9" w:rsidRDefault="0033434E" w:rsidP="006336C5">
            <w:pPr>
              <w:spacing w:after="0" w:line="240" w:lineRule="auto"/>
              <w:rPr>
                <w:rFonts w:ascii="PT Astra Serif" w:eastAsia="Times New Roman" w:hAnsi="PT Astra Serif" w:cs="Times New Roman"/>
                <w:lang w:eastAsia="ru-RU"/>
              </w:rPr>
            </w:pPr>
            <w:r w:rsidRPr="005C3DA9">
              <w:rPr>
                <w:rFonts w:ascii="PT Astra Serif" w:eastAsia="Times New Roman" w:hAnsi="PT Astra Serif" w:cs="Times New Roman"/>
                <w:lang w:eastAsia="ru-RU"/>
              </w:rPr>
              <w:t>Повышение эффективности привлечения и использования иностранных работников</w:t>
            </w:r>
          </w:p>
        </w:tc>
        <w:tc>
          <w:tcPr>
            <w:tcW w:w="2976" w:type="dxa"/>
            <w:tcBorders>
              <w:top w:val="single" w:sz="4" w:space="0" w:color="auto"/>
              <w:left w:val="nil"/>
              <w:bottom w:val="single" w:sz="4" w:space="0" w:color="auto"/>
              <w:right w:val="single" w:sz="4" w:space="0" w:color="auto"/>
            </w:tcBorders>
            <w:shd w:val="clear" w:color="auto" w:fill="auto"/>
            <w:vAlign w:val="center"/>
            <w:hideMark/>
          </w:tcPr>
          <w:p w:rsidR="0033434E" w:rsidRPr="005C3DA9" w:rsidRDefault="0033434E" w:rsidP="00664E23">
            <w:pPr>
              <w:spacing w:after="0" w:line="240" w:lineRule="auto"/>
              <w:rPr>
                <w:rFonts w:ascii="PT Astra Serif" w:eastAsia="Times New Roman" w:hAnsi="PT Astra Serif" w:cs="Times New Roman"/>
                <w:lang w:eastAsia="ru-RU"/>
              </w:rPr>
            </w:pPr>
            <w:r w:rsidRPr="005C3DA9">
              <w:rPr>
                <w:rFonts w:ascii="PT Astra Serif" w:eastAsia="Times New Roman" w:hAnsi="PT Astra Serif" w:cs="Times New Roman"/>
                <w:lang w:eastAsia="ru-RU"/>
              </w:rPr>
              <w:t>Достижение цели государственной программы</w:t>
            </w:r>
          </w:p>
        </w:tc>
      </w:tr>
      <w:tr w:rsidR="005C3DA9" w:rsidRPr="005C3DA9" w:rsidTr="004D38CA">
        <w:trPr>
          <w:trHeight w:val="20"/>
        </w:trPr>
        <w:tc>
          <w:tcPr>
            <w:tcW w:w="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5C3DA9" w:rsidRDefault="0033434E" w:rsidP="006336C5">
            <w:pPr>
              <w:spacing w:after="0" w:line="240" w:lineRule="auto"/>
              <w:jc w:val="center"/>
              <w:rPr>
                <w:rFonts w:ascii="PT Astra Serif" w:eastAsia="Times New Roman" w:hAnsi="PT Astra Serif" w:cs="Times New Roman"/>
                <w:lang w:eastAsia="ru-RU"/>
              </w:rPr>
            </w:pPr>
            <w:r w:rsidRPr="005C3DA9">
              <w:rPr>
                <w:rFonts w:ascii="PT Astra Serif" w:eastAsia="Times New Roman" w:hAnsi="PT Astra Serif" w:cs="Times New Roman"/>
                <w:lang w:eastAsia="ru-RU"/>
              </w:rPr>
              <w:t>2</w:t>
            </w:r>
            <w:r w:rsidR="00102DC8" w:rsidRPr="005C3DA9">
              <w:rPr>
                <w:rFonts w:ascii="PT Astra Serif" w:eastAsia="Times New Roman" w:hAnsi="PT Astra Serif" w:cs="Times New Roman"/>
                <w:lang w:eastAsia="ru-RU"/>
              </w:rPr>
              <w:t>.</w:t>
            </w:r>
          </w:p>
        </w:tc>
        <w:tc>
          <w:tcPr>
            <w:tcW w:w="55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5C3DA9" w:rsidRDefault="0033434E" w:rsidP="005C3DA9">
            <w:pPr>
              <w:spacing w:after="0" w:line="240" w:lineRule="auto"/>
              <w:rPr>
                <w:rFonts w:ascii="PT Astra Serif" w:eastAsia="Times New Roman" w:hAnsi="PT Astra Serif" w:cs="Times New Roman"/>
                <w:lang w:eastAsia="ru-RU"/>
              </w:rPr>
            </w:pPr>
            <w:r w:rsidRPr="005C3DA9">
              <w:rPr>
                <w:rFonts w:ascii="PT Astra Serif" w:eastAsia="Times New Roman" w:hAnsi="PT Astra Serif" w:cs="Times New Roman"/>
                <w:lang w:eastAsia="ru-RU"/>
              </w:rPr>
              <w:t xml:space="preserve">Определение потребности в привлечении иностранных работников, прибывающих в Российскую Федерацию </w:t>
            </w:r>
            <w:r w:rsidR="00531960" w:rsidRPr="005C3DA9">
              <w:rPr>
                <w:rFonts w:ascii="PT Astra Serif" w:eastAsia="Times New Roman" w:hAnsi="PT Astra Serif" w:cs="Times New Roman"/>
                <w:lang w:eastAsia="ru-RU"/>
              </w:rPr>
              <w:br/>
            </w:r>
            <w:r w:rsidRPr="005C3DA9">
              <w:rPr>
                <w:rFonts w:ascii="PT Astra Serif" w:eastAsia="Times New Roman" w:hAnsi="PT Astra Serif" w:cs="Times New Roman"/>
                <w:lang w:eastAsia="ru-RU"/>
              </w:rPr>
              <w:t>на основании визы</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5C3DA9" w:rsidRDefault="0033434E" w:rsidP="006336C5">
            <w:pPr>
              <w:spacing w:after="0" w:line="240" w:lineRule="auto"/>
              <w:jc w:val="center"/>
              <w:rPr>
                <w:rFonts w:ascii="PT Astra Serif" w:eastAsia="Times New Roman" w:hAnsi="PT Astra Serif" w:cs="Times New Roman"/>
                <w:lang w:eastAsia="ru-RU"/>
              </w:rPr>
            </w:pPr>
            <w:r w:rsidRPr="005C3DA9">
              <w:rPr>
                <w:rFonts w:ascii="PT Astra Serif" w:eastAsia="Times New Roman" w:hAnsi="PT Astra Serif" w:cs="Times New Roman"/>
                <w:lang w:eastAsia="ru-RU"/>
              </w:rPr>
              <w:t>ДТЗН ТО</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5C3DA9" w:rsidRDefault="0033434E" w:rsidP="006336C5">
            <w:pPr>
              <w:spacing w:after="0" w:line="240" w:lineRule="auto"/>
              <w:jc w:val="center"/>
              <w:rPr>
                <w:rFonts w:ascii="PT Astra Serif" w:eastAsia="Times New Roman" w:hAnsi="PT Astra Serif" w:cs="Times New Roman"/>
                <w:lang w:eastAsia="ru-RU"/>
              </w:rPr>
            </w:pPr>
            <w:r w:rsidRPr="005C3DA9">
              <w:rPr>
                <w:rFonts w:ascii="PT Astra Serif" w:eastAsia="Times New Roman" w:hAnsi="PT Astra Serif" w:cs="Times New Roman"/>
                <w:lang w:eastAsia="ru-RU"/>
              </w:rPr>
              <w:t xml:space="preserve">Ежегодно, </w:t>
            </w:r>
            <w:r w:rsidRPr="005C3DA9">
              <w:rPr>
                <w:rFonts w:ascii="PT Astra Serif" w:eastAsia="Times New Roman" w:hAnsi="PT Astra Serif" w:cs="Times New Roman"/>
                <w:lang w:eastAsia="ru-RU"/>
              </w:rPr>
              <w:br/>
              <w:t>в течение года</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5C3DA9" w:rsidRDefault="0033434E" w:rsidP="005C3DA9">
            <w:pPr>
              <w:spacing w:after="0" w:line="240" w:lineRule="auto"/>
              <w:rPr>
                <w:rFonts w:ascii="PT Astra Serif" w:eastAsia="Times New Roman" w:hAnsi="PT Astra Serif" w:cs="Times New Roman"/>
                <w:lang w:eastAsia="ru-RU"/>
              </w:rPr>
            </w:pPr>
            <w:r w:rsidRPr="005C3DA9">
              <w:rPr>
                <w:rFonts w:ascii="PT Astra Serif" w:eastAsia="Times New Roman" w:hAnsi="PT Astra Serif" w:cs="Times New Roman"/>
                <w:lang w:eastAsia="ru-RU"/>
              </w:rPr>
              <w:t>Формирование квоты Томской области на привлечение иностранных работников, прибывающих в Российскую Федерацию на основании визы</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5C3DA9" w:rsidRDefault="0033434E" w:rsidP="00664E23">
            <w:pPr>
              <w:spacing w:after="0" w:line="240" w:lineRule="auto"/>
              <w:rPr>
                <w:rFonts w:ascii="PT Astra Serif" w:eastAsia="Times New Roman" w:hAnsi="PT Astra Serif" w:cs="Times New Roman"/>
                <w:lang w:eastAsia="ru-RU"/>
              </w:rPr>
            </w:pPr>
            <w:r w:rsidRPr="005C3DA9">
              <w:rPr>
                <w:rFonts w:ascii="PT Astra Serif" w:eastAsia="Times New Roman" w:hAnsi="PT Astra Serif" w:cs="Times New Roman"/>
                <w:lang w:eastAsia="ru-RU"/>
              </w:rPr>
              <w:t>Достижение цели государственной программы</w:t>
            </w:r>
          </w:p>
        </w:tc>
      </w:tr>
      <w:tr w:rsidR="0023764D" w:rsidRPr="0023764D" w:rsidTr="004D38CA">
        <w:trPr>
          <w:trHeight w:val="20"/>
        </w:trPr>
        <w:tc>
          <w:tcPr>
            <w:tcW w:w="521" w:type="dxa"/>
            <w:tcBorders>
              <w:top w:val="single" w:sz="4" w:space="0" w:color="auto"/>
              <w:left w:val="single" w:sz="4" w:space="0" w:color="auto"/>
              <w:bottom w:val="single" w:sz="4" w:space="0" w:color="auto"/>
              <w:right w:val="nil"/>
            </w:tcBorders>
            <w:shd w:val="clear" w:color="auto" w:fill="auto"/>
            <w:vAlign w:val="center"/>
            <w:hideMark/>
          </w:tcPr>
          <w:p w:rsidR="0033434E" w:rsidRPr="0023764D" w:rsidRDefault="0033434E" w:rsidP="006336C5">
            <w:pPr>
              <w:spacing w:after="0" w:line="240" w:lineRule="auto"/>
              <w:jc w:val="center"/>
              <w:rPr>
                <w:rFonts w:ascii="PT Astra Serif" w:eastAsia="Times New Roman" w:hAnsi="PT Astra Serif" w:cs="Times New Roman"/>
                <w:lang w:eastAsia="ru-RU"/>
              </w:rPr>
            </w:pPr>
            <w:r w:rsidRPr="0023764D">
              <w:rPr>
                <w:rFonts w:ascii="PT Astra Serif" w:eastAsia="Times New Roman" w:hAnsi="PT Astra Serif" w:cs="Times New Roman"/>
                <w:lang w:eastAsia="ru-RU"/>
              </w:rPr>
              <w:t>3</w:t>
            </w:r>
            <w:r w:rsidR="00102DC8" w:rsidRPr="0023764D">
              <w:rPr>
                <w:rFonts w:ascii="PT Astra Serif" w:eastAsia="Times New Roman" w:hAnsi="PT Astra Serif" w:cs="Times New Roman"/>
                <w:lang w:eastAsia="ru-RU"/>
              </w:rPr>
              <w:t>.</w:t>
            </w:r>
          </w:p>
        </w:tc>
        <w:tc>
          <w:tcPr>
            <w:tcW w:w="55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23764D" w:rsidRDefault="0033434E" w:rsidP="00DA21F5">
            <w:pPr>
              <w:spacing w:after="0" w:line="240" w:lineRule="auto"/>
              <w:rPr>
                <w:rFonts w:ascii="PT Astra Serif" w:eastAsia="Times New Roman" w:hAnsi="PT Astra Serif" w:cs="Times New Roman"/>
                <w:lang w:eastAsia="ru-RU"/>
              </w:rPr>
            </w:pPr>
            <w:r w:rsidRPr="0023764D">
              <w:rPr>
                <w:rFonts w:ascii="PT Astra Serif" w:eastAsia="Times New Roman" w:hAnsi="PT Astra Serif" w:cs="Times New Roman"/>
                <w:lang w:eastAsia="ru-RU"/>
              </w:rPr>
              <w:t>Подготовка заключений</w:t>
            </w:r>
            <w:r w:rsidR="00DA21F5" w:rsidRPr="0023764D">
              <w:rPr>
                <w:rFonts w:ascii="PT Astra Serif" w:eastAsia="Times New Roman" w:hAnsi="PT Astra Serif" w:cs="Times New Roman"/>
                <w:lang w:eastAsia="ru-RU"/>
              </w:rPr>
              <w:t xml:space="preserve"> </w:t>
            </w:r>
            <w:r w:rsidRPr="0023764D">
              <w:rPr>
                <w:rFonts w:ascii="PT Astra Serif" w:eastAsia="Times New Roman" w:hAnsi="PT Astra Serif" w:cs="Times New Roman"/>
                <w:lang w:eastAsia="ru-RU"/>
              </w:rPr>
              <w:t>о привлечении и об использовании иностранных работников</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33434E" w:rsidRPr="0023764D" w:rsidRDefault="0033434E" w:rsidP="006336C5">
            <w:pPr>
              <w:spacing w:after="0" w:line="240" w:lineRule="auto"/>
              <w:jc w:val="center"/>
              <w:rPr>
                <w:rFonts w:ascii="PT Astra Serif" w:eastAsia="Times New Roman" w:hAnsi="PT Astra Serif" w:cs="Times New Roman"/>
                <w:lang w:eastAsia="ru-RU"/>
              </w:rPr>
            </w:pPr>
            <w:r w:rsidRPr="0023764D">
              <w:rPr>
                <w:rFonts w:ascii="PT Astra Serif" w:eastAsia="Times New Roman" w:hAnsi="PT Astra Serif" w:cs="Times New Roman"/>
                <w:lang w:eastAsia="ru-RU"/>
              </w:rPr>
              <w:t>ДТЗН ТО</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3434E" w:rsidRPr="0023764D" w:rsidRDefault="0033434E" w:rsidP="006336C5">
            <w:pPr>
              <w:spacing w:after="0" w:line="240" w:lineRule="auto"/>
              <w:jc w:val="center"/>
              <w:rPr>
                <w:rFonts w:ascii="PT Astra Serif" w:eastAsia="Times New Roman" w:hAnsi="PT Astra Serif" w:cs="Times New Roman"/>
                <w:lang w:eastAsia="ru-RU"/>
              </w:rPr>
            </w:pPr>
            <w:r w:rsidRPr="0023764D">
              <w:rPr>
                <w:rFonts w:ascii="PT Astra Serif" w:eastAsia="Times New Roman" w:hAnsi="PT Astra Serif" w:cs="Times New Roman"/>
                <w:lang w:eastAsia="ru-RU"/>
              </w:rPr>
              <w:t xml:space="preserve">Ежегодно, </w:t>
            </w:r>
            <w:r w:rsidRPr="0023764D">
              <w:rPr>
                <w:rFonts w:ascii="PT Astra Serif" w:eastAsia="Times New Roman" w:hAnsi="PT Astra Serif" w:cs="Times New Roman"/>
                <w:lang w:eastAsia="ru-RU"/>
              </w:rPr>
              <w:br/>
              <w:t>в течение года</w:t>
            </w:r>
          </w:p>
        </w:tc>
        <w:tc>
          <w:tcPr>
            <w:tcW w:w="2694" w:type="dxa"/>
            <w:tcBorders>
              <w:top w:val="single" w:sz="4" w:space="0" w:color="auto"/>
              <w:left w:val="nil"/>
              <w:bottom w:val="single" w:sz="4" w:space="0" w:color="auto"/>
              <w:right w:val="single" w:sz="4" w:space="0" w:color="auto"/>
            </w:tcBorders>
            <w:shd w:val="clear" w:color="auto" w:fill="auto"/>
            <w:vAlign w:val="center"/>
            <w:hideMark/>
          </w:tcPr>
          <w:p w:rsidR="0033434E" w:rsidRPr="0023764D" w:rsidRDefault="0033434E" w:rsidP="0023764D">
            <w:pPr>
              <w:spacing w:after="0" w:line="240" w:lineRule="auto"/>
              <w:rPr>
                <w:rFonts w:ascii="PT Astra Serif" w:eastAsia="Times New Roman" w:hAnsi="PT Astra Serif" w:cs="Times New Roman"/>
                <w:lang w:eastAsia="ru-RU"/>
              </w:rPr>
            </w:pPr>
            <w:r w:rsidRPr="0023764D">
              <w:rPr>
                <w:rFonts w:ascii="PT Astra Serif" w:eastAsia="Times New Roman" w:hAnsi="PT Astra Serif" w:cs="Times New Roman"/>
                <w:lang w:eastAsia="ru-RU"/>
              </w:rPr>
              <w:t xml:space="preserve">Формирование решения ДТЗН ТО о </w:t>
            </w:r>
            <w:r w:rsidRPr="0023764D">
              <w:rPr>
                <w:rFonts w:ascii="PT Astra Serif" w:eastAsia="Times New Roman" w:hAnsi="PT Astra Serif" w:cs="Times New Roman"/>
                <w:lang w:eastAsia="ru-RU"/>
              </w:rPr>
              <w:lastRenderedPageBreak/>
              <w:t>целесообразности либо о нецелесообразности привлечения и использования иностранных работников</w:t>
            </w:r>
          </w:p>
        </w:tc>
        <w:tc>
          <w:tcPr>
            <w:tcW w:w="2976" w:type="dxa"/>
            <w:tcBorders>
              <w:top w:val="single" w:sz="4" w:space="0" w:color="auto"/>
              <w:left w:val="nil"/>
              <w:bottom w:val="single" w:sz="4" w:space="0" w:color="auto"/>
              <w:right w:val="single" w:sz="4" w:space="0" w:color="auto"/>
            </w:tcBorders>
            <w:shd w:val="clear" w:color="auto" w:fill="auto"/>
            <w:vAlign w:val="center"/>
            <w:hideMark/>
          </w:tcPr>
          <w:p w:rsidR="0033434E" w:rsidRPr="0023764D" w:rsidRDefault="0033434E" w:rsidP="00664E23">
            <w:pPr>
              <w:spacing w:after="0" w:line="240" w:lineRule="auto"/>
              <w:rPr>
                <w:rFonts w:ascii="PT Astra Serif" w:eastAsia="Times New Roman" w:hAnsi="PT Astra Serif" w:cs="Times New Roman"/>
                <w:lang w:eastAsia="ru-RU"/>
              </w:rPr>
            </w:pPr>
            <w:r w:rsidRPr="0023764D">
              <w:rPr>
                <w:rFonts w:ascii="PT Astra Serif" w:eastAsia="Times New Roman" w:hAnsi="PT Astra Serif" w:cs="Times New Roman"/>
                <w:lang w:eastAsia="ru-RU"/>
              </w:rPr>
              <w:lastRenderedPageBreak/>
              <w:t>Достижение цели государственной программы</w:t>
            </w:r>
          </w:p>
        </w:tc>
      </w:tr>
      <w:tr w:rsidR="004D38CA" w:rsidRPr="004D38CA" w:rsidTr="004D38CA">
        <w:trPr>
          <w:trHeight w:val="20"/>
        </w:trPr>
        <w:tc>
          <w:tcPr>
            <w:tcW w:w="521" w:type="dxa"/>
            <w:tcBorders>
              <w:top w:val="nil"/>
              <w:left w:val="single" w:sz="4" w:space="0" w:color="auto"/>
              <w:bottom w:val="single" w:sz="4" w:space="0" w:color="auto"/>
              <w:right w:val="nil"/>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lastRenderedPageBreak/>
              <w:t>4</w:t>
            </w:r>
            <w:r w:rsidR="00102DC8" w:rsidRPr="004D38CA">
              <w:rPr>
                <w:rFonts w:ascii="PT Astra Serif" w:eastAsia="Times New Roman" w:hAnsi="PT Astra Serif" w:cs="Times New Roman"/>
                <w:lang w:eastAsia="ru-RU"/>
              </w:rPr>
              <w:t>.</w:t>
            </w:r>
          </w:p>
        </w:tc>
        <w:tc>
          <w:tcPr>
            <w:tcW w:w="5529" w:type="dxa"/>
            <w:tcBorders>
              <w:top w:val="nil"/>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Оценка эффективности использования иностранной рабочей силы на территории Томской области</w:t>
            </w:r>
          </w:p>
        </w:tc>
        <w:tc>
          <w:tcPr>
            <w:tcW w:w="1417" w:type="dxa"/>
            <w:tcBorders>
              <w:top w:val="nil"/>
              <w:left w:val="nil"/>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ДТЗН ТО</w:t>
            </w:r>
          </w:p>
        </w:tc>
        <w:tc>
          <w:tcPr>
            <w:tcW w:w="1559" w:type="dxa"/>
            <w:tcBorders>
              <w:top w:val="nil"/>
              <w:left w:val="nil"/>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Ежегодно</w:t>
            </w:r>
          </w:p>
        </w:tc>
        <w:tc>
          <w:tcPr>
            <w:tcW w:w="2694" w:type="dxa"/>
            <w:tcBorders>
              <w:top w:val="nil"/>
              <w:left w:val="nil"/>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Определение эффективности использования иностранной рабочей силы на территории Томской области</w:t>
            </w:r>
          </w:p>
        </w:tc>
        <w:tc>
          <w:tcPr>
            <w:tcW w:w="2976" w:type="dxa"/>
            <w:tcBorders>
              <w:top w:val="nil"/>
              <w:left w:val="nil"/>
              <w:bottom w:val="single" w:sz="4" w:space="0" w:color="auto"/>
              <w:right w:val="single" w:sz="4" w:space="0" w:color="auto"/>
            </w:tcBorders>
            <w:shd w:val="clear" w:color="auto" w:fill="auto"/>
            <w:vAlign w:val="center"/>
            <w:hideMark/>
          </w:tcPr>
          <w:p w:rsidR="0033434E" w:rsidRPr="004D38CA" w:rsidRDefault="0033434E" w:rsidP="00664E23">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Достижение цели государственной программы</w:t>
            </w:r>
          </w:p>
        </w:tc>
      </w:tr>
      <w:tr w:rsidR="004D38CA" w:rsidRPr="004D38CA" w:rsidTr="004D38CA">
        <w:trPr>
          <w:trHeight w:val="20"/>
        </w:trPr>
        <w:tc>
          <w:tcPr>
            <w:tcW w:w="521" w:type="dxa"/>
            <w:tcBorders>
              <w:top w:val="nil"/>
              <w:left w:val="single" w:sz="4" w:space="0" w:color="auto"/>
              <w:bottom w:val="single" w:sz="4" w:space="0" w:color="auto"/>
              <w:right w:val="nil"/>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5</w:t>
            </w:r>
            <w:r w:rsidR="00102DC8" w:rsidRPr="004D38CA">
              <w:rPr>
                <w:rFonts w:ascii="PT Astra Serif" w:eastAsia="Times New Roman" w:hAnsi="PT Astra Serif" w:cs="Times New Roman"/>
                <w:lang w:eastAsia="ru-RU"/>
              </w:rPr>
              <w:t>.</w:t>
            </w:r>
          </w:p>
        </w:tc>
        <w:tc>
          <w:tcPr>
            <w:tcW w:w="5529" w:type="dxa"/>
            <w:tcBorders>
              <w:top w:val="nil"/>
              <w:left w:val="single" w:sz="4" w:space="0" w:color="auto"/>
              <w:bottom w:val="single" w:sz="4" w:space="0" w:color="auto"/>
              <w:right w:val="single" w:sz="4" w:space="0" w:color="auto"/>
            </w:tcBorders>
            <w:shd w:val="clear" w:color="auto" w:fill="auto"/>
            <w:vAlign w:val="center"/>
            <w:hideMark/>
          </w:tcPr>
          <w:p w:rsidR="0033434E" w:rsidRPr="004D38CA" w:rsidRDefault="0033434E" w:rsidP="00D27087">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Проведение работы по согласованию заявлений граждан, желающих стать участниками Государственной программы по оказанию содействия добровольному переселению в Российскую Федерацию соотечественников, проживающих за рубежом</w:t>
            </w:r>
          </w:p>
        </w:tc>
        <w:tc>
          <w:tcPr>
            <w:tcW w:w="1417" w:type="dxa"/>
            <w:tcBorders>
              <w:top w:val="nil"/>
              <w:left w:val="nil"/>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ДТЗН ТО</w:t>
            </w:r>
          </w:p>
        </w:tc>
        <w:tc>
          <w:tcPr>
            <w:tcW w:w="1559" w:type="dxa"/>
            <w:tcBorders>
              <w:top w:val="nil"/>
              <w:left w:val="nil"/>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 xml:space="preserve">Ежегодно, </w:t>
            </w:r>
            <w:r w:rsidRPr="004D38CA">
              <w:rPr>
                <w:rFonts w:ascii="PT Astra Serif" w:eastAsia="Times New Roman" w:hAnsi="PT Astra Serif" w:cs="Times New Roman"/>
                <w:lang w:eastAsia="ru-RU"/>
              </w:rPr>
              <w:br/>
              <w:t>в течение года</w:t>
            </w:r>
          </w:p>
        </w:tc>
        <w:tc>
          <w:tcPr>
            <w:tcW w:w="2694" w:type="dxa"/>
            <w:tcBorders>
              <w:top w:val="nil"/>
              <w:left w:val="nil"/>
              <w:bottom w:val="single" w:sz="4" w:space="0" w:color="auto"/>
              <w:right w:val="single" w:sz="4" w:space="0" w:color="auto"/>
            </w:tcBorders>
            <w:shd w:val="clear" w:color="auto" w:fill="auto"/>
            <w:vAlign w:val="center"/>
            <w:hideMark/>
          </w:tcPr>
          <w:p w:rsidR="0033434E" w:rsidRPr="004D38CA" w:rsidRDefault="0033434E" w:rsidP="00C91034">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 xml:space="preserve">Формирование решения </w:t>
            </w:r>
            <w:r w:rsidR="00C91034" w:rsidRPr="004D38CA">
              <w:rPr>
                <w:rFonts w:ascii="PT Astra Serif" w:eastAsia="Times New Roman" w:hAnsi="PT Astra Serif" w:cs="Times New Roman"/>
                <w:lang w:eastAsia="ru-RU"/>
              </w:rPr>
              <w:t>ДТЗН ТО</w:t>
            </w:r>
            <w:r w:rsidRPr="004D38CA">
              <w:rPr>
                <w:rFonts w:ascii="PT Astra Serif" w:eastAsia="Times New Roman" w:hAnsi="PT Astra Serif" w:cs="Times New Roman"/>
                <w:lang w:eastAsia="ru-RU"/>
              </w:rPr>
              <w:t xml:space="preserve"> об участии либо об отказе в участии в Государственной программе по оказанию содействия добровольному переселению в Российскую Федерацию соотечественников, проживающих за рубежом</w:t>
            </w:r>
          </w:p>
        </w:tc>
        <w:tc>
          <w:tcPr>
            <w:tcW w:w="2976" w:type="dxa"/>
            <w:tcBorders>
              <w:top w:val="nil"/>
              <w:left w:val="nil"/>
              <w:bottom w:val="single" w:sz="4" w:space="0" w:color="auto"/>
              <w:right w:val="single" w:sz="4" w:space="0" w:color="auto"/>
            </w:tcBorders>
            <w:shd w:val="clear" w:color="auto" w:fill="auto"/>
            <w:vAlign w:val="center"/>
            <w:hideMark/>
          </w:tcPr>
          <w:p w:rsidR="0033434E" w:rsidRPr="004D38CA" w:rsidRDefault="00FE5627" w:rsidP="00664E23">
            <w:pPr>
              <w:spacing w:after="0" w:line="240" w:lineRule="auto"/>
              <w:rPr>
                <w:rFonts w:ascii="PT Astra Serif" w:eastAsia="Times New Roman" w:hAnsi="PT Astra Serif" w:cs="Times New Roman"/>
                <w:lang w:eastAsia="ru-RU"/>
              </w:rPr>
            </w:pPr>
            <w:hyperlink r:id="rId49" w:anchor="RANGE!P4267" w:history="1">
              <w:r w:rsidR="0033434E" w:rsidRPr="004D38CA">
                <w:rPr>
                  <w:rFonts w:ascii="PT Astra Serif" w:eastAsia="Times New Roman" w:hAnsi="PT Astra Serif" w:cs="Times New Roman"/>
                  <w:lang w:eastAsia="ru-RU"/>
                </w:rPr>
                <w:t>Достижение показателей подпрограммы 3</w:t>
              </w:r>
            </w:hyperlink>
          </w:p>
        </w:tc>
      </w:tr>
      <w:tr w:rsidR="004D38CA" w:rsidRPr="004D38CA" w:rsidTr="004D38CA">
        <w:trPr>
          <w:trHeight w:val="20"/>
        </w:trPr>
        <w:tc>
          <w:tcPr>
            <w:tcW w:w="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922A15">
            <w:pPr>
              <w:widowControl w:val="0"/>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6</w:t>
            </w:r>
            <w:r w:rsidR="00102DC8" w:rsidRPr="004D38CA">
              <w:rPr>
                <w:rFonts w:ascii="PT Astra Serif" w:eastAsia="Times New Roman" w:hAnsi="PT Astra Serif" w:cs="Times New Roman"/>
                <w:lang w:eastAsia="ru-RU"/>
              </w:rPr>
              <w:t>.</w:t>
            </w:r>
          </w:p>
        </w:tc>
        <w:tc>
          <w:tcPr>
            <w:tcW w:w="55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3377AE">
            <w:pPr>
              <w:widowControl w:val="0"/>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Установление величины прожиточного минимума</w:t>
            </w:r>
            <w:r w:rsidR="003377AE">
              <w:rPr>
                <w:rFonts w:ascii="PT Astra Serif" w:eastAsia="Times New Roman" w:hAnsi="PT Astra Serif" w:cs="Times New Roman"/>
                <w:lang w:eastAsia="ru-RU"/>
              </w:rPr>
              <w:br/>
            </w:r>
            <w:r w:rsidRPr="004D38CA">
              <w:rPr>
                <w:rFonts w:ascii="PT Astra Serif" w:eastAsia="Times New Roman" w:hAnsi="PT Astra Serif" w:cs="Times New Roman"/>
                <w:lang w:eastAsia="ru-RU"/>
              </w:rPr>
              <w:t>на душу на</w:t>
            </w:r>
            <w:r w:rsidR="000603D6" w:rsidRPr="004D38CA">
              <w:rPr>
                <w:rFonts w:ascii="PT Astra Serif" w:eastAsia="Times New Roman" w:hAnsi="PT Astra Serif" w:cs="Times New Roman"/>
                <w:lang w:eastAsia="ru-RU"/>
              </w:rPr>
              <w:t>селения и по основным социально-</w:t>
            </w:r>
            <w:r w:rsidRPr="004D38CA">
              <w:rPr>
                <w:rFonts w:ascii="PT Astra Serif" w:eastAsia="Times New Roman" w:hAnsi="PT Astra Serif" w:cs="Times New Roman"/>
                <w:lang w:eastAsia="ru-RU"/>
              </w:rPr>
              <w:t>демографическим группам населения Томской области</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922A15">
            <w:pPr>
              <w:widowControl w:val="0"/>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ДТЗН ТО</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AD54F5" w:rsidP="00AD54F5">
            <w:pPr>
              <w:widowControl w:val="0"/>
              <w:spacing w:after="0" w:line="240" w:lineRule="auto"/>
              <w:jc w:val="center"/>
              <w:rPr>
                <w:rFonts w:ascii="PT Astra Serif" w:eastAsia="Times New Roman" w:hAnsi="PT Astra Serif" w:cs="Times New Roman"/>
                <w:lang w:eastAsia="ru-RU"/>
              </w:rPr>
            </w:pPr>
            <w:r>
              <w:rPr>
                <w:rFonts w:ascii="PT Astra Serif" w:eastAsia="Times New Roman" w:hAnsi="PT Astra Serif" w:cs="Times New Roman"/>
                <w:lang w:eastAsia="ru-RU"/>
              </w:rPr>
              <w:t>1</w:t>
            </w:r>
            <w:r w:rsidR="0033434E" w:rsidRPr="004D38CA">
              <w:rPr>
                <w:rFonts w:ascii="PT Astra Serif" w:eastAsia="Times New Roman" w:hAnsi="PT Astra Serif" w:cs="Times New Roman"/>
                <w:lang w:eastAsia="ru-RU"/>
              </w:rPr>
              <w:t xml:space="preserve"> раз в год</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922A15">
            <w:pPr>
              <w:widowControl w:val="0"/>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 xml:space="preserve">Соблюдение законодательства </w:t>
            </w:r>
            <w:r w:rsidR="00531960" w:rsidRPr="004D38CA">
              <w:rPr>
                <w:rFonts w:ascii="PT Astra Serif" w:eastAsia="Times New Roman" w:hAnsi="PT Astra Serif" w:cs="Times New Roman"/>
                <w:lang w:eastAsia="ru-RU"/>
              </w:rPr>
              <w:br/>
            </w:r>
            <w:r w:rsidR="000603D6" w:rsidRPr="004D38CA">
              <w:rPr>
                <w:rFonts w:ascii="PT Astra Serif" w:eastAsia="Times New Roman" w:hAnsi="PT Astra Serif" w:cs="Times New Roman"/>
                <w:lang w:eastAsia="ru-RU"/>
              </w:rPr>
              <w:t>в сфере оплаты труда. Социально-</w:t>
            </w:r>
            <w:r w:rsidRPr="004D38CA">
              <w:rPr>
                <w:rFonts w:ascii="PT Astra Serif" w:eastAsia="Times New Roman" w:hAnsi="PT Astra Serif" w:cs="Times New Roman"/>
                <w:lang w:eastAsia="ru-RU"/>
              </w:rPr>
              <w:t>экономическое развитие. Снижение бедности. Повышение благосостояния</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922A15">
            <w:pPr>
              <w:widowControl w:val="0"/>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Достижение цели государственной программы</w:t>
            </w:r>
          </w:p>
        </w:tc>
      </w:tr>
      <w:tr w:rsidR="004D38CA" w:rsidRPr="004D38CA" w:rsidTr="004D38CA">
        <w:trPr>
          <w:trHeight w:val="20"/>
        </w:trPr>
        <w:tc>
          <w:tcPr>
            <w:tcW w:w="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7</w:t>
            </w:r>
            <w:r w:rsidR="00102DC8" w:rsidRPr="004D38CA">
              <w:rPr>
                <w:rFonts w:ascii="PT Astra Serif" w:eastAsia="Times New Roman" w:hAnsi="PT Astra Serif" w:cs="Times New Roman"/>
                <w:lang w:eastAsia="ru-RU"/>
              </w:rPr>
              <w:t>.</w:t>
            </w:r>
          </w:p>
        </w:tc>
        <w:tc>
          <w:tcPr>
            <w:tcW w:w="5529" w:type="dxa"/>
            <w:tcBorders>
              <w:top w:val="single" w:sz="4" w:space="0" w:color="auto"/>
              <w:left w:val="nil"/>
              <w:bottom w:val="single" w:sz="4" w:space="0" w:color="auto"/>
              <w:right w:val="single" w:sz="4" w:space="0" w:color="auto"/>
            </w:tcBorders>
            <w:shd w:val="clear" w:color="auto" w:fill="auto"/>
            <w:vAlign w:val="center"/>
            <w:hideMark/>
          </w:tcPr>
          <w:p w:rsidR="0033434E" w:rsidRPr="004D38CA" w:rsidRDefault="0033434E" w:rsidP="004D38CA">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Взаимодействие</w:t>
            </w:r>
            <w:r w:rsidR="004D38CA">
              <w:rPr>
                <w:rFonts w:ascii="PT Astra Serif" w:eastAsia="Times New Roman" w:hAnsi="PT Astra Serif" w:cs="Times New Roman"/>
                <w:lang w:eastAsia="ru-RU"/>
              </w:rPr>
              <w:t xml:space="preserve"> </w:t>
            </w:r>
            <w:r w:rsidRPr="004D38CA">
              <w:rPr>
                <w:rFonts w:ascii="PT Astra Serif" w:eastAsia="Times New Roman" w:hAnsi="PT Astra Serif" w:cs="Times New Roman"/>
                <w:lang w:eastAsia="ru-RU"/>
              </w:rPr>
              <w:t>с органами местного самоуправления муниципальных образований Томской области</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ДТЗН ТО</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Постоянно</w:t>
            </w:r>
          </w:p>
        </w:tc>
        <w:tc>
          <w:tcPr>
            <w:tcW w:w="2694" w:type="dxa"/>
            <w:tcBorders>
              <w:top w:val="single" w:sz="4" w:space="0" w:color="auto"/>
              <w:left w:val="nil"/>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 xml:space="preserve">Повышение эффективности работы с органами местного самоуправления </w:t>
            </w:r>
            <w:r w:rsidR="00F463D9" w:rsidRPr="004D38CA">
              <w:rPr>
                <w:rFonts w:ascii="PT Astra Serif" w:eastAsia="Times New Roman" w:hAnsi="PT Astra Serif" w:cs="Times New Roman"/>
                <w:lang w:eastAsia="ru-RU"/>
              </w:rPr>
              <w:br/>
            </w:r>
            <w:r w:rsidRPr="004D38CA">
              <w:rPr>
                <w:rFonts w:ascii="PT Astra Serif" w:eastAsia="Times New Roman" w:hAnsi="PT Astra Serif" w:cs="Times New Roman"/>
                <w:lang w:eastAsia="ru-RU"/>
              </w:rPr>
              <w:t>в области содействия занятости населения</w:t>
            </w:r>
          </w:p>
        </w:tc>
        <w:tc>
          <w:tcPr>
            <w:tcW w:w="2976" w:type="dxa"/>
            <w:tcBorders>
              <w:top w:val="single" w:sz="4" w:space="0" w:color="auto"/>
              <w:left w:val="nil"/>
              <w:bottom w:val="single" w:sz="4" w:space="0" w:color="auto"/>
              <w:right w:val="single" w:sz="4" w:space="0" w:color="auto"/>
            </w:tcBorders>
            <w:shd w:val="clear" w:color="auto" w:fill="auto"/>
            <w:vAlign w:val="center"/>
            <w:hideMark/>
          </w:tcPr>
          <w:p w:rsidR="0033434E" w:rsidRPr="004D38CA" w:rsidRDefault="0033434E" w:rsidP="00664E23">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Достижение цели государственной программы</w:t>
            </w:r>
          </w:p>
        </w:tc>
      </w:tr>
      <w:tr w:rsidR="004D38CA" w:rsidRPr="004D38CA" w:rsidTr="004D38CA">
        <w:trPr>
          <w:trHeight w:val="20"/>
        </w:trPr>
        <w:tc>
          <w:tcPr>
            <w:tcW w:w="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3D9" w:rsidRPr="004D38CA" w:rsidRDefault="00F463D9" w:rsidP="00273918">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8</w:t>
            </w:r>
            <w:r w:rsidR="00102DC8" w:rsidRPr="004D38CA">
              <w:rPr>
                <w:rFonts w:ascii="PT Astra Serif" w:eastAsia="Times New Roman" w:hAnsi="PT Astra Serif" w:cs="Times New Roman"/>
                <w:lang w:eastAsia="ru-RU"/>
              </w:rPr>
              <w:t>.</w:t>
            </w:r>
          </w:p>
        </w:tc>
        <w:tc>
          <w:tcPr>
            <w:tcW w:w="5529" w:type="dxa"/>
            <w:tcBorders>
              <w:top w:val="single" w:sz="4" w:space="0" w:color="auto"/>
              <w:left w:val="nil"/>
              <w:bottom w:val="single" w:sz="4" w:space="0" w:color="auto"/>
              <w:right w:val="single" w:sz="4" w:space="0" w:color="auto"/>
            </w:tcBorders>
            <w:shd w:val="clear" w:color="auto" w:fill="auto"/>
            <w:vAlign w:val="center"/>
            <w:hideMark/>
          </w:tcPr>
          <w:p w:rsidR="00F463D9" w:rsidRPr="004D38CA" w:rsidRDefault="00F463D9" w:rsidP="003377AE">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Взаимодействие</w:t>
            </w:r>
            <w:r w:rsidR="003377AE">
              <w:rPr>
                <w:rFonts w:ascii="PT Astra Serif" w:eastAsia="Times New Roman" w:hAnsi="PT Astra Serif" w:cs="Times New Roman"/>
                <w:lang w:eastAsia="ru-RU"/>
              </w:rPr>
              <w:t xml:space="preserve"> </w:t>
            </w:r>
            <w:r w:rsidRPr="004D38CA">
              <w:rPr>
                <w:rFonts w:ascii="PT Astra Serif" w:eastAsia="Times New Roman" w:hAnsi="PT Astra Serif" w:cs="Times New Roman"/>
                <w:lang w:eastAsia="ru-RU"/>
              </w:rPr>
              <w:t>с федеральными органами государственной власти, юридическими лицами, населением по вопросам, связанным с реализацией на территории Томской области федеральных проектов</w:t>
            </w:r>
            <w:r w:rsidR="00F6702A" w:rsidRPr="004D38CA">
              <w:rPr>
                <w:rFonts w:ascii="PT Astra Serif" w:eastAsia="Times New Roman" w:hAnsi="PT Astra Serif" w:cs="Times New Roman"/>
                <w:lang w:eastAsia="ru-RU"/>
              </w:rPr>
              <w:t xml:space="preserve"> </w:t>
            </w:r>
            <w:r w:rsidR="00F6702A" w:rsidRPr="004D38CA">
              <w:rPr>
                <w:rFonts w:ascii="PT Astra Serif" w:eastAsia="Times New Roman" w:hAnsi="PT Astra Serif" w:cs="Times New Roman"/>
                <w:lang w:eastAsia="ru-RU"/>
              </w:rPr>
              <w:lastRenderedPageBreak/>
              <w:t>национальных проектов в установленной сфере деятельности</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F463D9" w:rsidRPr="004D38CA" w:rsidRDefault="00F463D9" w:rsidP="00273918">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lastRenderedPageBreak/>
              <w:t>ДТЗН ТО</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463D9" w:rsidRPr="004D38CA" w:rsidRDefault="00F463D9" w:rsidP="00273918">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Постоянно</w:t>
            </w:r>
          </w:p>
        </w:tc>
        <w:tc>
          <w:tcPr>
            <w:tcW w:w="2694" w:type="dxa"/>
            <w:tcBorders>
              <w:top w:val="single" w:sz="4" w:space="0" w:color="auto"/>
              <w:left w:val="nil"/>
              <w:bottom w:val="single" w:sz="4" w:space="0" w:color="auto"/>
              <w:right w:val="single" w:sz="4" w:space="0" w:color="auto"/>
            </w:tcBorders>
            <w:shd w:val="clear" w:color="auto" w:fill="auto"/>
            <w:vAlign w:val="center"/>
            <w:hideMark/>
          </w:tcPr>
          <w:p w:rsidR="00F463D9" w:rsidRPr="004D38CA" w:rsidRDefault="00F6702A" w:rsidP="00B568F4">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Взаимодействие сторон по актуальным вопросам проектно</w:t>
            </w:r>
            <w:r w:rsidR="00B568F4" w:rsidRPr="004D38CA">
              <w:rPr>
                <w:rFonts w:ascii="PT Astra Serif" w:eastAsia="Times New Roman" w:hAnsi="PT Astra Serif" w:cs="Times New Roman"/>
                <w:lang w:eastAsia="ru-RU"/>
              </w:rPr>
              <w:t>го управления</w:t>
            </w:r>
            <w:r w:rsidRPr="004D38CA">
              <w:rPr>
                <w:rFonts w:ascii="PT Astra Serif" w:eastAsia="Times New Roman" w:hAnsi="PT Astra Serif" w:cs="Times New Roman"/>
                <w:lang w:eastAsia="ru-RU"/>
              </w:rPr>
              <w:t xml:space="preserve">, </w:t>
            </w:r>
            <w:r w:rsidR="00B568F4" w:rsidRPr="004D38CA">
              <w:rPr>
                <w:rFonts w:ascii="PT Astra Serif" w:eastAsia="Times New Roman" w:hAnsi="PT Astra Serif" w:cs="Times New Roman"/>
                <w:lang w:eastAsia="ru-RU"/>
              </w:rPr>
              <w:br/>
            </w:r>
            <w:r w:rsidRPr="004D38CA">
              <w:rPr>
                <w:rFonts w:ascii="PT Astra Serif" w:eastAsia="Times New Roman" w:hAnsi="PT Astra Serif" w:cs="Times New Roman"/>
                <w:lang w:eastAsia="ru-RU"/>
              </w:rPr>
              <w:t xml:space="preserve">проведение </w:t>
            </w:r>
            <w:r w:rsidRPr="004D38CA">
              <w:rPr>
                <w:rFonts w:ascii="PT Astra Serif" w:eastAsia="Times New Roman" w:hAnsi="PT Astra Serif" w:cs="Times New Roman"/>
                <w:lang w:eastAsia="ru-RU"/>
              </w:rPr>
              <w:lastRenderedPageBreak/>
              <w:t xml:space="preserve">информационно-разъяснительной работы среди работодателей </w:t>
            </w:r>
            <w:r w:rsidRPr="004D38CA">
              <w:rPr>
                <w:rFonts w:ascii="PT Astra Serif" w:eastAsia="Times New Roman" w:hAnsi="PT Astra Serif" w:cs="Times New Roman"/>
                <w:lang w:eastAsia="ru-RU"/>
              </w:rPr>
              <w:br/>
              <w:t>и населения</w:t>
            </w:r>
          </w:p>
        </w:tc>
        <w:tc>
          <w:tcPr>
            <w:tcW w:w="2976" w:type="dxa"/>
            <w:tcBorders>
              <w:top w:val="single" w:sz="4" w:space="0" w:color="auto"/>
              <w:left w:val="nil"/>
              <w:bottom w:val="single" w:sz="4" w:space="0" w:color="auto"/>
              <w:right w:val="single" w:sz="4" w:space="0" w:color="auto"/>
            </w:tcBorders>
            <w:shd w:val="clear" w:color="auto" w:fill="auto"/>
            <w:vAlign w:val="center"/>
            <w:hideMark/>
          </w:tcPr>
          <w:p w:rsidR="00F463D9" w:rsidRPr="004D38CA" w:rsidRDefault="00F463D9" w:rsidP="00664E23">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lastRenderedPageBreak/>
              <w:t>Достижение цел</w:t>
            </w:r>
            <w:r w:rsidR="00F6702A" w:rsidRPr="004D38CA">
              <w:rPr>
                <w:rFonts w:ascii="PT Astra Serif" w:eastAsia="Times New Roman" w:hAnsi="PT Astra Serif" w:cs="Times New Roman"/>
                <w:lang w:eastAsia="ru-RU"/>
              </w:rPr>
              <w:t xml:space="preserve">ей </w:t>
            </w:r>
            <w:r w:rsidR="00B568F4" w:rsidRPr="004D38CA">
              <w:rPr>
                <w:rFonts w:ascii="PT Astra Serif" w:eastAsia="Times New Roman" w:hAnsi="PT Astra Serif" w:cs="Times New Roman"/>
                <w:lang w:eastAsia="ru-RU"/>
              </w:rPr>
              <w:t xml:space="preserve">федеральных проектов, достижение результатов </w:t>
            </w:r>
            <w:r w:rsidR="00F6702A" w:rsidRPr="004D38CA">
              <w:rPr>
                <w:rFonts w:ascii="PT Astra Serif" w:eastAsia="Times New Roman" w:hAnsi="PT Astra Serif" w:cs="Times New Roman"/>
                <w:lang w:eastAsia="ru-RU"/>
              </w:rPr>
              <w:t>региональных проектов</w:t>
            </w:r>
          </w:p>
        </w:tc>
      </w:tr>
      <w:tr w:rsidR="004D38CA" w:rsidRPr="004D38CA" w:rsidTr="004D38CA">
        <w:trPr>
          <w:trHeight w:val="20"/>
        </w:trPr>
        <w:tc>
          <w:tcPr>
            <w:tcW w:w="521" w:type="dxa"/>
            <w:tcBorders>
              <w:top w:val="nil"/>
              <w:left w:val="single" w:sz="4" w:space="0" w:color="auto"/>
              <w:bottom w:val="single" w:sz="4" w:space="0" w:color="auto"/>
              <w:right w:val="nil"/>
            </w:tcBorders>
            <w:shd w:val="clear" w:color="auto" w:fill="auto"/>
            <w:vAlign w:val="center"/>
            <w:hideMark/>
          </w:tcPr>
          <w:p w:rsidR="0033434E" w:rsidRPr="004D38CA" w:rsidRDefault="00F463D9" w:rsidP="00922A15">
            <w:pPr>
              <w:widowControl w:val="0"/>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lastRenderedPageBreak/>
              <w:t>9</w:t>
            </w:r>
            <w:r w:rsidR="00102DC8" w:rsidRPr="004D38CA">
              <w:rPr>
                <w:rFonts w:ascii="PT Astra Serif" w:eastAsia="Times New Roman" w:hAnsi="PT Astra Serif" w:cs="Times New Roman"/>
                <w:lang w:eastAsia="ru-RU"/>
              </w:rPr>
              <w:t>.</w:t>
            </w:r>
          </w:p>
        </w:tc>
        <w:tc>
          <w:tcPr>
            <w:tcW w:w="5529" w:type="dxa"/>
            <w:tcBorders>
              <w:top w:val="nil"/>
              <w:left w:val="single" w:sz="4" w:space="0" w:color="auto"/>
              <w:bottom w:val="single" w:sz="4" w:space="0" w:color="auto"/>
              <w:right w:val="single" w:sz="4" w:space="0" w:color="auto"/>
            </w:tcBorders>
            <w:shd w:val="clear" w:color="auto" w:fill="auto"/>
            <w:vAlign w:val="center"/>
            <w:hideMark/>
          </w:tcPr>
          <w:p w:rsidR="0033434E" w:rsidRPr="004D38CA" w:rsidRDefault="0033434E" w:rsidP="004D38CA">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Подготовка</w:t>
            </w:r>
            <w:r w:rsidR="00A87C74" w:rsidRPr="004D38CA">
              <w:rPr>
                <w:rFonts w:ascii="PT Astra Serif" w:eastAsia="Times New Roman" w:hAnsi="PT Astra Serif" w:cs="Times New Roman"/>
                <w:lang w:eastAsia="ru-RU"/>
              </w:rPr>
              <w:t xml:space="preserve"> </w:t>
            </w:r>
            <w:r w:rsidRPr="004D38CA">
              <w:rPr>
                <w:rFonts w:ascii="PT Astra Serif" w:eastAsia="Times New Roman" w:hAnsi="PT Astra Serif" w:cs="Times New Roman"/>
                <w:lang w:eastAsia="ru-RU"/>
              </w:rPr>
              <w:t>и участие в работе координационного комитета содействия занятости, комиссий, межведомственных совещаний</w:t>
            </w:r>
          </w:p>
        </w:tc>
        <w:tc>
          <w:tcPr>
            <w:tcW w:w="1417" w:type="dxa"/>
            <w:tcBorders>
              <w:top w:val="nil"/>
              <w:left w:val="nil"/>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ДТЗН ТО</w:t>
            </w:r>
          </w:p>
        </w:tc>
        <w:tc>
          <w:tcPr>
            <w:tcW w:w="1559" w:type="dxa"/>
            <w:tcBorders>
              <w:top w:val="nil"/>
              <w:left w:val="nil"/>
              <w:bottom w:val="single" w:sz="4" w:space="0" w:color="auto"/>
              <w:right w:val="single" w:sz="4" w:space="0" w:color="auto"/>
            </w:tcBorders>
            <w:shd w:val="clear" w:color="auto" w:fill="auto"/>
            <w:vAlign w:val="center"/>
            <w:hideMark/>
          </w:tcPr>
          <w:p w:rsidR="0033434E" w:rsidRPr="004D38CA" w:rsidRDefault="0033434E" w:rsidP="004D38CA">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По мере необходимости</w:t>
            </w:r>
          </w:p>
        </w:tc>
        <w:tc>
          <w:tcPr>
            <w:tcW w:w="2694" w:type="dxa"/>
            <w:tcBorders>
              <w:top w:val="nil"/>
              <w:left w:val="nil"/>
              <w:bottom w:val="single" w:sz="4" w:space="0" w:color="auto"/>
              <w:right w:val="single" w:sz="4" w:space="0" w:color="auto"/>
            </w:tcBorders>
            <w:shd w:val="clear" w:color="auto" w:fill="auto"/>
            <w:vAlign w:val="center"/>
            <w:hideMark/>
          </w:tcPr>
          <w:p w:rsidR="0033434E" w:rsidRPr="004D38CA" w:rsidRDefault="0033434E" w:rsidP="00102DC8">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Выработка согласованных решений по определению</w:t>
            </w:r>
            <w:r w:rsidR="00CF77F3" w:rsidRPr="004D38CA">
              <w:rPr>
                <w:rFonts w:ascii="PT Astra Serif" w:eastAsia="Times New Roman" w:hAnsi="PT Astra Serif" w:cs="Times New Roman"/>
                <w:lang w:eastAsia="ru-RU"/>
              </w:rPr>
              <w:br/>
            </w:r>
            <w:r w:rsidRPr="004D38CA">
              <w:rPr>
                <w:rFonts w:ascii="PT Astra Serif" w:eastAsia="Times New Roman" w:hAnsi="PT Astra Serif" w:cs="Times New Roman"/>
                <w:lang w:eastAsia="ru-RU"/>
              </w:rPr>
              <w:t>и осуществлению политики занятости населения на территориальном уровне</w:t>
            </w:r>
          </w:p>
        </w:tc>
        <w:tc>
          <w:tcPr>
            <w:tcW w:w="2976" w:type="dxa"/>
            <w:tcBorders>
              <w:top w:val="nil"/>
              <w:left w:val="nil"/>
              <w:bottom w:val="single" w:sz="4" w:space="0" w:color="auto"/>
              <w:right w:val="single" w:sz="4" w:space="0" w:color="auto"/>
            </w:tcBorders>
            <w:shd w:val="clear" w:color="auto" w:fill="auto"/>
            <w:vAlign w:val="center"/>
            <w:hideMark/>
          </w:tcPr>
          <w:p w:rsidR="0033434E" w:rsidRPr="004D38CA" w:rsidRDefault="0033434E" w:rsidP="00664E23">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Достижение цели государственной программы</w:t>
            </w:r>
          </w:p>
        </w:tc>
      </w:tr>
      <w:tr w:rsidR="004D38CA" w:rsidRPr="004D38CA" w:rsidTr="004D38CA">
        <w:trPr>
          <w:trHeight w:val="20"/>
        </w:trPr>
        <w:tc>
          <w:tcPr>
            <w:tcW w:w="521" w:type="dxa"/>
            <w:tcBorders>
              <w:top w:val="nil"/>
              <w:left w:val="single" w:sz="4" w:space="0" w:color="auto"/>
              <w:bottom w:val="single" w:sz="4" w:space="0" w:color="auto"/>
              <w:right w:val="nil"/>
            </w:tcBorders>
            <w:shd w:val="clear" w:color="auto" w:fill="auto"/>
            <w:vAlign w:val="center"/>
            <w:hideMark/>
          </w:tcPr>
          <w:p w:rsidR="0033434E" w:rsidRPr="004D38CA" w:rsidRDefault="00F463D9"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10</w:t>
            </w:r>
            <w:r w:rsidR="00102DC8" w:rsidRPr="004D38CA">
              <w:rPr>
                <w:rFonts w:ascii="PT Astra Serif" w:eastAsia="Times New Roman" w:hAnsi="PT Astra Serif" w:cs="Times New Roman"/>
                <w:lang w:eastAsia="ru-RU"/>
              </w:rPr>
              <w:t>.</w:t>
            </w:r>
          </w:p>
        </w:tc>
        <w:tc>
          <w:tcPr>
            <w:tcW w:w="5529" w:type="dxa"/>
            <w:tcBorders>
              <w:top w:val="nil"/>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Проведение мониторингов реализации мероприятий по содействию занятости граждан</w:t>
            </w:r>
          </w:p>
        </w:tc>
        <w:tc>
          <w:tcPr>
            <w:tcW w:w="1417" w:type="dxa"/>
            <w:tcBorders>
              <w:top w:val="nil"/>
              <w:left w:val="nil"/>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ДТЗН ТО</w:t>
            </w:r>
          </w:p>
        </w:tc>
        <w:tc>
          <w:tcPr>
            <w:tcW w:w="1559" w:type="dxa"/>
            <w:tcBorders>
              <w:top w:val="nil"/>
              <w:left w:val="nil"/>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Постоянно</w:t>
            </w:r>
          </w:p>
        </w:tc>
        <w:tc>
          <w:tcPr>
            <w:tcW w:w="2694" w:type="dxa"/>
            <w:tcBorders>
              <w:top w:val="nil"/>
              <w:left w:val="nil"/>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 xml:space="preserve">Осуществление </w:t>
            </w:r>
            <w:proofErr w:type="gramStart"/>
            <w:r w:rsidRPr="004D38CA">
              <w:rPr>
                <w:rFonts w:ascii="PT Astra Serif" w:eastAsia="Times New Roman" w:hAnsi="PT Astra Serif" w:cs="Times New Roman"/>
                <w:lang w:eastAsia="ru-RU"/>
              </w:rPr>
              <w:t>контроля за</w:t>
            </w:r>
            <w:proofErr w:type="gramEnd"/>
            <w:r w:rsidRPr="004D38CA">
              <w:rPr>
                <w:rFonts w:ascii="PT Astra Serif" w:eastAsia="Times New Roman" w:hAnsi="PT Astra Serif" w:cs="Times New Roman"/>
                <w:lang w:eastAsia="ru-RU"/>
              </w:rPr>
              <w:t xml:space="preserve"> реализацией мероприятий по содействию занятости граждан</w:t>
            </w:r>
          </w:p>
        </w:tc>
        <w:tc>
          <w:tcPr>
            <w:tcW w:w="2976" w:type="dxa"/>
            <w:tcBorders>
              <w:top w:val="nil"/>
              <w:left w:val="nil"/>
              <w:bottom w:val="single" w:sz="4" w:space="0" w:color="auto"/>
              <w:right w:val="single" w:sz="4" w:space="0" w:color="auto"/>
            </w:tcBorders>
            <w:shd w:val="clear" w:color="auto" w:fill="auto"/>
            <w:vAlign w:val="center"/>
            <w:hideMark/>
          </w:tcPr>
          <w:p w:rsidR="0033434E" w:rsidRPr="004D38CA" w:rsidRDefault="00FE5627" w:rsidP="00664E23">
            <w:pPr>
              <w:spacing w:after="0" w:line="240" w:lineRule="auto"/>
              <w:rPr>
                <w:rFonts w:ascii="PT Astra Serif" w:eastAsia="Times New Roman" w:hAnsi="PT Astra Serif" w:cs="Times New Roman"/>
                <w:lang w:eastAsia="ru-RU"/>
              </w:rPr>
            </w:pPr>
            <w:hyperlink r:id="rId50" w:anchor="RANGE!P520" w:history="1">
              <w:r w:rsidR="0033434E" w:rsidRPr="004D38CA">
                <w:rPr>
                  <w:rFonts w:ascii="PT Astra Serif" w:eastAsia="Times New Roman" w:hAnsi="PT Astra Serif" w:cs="Times New Roman"/>
                  <w:lang w:eastAsia="ru-RU"/>
                </w:rPr>
                <w:t>Достижение показателей подпрограммы 1</w:t>
              </w:r>
            </w:hyperlink>
          </w:p>
        </w:tc>
      </w:tr>
      <w:tr w:rsidR="004D38CA" w:rsidRPr="004D38CA" w:rsidTr="004D38CA">
        <w:trPr>
          <w:trHeight w:val="20"/>
        </w:trPr>
        <w:tc>
          <w:tcPr>
            <w:tcW w:w="521" w:type="dxa"/>
            <w:tcBorders>
              <w:top w:val="nil"/>
              <w:left w:val="single" w:sz="4" w:space="0" w:color="auto"/>
              <w:bottom w:val="single" w:sz="4" w:space="0" w:color="auto"/>
              <w:right w:val="nil"/>
            </w:tcBorders>
            <w:shd w:val="clear" w:color="auto" w:fill="auto"/>
            <w:vAlign w:val="center"/>
            <w:hideMark/>
          </w:tcPr>
          <w:p w:rsidR="0033434E" w:rsidRPr="004D38CA" w:rsidRDefault="0033434E" w:rsidP="00F463D9">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1</w:t>
            </w:r>
            <w:r w:rsidR="00F463D9" w:rsidRPr="004D38CA">
              <w:rPr>
                <w:rFonts w:ascii="PT Astra Serif" w:eastAsia="Times New Roman" w:hAnsi="PT Astra Serif" w:cs="Times New Roman"/>
                <w:lang w:eastAsia="ru-RU"/>
              </w:rPr>
              <w:t>1</w:t>
            </w:r>
            <w:r w:rsidR="00102DC8" w:rsidRPr="004D38CA">
              <w:rPr>
                <w:rFonts w:ascii="PT Astra Serif" w:eastAsia="Times New Roman" w:hAnsi="PT Astra Serif" w:cs="Times New Roman"/>
                <w:lang w:eastAsia="ru-RU"/>
              </w:rPr>
              <w:t>.</w:t>
            </w:r>
          </w:p>
        </w:tc>
        <w:tc>
          <w:tcPr>
            <w:tcW w:w="5529" w:type="dxa"/>
            <w:tcBorders>
              <w:top w:val="nil"/>
              <w:left w:val="single" w:sz="4" w:space="0" w:color="auto"/>
              <w:bottom w:val="single" w:sz="4" w:space="0" w:color="auto"/>
              <w:right w:val="single" w:sz="4" w:space="0" w:color="auto"/>
            </w:tcBorders>
            <w:shd w:val="clear" w:color="auto" w:fill="auto"/>
            <w:vAlign w:val="center"/>
            <w:hideMark/>
          </w:tcPr>
          <w:p w:rsidR="0033434E" w:rsidRPr="004D38CA" w:rsidRDefault="0033434E" w:rsidP="00207568">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Формирование потребности в средствах федерального бюджета, бюджета Томской области на реализацию мероприятий по содействию занятости населения, социальной поддержки безработных граждан</w:t>
            </w:r>
          </w:p>
        </w:tc>
        <w:tc>
          <w:tcPr>
            <w:tcW w:w="1417" w:type="dxa"/>
            <w:tcBorders>
              <w:top w:val="nil"/>
              <w:left w:val="nil"/>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ДТЗН ТО</w:t>
            </w:r>
          </w:p>
        </w:tc>
        <w:tc>
          <w:tcPr>
            <w:tcW w:w="1559" w:type="dxa"/>
            <w:tcBorders>
              <w:top w:val="nil"/>
              <w:left w:val="nil"/>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Ежегодно</w:t>
            </w:r>
          </w:p>
        </w:tc>
        <w:tc>
          <w:tcPr>
            <w:tcW w:w="2694" w:type="dxa"/>
            <w:tcBorders>
              <w:top w:val="nil"/>
              <w:left w:val="nil"/>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Эффективное планирование/</w:t>
            </w:r>
            <w:r w:rsidR="009F0A95" w:rsidRPr="004D38CA">
              <w:rPr>
                <w:rFonts w:ascii="PT Astra Serif" w:eastAsia="Times New Roman" w:hAnsi="PT Astra Serif" w:cs="Times New Roman"/>
                <w:lang w:eastAsia="ru-RU"/>
              </w:rPr>
              <w:t xml:space="preserve"> </w:t>
            </w:r>
            <w:r w:rsidRPr="004D38CA">
              <w:rPr>
                <w:rFonts w:ascii="PT Astra Serif" w:eastAsia="Times New Roman" w:hAnsi="PT Astra Serif" w:cs="Times New Roman"/>
                <w:lang w:eastAsia="ru-RU"/>
              </w:rPr>
              <w:t>расходование средств областного бюджета</w:t>
            </w:r>
          </w:p>
        </w:tc>
        <w:tc>
          <w:tcPr>
            <w:tcW w:w="2976" w:type="dxa"/>
            <w:tcBorders>
              <w:top w:val="nil"/>
              <w:left w:val="nil"/>
              <w:bottom w:val="single" w:sz="4" w:space="0" w:color="auto"/>
              <w:right w:val="single" w:sz="4" w:space="0" w:color="auto"/>
            </w:tcBorders>
            <w:shd w:val="clear" w:color="auto" w:fill="auto"/>
            <w:vAlign w:val="center"/>
            <w:hideMark/>
          </w:tcPr>
          <w:p w:rsidR="0033434E" w:rsidRPr="004D38CA" w:rsidRDefault="0033434E" w:rsidP="00664E23">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Достижение цели государственной программы</w:t>
            </w:r>
          </w:p>
        </w:tc>
      </w:tr>
      <w:tr w:rsidR="004D38CA" w:rsidRPr="004D38CA" w:rsidTr="004D38CA">
        <w:trPr>
          <w:trHeight w:val="20"/>
        </w:trPr>
        <w:tc>
          <w:tcPr>
            <w:tcW w:w="521" w:type="dxa"/>
            <w:tcBorders>
              <w:top w:val="nil"/>
              <w:left w:val="single" w:sz="4" w:space="0" w:color="auto"/>
              <w:bottom w:val="single" w:sz="4" w:space="0" w:color="auto"/>
              <w:right w:val="nil"/>
            </w:tcBorders>
            <w:shd w:val="clear" w:color="auto" w:fill="auto"/>
            <w:vAlign w:val="center"/>
            <w:hideMark/>
          </w:tcPr>
          <w:p w:rsidR="0033434E" w:rsidRPr="004D38CA" w:rsidRDefault="0033434E" w:rsidP="00F463D9">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1</w:t>
            </w:r>
            <w:r w:rsidR="00F463D9" w:rsidRPr="004D38CA">
              <w:rPr>
                <w:rFonts w:ascii="PT Astra Serif" w:eastAsia="Times New Roman" w:hAnsi="PT Astra Serif" w:cs="Times New Roman"/>
                <w:lang w:eastAsia="ru-RU"/>
              </w:rPr>
              <w:t>2</w:t>
            </w:r>
            <w:r w:rsidR="00102DC8" w:rsidRPr="004D38CA">
              <w:rPr>
                <w:rFonts w:ascii="PT Astra Serif" w:eastAsia="Times New Roman" w:hAnsi="PT Astra Serif" w:cs="Times New Roman"/>
                <w:lang w:eastAsia="ru-RU"/>
              </w:rPr>
              <w:t>.</w:t>
            </w:r>
          </w:p>
        </w:tc>
        <w:tc>
          <w:tcPr>
            <w:tcW w:w="5529" w:type="dxa"/>
            <w:tcBorders>
              <w:top w:val="nil"/>
              <w:left w:val="single" w:sz="4" w:space="0" w:color="auto"/>
              <w:bottom w:val="single" w:sz="4" w:space="0" w:color="auto"/>
              <w:right w:val="single" w:sz="4" w:space="0" w:color="auto"/>
            </w:tcBorders>
            <w:shd w:val="clear" w:color="auto" w:fill="auto"/>
            <w:vAlign w:val="center"/>
            <w:hideMark/>
          </w:tcPr>
          <w:p w:rsidR="0033434E" w:rsidRPr="004D38CA" w:rsidRDefault="0033434E" w:rsidP="004D38CA">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Осуществление финансирования расходов деятельности ДТЗН ТО и подведомственных учреждений</w:t>
            </w:r>
          </w:p>
        </w:tc>
        <w:tc>
          <w:tcPr>
            <w:tcW w:w="1417" w:type="dxa"/>
            <w:tcBorders>
              <w:top w:val="nil"/>
              <w:left w:val="nil"/>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ДТЗН ТО</w:t>
            </w:r>
          </w:p>
        </w:tc>
        <w:tc>
          <w:tcPr>
            <w:tcW w:w="1559" w:type="dxa"/>
            <w:tcBorders>
              <w:top w:val="nil"/>
              <w:left w:val="nil"/>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Постоянно</w:t>
            </w:r>
          </w:p>
        </w:tc>
        <w:tc>
          <w:tcPr>
            <w:tcW w:w="2694" w:type="dxa"/>
            <w:tcBorders>
              <w:top w:val="nil"/>
              <w:left w:val="nil"/>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Эффективное расходование средств областного бюджета</w:t>
            </w:r>
          </w:p>
        </w:tc>
        <w:tc>
          <w:tcPr>
            <w:tcW w:w="2976" w:type="dxa"/>
            <w:tcBorders>
              <w:top w:val="nil"/>
              <w:left w:val="nil"/>
              <w:bottom w:val="single" w:sz="4" w:space="0" w:color="auto"/>
              <w:right w:val="single" w:sz="4" w:space="0" w:color="auto"/>
            </w:tcBorders>
            <w:shd w:val="clear" w:color="auto" w:fill="auto"/>
            <w:vAlign w:val="center"/>
            <w:hideMark/>
          </w:tcPr>
          <w:p w:rsidR="0033434E" w:rsidRPr="004D38CA" w:rsidRDefault="0033434E" w:rsidP="00664E23">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Достижение цели государственной программы</w:t>
            </w:r>
          </w:p>
        </w:tc>
      </w:tr>
      <w:tr w:rsidR="004D38CA" w:rsidRPr="004D38CA" w:rsidTr="004D38CA">
        <w:trPr>
          <w:trHeight w:val="20"/>
        </w:trPr>
        <w:tc>
          <w:tcPr>
            <w:tcW w:w="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F463D9">
            <w:pPr>
              <w:widowControl w:val="0"/>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1</w:t>
            </w:r>
            <w:r w:rsidR="00F463D9" w:rsidRPr="004D38CA">
              <w:rPr>
                <w:rFonts w:ascii="PT Astra Serif" w:eastAsia="Times New Roman" w:hAnsi="PT Astra Serif" w:cs="Times New Roman"/>
                <w:lang w:eastAsia="ru-RU"/>
              </w:rPr>
              <w:t>3</w:t>
            </w:r>
            <w:r w:rsidR="00102DC8" w:rsidRPr="004D38CA">
              <w:rPr>
                <w:rFonts w:ascii="PT Astra Serif" w:eastAsia="Times New Roman" w:hAnsi="PT Astra Serif" w:cs="Times New Roman"/>
                <w:lang w:eastAsia="ru-RU"/>
              </w:rPr>
              <w:t>.</w:t>
            </w:r>
          </w:p>
        </w:tc>
        <w:tc>
          <w:tcPr>
            <w:tcW w:w="55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widowControl w:val="0"/>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 xml:space="preserve">Осуществление </w:t>
            </w:r>
            <w:proofErr w:type="gramStart"/>
            <w:r w:rsidRPr="004D38CA">
              <w:rPr>
                <w:rFonts w:ascii="PT Astra Serif" w:eastAsia="Times New Roman" w:hAnsi="PT Astra Serif" w:cs="Times New Roman"/>
                <w:lang w:eastAsia="ru-RU"/>
              </w:rPr>
              <w:t>контроля за</w:t>
            </w:r>
            <w:proofErr w:type="gramEnd"/>
            <w:r w:rsidRPr="004D38CA">
              <w:rPr>
                <w:rFonts w:ascii="PT Astra Serif" w:eastAsia="Times New Roman" w:hAnsi="PT Astra Serif" w:cs="Times New Roman"/>
                <w:lang w:eastAsia="ru-RU"/>
              </w:rPr>
              <w:t xml:space="preserve"> расходованием средств областного бюджета на реализацию мероприятий по содействию занятости населения в Томской области</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widowControl w:val="0"/>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ДТЗН ТО</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widowControl w:val="0"/>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Постоянно</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widowControl w:val="0"/>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Целевое, правомерное расходование средств областного бюджета</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FE5627" w:rsidP="00664E23">
            <w:pPr>
              <w:widowControl w:val="0"/>
              <w:spacing w:after="0" w:line="240" w:lineRule="auto"/>
              <w:rPr>
                <w:rFonts w:ascii="PT Astra Serif" w:eastAsia="Times New Roman" w:hAnsi="PT Astra Serif" w:cs="Times New Roman"/>
                <w:lang w:eastAsia="ru-RU"/>
              </w:rPr>
            </w:pPr>
            <w:hyperlink r:id="rId51" w:anchor="RANGE!P520" w:history="1">
              <w:r w:rsidR="0033434E" w:rsidRPr="004D38CA">
                <w:rPr>
                  <w:rFonts w:ascii="PT Astra Serif" w:eastAsia="Times New Roman" w:hAnsi="PT Astra Serif" w:cs="Times New Roman"/>
                  <w:lang w:eastAsia="ru-RU"/>
                </w:rPr>
                <w:t>Достижение показателей подпрограммы 1</w:t>
              </w:r>
            </w:hyperlink>
          </w:p>
        </w:tc>
      </w:tr>
      <w:tr w:rsidR="004D38CA" w:rsidRPr="004D38CA" w:rsidTr="004D38CA">
        <w:trPr>
          <w:trHeight w:val="20"/>
        </w:trPr>
        <w:tc>
          <w:tcPr>
            <w:tcW w:w="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F463D9">
            <w:pPr>
              <w:widowControl w:val="0"/>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1</w:t>
            </w:r>
            <w:r w:rsidR="00F463D9" w:rsidRPr="004D38CA">
              <w:rPr>
                <w:rFonts w:ascii="PT Astra Serif" w:eastAsia="Times New Roman" w:hAnsi="PT Astra Serif" w:cs="Times New Roman"/>
                <w:lang w:eastAsia="ru-RU"/>
              </w:rPr>
              <w:t>4</w:t>
            </w:r>
            <w:r w:rsidR="00102DC8" w:rsidRPr="004D38CA">
              <w:rPr>
                <w:rFonts w:ascii="PT Astra Serif" w:eastAsia="Times New Roman" w:hAnsi="PT Astra Serif" w:cs="Times New Roman"/>
                <w:lang w:eastAsia="ru-RU"/>
              </w:rPr>
              <w:t>.</w:t>
            </w:r>
          </w:p>
        </w:tc>
        <w:tc>
          <w:tcPr>
            <w:tcW w:w="55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widowControl w:val="0"/>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Осуществление внутреннего финансового контроля</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widowControl w:val="0"/>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ДТЗН ТО</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widowControl w:val="0"/>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Постоянно</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460A04">
            <w:pPr>
              <w:widowControl w:val="0"/>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 xml:space="preserve">Соблюдение норм, установленных бюджетным законодательством Российской Федерации, законодательством в сфере закупок товаров, работ, услуг для обеспечения государственных </w:t>
            </w:r>
            <w:r w:rsidR="00F463D9" w:rsidRPr="004D38CA">
              <w:rPr>
                <w:rFonts w:ascii="PT Astra Serif" w:eastAsia="Times New Roman" w:hAnsi="PT Astra Serif" w:cs="Times New Roman"/>
                <w:lang w:eastAsia="ru-RU"/>
              </w:rPr>
              <w:br/>
            </w:r>
            <w:r w:rsidRPr="004D38CA">
              <w:rPr>
                <w:rFonts w:ascii="PT Astra Serif" w:eastAsia="Times New Roman" w:hAnsi="PT Astra Serif" w:cs="Times New Roman"/>
                <w:lang w:eastAsia="ru-RU"/>
              </w:rPr>
              <w:t xml:space="preserve">и муниципальных нужд, </w:t>
            </w:r>
            <w:r w:rsidR="00DA441E">
              <w:rPr>
                <w:rFonts w:ascii="PT Astra Serif" w:eastAsia="Times New Roman" w:hAnsi="PT Astra Serif" w:cs="Times New Roman"/>
                <w:lang w:eastAsia="ru-RU"/>
              </w:rPr>
              <w:br/>
            </w:r>
            <w:r w:rsidRPr="004D38CA">
              <w:rPr>
                <w:rFonts w:ascii="PT Astra Serif" w:eastAsia="Times New Roman" w:hAnsi="PT Astra Serif" w:cs="Times New Roman"/>
                <w:lang w:eastAsia="ru-RU"/>
              </w:rPr>
              <w:t xml:space="preserve">а также эффективного и целевого использования бюджетных средств. </w:t>
            </w:r>
            <w:r w:rsidRPr="004D38CA">
              <w:rPr>
                <w:rFonts w:ascii="PT Astra Serif" w:eastAsia="Times New Roman" w:hAnsi="PT Astra Serif" w:cs="Times New Roman"/>
                <w:lang w:eastAsia="ru-RU"/>
              </w:rPr>
              <w:lastRenderedPageBreak/>
              <w:t>Повышение результативности использования бюджетных средств</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64E23">
            <w:pPr>
              <w:widowControl w:val="0"/>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lastRenderedPageBreak/>
              <w:t>Достижение цели государственной программы</w:t>
            </w:r>
          </w:p>
        </w:tc>
      </w:tr>
      <w:tr w:rsidR="004D38CA" w:rsidRPr="004D38CA" w:rsidTr="004D38CA">
        <w:trPr>
          <w:trHeight w:val="20"/>
        </w:trPr>
        <w:tc>
          <w:tcPr>
            <w:tcW w:w="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7ED9" w:rsidRPr="004D38CA" w:rsidRDefault="00C47ED9" w:rsidP="0099461E">
            <w:pPr>
              <w:widowControl w:val="0"/>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lastRenderedPageBreak/>
              <w:t>1</w:t>
            </w:r>
            <w:r w:rsidR="00F463D9" w:rsidRPr="004D38CA">
              <w:rPr>
                <w:rFonts w:ascii="PT Astra Serif" w:eastAsia="Times New Roman" w:hAnsi="PT Astra Serif" w:cs="Times New Roman"/>
                <w:lang w:eastAsia="ru-RU"/>
              </w:rPr>
              <w:t>5</w:t>
            </w:r>
            <w:r w:rsidR="00102DC8" w:rsidRPr="004D38CA">
              <w:rPr>
                <w:rFonts w:ascii="PT Astra Serif" w:eastAsia="Times New Roman" w:hAnsi="PT Astra Serif" w:cs="Times New Roman"/>
                <w:lang w:eastAsia="ru-RU"/>
              </w:rPr>
              <w:t>.</w:t>
            </w:r>
          </w:p>
        </w:tc>
        <w:tc>
          <w:tcPr>
            <w:tcW w:w="5529" w:type="dxa"/>
            <w:tcBorders>
              <w:top w:val="single" w:sz="4" w:space="0" w:color="auto"/>
              <w:left w:val="single" w:sz="4" w:space="0" w:color="auto"/>
              <w:bottom w:val="single" w:sz="4" w:space="0" w:color="auto"/>
              <w:right w:val="single" w:sz="4" w:space="0" w:color="auto"/>
            </w:tcBorders>
            <w:shd w:val="clear" w:color="auto" w:fill="auto"/>
            <w:vAlign w:val="center"/>
          </w:tcPr>
          <w:p w:rsidR="00C47ED9" w:rsidRPr="004D38CA" w:rsidRDefault="00C47ED9" w:rsidP="0099461E">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Проведение оценки эффективности финансово-хозяйственной деятельности ОГКУ ЦЗН Томской области</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7ED9" w:rsidRPr="004D38CA" w:rsidRDefault="00C47ED9" w:rsidP="00273918">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ДТЗН ТО</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7ED9" w:rsidRPr="004D38CA" w:rsidRDefault="00C47ED9" w:rsidP="00273918">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Ежегодно</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47ED9" w:rsidRPr="004D38CA" w:rsidRDefault="00C47ED9" w:rsidP="003377AE">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Совершенствование финансово-хозяйственной деятельности ОГКУ ЦЗН</w:t>
            </w:r>
            <w:r w:rsidR="00FC5E63" w:rsidRPr="004D38CA">
              <w:rPr>
                <w:rFonts w:ascii="PT Astra Serif" w:eastAsia="Times New Roman" w:hAnsi="PT Astra Serif" w:cs="Times New Roman"/>
                <w:lang w:eastAsia="ru-RU"/>
              </w:rPr>
              <w:t xml:space="preserve"> Томской области</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7ED9" w:rsidRPr="004D38CA" w:rsidRDefault="00FE5627" w:rsidP="00664E23">
            <w:pPr>
              <w:spacing w:after="0" w:line="240" w:lineRule="auto"/>
              <w:rPr>
                <w:rFonts w:ascii="PT Astra Serif" w:eastAsia="Times New Roman" w:hAnsi="PT Astra Serif" w:cs="Times New Roman"/>
                <w:lang w:eastAsia="ru-RU"/>
              </w:rPr>
            </w:pPr>
            <w:hyperlink r:id="rId52" w:anchor="RANGE!P520" w:history="1">
              <w:r w:rsidR="00C47ED9" w:rsidRPr="004D38CA">
                <w:rPr>
                  <w:rFonts w:ascii="PT Astra Serif" w:eastAsia="Times New Roman" w:hAnsi="PT Astra Serif" w:cs="Times New Roman"/>
                  <w:lang w:eastAsia="ru-RU"/>
                </w:rPr>
                <w:t>Достижение показателей подпрограммы 1</w:t>
              </w:r>
            </w:hyperlink>
          </w:p>
        </w:tc>
      </w:tr>
      <w:tr w:rsidR="004D38CA" w:rsidRPr="004D38CA" w:rsidTr="00C7701E">
        <w:trPr>
          <w:trHeight w:val="170"/>
        </w:trPr>
        <w:tc>
          <w:tcPr>
            <w:tcW w:w="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C47ED9" w:rsidP="00F463D9">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1</w:t>
            </w:r>
            <w:r w:rsidR="00F463D9" w:rsidRPr="004D38CA">
              <w:rPr>
                <w:rFonts w:ascii="PT Astra Serif" w:eastAsia="Times New Roman" w:hAnsi="PT Astra Serif" w:cs="Times New Roman"/>
                <w:lang w:eastAsia="ru-RU"/>
              </w:rPr>
              <w:t>6</w:t>
            </w:r>
            <w:r w:rsidR="00102DC8" w:rsidRPr="004D38CA">
              <w:rPr>
                <w:rFonts w:ascii="PT Astra Serif" w:eastAsia="Times New Roman" w:hAnsi="PT Astra Serif" w:cs="Times New Roman"/>
                <w:lang w:eastAsia="ru-RU"/>
              </w:rPr>
              <w:t>.</w:t>
            </w:r>
          </w:p>
        </w:tc>
        <w:tc>
          <w:tcPr>
            <w:tcW w:w="55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4D38CA">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 xml:space="preserve">Надзор и </w:t>
            </w:r>
            <w:proofErr w:type="gramStart"/>
            <w:r w:rsidRPr="004D38CA">
              <w:rPr>
                <w:rFonts w:ascii="PT Astra Serif" w:eastAsia="Times New Roman" w:hAnsi="PT Astra Serif" w:cs="Times New Roman"/>
                <w:lang w:eastAsia="ru-RU"/>
              </w:rPr>
              <w:t>контроль за</w:t>
            </w:r>
            <w:proofErr w:type="gramEnd"/>
            <w:r w:rsidRPr="004D38CA">
              <w:rPr>
                <w:rFonts w:ascii="PT Astra Serif" w:eastAsia="Times New Roman" w:hAnsi="PT Astra Serif" w:cs="Times New Roman"/>
                <w:lang w:eastAsia="ru-RU"/>
              </w:rPr>
              <w:t xml:space="preserve"> приемом на работу инвалидов в пределах установленной квоты с правом проведения проверок, выдачи обязательных для исполнения предписаний и составления протоколов</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ДТЗН ТО</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Постоянно</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 xml:space="preserve">Соблюдение работодателями законодательства </w:t>
            </w:r>
            <w:r w:rsidR="00CF77F3" w:rsidRPr="004D38CA">
              <w:rPr>
                <w:rFonts w:ascii="PT Astra Serif" w:eastAsia="Times New Roman" w:hAnsi="PT Astra Serif" w:cs="Times New Roman"/>
                <w:lang w:eastAsia="ru-RU"/>
              </w:rPr>
              <w:br/>
            </w:r>
            <w:r w:rsidRPr="004D38CA">
              <w:rPr>
                <w:rFonts w:ascii="PT Astra Serif" w:eastAsia="Times New Roman" w:hAnsi="PT Astra Serif" w:cs="Times New Roman"/>
                <w:lang w:eastAsia="ru-RU"/>
              </w:rPr>
              <w:t>о приеме на работу инвалидов в пределах установленной квоты</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FE5627" w:rsidP="006336C5">
            <w:pPr>
              <w:spacing w:after="0" w:line="240" w:lineRule="auto"/>
              <w:rPr>
                <w:rFonts w:ascii="PT Astra Serif" w:eastAsia="Times New Roman" w:hAnsi="PT Astra Serif" w:cs="Times New Roman"/>
                <w:lang w:eastAsia="ru-RU"/>
              </w:rPr>
            </w:pPr>
            <w:hyperlink r:id="rId53" w:anchor="RANGE!P520" w:history="1">
              <w:r w:rsidR="0033434E" w:rsidRPr="004D38CA">
                <w:rPr>
                  <w:rFonts w:ascii="PT Astra Serif" w:eastAsia="Times New Roman" w:hAnsi="PT Astra Serif" w:cs="Times New Roman"/>
                  <w:lang w:eastAsia="ru-RU"/>
                </w:rPr>
                <w:t>Достижение показателей подпрограммы 1</w:t>
              </w:r>
            </w:hyperlink>
          </w:p>
        </w:tc>
      </w:tr>
      <w:tr w:rsidR="004D38CA" w:rsidRPr="004D38CA" w:rsidTr="004D38CA">
        <w:trPr>
          <w:trHeight w:val="20"/>
        </w:trPr>
        <w:tc>
          <w:tcPr>
            <w:tcW w:w="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F463D9">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1</w:t>
            </w:r>
            <w:r w:rsidR="00F463D9" w:rsidRPr="004D38CA">
              <w:rPr>
                <w:rFonts w:ascii="PT Astra Serif" w:eastAsia="Times New Roman" w:hAnsi="PT Astra Serif" w:cs="Times New Roman"/>
                <w:lang w:eastAsia="ru-RU"/>
              </w:rPr>
              <w:t>7</w:t>
            </w:r>
            <w:r w:rsidR="00102DC8" w:rsidRPr="004D38CA">
              <w:rPr>
                <w:rFonts w:ascii="PT Astra Serif" w:eastAsia="Times New Roman" w:hAnsi="PT Astra Serif" w:cs="Times New Roman"/>
                <w:lang w:eastAsia="ru-RU"/>
              </w:rPr>
              <w:t>.</w:t>
            </w:r>
          </w:p>
        </w:tc>
        <w:tc>
          <w:tcPr>
            <w:tcW w:w="55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4D38CA">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 xml:space="preserve">Надзор и </w:t>
            </w:r>
            <w:proofErr w:type="gramStart"/>
            <w:r w:rsidRPr="004D38CA">
              <w:rPr>
                <w:rFonts w:ascii="PT Astra Serif" w:eastAsia="Times New Roman" w:hAnsi="PT Astra Serif" w:cs="Times New Roman"/>
                <w:lang w:eastAsia="ru-RU"/>
              </w:rPr>
              <w:t>контроль за</w:t>
            </w:r>
            <w:proofErr w:type="gramEnd"/>
            <w:r w:rsidRPr="004D38CA">
              <w:rPr>
                <w:rFonts w:ascii="PT Astra Serif" w:eastAsia="Times New Roman" w:hAnsi="PT Astra Serif" w:cs="Times New Roman"/>
                <w:lang w:eastAsia="ru-RU"/>
              </w:rPr>
              <w:t xml:space="preserve"> обеспечением государственных гарантий в области содействия занятости населения</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ДТЗН ТО</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Постоянно</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C7701E">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 xml:space="preserve">Соблюдение ОГКУ ЦЗН </w:t>
            </w:r>
            <w:r w:rsidR="00C47ED9" w:rsidRPr="004D38CA">
              <w:rPr>
                <w:rFonts w:ascii="PT Astra Serif" w:eastAsia="Times New Roman" w:hAnsi="PT Astra Serif" w:cs="Times New Roman"/>
                <w:lang w:eastAsia="ru-RU"/>
              </w:rPr>
              <w:br/>
            </w:r>
            <w:r w:rsidRPr="004D38CA">
              <w:rPr>
                <w:rFonts w:ascii="PT Astra Serif" w:eastAsia="Times New Roman" w:hAnsi="PT Astra Serif" w:cs="Times New Roman"/>
                <w:lang w:eastAsia="ru-RU"/>
              </w:rPr>
              <w:t>Т</w:t>
            </w:r>
            <w:r w:rsidR="00C47ED9" w:rsidRPr="004D38CA">
              <w:rPr>
                <w:rFonts w:ascii="PT Astra Serif" w:eastAsia="Times New Roman" w:hAnsi="PT Astra Serif" w:cs="Times New Roman"/>
                <w:lang w:eastAsia="ru-RU"/>
              </w:rPr>
              <w:t>омской области</w:t>
            </w:r>
            <w:r w:rsidRPr="004D38CA">
              <w:rPr>
                <w:rFonts w:ascii="PT Astra Serif" w:eastAsia="Times New Roman" w:hAnsi="PT Astra Serif" w:cs="Times New Roman"/>
                <w:lang w:eastAsia="ru-RU"/>
              </w:rPr>
              <w:t xml:space="preserve"> законодательства о занятости населения</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FE5627" w:rsidP="006336C5">
            <w:pPr>
              <w:spacing w:after="0" w:line="240" w:lineRule="auto"/>
              <w:rPr>
                <w:rFonts w:ascii="PT Astra Serif" w:eastAsia="Times New Roman" w:hAnsi="PT Astra Serif" w:cs="Times New Roman"/>
                <w:lang w:eastAsia="ru-RU"/>
              </w:rPr>
            </w:pPr>
            <w:hyperlink r:id="rId54" w:anchor="RANGE!P520" w:history="1">
              <w:r w:rsidR="0033434E" w:rsidRPr="004D38CA">
                <w:rPr>
                  <w:rFonts w:ascii="PT Astra Serif" w:eastAsia="Times New Roman" w:hAnsi="PT Astra Serif" w:cs="Times New Roman"/>
                  <w:lang w:eastAsia="ru-RU"/>
                </w:rPr>
                <w:t>Достижение показателей подпрограммы 1</w:t>
              </w:r>
            </w:hyperlink>
          </w:p>
        </w:tc>
      </w:tr>
      <w:tr w:rsidR="004D38CA" w:rsidRPr="004D38CA" w:rsidTr="004D38CA">
        <w:trPr>
          <w:trHeight w:val="20"/>
        </w:trPr>
        <w:tc>
          <w:tcPr>
            <w:tcW w:w="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F463D9">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1</w:t>
            </w:r>
            <w:r w:rsidR="00F463D9" w:rsidRPr="004D38CA">
              <w:rPr>
                <w:rFonts w:ascii="PT Astra Serif" w:eastAsia="Times New Roman" w:hAnsi="PT Astra Serif" w:cs="Times New Roman"/>
                <w:lang w:eastAsia="ru-RU"/>
              </w:rPr>
              <w:t>8</w:t>
            </w:r>
            <w:r w:rsidR="00102DC8" w:rsidRPr="004D38CA">
              <w:rPr>
                <w:rFonts w:ascii="PT Astra Serif" w:eastAsia="Times New Roman" w:hAnsi="PT Astra Serif" w:cs="Times New Roman"/>
                <w:lang w:eastAsia="ru-RU"/>
              </w:rPr>
              <w:t>.</w:t>
            </w:r>
          </w:p>
        </w:tc>
        <w:tc>
          <w:tcPr>
            <w:tcW w:w="55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 xml:space="preserve">Надзор и </w:t>
            </w:r>
            <w:proofErr w:type="gramStart"/>
            <w:r w:rsidRPr="004D38CA">
              <w:rPr>
                <w:rFonts w:ascii="PT Astra Serif" w:eastAsia="Times New Roman" w:hAnsi="PT Astra Serif" w:cs="Times New Roman"/>
                <w:lang w:eastAsia="ru-RU"/>
              </w:rPr>
              <w:t>контроль за</w:t>
            </w:r>
            <w:proofErr w:type="gramEnd"/>
            <w:r w:rsidRPr="004D38CA">
              <w:rPr>
                <w:rFonts w:ascii="PT Astra Serif" w:eastAsia="Times New Roman" w:hAnsi="PT Astra Serif" w:cs="Times New Roman"/>
                <w:lang w:eastAsia="ru-RU"/>
              </w:rPr>
              <w:t xml:space="preserve"> регистрацией инвалидов </w:t>
            </w:r>
            <w:r w:rsidRPr="004D38CA">
              <w:rPr>
                <w:rFonts w:ascii="PT Astra Serif" w:eastAsia="Times New Roman" w:hAnsi="PT Astra Serif" w:cs="Times New Roman"/>
                <w:lang w:eastAsia="ru-RU"/>
              </w:rPr>
              <w:br/>
              <w:t>в качестве безработных</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ДТЗН ТО</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Постоянно</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FC5E63">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Соблюдение ОГКУ ЦЗН Т</w:t>
            </w:r>
            <w:r w:rsidR="00FC5E63" w:rsidRPr="004D38CA">
              <w:rPr>
                <w:rFonts w:ascii="PT Astra Serif" w:eastAsia="Times New Roman" w:hAnsi="PT Astra Serif" w:cs="Times New Roman"/>
                <w:lang w:eastAsia="ru-RU"/>
              </w:rPr>
              <w:t>омской области</w:t>
            </w:r>
            <w:r w:rsidRPr="004D38CA">
              <w:rPr>
                <w:rFonts w:ascii="PT Astra Serif" w:eastAsia="Times New Roman" w:hAnsi="PT Astra Serif" w:cs="Times New Roman"/>
                <w:lang w:eastAsia="ru-RU"/>
              </w:rPr>
              <w:t xml:space="preserve"> законодательства </w:t>
            </w:r>
            <w:r w:rsidR="00FC5E63" w:rsidRPr="004D38CA">
              <w:rPr>
                <w:rFonts w:ascii="PT Astra Serif" w:eastAsia="Times New Roman" w:hAnsi="PT Astra Serif" w:cs="Times New Roman"/>
                <w:lang w:eastAsia="ru-RU"/>
              </w:rPr>
              <w:br/>
            </w:r>
            <w:r w:rsidRPr="004D38CA">
              <w:rPr>
                <w:rFonts w:ascii="PT Astra Serif" w:eastAsia="Times New Roman" w:hAnsi="PT Astra Serif" w:cs="Times New Roman"/>
                <w:lang w:eastAsia="ru-RU"/>
              </w:rPr>
              <w:t>о занятости населения</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FE5627" w:rsidP="006336C5">
            <w:pPr>
              <w:spacing w:after="0" w:line="240" w:lineRule="auto"/>
              <w:rPr>
                <w:rFonts w:ascii="PT Astra Serif" w:eastAsia="Times New Roman" w:hAnsi="PT Astra Serif" w:cs="Times New Roman"/>
                <w:lang w:eastAsia="ru-RU"/>
              </w:rPr>
            </w:pPr>
            <w:hyperlink r:id="rId55" w:anchor="RANGE!P520" w:history="1">
              <w:r w:rsidR="0033434E" w:rsidRPr="004D38CA">
                <w:rPr>
                  <w:rFonts w:ascii="PT Astra Serif" w:eastAsia="Times New Roman" w:hAnsi="PT Astra Serif" w:cs="Times New Roman"/>
                  <w:lang w:eastAsia="ru-RU"/>
                </w:rPr>
                <w:t>Достижение показателей подпрограммы 1</w:t>
              </w:r>
            </w:hyperlink>
          </w:p>
        </w:tc>
      </w:tr>
      <w:tr w:rsidR="004D38CA" w:rsidRPr="004D38CA" w:rsidTr="004D38CA">
        <w:trPr>
          <w:trHeight w:val="20"/>
        </w:trPr>
        <w:tc>
          <w:tcPr>
            <w:tcW w:w="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833018">
            <w:pPr>
              <w:widowControl w:val="0"/>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1</w:t>
            </w:r>
            <w:r w:rsidR="00F463D9" w:rsidRPr="004D38CA">
              <w:rPr>
                <w:rFonts w:ascii="PT Astra Serif" w:eastAsia="Times New Roman" w:hAnsi="PT Astra Serif" w:cs="Times New Roman"/>
                <w:lang w:eastAsia="ru-RU"/>
              </w:rPr>
              <w:t>9</w:t>
            </w:r>
            <w:r w:rsidR="00102DC8" w:rsidRPr="004D38CA">
              <w:rPr>
                <w:rFonts w:ascii="PT Astra Serif" w:eastAsia="Times New Roman" w:hAnsi="PT Astra Serif" w:cs="Times New Roman"/>
                <w:lang w:eastAsia="ru-RU"/>
              </w:rPr>
              <w:t>.</w:t>
            </w:r>
          </w:p>
        </w:tc>
        <w:tc>
          <w:tcPr>
            <w:tcW w:w="55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99461E">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Разработка, планирование и проведение мероприятий по мобилизационной подготовке и по вопросам ГО и ЧС системы, контроль и координация деятельности подведомственных ОГКУ ЦЗН Т</w:t>
            </w:r>
            <w:r w:rsidR="00FC5E63" w:rsidRPr="004D38CA">
              <w:rPr>
                <w:rFonts w:ascii="PT Astra Serif" w:eastAsia="Times New Roman" w:hAnsi="PT Astra Serif" w:cs="Times New Roman"/>
                <w:lang w:eastAsia="ru-RU"/>
              </w:rPr>
              <w:t>омской области</w:t>
            </w:r>
            <w:r w:rsidRPr="004D38CA">
              <w:rPr>
                <w:rFonts w:ascii="PT Astra Serif" w:eastAsia="Times New Roman" w:hAnsi="PT Astra Serif" w:cs="Times New Roman"/>
                <w:lang w:eastAsia="ru-RU"/>
              </w:rPr>
              <w:t xml:space="preserve"> </w:t>
            </w:r>
            <w:r w:rsidR="00FC5E63" w:rsidRPr="004D38CA">
              <w:rPr>
                <w:rFonts w:ascii="PT Astra Serif" w:eastAsia="Times New Roman" w:hAnsi="PT Astra Serif" w:cs="Times New Roman"/>
                <w:lang w:eastAsia="ru-RU"/>
              </w:rPr>
              <w:br/>
            </w:r>
            <w:r w:rsidRPr="004D38CA">
              <w:rPr>
                <w:rFonts w:ascii="PT Astra Serif" w:eastAsia="Times New Roman" w:hAnsi="PT Astra Serif" w:cs="Times New Roman"/>
                <w:lang w:eastAsia="ru-RU"/>
              </w:rPr>
              <w:t>по указанным вопросам</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ДТЗН ТО</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Постоянно</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Повышение качества разработки нормативных правовых документов и иных планирующих документов по мобилизационной подготовке и вопросам ГО и ЧС системы</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Достижение цели государственной программы</w:t>
            </w:r>
          </w:p>
        </w:tc>
      </w:tr>
      <w:tr w:rsidR="004D38CA" w:rsidRPr="004D38CA" w:rsidTr="004D38CA">
        <w:trPr>
          <w:trHeight w:val="20"/>
        </w:trPr>
        <w:tc>
          <w:tcPr>
            <w:tcW w:w="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F463D9" w:rsidP="00C47ED9">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20</w:t>
            </w:r>
            <w:r w:rsidR="00102DC8" w:rsidRPr="004D38CA">
              <w:rPr>
                <w:rFonts w:ascii="PT Astra Serif" w:eastAsia="Times New Roman" w:hAnsi="PT Astra Serif" w:cs="Times New Roman"/>
                <w:lang w:eastAsia="ru-RU"/>
              </w:rPr>
              <w:t>.</w:t>
            </w:r>
          </w:p>
        </w:tc>
        <w:tc>
          <w:tcPr>
            <w:tcW w:w="55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4D38CA">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Обеспечение защиты сведений, составляющих государственную тайну, и иной информации в соответствии с действующим законодательством</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ДТЗН ТО</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Постоянно</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 xml:space="preserve">Соблюдение действующего законодательства </w:t>
            </w:r>
            <w:r w:rsidR="00FC5E63" w:rsidRPr="004D38CA">
              <w:rPr>
                <w:rFonts w:ascii="PT Astra Serif" w:eastAsia="Times New Roman" w:hAnsi="PT Astra Serif" w:cs="Times New Roman"/>
                <w:lang w:eastAsia="ru-RU"/>
              </w:rPr>
              <w:br/>
            </w:r>
            <w:r w:rsidRPr="004D38CA">
              <w:rPr>
                <w:rFonts w:ascii="PT Astra Serif" w:eastAsia="Times New Roman" w:hAnsi="PT Astra Serif" w:cs="Times New Roman"/>
                <w:lang w:eastAsia="ru-RU"/>
              </w:rPr>
              <w:t>в указанной сфере</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Достижение цели государственной программы</w:t>
            </w:r>
          </w:p>
        </w:tc>
      </w:tr>
      <w:tr w:rsidR="004D38CA" w:rsidRPr="004D38CA" w:rsidTr="004D38CA">
        <w:trPr>
          <w:trHeight w:val="20"/>
        </w:trPr>
        <w:tc>
          <w:tcPr>
            <w:tcW w:w="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C47ED9" w:rsidP="00F463D9">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2</w:t>
            </w:r>
            <w:r w:rsidR="00F463D9" w:rsidRPr="004D38CA">
              <w:rPr>
                <w:rFonts w:ascii="PT Astra Serif" w:eastAsia="Times New Roman" w:hAnsi="PT Astra Serif" w:cs="Times New Roman"/>
                <w:lang w:eastAsia="ru-RU"/>
              </w:rPr>
              <w:t>1</w:t>
            </w:r>
            <w:r w:rsidR="00102DC8" w:rsidRPr="004D38CA">
              <w:rPr>
                <w:rFonts w:ascii="PT Astra Serif" w:eastAsia="Times New Roman" w:hAnsi="PT Astra Serif" w:cs="Times New Roman"/>
                <w:lang w:eastAsia="ru-RU"/>
              </w:rPr>
              <w:t>.</w:t>
            </w:r>
          </w:p>
        </w:tc>
        <w:tc>
          <w:tcPr>
            <w:tcW w:w="55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AB74C1">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Осуществление организации</w:t>
            </w:r>
            <w:r w:rsidR="00AB74C1">
              <w:rPr>
                <w:rFonts w:ascii="PT Astra Serif" w:eastAsia="Times New Roman" w:hAnsi="PT Astra Serif" w:cs="Times New Roman"/>
                <w:lang w:eastAsia="ru-RU"/>
              </w:rPr>
              <w:t xml:space="preserve"> </w:t>
            </w:r>
            <w:r w:rsidR="004C5004">
              <w:rPr>
                <w:rFonts w:ascii="PT Astra Serif" w:eastAsia="Times New Roman" w:hAnsi="PT Astra Serif" w:cs="Times New Roman"/>
                <w:lang w:eastAsia="ru-RU"/>
              </w:rPr>
              <w:t>и сопровождения информационно-</w:t>
            </w:r>
            <w:r w:rsidRPr="004D38CA">
              <w:rPr>
                <w:rFonts w:ascii="PT Astra Serif" w:eastAsia="Times New Roman" w:hAnsi="PT Astra Serif" w:cs="Times New Roman"/>
                <w:lang w:eastAsia="ru-RU"/>
              </w:rPr>
              <w:t xml:space="preserve">телекоммуникационных средств, исполнение требований по защите информации, </w:t>
            </w:r>
            <w:r w:rsidR="00AB74C1">
              <w:rPr>
                <w:rFonts w:ascii="PT Astra Serif" w:eastAsia="Times New Roman" w:hAnsi="PT Astra Serif" w:cs="Times New Roman"/>
                <w:lang w:eastAsia="ru-RU"/>
              </w:rPr>
              <w:br/>
            </w:r>
            <w:r w:rsidRPr="004D38CA">
              <w:rPr>
                <w:rFonts w:ascii="PT Astra Serif" w:eastAsia="Times New Roman" w:hAnsi="PT Astra Serif" w:cs="Times New Roman"/>
                <w:lang w:eastAsia="ru-RU"/>
              </w:rPr>
              <w:t>создание системы защиты персональных данных</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ДТЗН ТО</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Постоянно</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 xml:space="preserve">Соблюдение действующего законодательства </w:t>
            </w:r>
            <w:r w:rsidR="00FC5E63" w:rsidRPr="004D38CA">
              <w:rPr>
                <w:rFonts w:ascii="PT Astra Serif" w:eastAsia="Times New Roman" w:hAnsi="PT Astra Serif" w:cs="Times New Roman"/>
                <w:lang w:eastAsia="ru-RU"/>
              </w:rPr>
              <w:br/>
            </w:r>
            <w:r w:rsidRPr="004D38CA">
              <w:rPr>
                <w:rFonts w:ascii="PT Astra Serif" w:eastAsia="Times New Roman" w:hAnsi="PT Astra Serif" w:cs="Times New Roman"/>
                <w:lang w:eastAsia="ru-RU"/>
              </w:rPr>
              <w:t>в указанной сфере</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Достижение цели государственной программы</w:t>
            </w:r>
          </w:p>
        </w:tc>
      </w:tr>
      <w:tr w:rsidR="004D38CA" w:rsidRPr="004D38CA" w:rsidTr="004D38CA">
        <w:trPr>
          <w:trHeight w:val="20"/>
        </w:trPr>
        <w:tc>
          <w:tcPr>
            <w:tcW w:w="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F463D9">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2</w:t>
            </w:r>
            <w:r w:rsidR="00F463D9" w:rsidRPr="004D38CA">
              <w:rPr>
                <w:rFonts w:ascii="PT Astra Serif" w:eastAsia="Times New Roman" w:hAnsi="PT Astra Serif" w:cs="Times New Roman"/>
                <w:lang w:eastAsia="ru-RU"/>
              </w:rPr>
              <w:t>2</w:t>
            </w:r>
            <w:r w:rsidR="00102DC8" w:rsidRPr="004D38CA">
              <w:rPr>
                <w:rFonts w:ascii="PT Astra Serif" w:eastAsia="Times New Roman" w:hAnsi="PT Astra Serif" w:cs="Times New Roman"/>
                <w:lang w:eastAsia="ru-RU"/>
              </w:rPr>
              <w:t>.</w:t>
            </w:r>
          </w:p>
        </w:tc>
        <w:tc>
          <w:tcPr>
            <w:tcW w:w="55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4D38CA">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 xml:space="preserve">Разработка, внедрение и контроль автоматизированных </w:t>
            </w:r>
            <w:r w:rsidRPr="004D38CA">
              <w:rPr>
                <w:rFonts w:ascii="PT Astra Serif" w:eastAsia="Times New Roman" w:hAnsi="PT Astra Serif" w:cs="Times New Roman"/>
                <w:lang w:eastAsia="ru-RU"/>
              </w:rPr>
              <w:lastRenderedPageBreak/>
              <w:t>информационных систем (далее – АИС)</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lastRenderedPageBreak/>
              <w:t>ДТЗН ТО</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t>Постоянно</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207568">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t xml:space="preserve">Разработка, </w:t>
            </w:r>
            <w:r w:rsidR="00207568" w:rsidRPr="004D38CA">
              <w:rPr>
                <w:rFonts w:ascii="PT Astra Serif" w:eastAsia="Times New Roman" w:hAnsi="PT Astra Serif" w:cs="Times New Roman"/>
                <w:lang w:eastAsia="ru-RU"/>
              </w:rPr>
              <w:t xml:space="preserve">внедрение </w:t>
            </w:r>
            <w:r w:rsidR="00207568" w:rsidRPr="004D38CA">
              <w:rPr>
                <w:rFonts w:ascii="PT Astra Serif" w:eastAsia="Times New Roman" w:hAnsi="PT Astra Serif" w:cs="Times New Roman"/>
                <w:lang w:eastAsia="ru-RU"/>
              </w:rPr>
              <w:lastRenderedPageBreak/>
              <w:t>АИС в сфере д</w:t>
            </w:r>
            <w:r w:rsidRPr="004D38CA">
              <w:rPr>
                <w:rFonts w:ascii="PT Astra Serif" w:eastAsia="Times New Roman" w:hAnsi="PT Astra Serif" w:cs="Times New Roman"/>
                <w:lang w:eastAsia="ru-RU"/>
              </w:rPr>
              <w:t>еятельности ДТЗН ТО, ведение обслуживания и ремонта</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434E" w:rsidRPr="004D38CA" w:rsidRDefault="0033434E" w:rsidP="006336C5">
            <w:pPr>
              <w:spacing w:after="0" w:line="240" w:lineRule="auto"/>
              <w:rPr>
                <w:rFonts w:ascii="PT Astra Serif" w:eastAsia="Times New Roman" w:hAnsi="PT Astra Serif" w:cs="Times New Roman"/>
                <w:lang w:eastAsia="ru-RU"/>
              </w:rPr>
            </w:pPr>
            <w:r w:rsidRPr="004D38CA">
              <w:rPr>
                <w:rFonts w:ascii="PT Astra Serif" w:eastAsia="Times New Roman" w:hAnsi="PT Astra Serif" w:cs="Times New Roman"/>
                <w:lang w:eastAsia="ru-RU"/>
              </w:rPr>
              <w:lastRenderedPageBreak/>
              <w:t xml:space="preserve">Достижение цели </w:t>
            </w:r>
            <w:r w:rsidRPr="004D38CA">
              <w:rPr>
                <w:rFonts w:ascii="PT Astra Serif" w:eastAsia="Times New Roman" w:hAnsi="PT Astra Serif" w:cs="Times New Roman"/>
                <w:lang w:eastAsia="ru-RU"/>
              </w:rPr>
              <w:lastRenderedPageBreak/>
              <w:t>государственной программы</w:t>
            </w:r>
          </w:p>
        </w:tc>
      </w:tr>
      <w:tr w:rsidR="004D38CA" w:rsidRPr="004D38CA" w:rsidTr="004D38CA">
        <w:trPr>
          <w:trHeight w:val="20"/>
        </w:trPr>
        <w:tc>
          <w:tcPr>
            <w:tcW w:w="521" w:type="dxa"/>
            <w:tcBorders>
              <w:top w:val="single" w:sz="4" w:space="0" w:color="auto"/>
              <w:left w:val="single" w:sz="4" w:space="0" w:color="auto"/>
              <w:bottom w:val="single" w:sz="4" w:space="0" w:color="auto"/>
              <w:right w:val="single" w:sz="4" w:space="0" w:color="auto"/>
            </w:tcBorders>
            <w:shd w:val="clear" w:color="auto" w:fill="auto"/>
            <w:vAlign w:val="center"/>
          </w:tcPr>
          <w:p w:rsidR="00B32E8C" w:rsidRPr="004D38CA" w:rsidRDefault="00B32E8C" w:rsidP="00F463D9">
            <w:pPr>
              <w:spacing w:after="0" w:line="240" w:lineRule="auto"/>
              <w:jc w:val="center"/>
              <w:rPr>
                <w:rFonts w:ascii="PT Astra Serif" w:eastAsia="Times New Roman" w:hAnsi="PT Astra Serif" w:cs="Times New Roman"/>
                <w:lang w:eastAsia="ru-RU"/>
              </w:rPr>
            </w:pPr>
            <w:r w:rsidRPr="004D38CA">
              <w:rPr>
                <w:rFonts w:ascii="PT Astra Serif" w:eastAsia="Times New Roman" w:hAnsi="PT Astra Serif" w:cs="Times New Roman"/>
                <w:lang w:eastAsia="ru-RU"/>
              </w:rPr>
              <w:lastRenderedPageBreak/>
              <w:t>23.</w:t>
            </w:r>
          </w:p>
        </w:tc>
        <w:tc>
          <w:tcPr>
            <w:tcW w:w="5529" w:type="dxa"/>
            <w:tcBorders>
              <w:top w:val="single" w:sz="4" w:space="0" w:color="auto"/>
              <w:left w:val="single" w:sz="4" w:space="0" w:color="auto"/>
              <w:bottom w:val="single" w:sz="4" w:space="0" w:color="auto"/>
              <w:right w:val="single" w:sz="4" w:space="0" w:color="auto"/>
            </w:tcBorders>
            <w:shd w:val="clear" w:color="auto" w:fill="auto"/>
            <w:vAlign w:val="center"/>
          </w:tcPr>
          <w:p w:rsidR="00B32E8C" w:rsidRPr="004D38CA" w:rsidRDefault="00B32E8C" w:rsidP="004D38CA">
            <w:pPr>
              <w:widowControl w:val="0"/>
              <w:spacing w:after="0" w:line="240" w:lineRule="auto"/>
              <w:rPr>
                <w:rFonts w:ascii="PT Astra Serif" w:hAnsi="PT Astra Serif"/>
              </w:rPr>
            </w:pPr>
            <w:r w:rsidRPr="004D38CA">
              <w:rPr>
                <w:rFonts w:ascii="PT Astra Serif" w:hAnsi="PT Astra Serif"/>
              </w:rPr>
              <w:t xml:space="preserve">Содействие интеграции в трудовую деятельность </w:t>
            </w:r>
            <w:r w:rsidRPr="004D38CA">
              <w:rPr>
                <w:rFonts w:ascii="PT Astra Serif" w:hAnsi="PT Astra Serif"/>
              </w:rPr>
              <w:br/>
              <w:t>и расширение возможности занятости выпускников образовательных организаций</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32E8C" w:rsidRPr="004D38CA" w:rsidRDefault="00B32E8C" w:rsidP="00B32E8C">
            <w:pPr>
              <w:widowControl w:val="0"/>
              <w:spacing w:after="0" w:line="240" w:lineRule="auto"/>
              <w:ind w:left="-57" w:right="-57"/>
              <w:jc w:val="center"/>
              <w:rPr>
                <w:rFonts w:ascii="PT Astra Serif" w:hAnsi="PT Astra Serif"/>
              </w:rPr>
            </w:pPr>
            <w:r w:rsidRPr="004D38CA">
              <w:rPr>
                <w:rFonts w:ascii="PT Astra Serif" w:hAnsi="PT Astra Serif"/>
              </w:rPr>
              <w:t>ДТЗН ТО</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32E8C" w:rsidRPr="004D38CA" w:rsidRDefault="00B32E8C" w:rsidP="00B32E8C">
            <w:pPr>
              <w:widowControl w:val="0"/>
              <w:spacing w:after="0" w:line="240" w:lineRule="auto"/>
              <w:jc w:val="center"/>
              <w:rPr>
                <w:rFonts w:ascii="PT Astra Serif" w:hAnsi="PT Astra Serif"/>
              </w:rPr>
            </w:pPr>
            <w:r w:rsidRPr="004D38CA">
              <w:rPr>
                <w:rFonts w:ascii="PT Astra Serif" w:hAnsi="PT Astra Serif"/>
              </w:rPr>
              <w:t>Постоянно</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B32E8C" w:rsidRPr="004D38CA" w:rsidRDefault="00B32E8C" w:rsidP="00B32E8C">
            <w:pPr>
              <w:widowControl w:val="0"/>
              <w:spacing w:after="0" w:line="240" w:lineRule="auto"/>
              <w:rPr>
                <w:rFonts w:ascii="PT Astra Serif" w:hAnsi="PT Astra Serif"/>
              </w:rPr>
            </w:pPr>
            <w:r w:rsidRPr="004D38CA">
              <w:rPr>
                <w:rFonts w:ascii="PT Astra Serif" w:hAnsi="PT Astra Serif"/>
              </w:rPr>
              <w:t xml:space="preserve">Создание условий </w:t>
            </w:r>
            <w:r w:rsidRPr="004D38CA">
              <w:rPr>
                <w:rFonts w:ascii="PT Astra Serif" w:hAnsi="PT Astra Serif"/>
              </w:rPr>
              <w:br/>
              <w:t xml:space="preserve">для реализации профессионального, трудового и предпринимательского потенциала молодежи </w:t>
            </w:r>
            <w:r w:rsidRPr="004D38CA">
              <w:rPr>
                <w:rFonts w:ascii="PT Astra Serif" w:hAnsi="PT Astra Serif"/>
              </w:rPr>
              <w:br/>
              <w:t>в условиях трансформационных процессов на рынке труда</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rsidR="00B32E8C" w:rsidRPr="004D38CA" w:rsidRDefault="00B32E8C" w:rsidP="00B32E8C">
            <w:pPr>
              <w:widowControl w:val="0"/>
              <w:spacing w:after="0" w:line="240" w:lineRule="auto"/>
              <w:rPr>
                <w:rFonts w:ascii="PT Astra Serif" w:hAnsi="PT Astra Serif"/>
              </w:rPr>
            </w:pPr>
            <w:r w:rsidRPr="004D38CA">
              <w:rPr>
                <w:rFonts w:ascii="PT Astra Serif" w:hAnsi="PT Astra Serif"/>
              </w:rPr>
              <w:t>Достижение цели государственной программы</w:t>
            </w:r>
          </w:p>
        </w:tc>
      </w:tr>
    </w:tbl>
    <w:p w:rsidR="009C2ABA" w:rsidRPr="004D38CA" w:rsidRDefault="009C2ABA" w:rsidP="001C2F52">
      <w:pPr>
        <w:pStyle w:val="ConsPlusNormal"/>
        <w:spacing w:line="300" w:lineRule="exact"/>
        <w:jc w:val="center"/>
        <w:rPr>
          <w:rFonts w:ascii="PT Astra Serif" w:hAnsi="PT Astra Serif" w:cs="Times New Roman"/>
          <w:sz w:val="16"/>
          <w:szCs w:val="16"/>
        </w:rPr>
      </w:pPr>
    </w:p>
    <w:sectPr w:rsidR="009C2ABA" w:rsidRPr="004D38CA" w:rsidSect="00706D8C">
      <w:pgSz w:w="16838" w:h="11905" w:orient="landscape"/>
      <w:pgMar w:top="1134" w:right="820" w:bottom="706" w:left="993" w:header="568" w:footer="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627" w:rsidRDefault="00FE5627" w:rsidP="00B4731E">
      <w:pPr>
        <w:spacing w:after="0" w:line="240" w:lineRule="auto"/>
      </w:pPr>
      <w:r>
        <w:separator/>
      </w:r>
    </w:p>
  </w:endnote>
  <w:endnote w:type="continuationSeparator" w:id="0">
    <w:p w:rsidR="00FE5627" w:rsidRDefault="00FE5627" w:rsidP="00B473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NSimSun">
    <w:panose1 w:val="02010609030101010101"/>
    <w:charset w:val="86"/>
    <w:family w:val="modern"/>
    <w:pitch w:val="fixed"/>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627" w:rsidRDefault="00FE5627" w:rsidP="00B4731E">
      <w:pPr>
        <w:spacing w:after="0" w:line="240" w:lineRule="auto"/>
      </w:pPr>
      <w:r>
        <w:separator/>
      </w:r>
    </w:p>
  </w:footnote>
  <w:footnote w:type="continuationSeparator" w:id="0">
    <w:p w:rsidR="00FE5627" w:rsidRDefault="00FE5627" w:rsidP="00B4731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822253"/>
      <w:docPartObj>
        <w:docPartGallery w:val="Page Numbers (Top of Page)"/>
        <w:docPartUnique/>
      </w:docPartObj>
    </w:sdtPr>
    <w:sdtEndPr>
      <w:rPr>
        <w:rFonts w:ascii="Times New Roman" w:hAnsi="Times New Roman" w:cs="Times New Roman"/>
      </w:rPr>
    </w:sdtEndPr>
    <w:sdtContent>
      <w:p w:rsidR="006A4726" w:rsidRPr="00B4731E" w:rsidRDefault="006A4726">
        <w:pPr>
          <w:pStyle w:val="a3"/>
          <w:jc w:val="center"/>
          <w:rPr>
            <w:rFonts w:ascii="Times New Roman" w:hAnsi="Times New Roman" w:cs="Times New Roman"/>
          </w:rPr>
        </w:pPr>
        <w:r w:rsidRPr="00B4731E">
          <w:rPr>
            <w:rFonts w:ascii="Times New Roman" w:hAnsi="Times New Roman" w:cs="Times New Roman"/>
          </w:rPr>
          <w:fldChar w:fldCharType="begin"/>
        </w:r>
        <w:r w:rsidRPr="00B4731E">
          <w:rPr>
            <w:rFonts w:ascii="Times New Roman" w:hAnsi="Times New Roman" w:cs="Times New Roman"/>
          </w:rPr>
          <w:instrText>PAGE   \* MERGEFORMAT</w:instrText>
        </w:r>
        <w:r w:rsidRPr="00B4731E">
          <w:rPr>
            <w:rFonts w:ascii="Times New Roman" w:hAnsi="Times New Roman" w:cs="Times New Roman"/>
          </w:rPr>
          <w:fldChar w:fldCharType="separate"/>
        </w:r>
        <w:r w:rsidR="000E1057">
          <w:rPr>
            <w:rFonts w:ascii="Times New Roman" w:hAnsi="Times New Roman" w:cs="Times New Roman"/>
            <w:noProof/>
          </w:rPr>
          <w:t>3</w:t>
        </w:r>
        <w:r w:rsidRPr="00B4731E">
          <w:rPr>
            <w:rFonts w:ascii="Times New Roman" w:hAnsi="Times New Roman" w:cs="Times New Roman"/>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39992966"/>
      <w:docPartObj>
        <w:docPartGallery w:val="Page Numbers (Top of Page)"/>
        <w:docPartUnique/>
      </w:docPartObj>
    </w:sdtPr>
    <w:sdtEndPr>
      <w:rPr>
        <w:rFonts w:ascii="Times New Roman" w:hAnsi="Times New Roman" w:cs="Times New Roman"/>
      </w:rPr>
    </w:sdtEndPr>
    <w:sdtContent>
      <w:p w:rsidR="006A4726" w:rsidRPr="00B4731E" w:rsidRDefault="006A4726" w:rsidP="004A6B56">
        <w:pPr>
          <w:pStyle w:val="a3"/>
          <w:jc w:val="center"/>
          <w:rPr>
            <w:rFonts w:ascii="Times New Roman" w:hAnsi="Times New Roman" w:cs="Times New Roman"/>
          </w:rPr>
        </w:pPr>
        <w:r w:rsidRPr="00B4731E">
          <w:rPr>
            <w:rFonts w:ascii="Times New Roman" w:hAnsi="Times New Roman" w:cs="Times New Roman"/>
          </w:rPr>
          <w:fldChar w:fldCharType="begin"/>
        </w:r>
        <w:r w:rsidRPr="00B4731E">
          <w:rPr>
            <w:rFonts w:ascii="Times New Roman" w:hAnsi="Times New Roman" w:cs="Times New Roman"/>
          </w:rPr>
          <w:instrText>PAGE   \* MERGEFORMAT</w:instrText>
        </w:r>
        <w:r w:rsidRPr="00B4731E">
          <w:rPr>
            <w:rFonts w:ascii="Times New Roman" w:hAnsi="Times New Roman" w:cs="Times New Roman"/>
          </w:rPr>
          <w:fldChar w:fldCharType="separate"/>
        </w:r>
        <w:r w:rsidR="000E1057">
          <w:rPr>
            <w:rFonts w:ascii="Times New Roman" w:hAnsi="Times New Roman" w:cs="Times New Roman"/>
            <w:noProof/>
          </w:rPr>
          <w:t>20</w:t>
        </w:r>
        <w:r w:rsidRPr="00B4731E">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D33FC"/>
    <w:multiLevelType w:val="hybridMultilevel"/>
    <w:tmpl w:val="F7202FE0"/>
    <w:lvl w:ilvl="0" w:tplc="9F563AF4">
      <w:start w:val="1"/>
      <w:numFmt w:val="decimal"/>
      <w:lvlText w:val="%1)"/>
      <w:lvlJc w:val="left"/>
      <w:pPr>
        <w:ind w:left="1705" w:hanging="99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980042B"/>
    <w:multiLevelType w:val="hybridMultilevel"/>
    <w:tmpl w:val="CDF6E5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1B8521A"/>
    <w:multiLevelType w:val="hybridMultilevel"/>
    <w:tmpl w:val="09EAD6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25965E1"/>
    <w:multiLevelType w:val="hybridMultilevel"/>
    <w:tmpl w:val="4A36882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2B447E9B"/>
    <w:multiLevelType w:val="hybridMultilevel"/>
    <w:tmpl w:val="7E5CF7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E643AC4"/>
    <w:multiLevelType w:val="hybridMultilevel"/>
    <w:tmpl w:val="94B097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E01495A"/>
    <w:multiLevelType w:val="hybridMultilevel"/>
    <w:tmpl w:val="A8C07F6E"/>
    <w:lvl w:ilvl="0" w:tplc="F266BEEE">
      <w:start w:val="1"/>
      <w:numFmt w:val="bullet"/>
      <w:lvlText w:val="−"/>
      <w:lvlJc w:val="left"/>
      <w:pPr>
        <w:tabs>
          <w:tab w:val="num" w:pos="1429"/>
        </w:tabs>
        <w:ind w:left="709" w:firstLine="720"/>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5105752D"/>
    <w:multiLevelType w:val="hybridMultilevel"/>
    <w:tmpl w:val="5D38B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80916E4"/>
    <w:multiLevelType w:val="hybridMultilevel"/>
    <w:tmpl w:val="CC16021E"/>
    <w:lvl w:ilvl="0" w:tplc="736E9D20">
      <w:start w:val="1"/>
      <w:numFmt w:val="bullet"/>
      <w:lvlText w:val=""/>
      <w:lvlJc w:val="left"/>
      <w:pPr>
        <w:ind w:left="1429" w:hanging="360"/>
      </w:pPr>
      <w:rPr>
        <w:rFonts w:ascii="Symbol" w:hAnsi="Symbol" w:hint="default"/>
      </w:rPr>
    </w:lvl>
    <w:lvl w:ilvl="1" w:tplc="63E25E40">
      <w:start w:val="1"/>
      <w:numFmt w:val="bullet"/>
      <w:lvlText w:val="o"/>
      <w:lvlJc w:val="left"/>
      <w:pPr>
        <w:ind w:left="2149" w:hanging="360"/>
      </w:pPr>
      <w:rPr>
        <w:rFonts w:ascii="Courier New" w:hAnsi="Courier New" w:cs="Courier New" w:hint="default"/>
      </w:rPr>
    </w:lvl>
    <w:lvl w:ilvl="2" w:tplc="57EEB6A2">
      <w:start w:val="1"/>
      <w:numFmt w:val="bullet"/>
      <w:lvlText w:val=""/>
      <w:lvlJc w:val="left"/>
      <w:pPr>
        <w:ind w:left="2869" w:hanging="360"/>
      </w:pPr>
      <w:rPr>
        <w:rFonts w:ascii="Wingdings" w:hAnsi="Wingdings" w:hint="default"/>
      </w:rPr>
    </w:lvl>
    <w:lvl w:ilvl="3" w:tplc="F6A4B1BC">
      <w:start w:val="1"/>
      <w:numFmt w:val="bullet"/>
      <w:lvlText w:val=""/>
      <w:lvlJc w:val="left"/>
      <w:pPr>
        <w:ind w:left="3589" w:hanging="360"/>
      </w:pPr>
      <w:rPr>
        <w:rFonts w:ascii="Symbol" w:hAnsi="Symbol" w:hint="default"/>
      </w:rPr>
    </w:lvl>
    <w:lvl w:ilvl="4" w:tplc="170ECE18">
      <w:start w:val="1"/>
      <w:numFmt w:val="bullet"/>
      <w:lvlText w:val="o"/>
      <w:lvlJc w:val="left"/>
      <w:pPr>
        <w:ind w:left="4309" w:hanging="360"/>
      </w:pPr>
      <w:rPr>
        <w:rFonts w:ascii="Courier New" w:hAnsi="Courier New" w:cs="Courier New" w:hint="default"/>
      </w:rPr>
    </w:lvl>
    <w:lvl w:ilvl="5" w:tplc="F54E5AB8">
      <w:start w:val="1"/>
      <w:numFmt w:val="bullet"/>
      <w:lvlText w:val=""/>
      <w:lvlJc w:val="left"/>
      <w:pPr>
        <w:ind w:left="5029" w:hanging="360"/>
      </w:pPr>
      <w:rPr>
        <w:rFonts w:ascii="Wingdings" w:hAnsi="Wingdings" w:hint="default"/>
      </w:rPr>
    </w:lvl>
    <w:lvl w:ilvl="6" w:tplc="DFE04B64">
      <w:start w:val="1"/>
      <w:numFmt w:val="bullet"/>
      <w:lvlText w:val=""/>
      <w:lvlJc w:val="left"/>
      <w:pPr>
        <w:ind w:left="5749" w:hanging="360"/>
      </w:pPr>
      <w:rPr>
        <w:rFonts w:ascii="Symbol" w:hAnsi="Symbol" w:hint="default"/>
      </w:rPr>
    </w:lvl>
    <w:lvl w:ilvl="7" w:tplc="B10CBB78">
      <w:start w:val="1"/>
      <w:numFmt w:val="bullet"/>
      <w:lvlText w:val="o"/>
      <w:lvlJc w:val="left"/>
      <w:pPr>
        <w:ind w:left="6469" w:hanging="360"/>
      </w:pPr>
      <w:rPr>
        <w:rFonts w:ascii="Courier New" w:hAnsi="Courier New" w:cs="Courier New" w:hint="default"/>
      </w:rPr>
    </w:lvl>
    <w:lvl w:ilvl="8" w:tplc="8C58897C">
      <w:start w:val="1"/>
      <w:numFmt w:val="bullet"/>
      <w:lvlText w:val=""/>
      <w:lvlJc w:val="left"/>
      <w:pPr>
        <w:ind w:left="7189" w:hanging="360"/>
      </w:pPr>
      <w:rPr>
        <w:rFonts w:ascii="Wingdings" w:hAnsi="Wingdings" w:hint="default"/>
      </w:rPr>
    </w:lvl>
  </w:abstractNum>
  <w:abstractNum w:abstractNumId="9">
    <w:nsid w:val="66592AA8"/>
    <w:multiLevelType w:val="hybridMultilevel"/>
    <w:tmpl w:val="5D98F704"/>
    <w:lvl w:ilvl="0" w:tplc="9DE27C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669A7770"/>
    <w:multiLevelType w:val="hybridMultilevel"/>
    <w:tmpl w:val="110A0996"/>
    <w:lvl w:ilvl="0" w:tplc="CE7AD8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6FF3158E"/>
    <w:multiLevelType w:val="hybridMultilevel"/>
    <w:tmpl w:val="96829D26"/>
    <w:lvl w:ilvl="0" w:tplc="4FD653EC">
      <w:start w:val="1"/>
      <w:numFmt w:val="decimal"/>
      <w:lvlText w:val="%1."/>
      <w:lvlJc w:val="left"/>
      <w:pPr>
        <w:ind w:left="1068" w:hanging="360"/>
      </w:pPr>
      <w:rPr>
        <w:rFonts w:ascii="Times New Roman" w:eastAsia="Times New Roman" w:hAnsi="Times New Roman" w:cs="Times New Roman"/>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nsid w:val="70303AAD"/>
    <w:multiLevelType w:val="hybridMultilevel"/>
    <w:tmpl w:val="741E23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11A3C38"/>
    <w:multiLevelType w:val="hybridMultilevel"/>
    <w:tmpl w:val="0374CEF4"/>
    <w:lvl w:ilvl="0" w:tplc="9DE27CB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713551C0"/>
    <w:multiLevelType w:val="hybridMultilevel"/>
    <w:tmpl w:val="EF5058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2B60575"/>
    <w:multiLevelType w:val="hybridMultilevel"/>
    <w:tmpl w:val="E2462F80"/>
    <w:lvl w:ilvl="0" w:tplc="C924FA1A">
      <w:start w:val="1"/>
      <w:numFmt w:val="decimal"/>
      <w:lvlText w:val="%1."/>
      <w:lvlJc w:val="left"/>
      <w:pPr>
        <w:ind w:left="1211" w:hanging="360"/>
      </w:pPr>
      <w:rPr>
        <w:i w:val="0"/>
        <w:color w:val="auto"/>
      </w:rPr>
    </w:lvl>
    <w:lvl w:ilvl="1" w:tplc="04190019" w:tentative="1">
      <w:start w:val="1"/>
      <w:numFmt w:val="lowerLetter"/>
      <w:lvlText w:val="%2."/>
      <w:lvlJc w:val="left"/>
      <w:pPr>
        <w:ind w:left="5127" w:hanging="360"/>
      </w:pPr>
    </w:lvl>
    <w:lvl w:ilvl="2" w:tplc="0419001B" w:tentative="1">
      <w:start w:val="1"/>
      <w:numFmt w:val="lowerRoman"/>
      <w:lvlText w:val="%3."/>
      <w:lvlJc w:val="right"/>
      <w:pPr>
        <w:ind w:left="5847" w:hanging="180"/>
      </w:pPr>
    </w:lvl>
    <w:lvl w:ilvl="3" w:tplc="0419000F" w:tentative="1">
      <w:start w:val="1"/>
      <w:numFmt w:val="decimal"/>
      <w:lvlText w:val="%4."/>
      <w:lvlJc w:val="left"/>
      <w:pPr>
        <w:ind w:left="6567" w:hanging="360"/>
      </w:pPr>
    </w:lvl>
    <w:lvl w:ilvl="4" w:tplc="04190019" w:tentative="1">
      <w:start w:val="1"/>
      <w:numFmt w:val="lowerLetter"/>
      <w:lvlText w:val="%5."/>
      <w:lvlJc w:val="left"/>
      <w:pPr>
        <w:ind w:left="7287" w:hanging="360"/>
      </w:pPr>
    </w:lvl>
    <w:lvl w:ilvl="5" w:tplc="0419001B" w:tentative="1">
      <w:start w:val="1"/>
      <w:numFmt w:val="lowerRoman"/>
      <w:lvlText w:val="%6."/>
      <w:lvlJc w:val="right"/>
      <w:pPr>
        <w:ind w:left="8007" w:hanging="180"/>
      </w:pPr>
    </w:lvl>
    <w:lvl w:ilvl="6" w:tplc="0419000F" w:tentative="1">
      <w:start w:val="1"/>
      <w:numFmt w:val="decimal"/>
      <w:lvlText w:val="%7."/>
      <w:lvlJc w:val="left"/>
      <w:pPr>
        <w:ind w:left="8727" w:hanging="360"/>
      </w:pPr>
    </w:lvl>
    <w:lvl w:ilvl="7" w:tplc="04190019" w:tentative="1">
      <w:start w:val="1"/>
      <w:numFmt w:val="lowerLetter"/>
      <w:lvlText w:val="%8."/>
      <w:lvlJc w:val="left"/>
      <w:pPr>
        <w:ind w:left="9447" w:hanging="360"/>
      </w:pPr>
    </w:lvl>
    <w:lvl w:ilvl="8" w:tplc="0419001B" w:tentative="1">
      <w:start w:val="1"/>
      <w:numFmt w:val="lowerRoman"/>
      <w:lvlText w:val="%9."/>
      <w:lvlJc w:val="right"/>
      <w:pPr>
        <w:ind w:left="10167" w:hanging="180"/>
      </w:pPr>
    </w:lvl>
  </w:abstractNum>
  <w:num w:numId="1">
    <w:abstractNumId w:val="6"/>
  </w:num>
  <w:num w:numId="2">
    <w:abstractNumId w:val="15"/>
  </w:num>
  <w:num w:numId="3">
    <w:abstractNumId w:val="0"/>
  </w:num>
  <w:num w:numId="4">
    <w:abstractNumId w:val="10"/>
  </w:num>
  <w:num w:numId="5">
    <w:abstractNumId w:val="1"/>
  </w:num>
  <w:num w:numId="6">
    <w:abstractNumId w:val="2"/>
  </w:num>
  <w:num w:numId="7">
    <w:abstractNumId w:val="5"/>
  </w:num>
  <w:num w:numId="8">
    <w:abstractNumId w:val="14"/>
  </w:num>
  <w:num w:numId="9">
    <w:abstractNumId w:val="12"/>
  </w:num>
  <w:num w:numId="10">
    <w:abstractNumId w:val="7"/>
  </w:num>
  <w:num w:numId="11">
    <w:abstractNumId w:val="4"/>
  </w:num>
  <w:num w:numId="12">
    <w:abstractNumId w:val="3"/>
  </w:num>
  <w:num w:numId="13">
    <w:abstractNumId w:val="11"/>
  </w:num>
  <w:num w:numId="14">
    <w:abstractNumId w:val="9"/>
  </w:num>
  <w:num w:numId="15">
    <w:abstractNumId w:val="13"/>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3AC"/>
    <w:rsid w:val="0000342F"/>
    <w:rsid w:val="0000485D"/>
    <w:rsid w:val="000052FE"/>
    <w:rsid w:val="00005E30"/>
    <w:rsid w:val="00010A72"/>
    <w:rsid w:val="000113CC"/>
    <w:rsid w:val="00012571"/>
    <w:rsid w:val="00012857"/>
    <w:rsid w:val="000129C2"/>
    <w:rsid w:val="00014562"/>
    <w:rsid w:val="00014D88"/>
    <w:rsid w:val="00016666"/>
    <w:rsid w:val="00017081"/>
    <w:rsid w:val="00021913"/>
    <w:rsid w:val="00022FD0"/>
    <w:rsid w:val="00024F2D"/>
    <w:rsid w:val="000265CA"/>
    <w:rsid w:val="00031FFB"/>
    <w:rsid w:val="00033762"/>
    <w:rsid w:val="00035DC8"/>
    <w:rsid w:val="00035E11"/>
    <w:rsid w:val="0003604F"/>
    <w:rsid w:val="00037600"/>
    <w:rsid w:val="00040840"/>
    <w:rsid w:val="00041309"/>
    <w:rsid w:val="00041ED3"/>
    <w:rsid w:val="00043D4A"/>
    <w:rsid w:val="00044CB2"/>
    <w:rsid w:val="000478A0"/>
    <w:rsid w:val="00047A27"/>
    <w:rsid w:val="00047C1A"/>
    <w:rsid w:val="00050328"/>
    <w:rsid w:val="00052A8E"/>
    <w:rsid w:val="00054616"/>
    <w:rsid w:val="00056995"/>
    <w:rsid w:val="000569CF"/>
    <w:rsid w:val="0005756F"/>
    <w:rsid w:val="00057BFE"/>
    <w:rsid w:val="000603D6"/>
    <w:rsid w:val="00061AC3"/>
    <w:rsid w:val="0006224C"/>
    <w:rsid w:val="00062BC6"/>
    <w:rsid w:val="000633B3"/>
    <w:rsid w:val="0006392B"/>
    <w:rsid w:val="0006421B"/>
    <w:rsid w:val="00065C9E"/>
    <w:rsid w:val="000661BF"/>
    <w:rsid w:val="000676C3"/>
    <w:rsid w:val="0006788E"/>
    <w:rsid w:val="00067917"/>
    <w:rsid w:val="00067B90"/>
    <w:rsid w:val="00067FA3"/>
    <w:rsid w:val="000706D0"/>
    <w:rsid w:val="00070A2F"/>
    <w:rsid w:val="000728B3"/>
    <w:rsid w:val="00073166"/>
    <w:rsid w:val="000733FC"/>
    <w:rsid w:val="00073D6C"/>
    <w:rsid w:val="00074E33"/>
    <w:rsid w:val="00074E52"/>
    <w:rsid w:val="00076536"/>
    <w:rsid w:val="000772E9"/>
    <w:rsid w:val="000800CD"/>
    <w:rsid w:val="0008079E"/>
    <w:rsid w:val="00081956"/>
    <w:rsid w:val="0008204B"/>
    <w:rsid w:val="00085628"/>
    <w:rsid w:val="0009070A"/>
    <w:rsid w:val="00091410"/>
    <w:rsid w:val="00092C46"/>
    <w:rsid w:val="00092E46"/>
    <w:rsid w:val="00093879"/>
    <w:rsid w:val="000A0702"/>
    <w:rsid w:val="000A0942"/>
    <w:rsid w:val="000A247C"/>
    <w:rsid w:val="000A24CF"/>
    <w:rsid w:val="000A27CF"/>
    <w:rsid w:val="000A780B"/>
    <w:rsid w:val="000A7873"/>
    <w:rsid w:val="000B38BE"/>
    <w:rsid w:val="000B4B76"/>
    <w:rsid w:val="000C0B78"/>
    <w:rsid w:val="000C19C9"/>
    <w:rsid w:val="000C1A52"/>
    <w:rsid w:val="000C25E1"/>
    <w:rsid w:val="000C4888"/>
    <w:rsid w:val="000C5191"/>
    <w:rsid w:val="000C56D8"/>
    <w:rsid w:val="000C59B8"/>
    <w:rsid w:val="000D07FF"/>
    <w:rsid w:val="000D1A41"/>
    <w:rsid w:val="000D2383"/>
    <w:rsid w:val="000D3017"/>
    <w:rsid w:val="000D3388"/>
    <w:rsid w:val="000D36B0"/>
    <w:rsid w:val="000D3E47"/>
    <w:rsid w:val="000D4BC2"/>
    <w:rsid w:val="000D5748"/>
    <w:rsid w:val="000D786A"/>
    <w:rsid w:val="000D7888"/>
    <w:rsid w:val="000E0ABC"/>
    <w:rsid w:val="000E0C36"/>
    <w:rsid w:val="000E1057"/>
    <w:rsid w:val="000E2B04"/>
    <w:rsid w:val="000E3710"/>
    <w:rsid w:val="000E5F1D"/>
    <w:rsid w:val="000E6BFC"/>
    <w:rsid w:val="000F1421"/>
    <w:rsid w:val="000F4E3F"/>
    <w:rsid w:val="000F5180"/>
    <w:rsid w:val="000F6AA9"/>
    <w:rsid w:val="000F6C71"/>
    <w:rsid w:val="000F7EC6"/>
    <w:rsid w:val="00102BA3"/>
    <w:rsid w:val="00102DC8"/>
    <w:rsid w:val="0010336B"/>
    <w:rsid w:val="00104972"/>
    <w:rsid w:val="00104A66"/>
    <w:rsid w:val="001059BC"/>
    <w:rsid w:val="00106077"/>
    <w:rsid w:val="00106E28"/>
    <w:rsid w:val="001170E0"/>
    <w:rsid w:val="00120FEE"/>
    <w:rsid w:val="00121B53"/>
    <w:rsid w:val="001229FA"/>
    <w:rsid w:val="001244EC"/>
    <w:rsid w:val="00125E4C"/>
    <w:rsid w:val="00125FBC"/>
    <w:rsid w:val="00126701"/>
    <w:rsid w:val="00126EF7"/>
    <w:rsid w:val="001310D8"/>
    <w:rsid w:val="0013146E"/>
    <w:rsid w:val="0013393D"/>
    <w:rsid w:val="0013397C"/>
    <w:rsid w:val="00134689"/>
    <w:rsid w:val="001346C3"/>
    <w:rsid w:val="00134CA8"/>
    <w:rsid w:val="001359B7"/>
    <w:rsid w:val="001360D9"/>
    <w:rsid w:val="00136BB3"/>
    <w:rsid w:val="001416E0"/>
    <w:rsid w:val="00141FC3"/>
    <w:rsid w:val="00142752"/>
    <w:rsid w:val="001437AC"/>
    <w:rsid w:val="001448FA"/>
    <w:rsid w:val="0014651B"/>
    <w:rsid w:val="00146BCD"/>
    <w:rsid w:val="00150760"/>
    <w:rsid w:val="00152916"/>
    <w:rsid w:val="00154A33"/>
    <w:rsid w:val="0015709C"/>
    <w:rsid w:val="00157E6A"/>
    <w:rsid w:val="00160B2D"/>
    <w:rsid w:val="001611E6"/>
    <w:rsid w:val="001616A8"/>
    <w:rsid w:val="00164557"/>
    <w:rsid w:val="00164DB0"/>
    <w:rsid w:val="00164FD9"/>
    <w:rsid w:val="00165626"/>
    <w:rsid w:val="001656B1"/>
    <w:rsid w:val="00167CC0"/>
    <w:rsid w:val="00170888"/>
    <w:rsid w:val="00173148"/>
    <w:rsid w:val="001746F9"/>
    <w:rsid w:val="00176E0D"/>
    <w:rsid w:val="001773AC"/>
    <w:rsid w:val="00180BB2"/>
    <w:rsid w:val="00180F56"/>
    <w:rsid w:val="00184D27"/>
    <w:rsid w:val="001857CF"/>
    <w:rsid w:val="00186DEC"/>
    <w:rsid w:val="00187EE6"/>
    <w:rsid w:val="00190F36"/>
    <w:rsid w:val="0019165F"/>
    <w:rsid w:val="00192581"/>
    <w:rsid w:val="001944B7"/>
    <w:rsid w:val="00194BDF"/>
    <w:rsid w:val="00197662"/>
    <w:rsid w:val="001A2BC7"/>
    <w:rsid w:val="001A712F"/>
    <w:rsid w:val="001B0EB6"/>
    <w:rsid w:val="001B2D2B"/>
    <w:rsid w:val="001B359D"/>
    <w:rsid w:val="001B578C"/>
    <w:rsid w:val="001B5E91"/>
    <w:rsid w:val="001B7225"/>
    <w:rsid w:val="001B7F85"/>
    <w:rsid w:val="001C0520"/>
    <w:rsid w:val="001C0E8B"/>
    <w:rsid w:val="001C199D"/>
    <w:rsid w:val="001C2731"/>
    <w:rsid w:val="001C2F52"/>
    <w:rsid w:val="001C3541"/>
    <w:rsid w:val="001C596B"/>
    <w:rsid w:val="001C5C52"/>
    <w:rsid w:val="001C5D83"/>
    <w:rsid w:val="001D30E3"/>
    <w:rsid w:val="001D3191"/>
    <w:rsid w:val="001D4E5B"/>
    <w:rsid w:val="001D52A8"/>
    <w:rsid w:val="001D582F"/>
    <w:rsid w:val="001D7277"/>
    <w:rsid w:val="001D7BF0"/>
    <w:rsid w:val="001E0851"/>
    <w:rsid w:val="001E1D7D"/>
    <w:rsid w:val="001E2206"/>
    <w:rsid w:val="001E2E6D"/>
    <w:rsid w:val="001E487F"/>
    <w:rsid w:val="001F2631"/>
    <w:rsid w:val="001F3234"/>
    <w:rsid w:val="001F3B4B"/>
    <w:rsid w:val="001F3E13"/>
    <w:rsid w:val="001F3F3A"/>
    <w:rsid w:val="001F4AF8"/>
    <w:rsid w:val="001F578C"/>
    <w:rsid w:val="001F68D6"/>
    <w:rsid w:val="001F7C58"/>
    <w:rsid w:val="002010EB"/>
    <w:rsid w:val="00201DA4"/>
    <w:rsid w:val="00203A41"/>
    <w:rsid w:val="002049F3"/>
    <w:rsid w:val="00205ECD"/>
    <w:rsid w:val="00207568"/>
    <w:rsid w:val="00207A0D"/>
    <w:rsid w:val="00211050"/>
    <w:rsid w:val="002115C6"/>
    <w:rsid w:val="002122FA"/>
    <w:rsid w:val="002124DD"/>
    <w:rsid w:val="00215B16"/>
    <w:rsid w:val="00220AD1"/>
    <w:rsid w:val="00221BF6"/>
    <w:rsid w:val="0022251F"/>
    <w:rsid w:val="00222D75"/>
    <w:rsid w:val="0022461B"/>
    <w:rsid w:val="00226575"/>
    <w:rsid w:val="00226611"/>
    <w:rsid w:val="0023094D"/>
    <w:rsid w:val="00231B60"/>
    <w:rsid w:val="0023245C"/>
    <w:rsid w:val="002327E3"/>
    <w:rsid w:val="00235B65"/>
    <w:rsid w:val="00237260"/>
    <w:rsid w:val="0023764D"/>
    <w:rsid w:val="0024047E"/>
    <w:rsid w:val="002427F0"/>
    <w:rsid w:val="002442F3"/>
    <w:rsid w:val="0024673A"/>
    <w:rsid w:val="0024700D"/>
    <w:rsid w:val="00251B3E"/>
    <w:rsid w:val="0025216D"/>
    <w:rsid w:val="00253826"/>
    <w:rsid w:val="0026220A"/>
    <w:rsid w:val="0026523F"/>
    <w:rsid w:val="00265543"/>
    <w:rsid w:val="00266C67"/>
    <w:rsid w:val="002713F6"/>
    <w:rsid w:val="00272045"/>
    <w:rsid w:val="00272E10"/>
    <w:rsid w:val="00272FCC"/>
    <w:rsid w:val="00273918"/>
    <w:rsid w:val="002758EA"/>
    <w:rsid w:val="00281C54"/>
    <w:rsid w:val="00281ED3"/>
    <w:rsid w:val="002821F8"/>
    <w:rsid w:val="00285371"/>
    <w:rsid w:val="002856E6"/>
    <w:rsid w:val="00286969"/>
    <w:rsid w:val="00286ED1"/>
    <w:rsid w:val="00287190"/>
    <w:rsid w:val="002879C4"/>
    <w:rsid w:val="00294380"/>
    <w:rsid w:val="00296235"/>
    <w:rsid w:val="00296998"/>
    <w:rsid w:val="002A0F4C"/>
    <w:rsid w:val="002A1F81"/>
    <w:rsid w:val="002A2015"/>
    <w:rsid w:val="002A20C5"/>
    <w:rsid w:val="002A5FED"/>
    <w:rsid w:val="002A686C"/>
    <w:rsid w:val="002A7D60"/>
    <w:rsid w:val="002B3E91"/>
    <w:rsid w:val="002B5A8C"/>
    <w:rsid w:val="002C14C3"/>
    <w:rsid w:val="002C2978"/>
    <w:rsid w:val="002D105A"/>
    <w:rsid w:val="002D1693"/>
    <w:rsid w:val="002D2065"/>
    <w:rsid w:val="002D26F3"/>
    <w:rsid w:val="002D48CE"/>
    <w:rsid w:val="002D4DC5"/>
    <w:rsid w:val="002D643B"/>
    <w:rsid w:val="002D67B7"/>
    <w:rsid w:val="002D7795"/>
    <w:rsid w:val="002E0203"/>
    <w:rsid w:val="002E238F"/>
    <w:rsid w:val="002E2842"/>
    <w:rsid w:val="002F3C2D"/>
    <w:rsid w:val="002F4D99"/>
    <w:rsid w:val="002F4F3B"/>
    <w:rsid w:val="002F737B"/>
    <w:rsid w:val="00301AD7"/>
    <w:rsid w:val="00301C99"/>
    <w:rsid w:val="00303C8F"/>
    <w:rsid w:val="00304536"/>
    <w:rsid w:val="00304613"/>
    <w:rsid w:val="00305DB3"/>
    <w:rsid w:val="00310904"/>
    <w:rsid w:val="00313013"/>
    <w:rsid w:val="00313E8E"/>
    <w:rsid w:val="0031448F"/>
    <w:rsid w:val="003155E2"/>
    <w:rsid w:val="00316838"/>
    <w:rsid w:val="00321038"/>
    <w:rsid w:val="003218C1"/>
    <w:rsid w:val="0032243E"/>
    <w:rsid w:val="003249F2"/>
    <w:rsid w:val="00325F55"/>
    <w:rsid w:val="0032720A"/>
    <w:rsid w:val="00333FDC"/>
    <w:rsid w:val="0033434E"/>
    <w:rsid w:val="00335805"/>
    <w:rsid w:val="00336E60"/>
    <w:rsid w:val="003377AE"/>
    <w:rsid w:val="003422FF"/>
    <w:rsid w:val="00342D6E"/>
    <w:rsid w:val="003438F2"/>
    <w:rsid w:val="0035123D"/>
    <w:rsid w:val="00351CB7"/>
    <w:rsid w:val="00352F5D"/>
    <w:rsid w:val="00353863"/>
    <w:rsid w:val="003556A8"/>
    <w:rsid w:val="00360469"/>
    <w:rsid w:val="003613C1"/>
    <w:rsid w:val="0036153C"/>
    <w:rsid w:val="00363FFB"/>
    <w:rsid w:val="00364825"/>
    <w:rsid w:val="0036663E"/>
    <w:rsid w:val="00367BE3"/>
    <w:rsid w:val="00367DD1"/>
    <w:rsid w:val="00370273"/>
    <w:rsid w:val="00371521"/>
    <w:rsid w:val="00372897"/>
    <w:rsid w:val="00373426"/>
    <w:rsid w:val="00374097"/>
    <w:rsid w:val="00374132"/>
    <w:rsid w:val="003755FC"/>
    <w:rsid w:val="00376061"/>
    <w:rsid w:val="00376980"/>
    <w:rsid w:val="003770AA"/>
    <w:rsid w:val="0037757C"/>
    <w:rsid w:val="0038285F"/>
    <w:rsid w:val="003835AB"/>
    <w:rsid w:val="00386473"/>
    <w:rsid w:val="00386840"/>
    <w:rsid w:val="00390F03"/>
    <w:rsid w:val="00392929"/>
    <w:rsid w:val="00393363"/>
    <w:rsid w:val="0039515A"/>
    <w:rsid w:val="003952C5"/>
    <w:rsid w:val="0039642C"/>
    <w:rsid w:val="0039659E"/>
    <w:rsid w:val="0039675F"/>
    <w:rsid w:val="00396F82"/>
    <w:rsid w:val="003A0D9C"/>
    <w:rsid w:val="003A1082"/>
    <w:rsid w:val="003A4671"/>
    <w:rsid w:val="003A554C"/>
    <w:rsid w:val="003A5AE2"/>
    <w:rsid w:val="003A6A37"/>
    <w:rsid w:val="003A79ED"/>
    <w:rsid w:val="003B1685"/>
    <w:rsid w:val="003B2C94"/>
    <w:rsid w:val="003B56C5"/>
    <w:rsid w:val="003B5B13"/>
    <w:rsid w:val="003B60E6"/>
    <w:rsid w:val="003B637B"/>
    <w:rsid w:val="003C050A"/>
    <w:rsid w:val="003C5DB4"/>
    <w:rsid w:val="003C63FB"/>
    <w:rsid w:val="003D0A13"/>
    <w:rsid w:val="003D24AA"/>
    <w:rsid w:val="003D341B"/>
    <w:rsid w:val="003D36DF"/>
    <w:rsid w:val="003D3DC1"/>
    <w:rsid w:val="003D4446"/>
    <w:rsid w:val="003D59F7"/>
    <w:rsid w:val="003D6926"/>
    <w:rsid w:val="003D6CC1"/>
    <w:rsid w:val="003E0A80"/>
    <w:rsid w:val="003E1CC3"/>
    <w:rsid w:val="003E53D0"/>
    <w:rsid w:val="003E6855"/>
    <w:rsid w:val="003E726D"/>
    <w:rsid w:val="003E7F33"/>
    <w:rsid w:val="003F1F79"/>
    <w:rsid w:val="003F63C9"/>
    <w:rsid w:val="003F72C8"/>
    <w:rsid w:val="00405B79"/>
    <w:rsid w:val="00410FEF"/>
    <w:rsid w:val="00411D27"/>
    <w:rsid w:val="00412866"/>
    <w:rsid w:val="00414DAA"/>
    <w:rsid w:val="004204CC"/>
    <w:rsid w:val="004223CB"/>
    <w:rsid w:val="00423B28"/>
    <w:rsid w:val="004250B6"/>
    <w:rsid w:val="0043093B"/>
    <w:rsid w:val="00430B87"/>
    <w:rsid w:val="0043188B"/>
    <w:rsid w:val="00432DD2"/>
    <w:rsid w:val="004338E4"/>
    <w:rsid w:val="004351CE"/>
    <w:rsid w:val="0043684B"/>
    <w:rsid w:val="00440CFB"/>
    <w:rsid w:val="004427AA"/>
    <w:rsid w:val="00442859"/>
    <w:rsid w:val="00443329"/>
    <w:rsid w:val="00443AEA"/>
    <w:rsid w:val="00446D66"/>
    <w:rsid w:val="00453D31"/>
    <w:rsid w:val="00455B76"/>
    <w:rsid w:val="004604E5"/>
    <w:rsid w:val="00460A04"/>
    <w:rsid w:val="0046195F"/>
    <w:rsid w:val="00462658"/>
    <w:rsid w:val="00464097"/>
    <w:rsid w:val="004641D0"/>
    <w:rsid w:val="00465557"/>
    <w:rsid w:val="004671D4"/>
    <w:rsid w:val="00467789"/>
    <w:rsid w:val="00467BBF"/>
    <w:rsid w:val="004705EB"/>
    <w:rsid w:val="00470C81"/>
    <w:rsid w:val="00472BBF"/>
    <w:rsid w:val="004774B1"/>
    <w:rsid w:val="00482EFE"/>
    <w:rsid w:val="0048581D"/>
    <w:rsid w:val="0048619C"/>
    <w:rsid w:val="0048758A"/>
    <w:rsid w:val="0049174F"/>
    <w:rsid w:val="00492D30"/>
    <w:rsid w:val="00493CB8"/>
    <w:rsid w:val="00493CBE"/>
    <w:rsid w:val="00494466"/>
    <w:rsid w:val="00494960"/>
    <w:rsid w:val="00495888"/>
    <w:rsid w:val="0049598E"/>
    <w:rsid w:val="004A0B28"/>
    <w:rsid w:val="004A1417"/>
    <w:rsid w:val="004A3A44"/>
    <w:rsid w:val="004A3D60"/>
    <w:rsid w:val="004A5379"/>
    <w:rsid w:val="004A555E"/>
    <w:rsid w:val="004A6B56"/>
    <w:rsid w:val="004A7585"/>
    <w:rsid w:val="004B6610"/>
    <w:rsid w:val="004B66F8"/>
    <w:rsid w:val="004C0123"/>
    <w:rsid w:val="004C19F1"/>
    <w:rsid w:val="004C403C"/>
    <w:rsid w:val="004C5004"/>
    <w:rsid w:val="004C5E9D"/>
    <w:rsid w:val="004C779D"/>
    <w:rsid w:val="004D0AAF"/>
    <w:rsid w:val="004D38CA"/>
    <w:rsid w:val="004D40D6"/>
    <w:rsid w:val="004E0E5B"/>
    <w:rsid w:val="004E195C"/>
    <w:rsid w:val="004E1A00"/>
    <w:rsid w:val="004E360C"/>
    <w:rsid w:val="004E538E"/>
    <w:rsid w:val="004E5B55"/>
    <w:rsid w:val="004E742A"/>
    <w:rsid w:val="004F1221"/>
    <w:rsid w:val="004F1548"/>
    <w:rsid w:val="004F1C5C"/>
    <w:rsid w:val="004F25A5"/>
    <w:rsid w:val="004F3102"/>
    <w:rsid w:val="004F6B5C"/>
    <w:rsid w:val="0050452A"/>
    <w:rsid w:val="00506416"/>
    <w:rsid w:val="005118DA"/>
    <w:rsid w:val="00511A21"/>
    <w:rsid w:val="00512FF9"/>
    <w:rsid w:val="005152C9"/>
    <w:rsid w:val="00520E8A"/>
    <w:rsid w:val="00527D13"/>
    <w:rsid w:val="00530F09"/>
    <w:rsid w:val="00531960"/>
    <w:rsid w:val="00535352"/>
    <w:rsid w:val="00535F4E"/>
    <w:rsid w:val="005360BF"/>
    <w:rsid w:val="0053680F"/>
    <w:rsid w:val="00536B7A"/>
    <w:rsid w:val="00537D4B"/>
    <w:rsid w:val="00540FCC"/>
    <w:rsid w:val="005415AB"/>
    <w:rsid w:val="00541A36"/>
    <w:rsid w:val="00542518"/>
    <w:rsid w:val="00542705"/>
    <w:rsid w:val="00543357"/>
    <w:rsid w:val="00544103"/>
    <w:rsid w:val="00545849"/>
    <w:rsid w:val="0054799D"/>
    <w:rsid w:val="00554653"/>
    <w:rsid w:val="0055620E"/>
    <w:rsid w:val="00556285"/>
    <w:rsid w:val="0055765C"/>
    <w:rsid w:val="005579B5"/>
    <w:rsid w:val="00561685"/>
    <w:rsid w:val="005634F0"/>
    <w:rsid w:val="00565ACD"/>
    <w:rsid w:val="005661F2"/>
    <w:rsid w:val="00566361"/>
    <w:rsid w:val="00566C51"/>
    <w:rsid w:val="00567B9E"/>
    <w:rsid w:val="00571069"/>
    <w:rsid w:val="00572BBA"/>
    <w:rsid w:val="00575DA4"/>
    <w:rsid w:val="00575F8E"/>
    <w:rsid w:val="00580BBE"/>
    <w:rsid w:val="00581300"/>
    <w:rsid w:val="00584F90"/>
    <w:rsid w:val="00585087"/>
    <w:rsid w:val="00587F1F"/>
    <w:rsid w:val="00591705"/>
    <w:rsid w:val="005972D1"/>
    <w:rsid w:val="005A1604"/>
    <w:rsid w:val="005A2D57"/>
    <w:rsid w:val="005A57A7"/>
    <w:rsid w:val="005A7397"/>
    <w:rsid w:val="005B0A41"/>
    <w:rsid w:val="005B1CE0"/>
    <w:rsid w:val="005B2DD0"/>
    <w:rsid w:val="005B3C4C"/>
    <w:rsid w:val="005B4CA4"/>
    <w:rsid w:val="005B688B"/>
    <w:rsid w:val="005B7AF0"/>
    <w:rsid w:val="005C0E65"/>
    <w:rsid w:val="005C3282"/>
    <w:rsid w:val="005C3DA9"/>
    <w:rsid w:val="005C45AC"/>
    <w:rsid w:val="005C5ED4"/>
    <w:rsid w:val="005C6D71"/>
    <w:rsid w:val="005D1A34"/>
    <w:rsid w:val="005D1E3C"/>
    <w:rsid w:val="005D477E"/>
    <w:rsid w:val="005E0EFB"/>
    <w:rsid w:val="005E1364"/>
    <w:rsid w:val="005E1D0B"/>
    <w:rsid w:val="005E2505"/>
    <w:rsid w:val="005E36FB"/>
    <w:rsid w:val="005E4A36"/>
    <w:rsid w:val="005E4D5C"/>
    <w:rsid w:val="005E4FF7"/>
    <w:rsid w:val="005F1C17"/>
    <w:rsid w:val="005F55D8"/>
    <w:rsid w:val="006011B9"/>
    <w:rsid w:val="00601B95"/>
    <w:rsid w:val="00604002"/>
    <w:rsid w:val="00604146"/>
    <w:rsid w:val="00611CE1"/>
    <w:rsid w:val="0061212F"/>
    <w:rsid w:val="00612E97"/>
    <w:rsid w:val="006130AD"/>
    <w:rsid w:val="00613BEF"/>
    <w:rsid w:val="00617220"/>
    <w:rsid w:val="00617481"/>
    <w:rsid w:val="00617E3E"/>
    <w:rsid w:val="0062405E"/>
    <w:rsid w:val="006265B9"/>
    <w:rsid w:val="00626ABC"/>
    <w:rsid w:val="006274F3"/>
    <w:rsid w:val="00627733"/>
    <w:rsid w:val="00630113"/>
    <w:rsid w:val="00631596"/>
    <w:rsid w:val="00631630"/>
    <w:rsid w:val="0063208E"/>
    <w:rsid w:val="00632387"/>
    <w:rsid w:val="00632A03"/>
    <w:rsid w:val="00632D62"/>
    <w:rsid w:val="006336C5"/>
    <w:rsid w:val="0063418F"/>
    <w:rsid w:val="006352E6"/>
    <w:rsid w:val="006416BF"/>
    <w:rsid w:val="006417E5"/>
    <w:rsid w:val="006421D4"/>
    <w:rsid w:val="006425FB"/>
    <w:rsid w:val="00642AFC"/>
    <w:rsid w:val="006457A2"/>
    <w:rsid w:val="00645A53"/>
    <w:rsid w:val="00645AD7"/>
    <w:rsid w:val="006463CC"/>
    <w:rsid w:val="00646E68"/>
    <w:rsid w:val="0065043E"/>
    <w:rsid w:val="0065077C"/>
    <w:rsid w:val="006507B5"/>
    <w:rsid w:val="00653CB1"/>
    <w:rsid w:val="006565BD"/>
    <w:rsid w:val="006575B5"/>
    <w:rsid w:val="00657DC2"/>
    <w:rsid w:val="0066450C"/>
    <w:rsid w:val="00664DE8"/>
    <w:rsid w:val="00664E23"/>
    <w:rsid w:val="0067022F"/>
    <w:rsid w:val="006704CF"/>
    <w:rsid w:val="00671C9F"/>
    <w:rsid w:val="00671EE6"/>
    <w:rsid w:val="00673BDC"/>
    <w:rsid w:val="00674340"/>
    <w:rsid w:val="00680AFC"/>
    <w:rsid w:val="00681B8F"/>
    <w:rsid w:val="00683DD0"/>
    <w:rsid w:val="006857A8"/>
    <w:rsid w:val="00687330"/>
    <w:rsid w:val="006919BC"/>
    <w:rsid w:val="00692C22"/>
    <w:rsid w:val="00694024"/>
    <w:rsid w:val="0069688E"/>
    <w:rsid w:val="00696AA7"/>
    <w:rsid w:val="00696ED6"/>
    <w:rsid w:val="00696F94"/>
    <w:rsid w:val="006972FB"/>
    <w:rsid w:val="006A0587"/>
    <w:rsid w:val="006A2D3E"/>
    <w:rsid w:val="006A393C"/>
    <w:rsid w:val="006A4726"/>
    <w:rsid w:val="006A5D08"/>
    <w:rsid w:val="006B1122"/>
    <w:rsid w:val="006B126D"/>
    <w:rsid w:val="006B1AB9"/>
    <w:rsid w:val="006B2340"/>
    <w:rsid w:val="006B2576"/>
    <w:rsid w:val="006B4413"/>
    <w:rsid w:val="006B6008"/>
    <w:rsid w:val="006C1C76"/>
    <w:rsid w:val="006C1FCA"/>
    <w:rsid w:val="006C21A5"/>
    <w:rsid w:val="006C2A0F"/>
    <w:rsid w:val="006C5A14"/>
    <w:rsid w:val="006C6324"/>
    <w:rsid w:val="006C7D76"/>
    <w:rsid w:val="006D10C3"/>
    <w:rsid w:val="006D3544"/>
    <w:rsid w:val="006D3BE6"/>
    <w:rsid w:val="006D4BE9"/>
    <w:rsid w:val="006D4C05"/>
    <w:rsid w:val="006D6033"/>
    <w:rsid w:val="006D7C09"/>
    <w:rsid w:val="006E065D"/>
    <w:rsid w:val="006E1232"/>
    <w:rsid w:val="006E242E"/>
    <w:rsid w:val="006E2BC0"/>
    <w:rsid w:val="006E3537"/>
    <w:rsid w:val="006E48B1"/>
    <w:rsid w:val="006E6E7A"/>
    <w:rsid w:val="006F0803"/>
    <w:rsid w:val="006F0AEE"/>
    <w:rsid w:val="006F11CD"/>
    <w:rsid w:val="006F24D0"/>
    <w:rsid w:val="006F3588"/>
    <w:rsid w:val="006F5E6E"/>
    <w:rsid w:val="0070004F"/>
    <w:rsid w:val="00700D4F"/>
    <w:rsid w:val="00701099"/>
    <w:rsid w:val="00701467"/>
    <w:rsid w:val="00701DD8"/>
    <w:rsid w:val="007030EC"/>
    <w:rsid w:val="007038DA"/>
    <w:rsid w:val="007040F9"/>
    <w:rsid w:val="007043F1"/>
    <w:rsid w:val="00704FCC"/>
    <w:rsid w:val="00705C98"/>
    <w:rsid w:val="00706B59"/>
    <w:rsid w:val="00706D8C"/>
    <w:rsid w:val="00706EDF"/>
    <w:rsid w:val="0070794F"/>
    <w:rsid w:val="00710955"/>
    <w:rsid w:val="00712483"/>
    <w:rsid w:val="00712F65"/>
    <w:rsid w:val="007151B1"/>
    <w:rsid w:val="00716479"/>
    <w:rsid w:val="0072024C"/>
    <w:rsid w:val="0072108E"/>
    <w:rsid w:val="007217C1"/>
    <w:rsid w:val="007232F9"/>
    <w:rsid w:val="00723C9B"/>
    <w:rsid w:val="0072644B"/>
    <w:rsid w:val="007273C3"/>
    <w:rsid w:val="00730D82"/>
    <w:rsid w:val="00731C8C"/>
    <w:rsid w:val="007323CB"/>
    <w:rsid w:val="00735A57"/>
    <w:rsid w:val="00735BF6"/>
    <w:rsid w:val="00737903"/>
    <w:rsid w:val="00740539"/>
    <w:rsid w:val="00746F7A"/>
    <w:rsid w:val="007475AC"/>
    <w:rsid w:val="0075114C"/>
    <w:rsid w:val="007532AE"/>
    <w:rsid w:val="00754B76"/>
    <w:rsid w:val="0076043B"/>
    <w:rsid w:val="00760D4A"/>
    <w:rsid w:val="00762872"/>
    <w:rsid w:val="00762B7B"/>
    <w:rsid w:val="00762E66"/>
    <w:rsid w:val="00763358"/>
    <w:rsid w:val="0076755D"/>
    <w:rsid w:val="0077165A"/>
    <w:rsid w:val="0077269B"/>
    <w:rsid w:val="00774FB3"/>
    <w:rsid w:val="00776DCA"/>
    <w:rsid w:val="007805E8"/>
    <w:rsid w:val="0078431F"/>
    <w:rsid w:val="00785ADC"/>
    <w:rsid w:val="007879E7"/>
    <w:rsid w:val="007937F2"/>
    <w:rsid w:val="00794069"/>
    <w:rsid w:val="00797B20"/>
    <w:rsid w:val="00797FDA"/>
    <w:rsid w:val="007A090D"/>
    <w:rsid w:val="007A0FEE"/>
    <w:rsid w:val="007A1D39"/>
    <w:rsid w:val="007A2062"/>
    <w:rsid w:val="007A25A2"/>
    <w:rsid w:val="007A4B89"/>
    <w:rsid w:val="007A669A"/>
    <w:rsid w:val="007A6785"/>
    <w:rsid w:val="007A67B4"/>
    <w:rsid w:val="007A73BE"/>
    <w:rsid w:val="007A7463"/>
    <w:rsid w:val="007A74D3"/>
    <w:rsid w:val="007A761A"/>
    <w:rsid w:val="007A7D80"/>
    <w:rsid w:val="007B3568"/>
    <w:rsid w:val="007B5149"/>
    <w:rsid w:val="007B5500"/>
    <w:rsid w:val="007B5949"/>
    <w:rsid w:val="007B5B2F"/>
    <w:rsid w:val="007C173F"/>
    <w:rsid w:val="007C3500"/>
    <w:rsid w:val="007C4618"/>
    <w:rsid w:val="007C477D"/>
    <w:rsid w:val="007C4B6E"/>
    <w:rsid w:val="007D0873"/>
    <w:rsid w:val="007D1B81"/>
    <w:rsid w:val="007D379A"/>
    <w:rsid w:val="007D436B"/>
    <w:rsid w:val="007D5B58"/>
    <w:rsid w:val="007E093C"/>
    <w:rsid w:val="007E13EE"/>
    <w:rsid w:val="007E1533"/>
    <w:rsid w:val="007E2329"/>
    <w:rsid w:val="007E44EB"/>
    <w:rsid w:val="007E4608"/>
    <w:rsid w:val="007E4B07"/>
    <w:rsid w:val="007E5BDC"/>
    <w:rsid w:val="007E689B"/>
    <w:rsid w:val="007E69B6"/>
    <w:rsid w:val="007F1481"/>
    <w:rsid w:val="007F191C"/>
    <w:rsid w:val="007F1C6F"/>
    <w:rsid w:val="007F23A7"/>
    <w:rsid w:val="007F2C59"/>
    <w:rsid w:val="007F3809"/>
    <w:rsid w:val="007F4F00"/>
    <w:rsid w:val="007F5479"/>
    <w:rsid w:val="007F548B"/>
    <w:rsid w:val="007F5728"/>
    <w:rsid w:val="007F5803"/>
    <w:rsid w:val="007F660C"/>
    <w:rsid w:val="007F7CA7"/>
    <w:rsid w:val="00800F10"/>
    <w:rsid w:val="00801644"/>
    <w:rsid w:val="00801DD9"/>
    <w:rsid w:val="00807DD5"/>
    <w:rsid w:val="00807E17"/>
    <w:rsid w:val="008100ED"/>
    <w:rsid w:val="00810107"/>
    <w:rsid w:val="00810221"/>
    <w:rsid w:val="008126FF"/>
    <w:rsid w:val="00813B91"/>
    <w:rsid w:val="00814706"/>
    <w:rsid w:val="00821A61"/>
    <w:rsid w:val="008224D3"/>
    <w:rsid w:val="00823C0B"/>
    <w:rsid w:val="00825425"/>
    <w:rsid w:val="008259C2"/>
    <w:rsid w:val="00833018"/>
    <w:rsid w:val="00833BC4"/>
    <w:rsid w:val="00840780"/>
    <w:rsid w:val="00841348"/>
    <w:rsid w:val="00844B40"/>
    <w:rsid w:val="0084578A"/>
    <w:rsid w:val="008466AB"/>
    <w:rsid w:val="008513AC"/>
    <w:rsid w:val="00851DE8"/>
    <w:rsid w:val="0085225A"/>
    <w:rsid w:val="00855252"/>
    <w:rsid w:val="008557FF"/>
    <w:rsid w:val="00855E38"/>
    <w:rsid w:val="008566EE"/>
    <w:rsid w:val="00857565"/>
    <w:rsid w:val="00860F0D"/>
    <w:rsid w:val="00862AD3"/>
    <w:rsid w:val="00870EEB"/>
    <w:rsid w:val="008757E0"/>
    <w:rsid w:val="0087613F"/>
    <w:rsid w:val="00876CB1"/>
    <w:rsid w:val="00877624"/>
    <w:rsid w:val="00884FEC"/>
    <w:rsid w:val="00885AA0"/>
    <w:rsid w:val="00890261"/>
    <w:rsid w:val="00892F5C"/>
    <w:rsid w:val="00893582"/>
    <w:rsid w:val="008945CE"/>
    <w:rsid w:val="0089657F"/>
    <w:rsid w:val="00896A42"/>
    <w:rsid w:val="00897F95"/>
    <w:rsid w:val="008A234F"/>
    <w:rsid w:val="008A2410"/>
    <w:rsid w:val="008A2CB1"/>
    <w:rsid w:val="008A357E"/>
    <w:rsid w:val="008A49C7"/>
    <w:rsid w:val="008A5A1E"/>
    <w:rsid w:val="008A7255"/>
    <w:rsid w:val="008B1CCD"/>
    <w:rsid w:val="008B31A1"/>
    <w:rsid w:val="008B37DD"/>
    <w:rsid w:val="008B47F8"/>
    <w:rsid w:val="008B709E"/>
    <w:rsid w:val="008C0334"/>
    <w:rsid w:val="008C08B7"/>
    <w:rsid w:val="008C092F"/>
    <w:rsid w:val="008C1FAF"/>
    <w:rsid w:val="008C6C84"/>
    <w:rsid w:val="008C6FE4"/>
    <w:rsid w:val="008C7E9D"/>
    <w:rsid w:val="008C7ECF"/>
    <w:rsid w:val="008D18B5"/>
    <w:rsid w:val="008D2347"/>
    <w:rsid w:val="008D5588"/>
    <w:rsid w:val="008D6266"/>
    <w:rsid w:val="008D6CAC"/>
    <w:rsid w:val="008D77E8"/>
    <w:rsid w:val="008E2CB2"/>
    <w:rsid w:val="008E33C8"/>
    <w:rsid w:val="008E4471"/>
    <w:rsid w:val="008E44A1"/>
    <w:rsid w:val="008E466B"/>
    <w:rsid w:val="008E726A"/>
    <w:rsid w:val="008F0287"/>
    <w:rsid w:val="008F211B"/>
    <w:rsid w:val="008F42D6"/>
    <w:rsid w:val="008F52B3"/>
    <w:rsid w:val="008F6CDC"/>
    <w:rsid w:val="00900E24"/>
    <w:rsid w:val="0090141B"/>
    <w:rsid w:val="00903CA1"/>
    <w:rsid w:val="009043A1"/>
    <w:rsid w:val="00907750"/>
    <w:rsid w:val="0091122E"/>
    <w:rsid w:val="00911359"/>
    <w:rsid w:val="00916188"/>
    <w:rsid w:val="00916308"/>
    <w:rsid w:val="00916D4E"/>
    <w:rsid w:val="009179A2"/>
    <w:rsid w:val="00917DA3"/>
    <w:rsid w:val="00922A15"/>
    <w:rsid w:val="00922C56"/>
    <w:rsid w:val="009240EF"/>
    <w:rsid w:val="009258CB"/>
    <w:rsid w:val="00927248"/>
    <w:rsid w:val="00927817"/>
    <w:rsid w:val="009325C0"/>
    <w:rsid w:val="0093277A"/>
    <w:rsid w:val="00933D81"/>
    <w:rsid w:val="00934A05"/>
    <w:rsid w:val="00934AB8"/>
    <w:rsid w:val="00934DE7"/>
    <w:rsid w:val="009366C4"/>
    <w:rsid w:val="00936D68"/>
    <w:rsid w:val="009404E8"/>
    <w:rsid w:val="00940626"/>
    <w:rsid w:val="00941716"/>
    <w:rsid w:val="00942E30"/>
    <w:rsid w:val="00943AA1"/>
    <w:rsid w:val="009459FF"/>
    <w:rsid w:val="009463A8"/>
    <w:rsid w:val="009467D5"/>
    <w:rsid w:val="0094769D"/>
    <w:rsid w:val="00951571"/>
    <w:rsid w:val="00951E9E"/>
    <w:rsid w:val="009544E5"/>
    <w:rsid w:val="009544F1"/>
    <w:rsid w:val="00955DF5"/>
    <w:rsid w:val="009622EB"/>
    <w:rsid w:val="00962B5A"/>
    <w:rsid w:val="00963B9F"/>
    <w:rsid w:val="009646D6"/>
    <w:rsid w:val="00967896"/>
    <w:rsid w:val="00973384"/>
    <w:rsid w:val="009764BC"/>
    <w:rsid w:val="0097711C"/>
    <w:rsid w:val="00977190"/>
    <w:rsid w:val="00977250"/>
    <w:rsid w:val="0097730C"/>
    <w:rsid w:val="009775CD"/>
    <w:rsid w:val="0097767D"/>
    <w:rsid w:val="00980F67"/>
    <w:rsid w:val="00981148"/>
    <w:rsid w:val="00981F7B"/>
    <w:rsid w:val="009830A2"/>
    <w:rsid w:val="00983B09"/>
    <w:rsid w:val="00984C01"/>
    <w:rsid w:val="00984E6E"/>
    <w:rsid w:val="0098500C"/>
    <w:rsid w:val="00985294"/>
    <w:rsid w:val="00985B79"/>
    <w:rsid w:val="0098603C"/>
    <w:rsid w:val="009871A3"/>
    <w:rsid w:val="009901BF"/>
    <w:rsid w:val="00991FCF"/>
    <w:rsid w:val="00992668"/>
    <w:rsid w:val="00993031"/>
    <w:rsid w:val="00993D64"/>
    <w:rsid w:val="0099461E"/>
    <w:rsid w:val="00994DF1"/>
    <w:rsid w:val="00995391"/>
    <w:rsid w:val="00997E6D"/>
    <w:rsid w:val="009A0F91"/>
    <w:rsid w:val="009A5072"/>
    <w:rsid w:val="009A5334"/>
    <w:rsid w:val="009A689C"/>
    <w:rsid w:val="009B25A1"/>
    <w:rsid w:val="009B2B28"/>
    <w:rsid w:val="009B53AC"/>
    <w:rsid w:val="009B7C60"/>
    <w:rsid w:val="009C016A"/>
    <w:rsid w:val="009C091D"/>
    <w:rsid w:val="009C1559"/>
    <w:rsid w:val="009C296D"/>
    <w:rsid w:val="009C2ABA"/>
    <w:rsid w:val="009C4228"/>
    <w:rsid w:val="009C4431"/>
    <w:rsid w:val="009C4736"/>
    <w:rsid w:val="009C48A2"/>
    <w:rsid w:val="009C4F2D"/>
    <w:rsid w:val="009C5E55"/>
    <w:rsid w:val="009C6B81"/>
    <w:rsid w:val="009C7E5C"/>
    <w:rsid w:val="009D000F"/>
    <w:rsid w:val="009D0147"/>
    <w:rsid w:val="009D128B"/>
    <w:rsid w:val="009D4041"/>
    <w:rsid w:val="009D4C9A"/>
    <w:rsid w:val="009E1546"/>
    <w:rsid w:val="009E340E"/>
    <w:rsid w:val="009E403C"/>
    <w:rsid w:val="009E5209"/>
    <w:rsid w:val="009E75C0"/>
    <w:rsid w:val="009E75E6"/>
    <w:rsid w:val="009E77B0"/>
    <w:rsid w:val="009F0A95"/>
    <w:rsid w:val="009F10F8"/>
    <w:rsid w:val="009F1416"/>
    <w:rsid w:val="009F1911"/>
    <w:rsid w:val="009F246C"/>
    <w:rsid w:val="009F2BA4"/>
    <w:rsid w:val="009F2BB7"/>
    <w:rsid w:val="009F530D"/>
    <w:rsid w:val="009F5C3C"/>
    <w:rsid w:val="009F6E4E"/>
    <w:rsid w:val="00A039C1"/>
    <w:rsid w:val="00A05098"/>
    <w:rsid w:val="00A050E7"/>
    <w:rsid w:val="00A11728"/>
    <w:rsid w:val="00A12366"/>
    <w:rsid w:val="00A129F7"/>
    <w:rsid w:val="00A1624F"/>
    <w:rsid w:val="00A1683C"/>
    <w:rsid w:val="00A16E80"/>
    <w:rsid w:val="00A21325"/>
    <w:rsid w:val="00A21E19"/>
    <w:rsid w:val="00A22E1F"/>
    <w:rsid w:val="00A22E55"/>
    <w:rsid w:val="00A22E70"/>
    <w:rsid w:val="00A25838"/>
    <w:rsid w:val="00A27984"/>
    <w:rsid w:val="00A31C9E"/>
    <w:rsid w:val="00A323CF"/>
    <w:rsid w:val="00A329D6"/>
    <w:rsid w:val="00A33DCA"/>
    <w:rsid w:val="00A35774"/>
    <w:rsid w:val="00A3747F"/>
    <w:rsid w:val="00A4097C"/>
    <w:rsid w:val="00A410CF"/>
    <w:rsid w:val="00A412E1"/>
    <w:rsid w:val="00A416EB"/>
    <w:rsid w:val="00A42C6C"/>
    <w:rsid w:val="00A434D1"/>
    <w:rsid w:val="00A43816"/>
    <w:rsid w:val="00A44941"/>
    <w:rsid w:val="00A45772"/>
    <w:rsid w:val="00A46940"/>
    <w:rsid w:val="00A47723"/>
    <w:rsid w:val="00A477B1"/>
    <w:rsid w:val="00A51CE3"/>
    <w:rsid w:val="00A537F0"/>
    <w:rsid w:val="00A54853"/>
    <w:rsid w:val="00A55A29"/>
    <w:rsid w:val="00A574F1"/>
    <w:rsid w:val="00A6110E"/>
    <w:rsid w:val="00A61BC5"/>
    <w:rsid w:val="00A643C6"/>
    <w:rsid w:val="00A65D64"/>
    <w:rsid w:val="00A660C9"/>
    <w:rsid w:val="00A66B6D"/>
    <w:rsid w:val="00A66D0F"/>
    <w:rsid w:val="00A712DD"/>
    <w:rsid w:val="00A7479B"/>
    <w:rsid w:val="00A753C0"/>
    <w:rsid w:val="00A75778"/>
    <w:rsid w:val="00A7659D"/>
    <w:rsid w:val="00A765B0"/>
    <w:rsid w:val="00A7678C"/>
    <w:rsid w:val="00A7690B"/>
    <w:rsid w:val="00A76FC7"/>
    <w:rsid w:val="00A80E52"/>
    <w:rsid w:val="00A86853"/>
    <w:rsid w:val="00A872E6"/>
    <w:rsid w:val="00A87C74"/>
    <w:rsid w:val="00A904FD"/>
    <w:rsid w:val="00A908FE"/>
    <w:rsid w:val="00A90909"/>
    <w:rsid w:val="00A919DB"/>
    <w:rsid w:val="00A9447F"/>
    <w:rsid w:val="00A94FE7"/>
    <w:rsid w:val="00AA1758"/>
    <w:rsid w:val="00AA2265"/>
    <w:rsid w:val="00AA2585"/>
    <w:rsid w:val="00AA26D3"/>
    <w:rsid w:val="00AA2BFB"/>
    <w:rsid w:val="00AA333D"/>
    <w:rsid w:val="00AA5188"/>
    <w:rsid w:val="00AA5D84"/>
    <w:rsid w:val="00AA7146"/>
    <w:rsid w:val="00AB0B8D"/>
    <w:rsid w:val="00AB74C1"/>
    <w:rsid w:val="00AB79C7"/>
    <w:rsid w:val="00AB7FB1"/>
    <w:rsid w:val="00AC0824"/>
    <w:rsid w:val="00AC18E2"/>
    <w:rsid w:val="00AC1BA0"/>
    <w:rsid w:val="00AC285B"/>
    <w:rsid w:val="00AC31AA"/>
    <w:rsid w:val="00AC4368"/>
    <w:rsid w:val="00AC4A44"/>
    <w:rsid w:val="00AC70B1"/>
    <w:rsid w:val="00AC754E"/>
    <w:rsid w:val="00AC7F40"/>
    <w:rsid w:val="00AD2039"/>
    <w:rsid w:val="00AD2141"/>
    <w:rsid w:val="00AD2726"/>
    <w:rsid w:val="00AD3A48"/>
    <w:rsid w:val="00AD47C8"/>
    <w:rsid w:val="00AD54F5"/>
    <w:rsid w:val="00AD56A5"/>
    <w:rsid w:val="00AD7AD6"/>
    <w:rsid w:val="00AE0A0B"/>
    <w:rsid w:val="00AE3DEF"/>
    <w:rsid w:val="00AF4197"/>
    <w:rsid w:val="00AF5738"/>
    <w:rsid w:val="00AF5FF7"/>
    <w:rsid w:val="00AF62E5"/>
    <w:rsid w:val="00AF6CF0"/>
    <w:rsid w:val="00AF73C7"/>
    <w:rsid w:val="00B01CBA"/>
    <w:rsid w:val="00B02749"/>
    <w:rsid w:val="00B036AF"/>
    <w:rsid w:val="00B036E1"/>
    <w:rsid w:val="00B04A5E"/>
    <w:rsid w:val="00B10143"/>
    <w:rsid w:val="00B101A1"/>
    <w:rsid w:val="00B12933"/>
    <w:rsid w:val="00B15AEE"/>
    <w:rsid w:val="00B179A1"/>
    <w:rsid w:val="00B200FA"/>
    <w:rsid w:val="00B21587"/>
    <w:rsid w:val="00B221A1"/>
    <w:rsid w:val="00B23288"/>
    <w:rsid w:val="00B243E2"/>
    <w:rsid w:val="00B2546F"/>
    <w:rsid w:val="00B25859"/>
    <w:rsid w:val="00B2673B"/>
    <w:rsid w:val="00B27FA5"/>
    <w:rsid w:val="00B300F9"/>
    <w:rsid w:val="00B31D41"/>
    <w:rsid w:val="00B32E8C"/>
    <w:rsid w:val="00B333DB"/>
    <w:rsid w:val="00B33BE2"/>
    <w:rsid w:val="00B33F98"/>
    <w:rsid w:val="00B344D1"/>
    <w:rsid w:val="00B3583B"/>
    <w:rsid w:val="00B36764"/>
    <w:rsid w:val="00B3740D"/>
    <w:rsid w:val="00B374E4"/>
    <w:rsid w:val="00B40916"/>
    <w:rsid w:val="00B415E6"/>
    <w:rsid w:val="00B41846"/>
    <w:rsid w:val="00B4460A"/>
    <w:rsid w:val="00B45729"/>
    <w:rsid w:val="00B45F4A"/>
    <w:rsid w:val="00B46968"/>
    <w:rsid w:val="00B4731E"/>
    <w:rsid w:val="00B504D7"/>
    <w:rsid w:val="00B50E3F"/>
    <w:rsid w:val="00B52C2D"/>
    <w:rsid w:val="00B535C8"/>
    <w:rsid w:val="00B54C55"/>
    <w:rsid w:val="00B54E96"/>
    <w:rsid w:val="00B568F4"/>
    <w:rsid w:val="00B57714"/>
    <w:rsid w:val="00B61456"/>
    <w:rsid w:val="00B61A0E"/>
    <w:rsid w:val="00B62A33"/>
    <w:rsid w:val="00B62F2C"/>
    <w:rsid w:val="00B63589"/>
    <w:rsid w:val="00B6371D"/>
    <w:rsid w:val="00B64A64"/>
    <w:rsid w:val="00B65E1A"/>
    <w:rsid w:val="00B66BFD"/>
    <w:rsid w:val="00B679FE"/>
    <w:rsid w:val="00B67F9E"/>
    <w:rsid w:val="00B70919"/>
    <w:rsid w:val="00B712CB"/>
    <w:rsid w:val="00B714B7"/>
    <w:rsid w:val="00B72431"/>
    <w:rsid w:val="00B7255E"/>
    <w:rsid w:val="00B733CA"/>
    <w:rsid w:val="00B74553"/>
    <w:rsid w:val="00B76978"/>
    <w:rsid w:val="00B76E9D"/>
    <w:rsid w:val="00B77513"/>
    <w:rsid w:val="00B77717"/>
    <w:rsid w:val="00B77884"/>
    <w:rsid w:val="00B81DE0"/>
    <w:rsid w:val="00B8266B"/>
    <w:rsid w:val="00B836F5"/>
    <w:rsid w:val="00B841C6"/>
    <w:rsid w:val="00B845F8"/>
    <w:rsid w:val="00B84A2A"/>
    <w:rsid w:val="00B86A32"/>
    <w:rsid w:val="00B90918"/>
    <w:rsid w:val="00B91C3A"/>
    <w:rsid w:val="00B94255"/>
    <w:rsid w:val="00B94B24"/>
    <w:rsid w:val="00B95E2B"/>
    <w:rsid w:val="00B95F94"/>
    <w:rsid w:val="00B96073"/>
    <w:rsid w:val="00B96BFC"/>
    <w:rsid w:val="00B97847"/>
    <w:rsid w:val="00BA05C6"/>
    <w:rsid w:val="00BA0773"/>
    <w:rsid w:val="00BA0E6B"/>
    <w:rsid w:val="00BA21D6"/>
    <w:rsid w:val="00BA23B1"/>
    <w:rsid w:val="00BA3164"/>
    <w:rsid w:val="00BA37B2"/>
    <w:rsid w:val="00BA37FD"/>
    <w:rsid w:val="00BA449B"/>
    <w:rsid w:val="00BA567E"/>
    <w:rsid w:val="00BA60E9"/>
    <w:rsid w:val="00BB045D"/>
    <w:rsid w:val="00BB1AAB"/>
    <w:rsid w:val="00BB27B8"/>
    <w:rsid w:val="00BB292F"/>
    <w:rsid w:val="00BB561A"/>
    <w:rsid w:val="00BB6971"/>
    <w:rsid w:val="00BB7356"/>
    <w:rsid w:val="00BC334D"/>
    <w:rsid w:val="00BC51FC"/>
    <w:rsid w:val="00BC547C"/>
    <w:rsid w:val="00BC593A"/>
    <w:rsid w:val="00BC6AFF"/>
    <w:rsid w:val="00BC6E3B"/>
    <w:rsid w:val="00BC7CF2"/>
    <w:rsid w:val="00BD130F"/>
    <w:rsid w:val="00BD20B0"/>
    <w:rsid w:val="00BD370A"/>
    <w:rsid w:val="00BD5A13"/>
    <w:rsid w:val="00BE16B5"/>
    <w:rsid w:val="00BE3225"/>
    <w:rsid w:val="00BE354E"/>
    <w:rsid w:val="00BE3CB0"/>
    <w:rsid w:val="00BE4908"/>
    <w:rsid w:val="00BE6B65"/>
    <w:rsid w:val="00BE7308"/>
    <w:rsid w:val="00BF0E63"/>
    <w:rsid w:val="00BF1F28"/>
    <w:rsid w:val="00BF2C3D"/>
    <w:rsid w:val="00BF3308"/>
    <w:rsid w:val="00BF4D20"/>
    <w:rsid w:val="00BF5C4F"/>
    <w:rsid w:val="00C004EE"/>
    <w:rsid w:val="00C02BCE"/>
    <w:rsid w:val="00C03B0E"/>
    <w:rsid w:val="00C03E30"/>
    <w:rsid w:val="00C042C3"/>
    <w:rsid w:val="00C05950"/>
    <w:rsid w:val="00C070FC"/>
    <w:rsid w:val="00C12397"/>
    <w:rsid w:val="00C12840"/>
    <w:rsid w:val="00C12B7E"/>
    <w:rsid w:val="00C146FD"/>
    <w:rsid w:val="00C15688"/>
    <w:rsid w:val="00C16055"/>
    <w:rsid w:val="00C16F5A"/>
    <w:rsid w:val="00C179DC"/>
    <w:rsid w:val="00C17DE0"/>
    <w:rsid w:val="00C20C1C"/>
    <w:rsid w:val="00C220B7"/>
    <w:rsid w:val="00C22508"/>
    <w:rsid w:val="00C2369A"/>
    <w:rsid w:val="00C23990"/>
    <w:rsid w:val="00C2762A"/>
    <w:rsid w:val="00C30187"/>
    <w:rsid w:val="00C31A98"/>
    <w:rsid w:val="00C31DAC"/>
    <w:rsid w:val="00C32FDB"/>
    <w:rsid w:val="00C332FB"/>
    <w:rsid w:val="00C34516"/>
    <w:rsid w:val="00C350FD"/>
    <w:rsid w:val="00C3723F"/>
    <w:rsid w:val="00C37342"/>
    <w:rsid w:val="00C37543"/>
    <w:rsid w:val="00C40461"/>
    <w:rsid w:val="00C41831"/>
    <w:rsid w:val="00C44EED"/>
    <w:rsid w:val="00C46CAD"/>
    <w:rsid w:val="00C47ED9"/>
    <w:rsid w:val="00C51CE8"/>
    <w:rsid w:val="00C520BA"/>
    <w:rsid w:val="00C53B57"/>
    <w:rsid w:val="00C544B9"/>
    <w:rsid w:val="00C60010"/>
    <w:rsid w:val="00C632EF"/>
    <w:rsid w:val="00C63CB7"/>
    <w:rsid w:val="00C64440"/>
    <w:rsid w:val="00C716AA"/>
    <w:rsid w:val="00C71BEC"/>
    <w:rsid w:val="00C735B3"/>
    <w:rsid w:val="00C7701E"/>
    <w:rsid w:val="00C86AAC"/>
    <w:rsid w:val="00C871C5"/>
    <w:rsid w:val="00C91034"/>
    <w:rsid w:val="00C916E1"/>
    <w:rsid w:val="00C91E5F"/>
    <w:rsid w:val="00C924AD"/>
    <w:rsid w:val="00C93963"/>
    <w:rsid w:val="00C954BF"/>
    <w:rsid w:val="00C95C95"/>
    <w:rsid w:val="00C96649"/>
    <w:rsid w:val="00C97D99"/>
    <w:rsid w:val="00CB03C4"/>
    <w:rsid w:val="00CB0B8E"/>
    <w:rsid w:val="00CB0F9F"/>
    <w:rsid w:val="00CB1075"/>
    <w:rsid w:val="00CB1A34"/>
    <w:rsid w:val="00CB5DFE"/>
    <w:rsid w:val="00CB71E1"/>
    <w:rsid w:val="00CC0284"/>
    <w:rsid w:val="00CC226D"/>
    <w:rsid w:val="00CC361C"/>
    <w:rsid w:val="00CC3D07"/>
    <w:rsid w:val="00CC41F6"/>
    <w:rsid w:val="00CC4524"/>
    <w:rsid w:val="00CC49EA"/>
    <w:rsid w:val="00CC7141"/>
    <w:rsid w:val="00CC7CFC"/>
    <w:rsid w:val="00CD0239"/>
    <w:rsid w:val="00CD2564"/>
    <w:rsid w:val="00CD2EEA"/>
    <w:rsid w:val="00CD7681"/>
    <w:rsid w:val="00CD776B"/>
    <w:rsid w:val="00CE0334"/>
    <w:rsid w:val="00CE06D4"/>
    <w:rsid w:val="00CE1552"/>
    <w:rsid w:val="00CE2906"/>
    <w:rsid w:val="00CE4AF4"/>
    <w:rsid w:val="00CE524F"/>
    <w:rsid w:val="00CE7924"/>
    <w:rsid w:val="00CF1453"/>
    <w:rsid w:val="00CF239B"/>
    <w:rsid w:val="00CF2417"/>
    <w:rsid w:val="00CF2FD3"/>
    <w:rsid w:val="00CF6537"/>
    <w:rsid w:val="00CF77F3"/>
    <w:rsid w:val="00CF79CD"/>
    <w:rsid w:val="00CF7B06"/>
    <w:rsid w:val="00D00505"/>
    <w:rsid w:val="00D00847"/>
    <w:rsid w:val="00D016FF"/>
    <w:rsid w:val="00D02E4D"/>
    <w:rsid w:val="00D04B8A"/>
    <w:rsid w:val="00D04E33"/>
    <w:rsid w:val="00D073A9"/>
    <w:rsid w:val="00D10236"/>
    <w:rsid w:val="00D14046"/>
    <w:rsid w:val="00D16B68"/>
    <w:rsid w:val="00D17E57"/>
    <w:rsid w:val="00D220AF"/>
    <w:rsid w:val="00D237DB"/>
    <w:rsid w:val="00D262CD"/>
    <w:rsid w:val="00D2658E"/>
    <w:rsid w:val="00D27087"/>
    <w:rsid w:val="00D279BB"/>
    <w:rsid w:val="00D31B3F"/>
    <w:rsid w:val="00D33014"/>
    <w:rsid w:val="00D33670"/>
    <w:rsid w:val="00D33C6C"/>
    <w:rsid w:val="00D352FD"/>
    <w:rsid w:val="00D37428"/>
    <w:rsid w:val="00D40573"/>
    <w:rsid w:val="00D417A9"/>
    <w:rsid w:val="00D45C2B"/>
    <w:rsid w:val="00D45C72"/>
    <w:rsid w:val="00D479A3"/>
    <w:rsid w:val="00D5061F"/>
    <w:rsid w:val="00D50B50"/>
    <w:rsid w:val="00D51AC8"/>
    <w:rsid w:val="00D52934"/>
    <w:rsid w:val="00D52C8C"/>
    <w:rsid w:val="00D53525"/>
    <w:rsid w:val="00D54371"/>
    <w:rsid w:val="00D55C14"/>
    <w:rsid w:val="00D56116"/>
    <w:rsid w:val="00D57C49"/>
    <w:rsid w:val="00D61ED4"/>
    <w:rsid w:val="00D64CCB"/>
    <w:rsid w:val="00D66FAC"/>
    <w:rsid w:val="00D70498"/>
    <w:rsid w:val="00D70747"/>
    <w:rsid w:val="00D756A3"/>
    <w:rsid w:val="00D76063"/>
    <w:rsid w:val="00D76DF9"/>
    <w:rsid w:val="00D8105D"/>
    <w:rsid w:val="00D81AB3"/>
    <w:rsid w:val="00D81DED"/>
    <w:rsid w:val="00D823C6"/>
    <w:rsid w:val="00D827DB"/>
    <w:rsid w:val="00D8400E"/>
    <w:rsid w:val="00D8457B"/>
    <w:rsid w:val="00D86AB6"/>
    <w:rsid w:val="00D86CAB"/>
    <w:rsid w:val="00D87154"/>
    <w:rsid w:val="00D87989"/>
    <w:rsid w:val="00D91442"/>
    <w:rsid w:val="00D930C8"/>
    <w:rsid w:val="00D9330D"/>
    <w:rsid w:val="00DA21F5"/>
    <w:rsid w:val="00DA35EC"/>
    <w:rsid w:val="00DA37A2"/>
    <w:rsid w:val="00DA441E"/>
    <w:rsid w:val="00DA4664"/>
    <w:rsid w:val="00DA65D3"/>
    <w:rsid w:val="00DA6F13"/>
    <w:rsid w:val="00DA6F3B"/>
    <w:rsid w:val="00DB0648"/>
    <w:rsid w:val="00DB40E2"/>
    <w:rsid w:val="00DB45B2"/>
    <w:rsid w:val="00DB530C"/>
    <w:rsid w:val="00DB5721"/>
    <w:rsid w:val="00DB5A4E"/>
    <w:rsid w:val="00DB60E3"/>
    <w:rsid w:val="00DB688B"/>
    <w:rsid w:val="00DB6FCB"/>
    <w:rsid w:val="00DB7C06"/>
    <w:rsid w:val="00DC06FA"/>
    <w:rsid w:val="00DC1E5A"/>
    <w:rsid w:val="00DC3ED1"/>
    <w:rsid w:val="00DC434E"/>
    <w:rsid w:val="00DC4665"/>
    <w:rsid w:val="00DC64EF"/>
    <w:rsid w:val="00DD16E3"/>
    <w:rsid w:val="00DD2074"/>
    <w:rsid w:val="00DD22FC"/>
    <w:rsid w:val="00DD234D"/>
    <w:rsid w:val="00DD23AC"/>
    <w:rsid w:val="00DD40AC"/>
    <w:rsid w:val="00DD5E77"/>
    <w:rsid w:val="00DD63C2"/>
    <w:rsid w:val="00DD6E41"/>
    <w:rsid w:val="00DD7585"/>
    <w:rsid w:val="00DE31FF"/>
    <w:rsid w:val="00DE494E"/>
    <w:rsid w:val="00DE4F75"/>
    <w:rsid w:val="00DE6F30"/>
    <w:rsid w:val="00DE7AA0"/>
    <w:rsid w:val="00DF0B2A"/>
    <w:rsid w:val="00DF0FAC"/>
    <w:rsid w:val="00DF43F0"/>
    <w:rsid w:val="00DF6F3D"/>
    <w:rsid w:val="00E001EC"/>
    <w:rsid w:val="00E01645"/>
    <w:rsid w:val="00E03AD9"/>
    <w:rsid w:val="00E04A44"/>
    <w:rsid w:val="00E0746C"/>
    <w:rsid w:val="00E07CF7"/>
    <w:rsid w:val="00E10C57"/>
    <w:rsid w:val="00E127AE"/>
    <w:rsid w:val="00E14AFB"/>
    <w:rsid w:val="00E1502A"/>
    <w:rsid w:val="00E15C22"/>
    <w:rsid w:val="00E1612F"/>
    <w:rsid w:val="00E16AF9"/>
    <w:rsid w:val="00E16E67"/>
    <w:rsid w:val="00E17214"/>
    <w:rsid w:val="00E2083D"/>
    <w:rsid w:val="00E2224C"/>
    <w:rsid w:val="00E23881"/>
    <w:rsid w:val="00E239FE"/>
    <w:rsid w:val="00E244B8"/>
    <w:rsid w:val="00E30C4F"/>
    <w:rsid w:val="00E346C2"/>
    <w:rsid w:val="00E35846"/>
    <w:rsid w:val="00E36FC4"/>
    <w:rsid w:val="00E3714F"/>
    <w:rsid w:val="00E404F9"/>
    <w:rsid w:val="00E42F14"/>
    <w:rsid w:val="00E42F7C"/>
    <w:rsid w:val="00E45AC5"/>
    <w:rsid w:val="00E4606D"/>
    <w:rsid w:val="00E46CF8"/>
    <w:rsid w:val="00E54532"/>
    <w:rsid w:val="00E56B00"/>
    <w:rsid w:val="00E57B14"/>
    <w:rsid w:val="00E6069B"/>
    <w:rsid w:val="00E6192B"/>
    <w:rsid w:val="00E61998"/>
    <w:rsid w:val="00E62142"/>
    <w:rsid w:val="00E62A35"/>
    <w:rsid w:val="00E66F21"/>
    <w:rsid w:val="00E66FEB"/>
    <w:rsid w:val="00E71FEC"/>
    <w:rsid w:val="00E73744"/>
    <w:rsid w:val="00E826D8"/>
    <w:rsid w:val="00E82FBE"/>
    <w:rsid w:val="00E835A6"/>
    <w:rsid w:val="00E87B17"/>
    <w:rsid w:val="00E914F7"/>
    <w:rsid w:val="00E92131"/>
    <w:rsid w:val="00E9332D"/>
    <w:rsid w:val="00E946A5"/>
    <w:rsid w:val="00EA0820"/>
    <w:rsid w:val="00EA0A99"/>
    <w:rsid w:val="00EA1427"/>
    <w:rsid w:val="00EA2E56"/>
    <w:rsid w:val="00EA315E"/>
    <w:rsid w:val="00EA48C2"/>
    <w:rsid w:val="00EA7A9B"/>
    <w:rsid w:val="00EB08E6"/>
    <w:rsid w:val="00EB2490"/>
    <w:rsid w:val="00EB313C"/>
    <w:rsid w:val="00EC1B5B"/>
    <w:rsid w:val="00EC3D0B"/>
    <w:rsid w:val="00EC4743"/>
    <w:rsid w:val="00EC539A"/>
    <w:rsid w:val="00EC698A"/>
    <w:rsid w:val="00EC7EC9"/>
    <w:rsid w:val="00ED0EB1"/>
    <w:rsid w:val="00ED5A3C"/>
    <w:rsid w:val="00ED5C46"/>
    <w:rsid w:val="00ED633F"/>
    <w:rsid w:val="00ED692A"/>
    <w:rsid w:val="00EE14F2"/>
    <w:rsid w:val="00EE195C"/>
    <w:rsid w:val="00EE2AC3"/>
    <w:rsid w:val="00EE2B69"/>
    <w:rsid w:val="00EE4782"/>
    <w:rsid w:val="00EE4BD9"/>
    <w:rsid w:val="00EE58DB"/>
    <w:rsid w:val="00EE619E"/>
    <w:rsid w:val="00EE6653"/>
    <w:rsid w:val="00EF5A0A"/>
    <w:rsid w:val="00F01AE0"/>
    <w:rsid w:val="00F035D3"/>
    <w:rsid w:val="00F04871"/>
    <w:rsid w:val="00F04A0E"/>
    <w:rsid w:val="00F10263"/>
    <w:rsid w:val="00F11410"/>
    <w:rsid w:val="00F11483"/>
    <w:rsid w:val="00F12D6E"/>
    <w:rsid w:val="00F138A5"/>
    <w:rsid w:val="00F16225"/>
    <w:rsid w:val="00F16824"/>
    <w:rsid w:val="00F16F63"/>
    <w:rsid w:val="00F2139A"/>
    <w:rsid w:val="00F214B4"/>
    <w:rsid w:val="00F22C28"/>
    <w:rsid w:val="00F23567"/>
    <w:rsid w:val="00F2616B"/>
    <w:rsid w:val="00F26519"/>
    <w:rsid w:val="00F2668C"/>
    <w:rsid w:val="00F26E39"/>
    <w:rsid w:val="00F272B0"/>
    <w:rsid w:val="00F2791B"/>
    <w:rsid w:val="00F338BB"/>
    <w:rsid w:val="00F34952"/>
    <w:rsid w:val="00F34EC6"/>
    <w:rsid w:val="00F361EE"/>
    <w:rsid w:val="00F36683"/>
    <w:rsid w:val="00F37ACA"/>
    <w:rsid w:val="00F42E26"/>
    <w:rsid w:val="00F439A7"/>
    <w:rsid w:val="00F441F9"/>
    <w:rsid w:val="00F463D9"/>
    <w:rsid w:val="00F47748"/>
    <w:rsid w:val="00F50632"/>
    <w:rsid w:val="00F507F6"/>
    <w:rsid w:val="00F50E14"/>
    <w:rsid w:val="00F5186B"/>
    <w:rsid w:val="00F52050"/>
    <w:rsid w:val="00F544F5"/>
    <w:rsid w:val="00F54EBA"/>
    <w:rsid w:val="00F55391"/>
    <w:rsid w:val="00F6005A"/>
    <w:rsid w:val="00F60511"/>
    <w:rsid w:val="00F616A8"/>
    <w:rsid w:val="00F61BD4"/>
    <w:rsid w:val="00F62440"/>
    <w:rsid w:val="00F62B5A"/>
    <w:rsid w:val="00F640A8"/>
    <w:rsid w:val="00F64CCB"/>
    <w:rsid w:val="00F65782"/>
    <w:rsid w:val="00F6702A"/>
    <w:rsid w:val="00F7023D"/>
    <w:rsid w:val="00F70F9C"/>
    <w:rsid w:val="00F75796"/>
    <w:rsid w:val="00F75E43"/>
    <w:rsid w:val="00F816C6"/>
    <w:rsid w:val="00F83A16"/>
    <w:rsid w:val="00F84325"/>
    <w:rsid w:val="00F85FAD"/>
    <w:rsid w:val="00F8769F"/>
    <w:rsid w:val="00F90145"/>
    <w:rsid w:val="00F910A5"/>
    <w:rsid w:val="00F92ADC"/>
    <w:rsid w:val="00F93DE8"/>
    <w:rsid w:val="00F95F3B"/>
    <w:rsid w:val="00FA217C"/>
    <w:rsid w:val="00FA4FFA"/>
    <w:rsid w:val="00FA6292"/>
    <w:rsid w:val="00FB078A"/>
    <w:rsid w:val="00FB1500"/>
    <w:rsid w:val="00FB18DE"/>
    <w:rsid w:val="00FB2493"/>
    <w:rsid w:val="00FB46AD"/>
    <w:rsid w:val="00FB4C9E"/>
    <w:rsid w:val="00FB6DD5"/>
    <w:rsid w:val="00FB6F24"/>
    <w:rsid w:val="00FB7254"/>
    <w:rsid w:val="00FB7843"/>
    <w:rsid w:val="00FB7D1D"/>
    <w:rsid w:val="00FC12CA"/>
    <w:rsid w:val="00FC2218"/>
    <w:rsid w:val="00FC3CB8"/>
    <w:rsid w:val="00FC3D6C"/>
    <w:rsid w:val="00FC5E63"/>
    <w:rsid w:val="00FC701C"/>
    <w:rsid w:val="00FC78D8"/>
    <w:rsid w:val="00FC7C05"/>
    <w:rsid w:val="00FD06EF"/>
    <w:rsid w:val="00FD2041"/>
    <w:rsid w:val="00FD24DF"/>
    <w:rsid w:val="00FD3393"/>
    <w:rsid w:val="00FD3AE1"/>
    <w:rsid w:val="00FD40CA"/>
    <w:rsid w:val="00FD64F8"/>
    <w:rsid w:val="00FD7C28"/>
    <w:rsid w:val="00FE4C05"/>
    <w:rsid w:val="00FE4D16"/>
    <w:rsid w:val="00FE5627"/>
    <w:rsid w:val="00FF147B"/>
    <w:rsid w:val="00FF2E4A"/>
    <w:rsid w:val="00FF50C1"/>
    <w:rsid w:val="00FF618B"/>
    <w:rsid w:val="00FF78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51CE3"/>
    <w:pPr>
      <w:keepNext/>
      <w:keepLines/>
      <w:spacing w:before="480" w:after="0" w:line="240" w:lineRule="auto"/>
      <w:outlineLvl w:val="0"/>
    </w:pPr>
    <w:rPr>
      <w:rFonts w:ascii="Cambria" w:eastAsia="Times New Roman" w:hAnsi="Cambria" w:cs="Times New Roman"/>
      <w:b/>
      <w:bCs/>
      <w:color w:val="365F91"/>
      <w:sz w:val="28"/>
      <w:szCs w:val="28"/>
      <w:lang w:val="x-none" w:eastAsia="x-none"/>
    </w:rPr>
  </w:style>
  <w:style w:type="paragraph" w:styleId="2">
    <w:name w:val="heading 2"/>
    <w:basedOn w:val="a"/>
    <w:next w:val="a"/>
    <w:link w:val="20"/>
    <w:uiPriority w:val="9"/>
    <w:qFormat/>
    <w:rsid w:val="00A51CE3"/>
    <w:pPr>
      <w:keepNext/>
      <w:spacing w:before="240" w:after="60"/>
      <w:outlineLvl w:val="1"/>
    </w:pPr>
    <w:rPr>
      <w:rFonts w:ascii="Cambria" w:eastAsia="Times New Roman" w:hAnsi="Cambria" w:cs="Times New Roman"/>
      <w:b/>
      <w:bCs/>
      <w:i/>
      <w:iCs/>
      <w:sz w:val="28"/>
      <w:szCs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9B53A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link w:val="ConsPlusNormal0"/>
    <w:rsid w:val="009B53AC"/>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B33BE2"/>
    <w:rPr>
      <w:rFonts w:ascii="Calibri" w:eastAsia="Times New Roman" w:hAnsi="Calibri" w:cs="Calibri"/>
      <w:szCs w:val="20"/>
      <w:lang w:eastAsia="ru-RU"/>
    </w:rPr>
  </w:style>
  <w:style w:type="paragraph" w:styleId="a3">
    <w:name w:val="header"/>
    <w:basedOn w:val="a"/>
    <w:link w:val="a4"/>
    <w:uiPriority w:val="99"/>
    <w:unhideWhenUsed/>
    <w:rsid w:val="00B4731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4731E"/>
  </w:style>
  <w:style w:type="paragraph" w:styleId="a5">
    <w:name w:val="footer"/>
    <w:basedOn w:val="a"/>
    <w:link w:val="a6"/>
    <w:uiPriority w:val="99"/>
    <w:unhideWhenUsed/>
    <w:rsid w:val="00B4731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4731E"/>
  </w:style>
  <w:style w:type="paragraph" w:styleId="a7">
    <w:name w:val="Balloon Text"/>
    <w:basedOn w:val="a"/>
    <w:link w:val="a8"/>
    <w:uiPriority w:val="99"/>
    <w:unhideWhenUsed/>
    <w:rsid w:val="00CE0334"/>
    <w:pPr>
      <w:spacing w:after="0" w:line="240" w:lineRule="auto"/>
    </w:pPr>
    <w:rPr>
      <w:rFonts w:ascii="Tahoma" w:hAnsi="Tahoma" w:cs="Tahoma"/>
      <w:sz w:val="16"/>
      <w:szCs w:val="16"/>
    </w:rPr>
  </w:style>
  <w:style w:type="character" w:customStyle="1" w:styleId="a8">
    <w:name w:val="Текст выноски Знак"/>
    <w:basedOn w:val="a0"/>
    <w:link w:val="a7"/>
    <w:uiPriority w:val="99"/>
    <w:rsid w:val="00CE0334"/>
    <w:rPr>
      <w:rFonts w:ascii="Tahoma" w:hAnsi="Tahoma" w:cs="Tahoma"/>
      <w:sz w:val="16"/>
      <w:szCs w:val="16"/>
    </w:rPr>
  </w:style>
  <w:style w:type="character" w:styleId="a9">
    <w:name w:val="Hyperlink"/>
    <w:basedOn w:val="a0"/>
    <w:uiPriority w:val="99"/>
    <w:unhideWhenUsed/>
    <w:rsid w:val="00FC701C"/>
    <w:rPr>
      <w:color w:val="0000FF"/>
      <w:u w:val="single"/>
    </w:rPr>
  </w:style>
  <w:style w:type="paragraph" w:styleId="aa">
    <w:name w:val="footnote text"/>
    <w:basedOn w:val="a"/>
    <w:link w:val="ab"/>
    <w:rsid w:val="00D33C6C"/>
    <w:pPr>
      <w:spacing w:after="0" w:line="240" w:lineRule="auto"/>
    </w:pPr>
    <w:rPr>
      <w:rFonts w:ascii="Times New Roman" w:eastAsia="Times New Roman" w:hAnsi="Times New Roman" w:cs="Times New Roman"/>
      <w:sz w:val="20"/>
      <w:szCs w:val="20"/>
      <w:lang w:eastAsia="ru-RU"/>
    </w:rPr>
  </w:style>
  <w:style w:type="character" w:customStyle="1" w:styleId="ab">
    <w:name w:val="Текст сноски Знак"/>
    <w:basedOn w:val="a0"/>
    <w:link w:val="aa"/>
    <w:rsid w:val="00D33C6C"/>
    <w:rPr>
      <w:rFonts w:ascii="Times New Roman" w:eastAsia="Times New Roman" w:hAnsi="Times New Roman" w:cs="Times New Roman"/>
      <w:sz w:val="20"/>
      <w:szCs w:val="20"/>
      <w:lang w:eastAsia="ru-RU"/>
    </w:rPr>
  </w:style>
  <w:style w:type="character" w:styleId="ac">
    <w:name w:val="footnote reference"/>
    <w:rsid w:val="00D33C6C"/>
    <w:rPr>
      <w:vertAlign w:val="superscript"/>
    </w:rPr>
  </w:style>
  <w:style w:type="paragraph" w:styleId="ad">
    <w:name w:val="Body Text"/>
    <w:basedOn w:val="a"/>
    <w:link w:val="ae"/>
    <w:rsid w:val="00D33C6C"/>
    <w:pPr>
      <w:spacing w:after="120" w:line="240" w:lineRule="auto"/>
    </w:pPr>
    <w:rPr>
      <w:rFonts w:ascii="Times New Roman" w:eastAsia="Times New Roman" w:hAnsi="Times New Roman" w:cs="Times New Roman"/>
      <w:sz w:val="20"/>
      <w:szCs w:val="20"/>
      <w:lang w:eastAsia="ru-RU"/>
    </w:rPr>
  </w:style>
  <w:style w:type="character" w:customStyle="1" w:styleId="ae">
    <w:name w:val="Основной текст Знак"/>
    <w:basedOn w:val="a0"/>
    <w:link w:val="ad"/>
    <w:rsid w:val="00D33C6C"/>
    <w:rPr>
      <w:rFonts w:ascii="Times New Roman" w:eastAsia="Times New Roman" w:hAnsi="Times New Roman" w:cs="Times New Roman"/>
      <w:sz w:val="20"/>
      <w:szCs w:val="20"/>
      <w:lang w:eastAsia="ru-RU"/>
    </w:rPr>
  </w:style>
  <w:style w:type="paragraph" w:styleId="af">
    <w:name w:val="List Paragraph"/>
    <w:basedOn w:val="a"/>
    <w:uiPriority w:val="34"/>
    <w:qFormat/>
    <w:rsid w:val="003556A8"/>
    <w:pPr>
      <w:spacing w:after="0" w:line="240" w:lineRule="auto"/>
      <w:ind w:left="720" w:firstLine="709"/>
      <w:contextualSpacing/>
    </w:pPr>
    <w:rPr>
      <w:rFonts w:ascii="Times New Roman" w:eastAsia="Times New Roman" w:hAnsi="Times New Roman" w:cs="Times New Roman"/>
      <w:sz w:val="26"/>
      <w:szCs w:val="20"/>
      <w:lang w:eastAsia="ru-RU"/>
    </w:rPr>
  </w:style>
  <w:style w:type="paragraph" w:customStyle="1" w:styleId="Default">
    <w:name w:val="Default"/>
    <w:rsid w:val="00DF0FAC"/>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0">
    <w:name w:val="Текст док"/>
    <w:basedOn w:val="a"/>
    <w:autoRedefine/>
    <w:rsid w:val="00943AA1"/>
    <w:pPr>
      <w:spacing w:after="0" w:line="240" w:lineRule="auto"/>
      <w:ind w:firstLine="720"/>
      <w:jc w:val="both"/>
    </w:pPr>
    <w:rPr>
      <w:rFonts w:ascii="Times New Roman" w:eastAsia="Times New Roman" w:hAnsi="Times New Roman" w:cs="Times New Roman"/>
      <w:sz w:val="26"/>
      <w:szCs w:val="26"/>
      <w:lang w:eastAsia="ru-RU"/>
    </w:rPr>
  </w:style>
  <w:style w:type="paragraph" w:customStyle="1" w:styleId="11">
    <w:name w:val="Без интервала1"/>
    <w:rsid w:val="00943AA1"/>
    <w:pPr>
      <w:spacing w:after="0" w:line="240" w:lineRule="auto"/>
    </w:pPr>
    <w:rPr>
      <w:rFonts w:ascii="Calibri" w:eastAsia="Times New Roman" w:hAnsi="Calibri" w:cs="Times New Roman"/>
      <w:lang w:eastAsia="ru-RU"/>
    </w:rPr>
  </w:style>
  <w:style w:type="paragraph" w:customStyle="1" w:styleId="af1">
    <w:name w:val="Текст в заданном формате"/>
    <w:basedOn w:val="a"/>
    <w:rsid w:val="00943AA1"/>
    <w:pPr>
      <w:suppressAutoHyphens/>
      <w:spacing w:after="0" w:line="240" w:lineRule="auto"/>
      <w:ind w:firstLine="360"/>
    </w:pPr>
    <w:rPr>
      <w:rFonts w:ascii="Courier New" w:eastAsia="NSimSun" w:hAnsi="Courier New" w:cs="Courier New"/>
      <w:sz w:val="20"/>
      <w:szCs w:val="20"/>
    </w:rPr>
  </w:style>
  <w:style w:type="character" w:styleId="af2">
    <w:name w:val="page number"/>
    <w:basedOn w:val="a0"/>
    <w:rsid w:val="00D00847"/>
  </w:style>
  <w:style w:type="paragraph" w:styleId="af3">
    <w:name w:val="caption"/>
    <w:basedOn w:val="a"/>
    <w:next w:val="a"/>
    <w:qFormat/>
    <w:rsid w:val="00D00847"/>
    <w:pPr>
      <w:spacing w:after="0" w:line="240" w:lineRule="auto"/>
      <w:ind w:firstLine="709"/>
      <w:jc w:val="center"/>
    </w:pPr>
    <w:rPr>
      <w:rFonts w:ascii="Times New Roman" w:eastAsia="Times New Roman" w:hAnsi="Times New Roman" w:cs="Times New Roman"/>
      <w:b/>
      <w:sz w:val="28"/>
      <w:szCs w:val="20"/>
      <w:lang w:eastAsia="ru-RU"/>
    </w:rPr>
  </w:style>
  <w:style w:type="paragraph" w:styleId="21">
    <w:name w:val="Body Text 2"/>
    <w:basedOn w:val="a"/>
    <w:link w:val="22"/>
    <w:rsid w:val="00D00847"/>
    <w:pPr>
      <w:spacing w:before="120" w:after="0" w:line="240" w:lineRule="auto"/>
      <w:ind w:right="5102"/>
      <w:jc w:val="center"/>
    </w:pPr>
    <w:rPr>
      <w:rFonts w:ascii="Times New Roman" w:eastAsia="Times New Roman" w:hAnsi="Times New Roman" w:cs="Times New Roman"/>
      <w:sz w:val="26"/>
      <w:szCs w:val="20"/>
      <w:lang w:eastAsia="ru-RU"/>
    </w:rPr>
  </w:style>
  <w:style w:type="character" w:customStyle="1" w:styleId="22">
    <w:name w:val="Основной текст 2 Знак"/>
    <w:basedOn w:val="a0"/>
    <w:link w:val="21"/>
    <w:rsid w:val="00D00847"/>
    <w:rPr>
      <w:rFonts w:ascii="Times New Roman" w:eastAsia="Times New Roman" w:hAnsi="Times New Roman" w:cs="Times New Roman"/>
      <w:sz w:val="26"/>
      <w:szCs w:val="20"/>
      <w:lang w:eastAsia="ru-RU"/>
    </w:rPr>
  </w:style>
  <w:style w:type="paragraph" w:customStyle="1" w:styleId="af4">
    <w:name w:val="Обращение"/>
    <w:basedOn w:val="a"/>
    <w:next w:val="a"/>
    <w:rsid w:val="00D00847"/>
    <w:pPr>
      <w:spacing w:before="240" w:after="120" w:line="240" w:lineRule="auto"/>
      <w:jc w:val="center"/>
    </w:pPr>
    <w:rPr>
      <w:rFonts w:ascii="Times New Roman" w:eastAsia="Times New Roman" w:hAnsi="Times New Roman" w:cs="Times New Roman"/>
      <w:b/>
      <w:sz w:val="26"/>
      <w:szCs w:val="20"/>
      <w:lang w:eastAsia="ru-RU"/>
    </w:rPr>
  </w:style>
  <w:style w:type="paragraph" w:customStyle="1" w:styleId="af5">
    <w:name w:val="Адресные реквизиты"/>
    <w:basedOn w:val="ad"/>
    <w:next w:val="ad"/>
    <w:rsid w:val="00D00847"/>
    <w:pPr>
      <w:spacing w:after="0"/>
    </w:pPr>
    <w:rPr>
      <w:sz w:val="16"/>
    </w:rPr>
  </w:style>
  <w:style w:type="paragraph" w:customStyle="1" w:styleId="af6">
    <w:name w:val="Адресат"/>
    <w:basedOn w:val="a"/>
    <w:rsid w:val="00D00847"/>
    <w:pPr>
      <w:spacing w:before="120" w:after="0" w:line="240" w:lineRule="auto"/>
    </w:pPr>
    <w:rPr>
      <w:rFonts w:ascii="Times New Roman" w:eastAsia="Times New Roman" w:hAnsi="Times New Roman" w:cs="Times New Roman"/>
      <w:b/>
      <w:sz w:val="26"/>
      <w:szCs w:val="20"/>
      <w:lang w:eastAsia="ru-RU"/>
    </w:rPr>
  </w:style>
  <w:style w:type="paragraph" w:styleId="3">
    <w:name w:val="Body Text 3"/>
    <w:basedOn w:val="a"/>
    <w:link w:val="30"/>
    <w:rsid w:val="00D00847"/>
    <w:pPr>
      <w:tabs>
        <w:tab w:val="left" w:pos="7371"/>
      </w:tabs>
      <w:spacing w:before="120" w:after="0" w:line="240" w:lineRule="auto"/>
    </w:pPr>
    <w:rPr>
      <w:rFonts w:ascii="Times New Roman" w:eastAsia="Times New Roman" w:hAnsi="Times New Roman" w:cs="Times New Roman"/>
      <w:sz w:val="28"/>
      <w:szCs w:val="20"/>
      <w:lang w:eastAsia="ru-RU"/>
    </w:rPr>
  </w:style>
  <w:style w:type="character" w:customStyle="1" w:styleId="30">
    <w:name w:val="Основной текст 3 Знак"/>
    <w:basedOn w:val="a0"/>
    <w:link w:val="3"/>
    <w:rsid w:val="00D00847"/>
    <w:rPr>
      <w:rFonts w:ascii="Times New Roman" w:eastAsia="Times New Roman" w:hAnsi="Times New Roman" w:cs="Times New Roman"/>
      <w:sz w:val="28"/>
      <w:szCs w:val="20"/>
      <w:lang w:eastAsia="ru-RU"/>
    </w:rPr>
  </w:style>
  <w:style w:type="numbering" w:customStyle="1" w:styleId="12">
    <w:name w:val="Нет списка1"/>
    <w:next w:val="a2"/>
    <w:uiPriority w:val="99"/>
    <w:semiHidden/>
    <w:unhideWhenUsed/>
    <w:rsid w:val="00D00847"/>
  </w:style>
  <w:style w:type="numbering" w:customStyle="1" w:styleId="23">
    <w:name w:val="Нет списка2"/>
    <w:next w:val="a2"/>
    <w:uiPriority w:val="99"/>
    <w:semiHidden/>
    <w:unhideWhenUsed/>
    <w:rsid w:val="00D00847"/>
  </w:style>
  <w:style w:type="table" w:styleId="af7">
    <w:name w:val="Table Grid"/>
    <w:basedOn w:val="a1"/>
    <w:uiPriority w:val="59"/>
    <w:rsid w:val="00FB249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A51CE3"/>
    <w:rPr>
      <w:rFonts w:ascii="Cambria" w:eastAsia="Times New Roman" w:hAnsi="Cambria" w:cs="Times New Roman"/>
      <w:b/>
      <w:bCs/>
      <w:color w:val="365F91"/>
      <w:sz w:val="28"/>
      <w:szCs w:val="28"/>
      <w:lang w:val="x-none" w:eastAsia="x-none"/>
    </w:rPr>
  </w:style>
  <w:style w:type="character" w:customStyle="1" w:styleId="20">
    <w:name w:val="Заголовок 2 Знак"/>
    <w:basedOn w:val="a0"/>
    <w:link w:val="2"/>
    <w:uiPriority w:val="9"/>
    <w:rsid w:val="00A51CE3"/>
    <w:rPr>
      <w:rFonts w:ascii="Cambria" w:eastAsia="Times New Roman" w:hAnsi="Cambria" w:cs="Times New Roman"/>
      <w:b/>
      <w:bCs/>
      <w:i/>
      <w:iCs/>
      <w:sz w:val="28"/>
      <w:szCs w:val="28"/>
      <w:lang w:val="x-none"/>
    </w:rPr>
  </w:style>
  <w:style w:type="paragraph" w:customStyle="1" w:styleId="ConsPlusNonformat">
    <w:name w:val="ConsPlusNonformat"/>
    <w:uiPriority w:val="99"/>
    <w:rsid w:val="00A51CE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tex2st">
    <w:name w:val="tex2st"/>
    <w:basedOn w:val="a"/>
    <w:rsid w:val="00A51CE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38">
    <w:name w:val="Font Style38"/>
    <w:uiPriority w:val="99"/>
    <w:rsid w:val="00A51CE3"/>
    <w:rPr>
      <w:rFonts w:ascii="Times New Roman" w:hAnsi="Times New Roman" w:cs="Times New Roman"/>
      <w:b/>
      <w:bCs/>
      <w:spacing w:val="20"/>
      <w:sz w:val="26"/>
      <w:szCs w:val="26"/>
    </w:rPr>
  </w:style>
  <w:style w:type="character" w:customStyle="1" w:styleId="FontStyle14">
    <w:name w:val="Font Style14"/>
    <w:rsid w:val="00A51CE3"/>
    <w:rPr>
      <w:rFonts w:ascii="Times New Roman" w:hAnsi="Times New Roman" w:cs="Times New Roman" w:hint="default"/>
      <w:sz w:val="26"/>
      <w:szCs w:val="26"/>
    </w:rPr>
  </w:style>
  <w:style w:type="character" w:customStyle="1" w:styleId="af8">
    <w:name w:val="Основной текст_"/>
    <w:link w:val="13"/>
    <w:rsid w:val="00A51CE3"/>
    <w:rPr>
      <w:sz w:val="26"/>
      <w:szCs w:val="26"/>
      <w:shd w:val="clear" w:color="auto" w:fill="FFFFFF"/>
    </w:rPr>
  </w:style>
  <w:style w:type="paragraph" w:customStyle="1" w:styleId="13">
    <w:name w:val="Основной текст13"/>
    <w:basedOn w:val="a"/>
    <w:link w:val="af8"/>
    <w:rsid w:val="00A51CE3"/>
    <w:pPr>
      <w:widowControl w:val="0"/>
      <w:shd w:val="clear" w:color="auto" w:fill="FFFFFF"/>
      <w:spacing w:after="0" w:line="0" w:lineRule="atLeast"/>
      <w:ind w:hanging="1200"/>
      <w:jc w:val="both"/>
    </w:pPr>
    <w:rPr>
      <w:sz w:val="26"/>
      <w:szCs w:val="26"/>
    </w:rPr>
  </w:style>
  <w:style w:type="paragraph" w:customStyle="1" w:styleId="14">
    <w:name w:val="Знак1 Знак Знак Знак"/>
    <w:basedOn w:val="a"/>
    <w:rsid w:val="00A51CE3"/>
    <w:pPr>
      <w:spacing w:after="0" w:line="240" w:lineRule="auto"/>
    </w:pPr>
    <w:rPr>
      <w:rFonts w:ascii="Verdana" w:eastAsia="Times New Roman" w:hAnsi="Verdana" w:cs="Verdana"/>
      <w:sz w:val="20"/>
      <w:szCs w:val="20"/>
      <w:lang w:val="en-US"/>
    </w:rPr>
  </w:style>
  <w:style w:type="paragraph" w:customStyle="1" w:styleId="ConsPlusCell">
    <w:name w:val="ConsPlusCell"/>
    <w:rsid w:val="00A51CE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Normal">
    <w:name w:val="ConsNormal"/>
    <w:rsid w:val="00A51CE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9">
    <w:name w:val="Normal (Web)"/>
    <w:aliases w:val="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к,Обычный (веб"/>
    <w:basedOn w:val="a"/>
    <w:uiPriority w:val="99"/>
    <w:rsid w:val="00A51CE3"/>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styleId="afa">
    <w:name w:val="Body Text Indent"/>
    <w:basedOn w:val="a"/>
    <w:link w:val="afb"/>
    <w:uiPriority w:val="99"/>
    <w:rsid w:val="00A51CE3"/>
    <w:pPr>
      <w:spacing w:after="120" w:line="240" w:lineRule="auto"/>
      <w:ind w:left="283"/>
    </w:pPr>
    <w:rPr>
      <w:rFonts w:ascii="Times New Roman" w:eastAsia="Times New Roman" w:hAnsi="Times New Roman" w:cs="Times New Roman"/>
      <w:sz w:val="24"/>
      <w:szCs w:val="24"/>
      <w:lang w:eastAsia="ru-RU"/>
    </w:rPr>
  </w:style>
  <w:style w:type="character" w:customStyle="1" w:styleId="afb">
    <w:name w:val="Основной текст с отступом Знак"/>
    <w:basedOn w:val="a0"/>
    <w:link w:val="afa"/>
    <w:uiPriority w:val="99"/>
    <w:rsid w:val="00A51CE3"/>
    <w:rPr>
      <w:rFonts w:ascii="Times New Roman" w:eastAsia="Times New Roman" w:hAnsi="Times New Roman" w:cs="Times New Roman"/>
      <w:sz w:val="24"/>
      <w:szCs w:val="24"/>
      <w:lang w:eastAsia="ru-RU"/>
    </w:rPr>
  </w:style>
  <w:style w:type="character" w:styleId="afc">
    <w:name w:val="annotation reference"/>
    <w:uiPriority w:val="99"/>
    <w:unhideWhenUsed/>
    <w:rsid w:val="00A51CE3"/>
    <w:rPr>
      <w:sz w:val="16"/>
      <w:szCs w:val="16"/>
    </w:rPr>
  </w:style>
  <w:style w:type="paragraph" w:styleId="afd">
    <w:name w:val="annotation text"/>
    <w:basedOn w:val="a"/>
    <w:link w:val="afe"/>
    <w:uiPriority w:val="99"/>
    <w:unhideWhenUsed/>
    <w:rsid w:val="00A51CE3"/>
    <w:pPr>
      <w:spacing w:before="60" w:after="0" w:line="240" w:lineRule="auto"/>
    </w:pPr>
    <w:rPr>
      <w:rFonts w:ascii="Times New Roman" w:eastAsia="Times New Roman" w:hAnsi="Times New Roman" w:cs="Times New Roman"/>
      <w:sz w:val="20"/>
      <w:szCs w:val="20"/>
      <w:lang w:val="x-none" w:eastAsia="x-none"/>
    </w:rPr>
  </w:style>
  <w:style w:type="character" w:customStyle="1" w:styleId="afe">
    <w:name w:val="Текст примечания Знак"/>
    <w:basedOn w:val="a0"/>
    <w:link w:val="afd"/>
    <w:uiPriority w:val="99"/>
    <w:rsid w:val="00A51CE3"/>
    <w:rPr>
      <w:rFonts w:ascii="Times New Roman" w:eastAsia="Times New Roman" w:hAnsi="Times New Roman" w:cs="Times New Roman"/>
      <w:sz w:val="20"/>
      <w:szCs w:val="20"/>
      <w:lang w:val="x-none" w:eastAsia="x-none"/>
    </w:rPr>
  </w:style>
  <w:style w:type="paragraph" w:styleId="aff">
    <w:name w:val="annotation subject"/>
    <w:basedOn w:val="afd"/>
    <w:next w:val="afd"/>
    <w:link w:val="aff0"/>
    <w:uiPriority w:val="99"/>
    <w:unhideWhenUsed/>
    <w:rsid w:val="00A51CE3"/>
    <w:rPr>
      <w:b/>
      <w:bCs/>
    </w:rPr>
  </w:style>
  <w:style w:type="character" w:customStyle="1" w:styleId="aff0">
    <w:name w:val="Тема примечания Знак"/>
    <w:basedOn w:val="afe"/>
    <w:link w:val="aff"/>
    <w:uiPriority w:val="99"/>
    <w:rsid w:val="00A51CE3"/>
    <w:rPr>
      <w:rFonts w:ascii="Times New Roman" w:eastAsia="Times New Roman" w:hAnsi="Times New Roman" w:cs="Times New Roman"/>
      <w:b/>
      <w:bCs/>
      <w:sz w:val="20"/>
      <w:szCs w:val="20"/>
      <w:lang w:val="x-none" w:eastAsia="x-none"/>
    </w:rPr>
  </w:style>
  <w:style w:type="character" w:customStyle="1" w:styleId="apple-converted-space">
    <w:name w:val="apple-converted-space"/>
    <w:rsid w:val="00A51CE3"/>
  </w:style>
  <w:style w:type="character" w:styleId="aff1">
    <w:name w:val="Strong"/>
    <w:uiPriority w:val="22"/>
    <w:qFormat/>
    <w:rsid w:val="00A51CE3"/>
    <w:rPr>
      <w:b/>
      <w:bCs/>
    </w:rPr>
  </w:style>
  <w:style w:type="paragraph" w:styleId="24">
    <w:name w:val="Body Text Indent 2"/>
    <w:basedOn w:val="a"/>
    <w:link w:val="25"/>
    <w:uiPriority w:val="99"/>
    <w:unhideWhenUsed/>
    <w:rsid w:val="00A51CE3"/>
    <w:pPr>
      <w:spacing w:before="60" w:after="120" w:line="480" w:lineRule="auto"/>
      <w:ind w:left="283"/>
    </w:pPr>
    <w:rPr>
      <w:rFonts w:ascii="Times New Roman" w:eastAsia="Times New Roman" w:hAnsi="Times New Roman" w:cs="Times New Roman"/>
      <w:sz w:val="20"/>
      <w:szCs w:val="20"/>
      <w:lang w:val="x-none" w:eastAsia="x-none"/>
    </w:rPr>
  </w:style>
  <w:style w:type="character" w:customStyle="1" w:styleId="25">
    <w:name w:val="Основной текст с отступом 2 Знак"/>
    <w:basedOn w:val="a0"/>
    <w:link w:val="24"/>
    <w:uiPriority w:val="99"/>
    <w:rsid w:val="00A51CE3"/>
    <w:rPr>
      <w:rFonts w:ascii="Times New Roman" w:eastAsia="Times New Roman" w:hAnsi="Times New Roman" w:cs="Times New Roman"/>
      <w:sz w:val="20"/>
      <w:szCs w:val="20"/>
      <w:lang w:val="x-none" w:eastAsia="x-none"/>
    </w:rPr>
  </w:style>
  <w:style w:type="paragraph" w:styleId="aff2">
    <w:name w:val="endnote text"/>
    <w:basedOn w:val="a"/>
    <w:link w:val="aff3"/>
    <w:uiPriority w:val="99"/>
    <w:unhideWhenUsed/>
    <w:rsid w:val="00A51CE3"/>
    <w:pPr>
      <w:spacing w:before="60" w:after="0" w:line="240" w:lineRule="auto"/>
    </w:pPr>
    <w:rPr>
      <w:rFonts w:ascii="Times New Roman" w:eastAsia="Times New Roman" w:hAnsi="Times New Roman" w:cs="Times New Roman"/>
      <w:sz w:val="20"/>
      <w:szCs w:val="20"/>
      <w:lang w:eastAsia="ru-RU"/>
    </w:rPr>
  </w:style>
  <w:style w:type="character" w:customStyle="1" w:styleId="aff3">
    <w:name w:val="Текст концевой сноски Знак"/>
    <w:basedOn w:val="a0"/>
    <w:link w:val="aff2"/>
    <w:uiPriority w:val="99"/>
    <w:rsid w:val="00A51CE3"/>
    <w:rPr>
      <w:rFonts w:ascii="Times New Roman" w:eastAsia="Times New Roman" w:hAnsi="Times New Roman" w:cs="Times New Roman"/>
      <w:sz w:val="20"/>
      <w:szCs w:val="20"/>
      <w:lang w:eastAsia="ru-RU"/>
    </w:rPr>
  </w:style>
  <w:style w:type="character" w:styleId="aff4">
    <w:name w:val="endnote reference"/>
    <w:uiPriority w:val="99"/>
    <w:unhideWhenUsed/>
    <w:rsid w:val="00A51CE3"/>
    <w:rPr>
      <w:vertAlign w:val="superscript"/>
    </w:rPr>
  </w:style>
  <w:style w:type="paragraph" w:styleId="aff5">
    <w:name w:val="Revision"/>
    <w:hidden/>
    <w:uiPriority w:val="99"/>
    <w:semiHidden/>
    <w:rsid w:val="00A51CE3"/>
    <w:pPr>
      <w:spacing w:after="0" w:line="240" w:lineRule="auto"/>
    </w:pPr>
    <w:rPr>
      <w:rFonts w:ascii="Times New Roman" w:eastAsia="Times New Roman" w:hAnsi="Times New Roman" w:cs="Times New Roman"/>
      <w:sz w:val="26"/>
      <w:szCs w:val="20"/>
      <w:lang w:eastAsia="ru-RU"/>
    </w:rPr>
  </w:style>
  <w:style w:type="paragraph" w:customStyle="1" w:styleId="formattext">
    <w:name w:val="formattext"/>
    <w:basedOn w:val="a"/>
    <w:rsid w:val="00A51C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1">
    <w:name w:val="consplusnormal"/>
    <w:basedOn w:val="a"/>
    <w:rsid w:val="00A51CE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xtended-textfull">
    <w:name w:val="extended-text__full"/>
    <w:rsid w:val="00A51CE3"/>
  </w:style>
  <w:style w:type="paragraph" w:customStyle="1" w:styleId="61">
    <w:name w:val="Заголовок 61"/>
    <w:basedOn w:val="a"/>
    <w:next w:val="a"/>
    <w:link w:val="Heading6Char"/>
    <w:uiPriority w:val="9"/>
    <w:unhideWhenUsed/>
    <w:qFormat/>
    <w:rsid w:val="00F11483"/>
    <w:pPr>
      <w:keepNext/>
      <w:keepLines/>
      <w:pBdr>
        <w:top w:val="none" w:sz="4" w:space="0" w:color="000000"/>
        <w:left w:val="none" w:sz="4" w:space="0" w:color="000000"/>
        <w:bottom w:val="none" w:sz="4" w:space="0" w:color="000000"/>
        <w:right w:val="none" w:sz="4" w:space="0" w:color="000000"/>
        <w:between w:val="none" w:sz="4" w:space="0" w:color="000000"/>
      </w:pBdr>
      <w:spacing w:before="320" w:line="240" w:lineRule="auto"/>
      <w:outlineLvl w:val="5"/>
    </w:pPr>
    <w:rPr>
      <w:rFonts w:ascii="Arial" w:eastAsia="Arial" w:hAnsi="Arial" w:cs="Arial"/>
      <w:b/>
      <w:bCs/>
      <w:lang w:eastAsia="ru-RU"/>
    </w:rPr>
  </w:style>
  <w:style w:type="character" w:customStyle="1" w:styleId="Heading6Char">
    <w:name w:val="Heading 6 Char"/>
    <w:link w:val="61"/>
    <w:uiPriority w:val="9"/>
    <w:rsid w:val="00F11483"/>
    <w:rPr>
      <w:rFonts w:ascii="Arial" w:eastAsia="Arial" w:hAnsi="Arial" w:cs="Arial"/>
      <w:b/>
      <w:bCs/>
      <w:lang w:eastAsia="ru-RU"/>
    </w:rPr>
  </w:style>
  <w:style w:type="paragraph" w:styleId="aff6">
    <w:name w:val="No Spacing"/>
    <w:link w:val="aff7"/>
    <w:uiPriority w:val="1"/>
    <w:qFormat/>
    <w:rsid w:val="00F11483"/>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Times New Roman" w:hAnsi="Calibri" w:cs="Times New Roman"/>
      <w:lang w:eastAsia="ru-RU"/>
    </w:rPr>
  </w:style>
  <w:style w:type="character" w:customStyle="1" w:styleId="aff7">
    <w:name w:val="Без интервала Знак"/>
    <w:link w:val="aff6"/>
    <w:uiPriority w:val="1"/>
    <w:rsid w:val="00F11483"/>
    <w:rPr>
      <w:rFonts w:ascii="Calibri" w:eastAsia="Times New Roman" w:hAnsi="Calibri" w:cs="Times New Roman"/>
      <w:lang w:eastAsia="ru-RU"/>
    </w:rPr>
  </w:style>
  <w:style w:type="paragraph" w:styleId="HTML">
    <w:name w:val="HTML Preformatted"/>
    <w:basedOn w:val="a"/>
    <w:link w:val="HTML0"/>
    <w:uiPriority w:val="99"/>
    <w:unhideWhenUsed/>
    <w:rsid w:val="00E127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E127AE"/>
    <w:rPr>
      <w:rFonts w:ascii="Courier New" w:eastAsia="Times New Roman" w:hAnsi="Courier New" w:cs="Courier New"/>
      <w:sz w:val="20"/>
      <w:szCs w:val="20"/>
      <w:lang w:eastAsia="ru-RU"/>
    </w:rPr>
  </w:style>
  <w:style w:type="numbering" w:customStyle="1" w:styleId="110">
    <w:name w:val="Нет списка11"/>
    <w:next w:val="a2"/>
    <w:uiPriority w:val="99"/>
    <w:semiHidden/>
    <w:unhideWhenUsed/>
    <w:rsid w:val="00B23288"/>
  </w:style>
  <w:style w:type="numbering" w:customStyle="1" w:styleId="31">
    <w:name w:val="Нет списка3"/>
    <w:next w:val="a2"/>
    <w:uiPriority w:val="99"/>
    <w:semiHidden/>
    <w:unhideWhenUsed/>
    <w:rsid w:val="00B23288"/>
  </w:style>
  <w:style w:type="numbering" w:customStyle="1" w:styleId="120">
    <w:name w:val="Нет списка12"/>
    <w:next w:val="a2"/>
    <w:uiPriority w:val="99"/>
    <w:semiHidden/>
    <w:unhideWhenUsed/>
    <w:rsid w:val="00B23288"/>
  </w:style>
  <w:style w:type="numbering" w:customStyle="1" w:styleId="210">
    <w:name w:val="Нет списка21"/>
    <w:next w:val="a2"/>
    <w:uiPriority w:val="99"/>
    <w:semiHidden/>
    <w:unhideWhenUsed/>
    <w:rsid w:val="00B23288"/>
  </w:style>
  <w:style w:type="table" w:customStyle="1" w:styleId="15">
    <w:name w:val="Сетка таблицы1"/>
    <w:basedOn w:val="a1"/>
    <w:next w:val="af7"/>
    <w:uiPriority w:val="59"/>
    <w:rsid w:val="00B2328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
    <w:name w:val="i"/>
    <w:basedOn w:val="a"/>
    <w:rsid w:val="00360469"/>
    <w:pPr>
      <w:spacing w:before="90" w:after="90" w:line="240" w:lineRule="auto"/>
      <w:ind w:left="675"/>
    </w:pPr>
    <w:rPr>
      <w:rFonts w:ascii="Times New Roman" w:eastAsiaTheme="minorEastAsia" w:hAnsi="Times New Roman" w:cs="Times New Roman"/>
      <w:sz w:val="24"/>
      <w:szCs w:val="24"/>
      <w:lang w:eastAsia="ru-RU"/>
    </w:rPr>
  </w:style>
  <w:style w:type="character" w:customStyle="1" w:styleId="ed">
    <w:name w:val="ed"/>
    <w:basedOn w:val="a0"/>
    <w:rsid w:val="0036046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51CE3"/>
    <w:pPr>
      <w:keepNext/>
      <w:keepLines/>
      <w:spacing w:before="480" w:after="0" w:line="240" w:lineRule="auto"/>
      <w:outlineLvl w:val="0"/>
    </w:pPr>
    <w:rPr>
      <w:rFonts w:ascii="Cambria" w:eastAsia="Times New Roman" w:hAnsi="Cambria" w:cs="Times New Roman"/>
      <w:b/>
      <w:bCs/>
      <w:color w:val="365F91"/>
      <w:sz w:val="28"/>
      <w:szCs w:val="28"/>
      <w:lang w:val="x-none" w:eastAsia="x-none"/>
    </w:rPr>
  </w:style>
  <w:style w:type="paragraph" w:styleId="2">
    <w:name w:val="heading 2"/>
    <w:basedOn w:val="a"/>
    <w:next w:val="a"/>
    <w:link w:val="20"/>
    <w:uiPriority w:val="9"/>
    <w:qFormat/>
    <w:rsid w:val="00A51CE3"/>
    <w:pPr>
      <w:keepNext/>
      <w:spacing w:before="240" w:after="60"/>
      <w:outlineLvl w:val="1"/>
    </w:pPr>
    <w:rPr>
      <w:rFonts w:ascii="Cambria" w:eastAsia="Times New Roman" w:hAnsi="Cambria" w:cs="Times New Roman"/>
      <w:b/>
      <w:bCs/>
      <w:i/>
      <w:iCs/>
      <w:sz w:val="28"/>
      <w:szCs w:val="28"/>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9B53A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link w:val="ConsPlusNormal0"/>
    <w:rsid w:val="009B53AC"/>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B33BE2"/>
    <w:rPr>
      <w:rFonts w:ascii="Calibri" w:eastAsia="Times New Roman" w:hAnsi="Calibri" w:cs="Calibri"/>
      <w:szCs w:val="20"/>
      <w:lang w:eastAsia="ru-RU"/>
    </w:rPr>
  </w:style>
  <w:style w:type="paragraph" w:styleId="a3">
    <w:name w:val="header"/>
    <w:basedOn w:val="a"/>
    <w:link w:val="a4"/>
    <w:uiPriority w:val="99"/>
    <w:unhideWhenUsed/>
    <w:rsid w:val="00B4731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4731E"/>
  </w:style>
  <w:style w:type="paragraph" w:styleId="a5">
    <w:name w:val="footer"/>
    <w:basedOn w:val="a"/>
    <w:link w:val="a6"/>
    <w:uiPriority w:val="99"/>
    <w:unhideWhenUsed/>
    <w:rsid w:val="00B4731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4731E"/>
  </w:style>
  <w:style w:type="paragraph" w:styleId="a7">
    <w:name w:val="Balloon Text"/>
    <w:basedOn w:val="a"/>
    <w:link w:val="a8"/>
    <w:uiPriority w:val="99"/>
    <w:unhideWhenUsed/>
    <w:rsid w:val="00CE0334"/>
    <w:pPr>
      <w:spacing w:after="0" w:line="240" w:lineRule="auto"/>
    </w:pPr>
    <w:rPr>
      <w:rFonts w:ascii="Tahoma" w:hAnsi="Tahoma" w:cs="Tahoma"/>
      <w:sz w:val="16"/>
      <w:szCs w:val="16"/>
    </w:rPr>
  </w:style>
  <w:style w:type="character" w:customStyle="1" w:styleId="a8">
    <w:name w:val="Текст выноски Знак"/>
    <w:basedOn w:val="a0"/>
    <w:link w:val="a7"/>
    <w:uiPriority w:val="99"/>
    <w:rsid w:val="00CE0334"/>
    <w:rPr>
      <w:rFonts w:ascii="Tahoma" w:hAnsi="Tahoma" w:cs="Tahoma"/>
      <w:sz w:val="16"/>
      <w:szCs w:val="16"/>
    </w:rPr>
  </w:style>
  <w:style w:type="character" w:styleId="a9">
    <w:name w:val="Hyperlink"/>
    <w:basedOn w:val="a0"/>
    <w:uiPriority w:val="99"/>
    <w:unhideWhenUsed/>
    <w:rsid w:val="00FC701C"/>
    <w:rPr>
      <w:color w:val="0000FF"/>
      <w:u w:val="single"/>
    </w:rPr>
  </w:style>
  <w:style w:type="paragraph" w:styleId="aa">
    <w:name w:val="footnote text"/>
    <w:basedOn w:val="a"/>
    <w:link w:val="ab"/>
    <w:rsid w:val="00D33C6C"/>
    <w:pPr>
      <w:spacing w:after="0" w:line="240" w:lineRule="auto"/>
    </w:pPr>
    <w:rPr>
      <w:rFonts w:ascii="Times New Roman" w:eastAsia="Times New Roman" w:hAnsi="Times New Roman" w:cs="Times New Roman"/>
      <w:sz w:val="20"/>
      <w:szCs w:val="20"/>
      <w:lang w:eastAsia="ru-RU"/>
    </w:rPr>
  </w:style>
  <w:style w:type="character" w:customStyle="1" w:styleId="ab">
    <w:name w:val="Текст сноски Знак"/>
    <w:basedOn w:val="a0"/>
    <w:link w:val="aa"/>
    <w:rsid w:val="00D33C6C"/>
    <w:rPr>
      <w:rFonts w:ascii="Times New Roman" w:eastAsia="Times New Roman" w:hAnsi="Times New Roman" w:cs="Times New Roman"/>
      <w:sz w:val="20"/>
      <w:szCs w:val="20"/>
      <w:lang w:eastAsia="ru-RU"/>
    </w:rPr>
  </w:style>
  <w:style w:type="character" w:styleId="ac">
    <w:name w:val="footnote reference"/>
    <w:rsid w:val="00D33C6C"/>
    <w:rPr>
      <w:vertAlign w:val="superscript"/>
    </w:rPr>
  </w:style>
  <w:style w:type="paragraph" w:styleId="ad">
    <w:name w:val="Body Text"/>
    <w:basedOn w:val="a"/>
    <w:link w:val="ae"/>
    <w:rsid w:val="00D33C6C"/>
    <w:pPr>
      <w:spacing w:after="120" w:line="240" w:lineRule="auto"/>
    </w:pPr>
    <w:rPr>
      <w:rFonts w:ascii="Times New Roman" w:eastAsia="Times New Roman" w:hAnsi="Times New Roman" w:cs="Times New Roman"/>
      <w:sz w:val="20"/>
      <w:szCs w:val="20"/>
      <w:lang w:eastAsia="ru-RU"/>
    </w:rPr>
  </w:style>
  <w:style w:type="character" w:customStyle="1" w:styleId="ae">
    <w:name w:val="Основной текст Знак"/>
    <w:basedOn w:val="a0"/>
    <w:link w:val="ad"/>
    <w:rsid w:val="00D33C6C"/>
    <w:rPr>
      <w:rFonts w:ascii="Times New Roman" w:eastAsia="Times New Roman" w:hAnsi="Times New Roman" w:cs="Times New Roman"/>
      <w:sz w:val="20"/>
      <w:szCs w:val="20"/>
      <w:lang w:eastAsia="ru-RU"/>
    </w:rPr>
  </w:style>
  <w:style w:type="paragraph" w:styleId="af">
    <w:name w:val="List Paragraph"/>
    <w:basedOn w:val="a"/>
    <w:uiPriority w:val="34"/>
    <w:qFormat/>
    <w:rsid w:val="003556A8"/>
    <w:pPr>
      <w:spacing w:after="0" w:line="240" w:lineRule="auto"/>
      <w:ind w:left="720" w:firstLine="709"/>
      <w:contextualSpacing/>
    </w:pPr>
    <w:rPr>
      <w:rFonts w:ascii="Times New Roman" w:eastAsia="Times New Roman" w:hAnsi="Times New Roman" w:cs="Times New Roman"/>
      <w:sz w:val="26"/>
      <w:szCs w:val="20"/>
      <w:lang w:eastAsia="ru-RU"/>
    </w:rPr>
  </w:style>
  <w:style w:type="paragraph" w:customStyle="1" w:styleId="Default">
    <w:name w:val="Default"/>
    <w:rsid w:val="00DF0FAC"/>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0">
    <w:name w:val="Текст док"/>
    <w:basedOn w:val="a"/>
    <w:autoRedefine/>
    <w:rsid w:val="00943AA1"/>
    <w:pPr>
      <w:spacing w:after="0" w:line="240" w:lineRule="auto"/>
      <w:ind w:firstLine="720"/>
      <w:jc w:val="both"/>
    </w:pPr>
    <w:rPr>
      <w:rFonts w:ascii="Times New Roman" w:eastAsia="Times New Roman" w:hAnsi="Times New Roman" w:cs="Times New Roman"/>
      <w:sz w:val="26"/>
      <w:szCs w:val="26"/>
      <w:lang w:eastAsia="ru-RU"/>
    </w:rPr>
  </w:style>
  <w:style w:type="paragraph" w:customStyle="1" w:styleId="11">
    <w:name w:val="Без интервала1"/>
    <w:rsid w:val="00943AA1"/>
    <w:pPr>
      <w:spacing w:after="0" w:line="240" w:lineRule="auto"/>
    </w:pPr>
    <w:rPr>
      <w:rFonts w:ascii="Calibri" w:eastAsia="Times New Roman" w:hAnsi="Calibri" w:cs="Times New Roman"/>
      <w:lang w:eastAsia="ru-RU"/>
    </w:rPr>
  </w:style>
  <w:style w:type="paragraph" w:customStyle="1" w:styleId="af1">
    <w:name w:val="Текст в заданном формате"/>
    <w:basedOn w:val="a"/>
    <w:rsid w:val="00943AA1"/>
    <w:pPr>
      <w:suppressAutoHyphens/>
      <w:spacing w:after="0" w:line="240" w:lineRule="auto"/>
      <w:ind w:firstLine="360"/>
    </w:pPr>
    <w:rPr>
      <w:rFonts w:ascii="Courier New" w:eastAsia="NSimSun" w:hAnsi="Courier New" w:cs="Courier New"/>
      <w:sz w:val="20"/>
      <w:szCs w:val="20"/>
    </w:rPr>
  </w:style>
  <w:style w:type="character" w:styleId="af2">
    <w:name w:val="page number"/>
    <w:basedOn w:val="a0"/>
    <w:rsid w:val="00D00847"/>
  </w:style>
  <w:style w:type="paragraph" w:styleId="af3">
    <w:name w:val="caption"/>
    <w:basedOn w:val="a"/>
    <w:next w:val="a"/>
    <w:qFormat/>
    <w:rsid w:val="00D00847"/>
    <w:pPr>
      <w:spacing w:after="0" w:line="240" w:lineRule="auto"/>
      <w:ind w:firstLine="709"/>
      <w:jc w:val="center"/>
    </w:pPr>
    <w:rPr>
      <w:rFonts w:ascii="Times New Roman" w:eastAsia="Times New Roman" w:hAnsi="Times New Roman" w:cs="Times New Roman"/>
      <w:b/>
      <w:sz w:val="28"/>
      <w:szCs w:val="20"/>
      <w:lang w:eastAsia="ru-RU"/>
    </w:rPr>
  </w:style>
  <w:style w:type="paragraph" w:styleId="21">
    <w:name w:val="Body Text 2"/>
    <w:basedOn w:val="a"/>
    <w:link w:val="22"/>
    <w:rsid w:val="00D00847"/>
    <w:pPr>
      <w:spacing w:before="120" w:after="0" w:line="240" w:lineRule="auto"/>
      <w:ind w:right="5102"/>
      <w:jc w:val="center"/>
    </w:pPr>
    <w:rPr>
      <w:rFonts w:ascii="Times New Roman" w:eastAsia="Times New Roman" w:hAnsi="Times New Roman" w:cs="Times New Roman"/>
      <w:sz w:val="26"/>
      <w:szCs w:val="20"/>
      <w:lang w:eastAsia="ru-RU"/>
    </w:rPr>
  </w:style>
  <w:style w:type="character" w:customStyle="1" w:styleId="22">
    <w:name w:val="Основной текст 2 Знак"/>
    <w:basedOn w:val="a0"/>
    <w:link w:val="21"/>
    <w:rsid w:val="00D00847"/>
    <w:rPr>
      <w:rFonts w:ascii="Times New Roman" w:eastAsia="Times New Roman" w:hAnsi="Times New Roman" w:cs="Times New Roman"/>
      <w:sz w:val="26"/>
      <w:szCs w:val="20"/>
      <w:lang w:eastAsia="ru-RU"/>
    </w:rPr>
  </w:style>
  <w:style w:type="paragraph" w:customStyle="1" w:styleId="af4">
    <w:name w:val="Обращение"/>
    <w:basedOn w:val="a"/>
    <w:next w:val="a"/>
    <w:rsid w:val="00D00847"/>
    <w:pPr>
      <w:spacing w:before="240" w:after="120" w:line="240" w:lineRule="auto"/>
      <w:jc w:val="center"/>
    </w:pPr>
    <w:rPr>
      <w:rFonts w:ascii="Times New Roman" w:eastAsia="Times New Roman" w:hAnsi="Times New Roman" w:cs="Times New Roman"/>
      <w:b/>
      <w:sz w:val="26"/>
      <w:szCs w:val="20"/>
      <w:lang w:eastAsia="ru-RU"/>
    </w:rPr>
  </w:style>
  <w:style w:type="paragraph" w:customStyle="1" w:styleId="af5">
    <w:name w:val="Адресные реквизиты"/>
    <w:basedOn w:val="ad"/>
    <w:next w:val="ad"/>
    <w:rsid w:val="00D00847"/>
    <w:pPr>
      <w:spacing w:after="0"/>
    </w:pPr>
    <w:rPr>
      <w:sz w:val="16"/>
    </w:rPr>
  </w:style>
  <w:style w:type="paragraph" w:customStyle="1" w:styleId="af6">
    <w:name w:val="Адресат"/>
    <w:basedOn w:val="a"/>
    <w:rsid w:val="00D00847"/>
    <w:pPr>
      <w:spacing w:before="120" w:after="0" w:line="240" w:lineRule="auto"/>
    </w:pPr>
    <w:rPr>
      <w:rFonts w:ascii="Times New Roman" w:eastAsia="Times New Roman" w:hAnsi="Times New Roman" w:cs="Times New Roman"/>
      <w:b/>
      <w:sz w:val="26"/>
      <w:szCs w:val="20"/>
      <w:lang w:eastAsia="ru-RU"/>
    </w:rPr>
  </w:style>
  <w:style w:type="paragraph" w:styleId="3">
    <w:name w:val="Body Text 3"/>
    <w:basedOn w:val="a"/>
    <w:link w:val="30"/>
    <w:rsid w:val="00D00847"/>
    <w:pPr>
      <w:tabs>
        <w:tab w:val="left" w:pos="7371"/>
      </w:tabs>
      <w:spacing w:before="120" w:after="0" w:line="240" w:lineRule="auto"/>
    </w:pPr>
    <w:rPr>
      <w:rFonts w:ascii="Times New Roman" w:eastAsia="Times New Roman" w:hAnsi="Times New Roman" w:cs="Times New Roman"/>
      <w:sz w:val="28"/>
      <w:szCs w:val="20"/>
      <w:lang w:eastAsia="ru-RU"/>
    </w:rPr>
  </w:style>
  <w:style w:type="character" w:customStyle="1" w:styleId="30">
    <w:name w:val="Основной текст 3 Знак"/>
    <w:basedOn w:val="a0"/>
    <w:link w:val="3"/>
    <w:rsid w:val="00D00847"/>
    <w:rPr>
      <w:rFonts w:ascii="Times New Roman" w:eastAsia="Times New Roman" w:hAnsi="Times New Roman" w:cs="Times New Roman"/>
      <w:sz w:val="28"/>
      <w:szCs w:val="20"/>
      <w:lang w:eastAsia="ru-RU"/>
    </w:rPr>
  </w:style>
  <w:style w:type="numbering" w:customStyle="1" w:styleId="12">
    <w:name w:val="Нет списка1"/>
    <w:next w:val="a2"/>
    <w:uiPriority w:val="99"/>
    <w:semiHidden/>
    <w:unhideWhenUsed/>
    <w:rsid w:val="00D00847"/>
  </w:style>
  <w:style w:type="numbering" w:customStyle="1" w:styleId="23">
    <w:name w:val="Нет списка2"/>
    <w:next w:val="a2"/>
    <w:uiPriority w:val="99"/>
    <w:semiHidden/>
    <w:unhideWhenUsed/>
    <w:rsid w:val="00D00847"/>
  </w:style>
  <w:style w:type="table" w:styleId="af7">
    <w:name w:val="Table Grid"/>
    <w:basedOn w:val="a1"/>
    <w:uiPriority w:val="59"/>
    <w:rsid w:val="00FB249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A51CE3"/>
    <w:rPr>
      <w:rFonts w:ascii="Cambria" w:eastAsia="Times New Roman" w:hAnsi="Cambria" w:cs="Times New Roman"/>
      <w:b/>
      <w:bCs/>
      <w:color w:val="365F91"/>
      <w:sz w:val="28"/>
      <w:szCs w:val="28"/>
      <w:lang w:val="x-none" w:eastAsia="x-none"/>
    </w:rPr>
  </w:style>
  <w:style w:type="character" w:customStyle="1" w:styleId="20">
    <w:name w:val="Заголовок 2 Знак"/>
    <w:basedOn w:val="a0"/>
    <w:link w:val="2"/>
    <w:uiPriority w:val="9"/>
    <w:rsid w:val="00A51CE3"/>
    <w:rPr>
      <w:rFonts w:ascii="Cambria" w:eastAsia="Times New Roman" w:hAnsi="Cambria" w:cs="Times New Roman"/>
      <w:b/>
      <w:bCs/>
      <w:i/>
      <w:iCs/>
      <w:sz w:val="28"/>
      <w:szCs w:val="28"/>
      <w:lang w:val="x-none"/>
    </w:rPr>
  </w:style>
  <w:style w:type="paragraph" w:customStyle="1" w:styleId="ConsPlusNonformat">
    <w:name w:val="ConsPlusNonformat"/>
    <w:uiPriority w:val="99"/>
    <w:rsid w:val="00A51CE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tex2st">
    <w:name w:val="tex2st"/>
    <w:basedOn w:val="a"/>
    <w:rsid w:val="00A51CE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38">
    <w:name w:val="Font Style38"/>
    <w:uiPriority w:val="99"/>
    <w:rsid w:val="00A51CE3"/>
    <w:rPr>
      <w:rFonts w:ascii="Times New Roman" w:hAnsi="Times New Roman" w:cs="Times New Roman"/>
      <w:b/>
      <w:bCs/>
      <w:spacing w:val="20"/>
      <w:sz w:val="26"/>
      <w:szCs w:val="26"/>
    </w:rPr>
  </w:style>
  <w:style w:type="character" w:customStyle="1" w:styleId="FontStyle14">
    <w:name w:val="Font Style14"/>
    <w:rsid w:val="00A51CE3"/>
    <w:rPr>
      <w:rFonts w:ascii="Times New Roman" w:hAnsi="Times New Roman" w:cs="Times New Roman" w:hint="default"/>
      <w:sz w:val="26"/>
      <w:szCs w:val="26"/>
    </w:rPr>
  </w:style>
  <w:style w:type="character" w:customStyle="1" w:styleId="af8">
    <w:name w:val="Основной текст_"/>
    <w:link w:val="13"/>
    <w:rsid w:val="00A51CE3"/>
    <w:rPr>
      <w:sz w:val="26"/>
      <w:szCs w:val="26"/>
      <w:shd w:val="clear" w:color="auto" w:fill="FFFFFF"/>
    </w:rPr>
  </w:style>
  <w:style w:type="paragraph" w:customStyle="1" w:styleId="13">
    <w:name w:val="Основной текст13"/>
    <w:basedOn w:val="a"/>
    <w:link w:val="af8"/>
    <w:rsid w:val="00A51CE3"/>
    <w:pPr>
      <w:widowControl w:val="0"/>
      <w:shd w:val="clear" w:color="auto" w:fill="FFFFFF"/>
      <w:spacing w:after="0" w:line="0" w:lineRule="atLeast"/>
      <w:ind w:hanging="1200"/>
      <w:jc w:val="both"/>
    </w:pPr>
    <w:rPr>
      <w:sz w:val="26"/>
      <w:szCs w:val="26"/>
    </w:rPr>
  </w:style>
  <w:style w:type="paragraph" w:customStyle="1" w:styleId="14">
    <w:name w:val="Знак1 Знак Знак Знак"/>
    <w:basedOn w:val="a"/>
    <w:rsid w:val="00A51CE3"/>
    <w:pPr>
      <w:spacing w:after="0" w:line="240" w:lineRule="auto"/>
    </w:pPr>
    <w:rPr>
      <w:rFonts w:ascii="Verdana" w:eastAsia="Times New Roman" w:hAnsi="Verdana" w:cs="Verdana"/>
      <w:sz w:val="20"/>
      <w:szCs w:val="20"/>
      <w:lang w:val="en-US"/>
    </w:rPr>
  </w:style>
  <w:style w:type="paragraph" w:customStyle="1" w:styleId="ConsPlusCell">
    <w:name w:val="ConsPlusCell"/>
    <w:rsid w:val="00A51CE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Normal">
    <w:name w:val="ConsNormal"/>
    <w:rsid w:val="00A51CE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9">
    <w:name w:val="Normal (Web)"/>
    <w:aliases w:val="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к,Обычный (веб"/>
    <w:basedOn w:val="a"/>
    <w:uiPriority w:val="99"/>
    <w:rsid w:val="00A51CE3"/>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styleId="afa">
    <w:name w:val="Body Text Indent"/>
    <w:basedOn w:val="a"/>
    <w:link w:val="afb"/>
    <w:uiPriority w:val="99"/>
    <w:rsid w:val="00A51CE3"/>
    <w:pPr>
      <w:spacing w:after="120" w:line="240" w:lineRule="auto"/>
      <w:ind w:left="283"/>
    </w:pPr>
    <w:rPr>
      <w:rFonts w:ascii="Times New Roman" w:eastAsia="Times New Roman" w:hAnsi="Times New Roman" w:cs="Times New Roman"/>
      <w:sz w:val="24"/>
      <w:szCs w:val="24"/>
      <w:lang w:eastAsia="ru-RU"/>
    </w:rPr>
  </w:style>
  <w:style w:type="character" w:customStyle="1" w:styleId="afb">
    <w:name w:val="Основной текст с отступом Знак"/>
    <w:basedOn w:val="a0"/>
    <w:link w:val="afa"/>
    <w:uiPriority w:val="99"/>
    <w:rsid w:val="00A51CE3"/>
    <w:rPr>
      <w:rFonts w:ascii="Times New Roman" w:eastAsia="Times New Roman" w:hAnsi="Times New Roman" w:cs="Times New Roman"/>
      <w:sz w:val="24"/>
      <w:szCs w:val="24"/>
      <w:lang w:eastAsia="ru-RU"/>
    </w:rPr>
  </w:style>
  <w:style w:type="character" w:styleId="afc">
    <w:name w:val="annotation reference"/>
    <w:uiPriority w:val="99"/>
    <w:unhideWhenUsed/>
    <w:rsid w:val="00A51CE3"/>
    <w:rPr>
      <w:sz w:val="16"/>
      <w:szCs w:val="16"/>
    </w:rPr>
  </w:style>
  <w:style w:type="paragraph" w:styleId="afd">
    <w:name w:val="annotation text"/>
    <w:basedOn w:val="a"/>
    <w:link w:val="afe"/>
    <w:uiPriority w:val="99"/>
    <w:unhideWhenUsed/>
    <w:rsid w:val="00A51CE3"/>
    <w:pPr>
      <w:spacing w:before="60" w:after="0" w:line="240" w:lineRule="auto"/>
    </w:pPr>
    <w:rPr>
      <w:rFonts w:ascii="Times New Roman" w:eastAsia="Times New Roman" w:hAnsi="Times New Roman" w:cs="Times New Roman"/>
      <w:sz w:val="20"/>
      <w:szCs w:val="20"/>
      <w:lang w:val="x-none" w:eastAsia="x-none"/>
    </w:rPr>
  </w:style>
  <w:style w:type="character" w:customStyle="1" w:styleId="afe">
    <w:name w:val="Текст примечания Знак"/>
    <w:basedOn w:val="a0"/>
    <w:link w:val="afd"/>
    <w:uiPriority w:val="99"/>
    <w:rsid w:val="00A51CE3"/>
    <w:rPr>
      <w:rFonts w:ascii="Times New Roman" w:eastAsia="Times New Roman" w:hAnsi="Times New Roman" w:cs="Times New Roman"/>
      <w:sz w:val="20"/>
      <w:szCs w:val="20"/>
      <w:lang w:val="x-none" w:eastAsia="x-none"/>
    </w:rPr>
  </w:style>
  <w:style w:type="paragraph" w:styleId="aff">
    <w:name w:val="annotation subject"/>
    <w:basedOn w:val="afd"/>
    <w:next w:val="afd"/>
    <w:link w:val="aff0"/>
    <w:uiPriority w:val="99"/>
    <w:unhideWhenUsed/>
    <w:rsid w:val="00A51CE3"/>
    <w:rPr>
      <w:b/>
      <w:bCs/>
    </w:rPr>
  </w:style>
  <w:style w:type="character" w:customStyle="1" w:styleId="aff0">
    <w:name w:val="Тема примечания Знак"/>
    <w:basedOn w:val="afe"/>
    <w:link w:val="aff"/>
    <w:uiPriority w:val="99"/>
    <w:rsid w:val="00A51CE3"/>
    <w:rPr>
      <w:rFonts w:ascii="Times New Roman" w:eastAsia="Times New Roman" w:hAnsi="Times New Roman" w:cs="Times New Roman"/>
      <w:b/>
      <w:bCs/>
      <w:sz w:val="20"/>
      <w:szCs w:val="20"/>
      <w:lang w:val="x-none" w:eastAsia="x-none"/>
    </w:rPr>
  </w:style>
  <w:style w:type="character" w:customStyle="1" w:styleId="apple-converted-space">
    <w:name w:val="apple-converted-space"/>
    <w:rsid w:val="00A51CE3"/>
  </w:style>
  <w:style w:type="character" w:styleId="aff1">
    <w:name w:val="Strong"/>
    <w:uiPriority w:val="22"/>
    <w:qFormat/>
    <w:rsid w:val="00A51CE3"/>
    <w:rPr>
      <w:b/>
      <w:bCs/>
    </w:rPr>
  </w:style>
  <w:style w:type="paragraph" w:styleId="24">
    <w:name w:val="Body Text Indent 2"/>
    <w:basedOn w:val="a"/>
    <w:link w:val="25"/>
    <w:uiPriority w:val="99"/>
    <w:unhideWhenUsed/>
    <w:rsid w:val="00A51CE3"/>
    <w:pPr>
      <w:spacing w:before="60" w:after="120" w:line="480" w:lineRule="auto"/>
      <w:ind w:left="283"/>
    </w:pPr>
    <w:rPr>
      <w:rFonts w:ascii="Times New Roman" w:eastAsia="Times New Roman" w:hAnsi="Times New Roman" w:cs="Times New Roman"/>
      <w:sz w:val="20"/>
      <w:szCs w:val="20"/>
      <w:lang w:val="x-none" w:eastAsia="x-none"/>
    </w:rPr>
  </w:style>
  <w:style w:type="character" w:customStyle="1" w:styleId="25">
    <w:name w:val="Основной текст с отступом 2 Знак"/>
    <w:basedOn w:val="a0"/>
    <w:link w:val="24"/>
    <w:uiPriority w:val="99"/>
    <w:rsid w:val="00A51CE3"/>
    <w:rPr>
      <w:rFonts w:ascii="Times New Roman" w:eastAsia="Times New Roman" w:hAnsi="Times New Roman" w:cs="Times New Roman"/>
      <w:sz w:val="20"/>
      <w:szCs w:val="20"/>
      <w:lang w:val="x-none" w:eastAsia="x-none"/>
    </w:rPr>
  </w:style>
  <w:style w:type="paragraph" w:styleId="aff2">
    <w:name w:val="endnote text"/>
    <w:basedOn w:val="a"/>
    <w:link w:val="aff3"/>
    <w:uiPriority w:val="99"/>
    <w:unhideWhenUsed/>
    <w:rsid w:val="00A51CE3"/>
    <w:pPr>
      <w:spacing w:before="60" w:after="0" w:line="240" w:lineRule="auto"/>
    </w:pPr>
    <w:rPr>
      <w:rFonts w:ascii="Times New Roman" w:eastAsia="Times New Roman" w:hAnsi="Times New Roman" w:cs="Times New Roman"/>
      <w:sz w:val="20"/>
      <w:szCs w:val="20"/>
      <w:lang w:eastAsia="ru-RU"/>
    </w:rPr>
  </w:style>
  <w:style w:type="character" w:customStyle="1" w:styleId="aff3">
    <w:name w:val="Текст концевой сноски Знак"/>
    <w:basedOn w:val="a0"/>
    <w:link w:val="aff2"/>
    <w:uiPriority w:val="99"/>
    <w:rsid w:val="00A51CE3"/>
    <w:rPr>
      <w:rFonts w:ascii="Times New Roman" w:eastAsia="Times New Roman" w:hAnsi="Times New Roman" w:cs="Times New Roman"/>
      <w:sz w:val="20"/>
      <w:szCs w:val="20"/>
      <w:lang w:eastAsia="ru-RU"/>
    </w:rPr>
  </w:style>
  <w:style w:type="character" w:styleId="aff4">
    <w:name w:val="endnote reference"/>
    <w:uiPriority w:val="99"/>
    <w:unhideWhenUsed/>
    <w:rsid w:val="00A51CE3"/>
    <w:rPr>
      <w:vertAlign w:val="superscript"/>
    </w:rPr>
  </w:style>
  <w:style w:type="paragraph" w:styleId="aff5">
    <w:name w:val="Revision"/>
    <w:hidden/>
    <w:uiPriority w:val="99"/>
    <w:semiHidden/>
    <w:rsid w:val="00A51CE3"/>
    <w:pPr>
      <w:spacing w:after="0" w:line="240" w:lineRule="auto"/>
    </w:pPr>
    <w:rPr>
      <w:rFonts w:ascii="Times New Roman" w:eastAsia="Times New Roman" w:hAnsi="Times New Roman" w:cs="Times New Roman"/>
      <w:sz w:val="26"/>
      <w:szCs w:val="20"/>
      <w:lang w:eastAsia="ru-RU"/>
    </w:rPr>
  </w:style>
  <w:style w:type="paragraph" w:customStyle="1" w:styleId="formattext">
    <w:name w:val="formattext"/>
    <w:basedOn w:val="a"/>
    <w:rsid w:val="00A51CE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1">
    <w:name w:val="consplusnormal"/>
    <w:basedOn w:val="a"/>
    <w:rsid w:val="00A51CE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extended-textfull">
    <w:name w:val="extended-text__full"/>
    <w:rsid w:val="00A51CE3"/>
  </w:style>
  <w:style w:type="paragraph" w:customStyle="1" w:styleId="61">
    <w:name w:val="Заголовок 61"/>
    <w:basedOn w:val="a"/>
    <w:next w:val="a"/>
    <w:link w:val="Heading6Char"/>
    <w:uiPriority w:val="9"/>
    <w:unhideWhenUsed/>
    <w:qFormat/>
    <w:rsid w:val="00F11483"/>
    <w:pPr>
      <w:keepNext/>
      <w:keepLines/>
      <w:pBdr>
        <w:top w:val="none" w:sz="4" w:space="0" w:color="000000"/>
        <w:left w:val="none" w:sz="4" w:space="0" w:color="000000"/>
        <w:bottom w:val="none" w:sz="4" w:space="0" w:color="000000"/>
        <w:right w:val="none" w:sz="4" w:space="0" w:color="000000"/>
        <w:between w:val="none" w:sz="4" w:space="0" w:color="000000"/>
      </w:pBdr>
      <w:spacing w:before="320" w:line="240" w:lineRule="auto"/>
      <w:outlineLvl w:val="5"/>
    </w:pPr>
    <w:rPr>
      <w:rFonts w:ascii="Arial" w:eastAsia="Arial" w:hAnsi="Arial" w:cs="Arial"/>
      <w:b/>
      <w:bCs/>
      <w:lang w:eastAsia="ru-RU"/>
    </w:rPr>
  </w:style>
  <w:style w:type="character" w:customStyle="1" w:styleId="Heading6Char">
    <w:name w:val="Heading 6 Char"/>
    <w:link w:val="61"/>
    <w:uiPriority w:val="9"/>
    <w:rsid w:val="00F11483"/>
    <w:rPr>
      <w:rFonts w:ascii="Arial" w:eastAsia="Arial" w:hAnsi="Arial" w:cs="Arial"/>
      <w:b/>
      <w:bCs/>
      <w:lang w:eastAsia="ru-RU"/>
    </w:rPr>
  </w:style>
  <w:style w:type="paragraph" w:styleId="aff6">
    <w:name w:val="No Spacing"/>
    <w:link w:val="aff7"/>
    <w:uiPriority w:val="1"/>
    <w:qFormat/>
    <w:rsid w:val="00F11483"/>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Times New Roman" w:hAnsi="Calibri" w:cs="Times New Roman"/>
      <w:lang w:eastAsia="ru-RU"/>
    </w:rPr>
  </w:style>
  <w:style w:type="character" w:customStyle="1" w:styleId="aff7">
    <w:name w:val="Без интервала Знак"/>
    <w:link w:val="aff6"/>
    <w:uiPriority w:val="1"/>
    <w:rsid w:val="00F11483"/>
    <w:rPr>
      <w:rFonts w:ascii="Calibri" w:eastAsia="Times New Roman" w:hAnsi="Calibri" w:cs="Times New Roman"/>
      <w:lang w:eastAsia="ru-RU"/>
    </w:rPr>
  </w:style>
  <w:style w:type="paragraph" w:styleId="HTML">
    <w:name w:val="HTML Preformatted"/>
    <w:basedOn w:val="a"/>
    <w:link w:val="HTML0"/>
    <w:uiPriority w:val="99"/>
    <w:unhideWhenUsed/>
    <w:rsid w:val="00E127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E127AE"/>
    <w:rPr>
      <w:rFonts w:ascii="Courier New" w:eastAsia="Times New Roman" w:hAnsi="Courier New" w:cs="Courier New"/>
      <w:sz w:val="20"/>
      <w:szCs w:val="20"/>
      <w:lang w:eastAsia="ru-RU"/>
    </w:rPr>
  </w:style>
  <w:style w:type="numbering" w:customStyle="1" w:styleId="110">
    <w:name w:val="Нет списка11"/>
    <w:next w:val="a2"/>
    <w:uiPriority w:val="99"/>
    <w:semiHidden/>
    <w:unhideWhenUsed/>
    <w:rsid w:val="00B23288"/>
  </w:style>
  <w:style w:type="numbering" w:customStyle="1" w:styleId="31">
    <w:name w:val="Нет списка3"/>
    <w:next w:val="a2"/>
    <w:uiPriority w:val="99"/>
    <w:semiHidden/>
    <w:unhideWhenUsed/>
    <w:rsid w:val="00B23288"/>
  </w:style>
  <w:style w:type="numbering" w:customStyle="1" w:styleId="120">
    <w:name w:val="Нет списка12"/>
    <w:next w:val="a2"/>
    <w:uiPriority w:val="99"/>
    <w:semiHidden/>
    <w:unhideWhenUsed/>
    <w:rsid w:val="00B23288"/>
  </w:style>
  <w:style w:type="numbering" w:customStyle="1" w:styleId="210">
    <w:name w:val="Нет списка21"/>
    <w:next w:val="a2"/>
    <w:uiPriority w:val="99"/>
    <w:semiHidden/>
    <w:unhideWhenUsed/>
    <w:rsid w:val="00B23288"/>
  </w:style>
  <w:style w:type="table" w:customStyle="1" w:styleId="15">
    <w:name w:val="Сетка таблицы1"/>
    <w:basedOn w:val="a1"/>
    <w:next w:val="af7"/>
    <w:uiPriority w:val="59"/>
    <w:rsid w:val="00B2328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
    <w:name w:val="i"/>
    <w:basedOn w:val="a"/>
    <w:rsid w:val="00360469"/>
    <w:pPr>
      <w:spacing w:before="90" w:after="90" w:line="240" w:lineRule="auto"/>
      <w:ind w:left="675"/>
    </w:pPr>
    <w:rPr>
      <w:rFonts w:ascii="Times New Roman" w:eastAsiaTheme="minorEastAsia" w:hAnsi="Times New Roman" w:cs="Times New Roman"/>
      <w:sz w:val="24"/>
      <w:szCs w:val="24"/>
      <w:lang w:eastAsia="ru-RU"/>
    </w:rPr>
  </w:style>
  <w:style w:type="character" w:customStyle="1" w:styleId="ed">
    <w:name w:val="ed"/>
    <w:basedOn w:val="a0"/>
    <w:rsid w:val="003604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098924">
      <w:bodyDiv w:val="1"/>
      <w:marLeft w:val="0"/>
      <w:marRight w:val="0"/>
      <w:marTop w:val="0"/>
      <w:marBottom w:val="0"/>
      <w:divBdr>
        <w:top w:val="none" w:sz="0" w:space="0" w:color="auto"/>
        <w:left w:val="none" w:sz="0" w:space="0" w:color="auto"/>
        <w:bottom w:val="none" w:sz="0" w:space="0" w:color="auto"/>
        <w:right w:val="none" w:sz="0" w:space="0" w:color="auto"/>
      </w:divBdr>
    </w:div>
    <w:div w:id="62679846">
      <w:bodyDiv w:val="1"/>
      <w:marLeft w:val="0"/>
      <w:marRight w:val="0"/>
      <w:marTop w:val="0"/>
      <w:marBottom w:val="0"/>
      <w:divBdr>
        <w:top w:val="none" w:sz="0" w:space="0" w:color="auto"/>
        <w:left w:val="none" w:sz="0" w:space="0" w:color="auto"/>
        <w:bottom w:val="none" w:sz="0" w:space="0" w:color="auto"/>
        <w:right w:val="none" w:sz="0" w:space="0" w:color="auto"/>
      </w:divBdr>
    </w:div>
    <w:div w:id="101386274">
      <w:bodyDiv w:val="1"/>
      <w:marLeft w:val="0"/>
      <w:marRight w:val="0"/>
      <w:marTop w:val="0"/>
      <w:marBottom w:val="0"/>
      <w:divBdr>
        <w:top w:val="none" w:sz="0" w:space="0" w:color="auto"/>
        <w:left w:val="none" w:sz="0" w:space="0" w:color="auto"/>
        <w:bottom w:val="none" w:sz="0" w:space="0" w:color="auto"/>
        <w:right w:val="none" w:sz="0" w:space="0" w:color="auto"/>
      </w:divBdr>
    </w:div>
    <w:div w:id="271985283">
      <w:bodyDiv w:val="1"/>
      <w:marLeft w:val="0"/>
      <w:marRight w:val="0"/>
      <w:marTop w:val="0"/>
      <w:marBottom w:val="0"/>
      <w:divBdr>
        <w:top w:val="none" w:sz="0" w:space="0" w:color="auto"/>
        <w:left w:val="none" w:sz="0" w:space="0" w:color="auto"/>
        <w:bottom w:val="none" w:sz="0" w:space="0" w:color="auto"/>
        <w:right w:val="none" w:sz="0" w:space="0" w:color="auto"/>
      </w:divBdr>
    </w:div>
    <w:div w:id="276910398">
      <w:bodyDiv w:val="1"/>
      <w:marLeft w:val="0"/>
      <w:marRight w:val="0"/>
      <w:marTop w:val="0"/>
      <w:marBottom w:val="0"/>
      <w:divBdr>
        <w:top w:val="none" w:sz="0" w:space="0" w:color="auto"/>
        <w:left w:val="none" w:sz="0" w:space="0" w:color="auto"/>
        <w:bottom w:val="none" w:sz="0" w:space="0" w:color="auto"/>
        <w:right w:val="none" w:sz="0" w:space="0" w:color="auto"/>
      </w:divBdr>
    </w:div>
    <w:div w:id="348875190">
      <w:bodyDiv w:val="1"/>
      <w:marLeft w:val="0"/>
      <w:marRight w:val="0"/>
      <w:marTop w:val="0"/>
      <w:marBottom w:val="0"/>
      <w:divBdr>
        <w:top w:val="none" w:sz="0" w:space="0" w:color="auto"/>
        <w:left w:val="none" w:sz="0" w:space="0" w:color="auto"/>
        <w:bottom w:val="none" w:sz="0" w:space="0" w:color="auto"/>
        <w:right w:val="none" w:sz="0" w:space="0" w:color="auto"/>
      </w:divBdr>
    </w:div>
    <w:div w:id="452139911">
      <w:bodyDiv w:val="1"/>
      <w:marLeft w:val="0"/>
      <w:marRight w:val="0"/>
      <w:marTop w:val="0"/>
      <w:marBottom w:val="0"/>
      <w:divBdr>
        <w:top w:val="none" w:sz="0" w:space="0" w:color="auto"/>
        <w:left w:val="none" w:sz="0" w:space="0" w:color="auto"/>
        <w:bottom w:val="none" w:sz="0" w:space="0" w:color="auto"/>
        <w:right w:val="none" w:sz="0" w:space="0" w:color="auto"/>
      </w:divBdr>
    </w:div>
    <w:div w:id="466315934">
      <w:bodyDiv w:val="1"/>
      <w:marLeft w:val="0"/>
      <w:marRight w:val="0"/>
      <w:marTop w:val="0"/>
      <w:marBottom w:val="0"/>
      <w:divBdr>
        <w:top w:val="none" w:sz="0" w:space="0" w:color="auto"/>
        <w:left w:val="none" w:sz="0" w:space="0" w:color="auto"/>
        <w:bottom w:val="none" w:sz="0" w:space="0" w:color="auto"/>
        <w:right w:val="none" w:sz="0" w:space="0" w:color="auto"/>
      </w:divBdr>
    </w:div>
    <w:div w:id="471874645">
      <w:bodyDiv w:val="1"/>
      <w:marLeft w:val="0"/>
      <w:marRight w:val="0"/>
      <w:marTop w:val="0"/>
      <w:marBottom w:val="0"/>
      <w:divBdr>
        <w:top w:val="none" w:sz="0" w:space="0" w:color="auto"/>
        <w:left w:val="none" w:sz="0" w:space="0" w:color="auto"/>
        <w:bottom w:val="none" w:sz="0" w:space="0" w:color="auto"/>
        <w:right w:val="none" w:sz="0" w:space="0" w:color="auto"/>
      </w:divBdr>
    </w:div>
    <w:div w:id="511534065">
      <w:bodyDiv w:val="1"/>
      <w:marLeft w:val="0"/>
      <w:marRight w:val="0"/>
      <w:marTop w:val="0"/>
      <w:marBottom w:val="0"/>
      <w:divBdr>
        <w:top w:val="none" w:sz="0" w:space="0" w:color="auto"/>
        <w:left w:val="none" w:sz="0" w:space="0" w:color="auto"/>
        <w:bottom w:val="none" w:sz="0" w:space="0" w:color="auto"/>
        <w:right w:val="none" w:sz="0" w:space="0" w:color="auto"/>
      </w:divBdr>
    </w:div>
    <w:div w:id="570434809">
      <w:bodyDiv w:val="1"/>
      <w:marLeft w:val="0"/>
      <w:marRight w:val="0"/>
      <w:marTop w:val="0"/>
      <w:marBottom w:val="0"/>
      <w:divBdr>
        <w:top w:val="none" w:sz="0" w:space="0" w:color="auto"/>
        <w:left w:val="none" w:sz="0" w:space="0" w:color="auto"/>
        <w:bottom w:val="none" w:sz="0" w:space="0" w:color="auto"/>
        <w:right w:val="none" w:sz="0" w:space="0" w:color="auto"/>
      </w:divBdr>
    </w:div>
    <w:div w:id="658844636">
      <w:bodyDiv w:val="1"/>
      <w:marLeft w:val="0"/>
      <w:marRight w:val="0"/>
      <w:marTop w:val="0"/>
      <w:marBottom w:val="0"/>
      <w:divBdr>
        <w:top w:val="none" w:sz="0" w:space="0" w:color="auto"/>
        <w:left w:val="none" w:sz="0" w:space="0" w:color="auto"/>
        <w:bottom w:val="none" w:sz="0" w:space="0" w:color="auto"/>
        <w:right w:val="none" w:sz="0" w:space="0" w:color="auto"/>
      </w:divBdr>
    </w:div>
    <w:div w:id="885213516">
      <w:bodyDiv w:val="1"/>
      <w:marLeft w:val="0"/>
      <w:marRight w:val="0"/>
      <w:marTop w:val="0"/>
      <w:marBottom w:val="0"/>
      <w:divBdr>
        <w:top w:val="none" w:sz="0" w:space="0" w:color="auto"/>
        <w:left w:val="none" w:sz="0" w:space="0" w:color="auto"/>
        <w:bottom w:val="none" w:sz="0" w:space="0" w:color="auto"/>
        <w:right w:val="none" w:sz="0" w:space="0" w:color="auto"/>
      </w:divBdr>
    </w:div>
    <w:div w:id="916130324">
      <w:bodyDiv w:val="1"/>
      <w:marLeft w:val="0"/>
      <w:marRight w:val="0"/>
      <w:marTop w:val="0"/>
      <w:marBottom w:val="0"/>
      <w:divBdr>
        <w:top w:val="none" w:sz="0" w:space="0" w:color="auto"/>
        <w:left w:val="none" w:sz="0" w:space="0" w:color="auto"/>
        <w:bottom w:val="none" w:sz="0" w:space="0" w:color="auto"/>
        <w:right w:val="none" w:sz="0" w:space="0" w:color="auto"/>
      </w:divBdr>
    </w:div>
    <w:div w:id="971254717">
      <w:bodyDiv w:val="1"/>
      <w:marLeft w:val="0"/>
      <w:marRight w:val="0"/>
      <w:marTop w:val="0"/>
      <w:marBottom w:val="0"/>
      <w:divBdr>
        <w:top w:val="none" w:sz="0" w:space="0" w:color="auto"/>
        <w:left w:val="none" w:sz="0" w:space="0" w:color="auto"/>
        <w:bottom w:val="none" w:sz="0" w:space="0" w:color="auto"/>
        <w:right w:val="none" w:sz="0" w:space="0" w:color="auto"/>
      </w:divBdr>
    </w:div>
    <w:div w:id="977107002">
      <w:bodyDiv w:val="1"/>
      <w:marLeft w:val="0"/>
      <w:marRight w:val="0"/>
      <w:marTop w:val="0"/>
      <w:marBottom w:val="0"/>
      <w:divBdr>
        <w:top w:val="none" w:sz="0" w:space="0" w:color="auto"/>
        <w:left w:val="none" w:sz="0" w:space="0" w:color="auto"/>
        <w:bottom w:val="none" w:sz="0" w:space="0" w:color="auto"/>
        <w:right w:val="none" w:sz="0" w:space="0" w:color="auto"/>
      </w:divBdr>
    </w:div>
    <w:div w:id="1050150644">
      <w:bodyDiv w:val="1"/>
      <w:marLeft w:val="0"/>
      <w:marRight w:val="0"/>
      <w:marTop w:val="0"/>
      <w:marBottom w:val="0"/>
      <w:divBdr>
        <w:top w:val="none" w:sz="0" w:space="0" w:color="auto"/>
        <w:left w:val="none" w:sz="0" w:space="0" w:color="auto"/>
        <w:bottom w:val="none" w:sz="0" w:space="0" w:color="auto"/>
        <w:right w:val="none" w:sz="0" w:space="0" w:color="auto"/>
      </w:divBdr>
    </w:div>
    <w:div w:id="1067151617">
      <w:bodyDiv w:val="1"/>
      <w:marLeft w:val="0"/>
      <w:marRight w:val="0"/>
      <w:marTop w:val="0"/>
      <w:marBottom w:val="0"/>
      <w:divBdr>
        <w:top w:val="none" w:sz="0" w:space="0" w:color="auto"/>
        <w:left w:val="none" w:sz="0" w:space="0" w:color="auto"/>
        <w:bottom w:val="none" w:sz="0" w:space="0" w:color="auto"/>
        <w:right w:val="none" w:sz="0" w:space="0" w:color="auto"/>
      </w:divBdr>
    </w:div>
    <w:div w:id="1073358552">
      <w:bodyDiv w:val="1"/>
      <w:marLeft w:val="0"/>
      <w:marRight w:val="0"/>
      <w:marTop w:val="0"/>
      <w:marBottom w:val="0"/>
      <w:divBdr>
        <w:top w:val="none" w:sz="0" w:space="0" w:color="auto"/>
        <w:left w:val="none" w:sz="0" w:space="0" w:color="auto"/>
        <w:bottom w:val="none" w:sz="0" w:space="0" w:color="auto"/>
        <w:right w:val="none" w:sz="0" w:space="0" w:color="auto"/>
      </w:divBdr>
    </w:div>
    <w:div w:id="1174495862">
      <w:bodyDiv w:val="1"/>
      <w:marLeft w:val="0"/>
      <w:marRight w:val="0"/>
      <w:marTop w:val="0"/>
      <w:marBottom w:val="0"/>
      <w:divBdr>
        <w:top w:val="none" w:sz="0" w:space="0" w:color="auto"/>
        <w:left w:val="none" w:sz="0" w:space="0" w:color="auto"/>
        <w:bottom w:val="none" w:sz="0" w:space="0" w:color="auto"/>
        <w:right w:val="none" w:sz="0" w:space="0" w:color="auto"/>
      </w:divBdr>
    </w:div>
    <w:div w:id="1197893761">
      <w:bodyDiv w:val="1"/>
      <w:marLeft w:val="0"/>
      <w:marRight w:val="0"/>
      <w:marTop w:val="0"/>
      <w:marBottom w:val="0"/>
      <w:divBdr>
        <w:top w:val="none" w:sz="0" w:space="0" w:color="auto"/>
        <w:left w:val="none" w:sz="0" w:space="0" w:color="auto"/>
        <w:bottom w:val="none" w:sz="0" w:space="0" w:color="auto"/>
        <w:right w:val="none" w:sz="0" w:space="0" w:color="auto"/>
      </w:divBdr>
    </w:div>
    <w:div w:id="1226725247">
      <w:bodyDiv w:val="1"/>
      <w:marLeft w:val="0"/>
      <w:marRight w:val="0"/>
      <w:marTop w:val="0"/>
      <w:marBottom w:val="0"/>
      <w:divBdr>
        <w:top w:val="none" w:sz="0" w:space="0" w:color="auto"/>
        <w:left w:val="none" w:sz="0" w:space="0" w:color="auto"/>
        <w:bottom w:val="none" w:sz="0" w:space="0" w:color="auto"/>
        <w:right w:val="none" w:sz="0" w:space="0" w:color="auto"/>
      </w:divBdr>
    </w:div>
    <w:div w:id="1375159509">
      <w:bodyDiv w:val="1"/>
      <w:marLeft w:val="0"/>
      <w:marRight w:val="0"/>
      <w:marTop w:val="0"/>
      <w:marBottom w:val="0"/>
      <w:divBdr>
        <w:top w:val="none" w:sz="0" w:space="0" w:color="auto"/>
        <w:left w:val="none" w:sz="0" w:space="0" w:color="auto"/>
        <w:bottom w:val="none" w:sz="0" w:space="0" w:color="auto"/>
        <w:right w:val="none" w:sz="0" w:space="0" w:color="auto"/>
      </w:divBdr>
    </w:div>
    <w:div w:id="1513766441">
      <w:bodyDiv w:val="1"/>
      <w:marLeft w:val="0"/>
      <w:marRight w:val="0"/>
      <w:marTop w:val="0"/>
      <w:marBottom w:val="0"/>
      <w:divBdr>
        <w:top w:val="none" w:sz="0" w:space="0" w:color="auto"/>
        <w:left w:val="none" w:sz="0" w:space="0" w:color="auto"/>
        <w:bottom w:val="none" w:sz="0" w:space="0" w:color="auto"/>
        <w:right w:val="none" w:sz="0" w:space="0" w:color="auto"/>
      </w:divBdr>
    </w:div>
    <w:div w:id="1578133047">
      <w:bodyDiv w:val="1"/>
      <w:marLeft w:val="0"/>
      <w:marRight w:val="0"/>
      <w:marTop w:val="0"/>
      <w:marBottom w:val="0"/>
      <w:divBdr>
        <w:top w:val="none" w:sz="0" w:space="0" w:color="auto"/>
        <w:left w:val="none" w:sz="0" w:space="0" w:color="auto"/>
        <w:bottom w:val="none" w:sz="0" w:space="0" w:color="auto"/>
        <w:right w:val="none" w:sz="0" w:space="0" w:color="auto"/>
      </w:divBdr>
    </w:div>
    <w:div w:id="1617712115">
      <w:bodyDiv w:val="1"/>
      <w:marLeft w:val="0"/>
      <w:marRight w:val="0"/>
      <w:marTop w:val="0"/>
      <w:marBottom w:val="0"/>
      <w:divBdr>
        <w:top w:val="none" w:sz="0" w:space="0" w:color="auto"/>
        <w:left w:val="none" w:sz="0" w:space="0" w:color="auto"/>
        <w:bottom w:val="none" w:sz="0" w:space="0" w:color="auto"/>
        <w:right w:val="none" w:sz="0" w:space="0" w:color="auto"/>
      </w:divBdr>
    </w:div>
    <w:div w:id="1633710994">
      <w:bodyDiv w:val="1"/>
      <w:marLeft w:val="0"/>
      <w:marRight w:val="0"/>
      <w:marTop w:val="0"/>
      <w:marBottom w:val="0"/>
      <w:divBdr>
        <w:top w:val="none" w:sz="0" w:space="0" w:color="auto"/>
        <w:left w:val="none" w:sz="0" w:space="0" w:color="auto"/>
        <w:bottom w:val="none" w:sz="0" w:space="0" w:color="auto"/>
        <w:right w:val="none" w:sz="0" w:space="0" w:color="auto"/>
      </w:divBdr>
    </w:div>
    <w:div w:id="1678187588">
      <w:bodyDiv w:val="1"/>
      <w:marLeft w:val="0"/>
      <w:marRight w:val="0"/>
      <w:marTop w:val="0"/>
      <w:marBottom w:val="0"/>
      <w:divBdr>
        <w:top w:val="none" w:sz="0" w:space="0" w:color="auto"/>
        <w:left w:val="none" w:sz="0" w:space="0" w:color="auto"/>
        <w:bottom w:val="none" w:sz="0" w:space="0" w:color="auto"/>
        <w:right w:val="none" w:sz="0" w:space="0" w:color="auto"/>
      </w:divBdr>
    </w:div>
    <w:div w:id="1815683831">
      <w:bodyDiv w:val="1"/>
      <w:marLeft w:val="0"/>
      <w:marRight w:val="0"/>
      <w:marTop w:val="0"/>
      <w:marBottom w:val="0"/>
      <w:divBdr>
        <w:top w:val="none" w:sz="0" w:space="0" w:color="auto"/>
        <w:left w:val="none" w:sz="0" w:space="0" w:color="auto"/>
        <w:bottom w:val="none" w:sz="0" w:space="0" w:color="auto"/>
        <w:right w:val="none" w:sz="0" w:space="0" w:color="auto"/>
      </w:divBdr>
    </w:div>
    <w:div w:id="1849905532">
      <w:bodyDiv w:val="1"/>
      <w:marLeft w:val="0"/>
      <w:marRight w:val="0"/>
      <w:marTop w:val="0"/>
      <w:marBottom w:val="0"/>
      <w:divBdr>
        <w:top w:val="none" w:sz="0" w:space="0" w:color="auto"/>
        <w:left w:val="none" w:sz="0" w:space="0" w:color="auto"/>
        <w:bottom w:val="none" w:sz="0" w:space="0" w:color="auto"/>
        <w:right w:val="none" w:sz="0" w:space="0" w:color="auto"/>
      </w:divBdr>
    </w:div>
    <w:div w:id="2106997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hyperlink" Target="consultantplus://offline/ref=8F134C64740BA87E7626773BC52F1594D90B92FDE8966668B17B9BFE0AD30CD2FAE8E9391CF7C2C551CEF65463r1O1C" TargetMode="External"/><Relationship Id="rId26" Type="http://schemas.openxmlformats.org/officeDocument/2006/relationships/hyperlink" Target="consultantplus://offline/ref=8F134C64740BA87E7626773BC52F1594D90991FDE4916668B17B9BFE0AD30CD2FAE8E9391CF7C2C551CEF65463r1O1C" TargetMode="External"/><Relationship Id="rId39" Type="http://schemas.openxmlformats.org/officeDocument/2006/relationships/hyperlink" Target="consultantplus://offline/ref=8F134C64740BA87E76266936D3434B90DB00CCF8EC92653BE8279DA955830A87A8A8B7604DB789C857D4EA5464060FA70Br0OCC" TargetMode="External"/><Relationship Id="rId21" Type="http://schemas.openxmlformats.org/officeDocument/2006/relationships/image" Target="media/image4.wmf"/><Relationship Id="rId34" Type="http://schemas.openxmlformats.org/officeDocument/2006/relationships/hyperlink" Target="consultantplus://offline/ref=7456D0492F11E894CC9C5161FCF78054289947322B460A0A8653C590FFD99B3C6B89F75B2CD7B0FBE375E13BA442DF6C9586BB3191F9E824QDr1H" TargetMode="External"/><Relationship Id="rId42" Type="http://schemas.openxmlformats.org/officeDocument/2006/relationships/hyperlink" Target="consultantplus://offline/ref=8F134C64740BA87E76266936D3434B90DB00CCF8EC91683DEE269DA955830A87A8A8B7604DB789C857D4EA5464060FA70Br0OCC" TargetMode="External"/><Relationship Id="rId47" Type="http://schemas.openxmlformats.org/officeDocument/2006/relationships/hyperlink" Target="file:///D:\&#1052;&#1086;&#1080;%20&#1076;&#1086;&#1082;&#1091;&#1084;&#1077;&#1085;&#1090;&#1099;\&#1043;&#1055;_&#1058;&#1086;&#1084;&#1089;&#1082;&#1086;&#1081;%20&#1086;&#1073;&#1083;&#1072;&#1089;&#1090;&#1080;_&#1089;%202015%20&#1075;&#1086;&#1076;&#1072;\&#1043;&#1055;_&#1056;&#1072;&#1079;&#1074;&#1080;&#1090;&#1080;&#1077;%20&#1088;&#1099;&#1085;&#1082;&#1072;%20&#1090;&#1088;&#1091;&#1076;&#1072;_&#1089;%202020%20&#1075;&#1086;&#1076;&#1072;%20new\&#1060;&#1086;&#1088;&#1084;&#1099;%20&#1085;&#1086;&#1074;&#1099;&#1093;%20&#1043;&#1055;_&#1087;&#1083;&#1102;&#1089;%20&#1052;&#1077;&#1090;&#1086;&#1076;&#1080;&#1095;&#1082;&#1072;\&#1060;&#1086;&#1088;&#1084;&#1099;%20&#1087;&#1086;%20&#1043;&#1055;_&#1056;&#1072;&#1079;&#1074;&#1080;&#1090;&#1080;&#1077;%20&#1088;&#1099;&#1085;&#1082;&#1072;%20&#1090;&#1088;&#1091;&#1076;&#1072;_10.07.2019.xlsx" TargetMode="External"/><Relationship Id="rId50" Type="http://schemas.openxmlformats.org/officeDocument/2006/relationships/hyperlink" Target="file:///D:\&#1052;&#1086;&#1080;%20&#1076;&#1086;&#1082;&#1091;&#1084;&#1077;&#1085;&#1090;&#1099;\&#1043;&#1055;_&#1058;&#1086;&#1084;&#1089;&#1082;&#1086;&#1081;%20&#1086;&#1073;&#1083;&#1072;&#1089;&#1090;&#1080;_&#1089;%202015%20&#1075;&#1086;&#1076;&#1072;\&#1043;&#1055;_&#1056;&#1072;&#1079;&#1074;&#1080;&#1090;&#1080;&#1077;%20&#1088;&#1099;&#1085;&#1082;&#1072;%20&#1090;&#1088;&#1091;&#1076;&#1072;_&#1089;%202020%20&#1075;&#1086;&#1076;&#1072;%20new\&#1060;&#1086;&#1088;&#1084;&#1099;%20&#1085;&#1086;&#1074;&#1099;&#1093;%20&#1043;&#1055;_&#1087;&#1083;&#1102;&#1089;%20&#1052;&#1077;&#1090;&#1086;&#1076;&#1080;&#1095;&#1082;&#1072;\&#1060;&#1086;&#1088;&#1084;&#1099;%20&#1087;&#1086;%20&#1043;&#1055;_&#1056;&#1072;&#1079;&#1074;&#1080;&#1090;&#1080;&#1077;%20&#1088;&#1099;&#1085;&#1082;&#1072;%20&#1090;&#1088;&#1091;&#1076;&#1072;_10.07.2019.xlsx" TargetMode="External"/><Relationship Id="rId55" Type="http://schemas.openxmlformats.org/officeDocument/2006/relationships/hyperlink" Target="file:///D:\&#1052;&#1086;&#1080;%20&#1076;&#1086;&#1082;&#1091;&#1084;&#1077;&#1085;&#1090;&#1099;\&#1043;&#1055;_&#1058;&#1086;&#1084;&#1089;&#1082;&#1086;&#1081;%20&#1086;&#1073;&#1083;&#1072;&#1089;&#1090;&#1080;_&#1089;%202015%20&#1075;&#1086;&#1076;&#1072;\&#1043;&#1055;_&#1056;&#1072;&#1079;&#1074;&#1080;&#1090;&#1080;&#1077;%20&#1088;&#1099;&#1085;&#1082;&#1072;%20&#1090;&#1088;&#1091;&#1076;&#1072;_&#1089;%202020%20&#1075;&#1086;&#1076;&#1072;%20new\&#1060;&#1086;&#1088;&#1084;&#1099;%20&#1085;&#1086;&#1074;&#1099;&#1093;%20&#1043;&#1055;_&#1087;&#1083;&#1102;&#1089;%20&#1052;&#1077;&#1090;&#1086;&#1076;&#1080;&#1095;&#1082;&#1072;\&#1060;&#1086;&#1088;&#1084;&#1099;%20&#1087;&#1086;%20&#1043;&#1055;_&#1056;&#1072;&#1079;&#1074;&#1080;&#1090;&#1080;&#1077;%20&#1088;&#1099;&#1085;&#1082;&#1072;%20&#1090;&#1088;&#1091;&#1076;&#1072;_10.07.2019.xlsx" TargetMode="External"/><Relationship Id="rId7" Type="http://schemas.openxmlformats.org/officeDocument/2006/relationships/footnotes" Target="footnotes.xml"/><Relationship Id="rId12" Type="http://schemas.openxmlformats.org/officeDocument/2006/relationships/hyperlink" Target="consultantplus://offline/ref=8F134C64740BA87E7626773BC52F1594D90990FCEF906668B17B9BFE0AD30CD2E8E8B1351CF2D8C753DBA005264D00A70E1BAFED91296B51r5O6C" TargetMode="External"/><Relationship Id="rId17" Type="http://schemas.openxmlformats.org/officeDocument/2006/relationships/hyperlink" Target="consultantplus://offline/ref=8F134C64740BA87E7626773BC52F1594D90B92FDE8966668B17B9BFE0AD30CD2E8E8B13514F3D7910694A159621C13A70C1BADEB8Er2O2C" TargetMode="External"/><Relationship Id="rId25" Type="http://schemas.openxmlformats.org/officeDocument/2006/relationships/hyperlink" Target="consultantplus://offline/ref=8F134C64740BA87E7626773BC52F1594D90993F0EF956668B17B9BFE0AD30CD2FAE8E9391CF7C2C551CEF65463r1O1C" TargetMode="External"/><Relationship Id="rId33" Type="http://schemas.openxmlformats.org/officeDocument/2006/relationships/hyperlink" Target="consultantplus://offline/ref=7456D0492F11E894CC9C5161FCF78054289947322B460A0A8653C590FFD99B3C6B89F75B2CD7B0FBE275E13BA442DF6C9586BB3191F9E824QDr1H" TargetMode="External"/><Relationship Id="rId38" Type="http://schemas.openxmlformats.org/officeDocument/2006/relationships/hyperlink" Target="consultantplus://offline/ref=8F134C64740BA87E7626773BC52F1594D90990FCEF906668B17B9BFE0AD30CD2E8E8B1351CF2D8C753DBA005264D00A70E1BAFED91296B51r5O6C" TargetMode="External"/><Relationship Id="rId46" Type="http://schemas.openxmlformats.org/officeDocument/2006/relationships/hyperlink" Target="file:///D:\&#1052;&#1086;&#1080;%20&#1076;&#1086;&#1082;&#1091;&#1084;&#1077;&#1085;&#1090;&#1099;\&#1043;&#1055;_&#1058;&#1086;&#1084;&#1089;&#1082;&#1086;&#1081;%20&#1086;&#1073;&#1083;&#1072;&#1089;&#1090;&#1080;_&#1089;%202015%20&#1075;&#1086;&#1076;&#1072;\&#1043;&#1055;_&#1056;&#1072;&#1079;&#1074;&#1080;&#1090;&#1080;&#1077;%20&#1088;&#1099;&#1085;&#1082;&#1072;%20&#1090;&#1088;&#1091;&#1076;&#1072;_&#1089;%202020%20&#1075;&#1086;&#1076;&#1072;%20new\&#1060;&#1086;&#1088;&#1084;&#1099;%20&#1085;&#1086;&#1074;&#1099;&#1093;%20&#1043;&#1055;_&#1087;&#1083;&#1102;&#1089;%20&#1052;&#1077;&#1090;&#1086;&#1076;&#1080;&#1095;&#1082;&#1072;\&#1060;&#1086;&#1088;&#1084;&#1099;%20&#1087;&#1086;%20&#1043;&#1055;_&#1056;&#1072;&#1079;&#1074;&#1080;&#1090;&#1080;&#1077;%20&#1088;&#1099;&#1085;&#1082;&#1072;%20&#1090;&#1088;&#1091;&#1076;&#1072;_10.07.2019.xlsx" TargetMode="External"/><Relationship Id="rId2" Type="http://schemas.openxmlformats.org/officeDocument/2006/relationships/numbering" Target="numbering.xml"/><Relationship Id="rId16" Type="http://schemas.openxmlformats.org/officeDocument/2006/relationships/hyperlink" Target="consultantplus://offline/ref=8F134C64740BA87E7626773BC52F1594D90B92FDE8966668B17B9BFE0AD30CD2E8E8B1361CF0D7910694A159621C13A70C1BADEB8Er2O2C" TargetMode="External"/><Relationship Id="rId20" Type="http://schemas.openxmlformats.org/officeDocument/2006/relationships/hyperlink" Target="consultantplus://offline/ref=8F134C64740BA87E7626773BC52F1594DB0D91F6E4916668B17B9BFE0AD30CD2FAE8E9391CF7C2C551CEF65463r1O1C" TargetMode="External"/><Relationship Id="rId29" Type="http://schemas.openxmlformats.org/officeDocument/2006/relationships/hyperlink" Target="consultantplus://offline/ref=8F134C64740BA87E7626773BC52F1594DB0394F7E9936668B17B9BFE0AD30CD2FAE8E9391CF7C2C551CEF65463r1O1C" TargetMode="External"/><Relationship Id="rId41" Type="http://schemas.openxmlformats.org/officeDocument/2006/relationships/hyperlink" Target="consultantplus://offline/ref=8F134C64740BA87E7626773BC52F1594D80291F7EB936668B17B9BFE0AD30CD2E8E8B13617A78D8102DDF4507C180BB90805AErEO2C" TargetMode="External"/><Relationship Id="rId54" Type="http://schemas.openxmlformats.org/officeDocument/2006/relationships/hyperlink" Target="file:///D:\&#1052;&#1086;&#1080;%20&#1076;&#1086;&#1082;&#1091;&#1084;&#1077;&#1085;&#1090;&#1099;\&#1043;&#1055;_&#1058;&#1086;&#1084;&#1089;&#1082;&#1086;&#1081;%20&#1086;&#1073;&#1083;&#1072;&#1089;&#1090;&#1080;_&#1089;%202015%20&#1075;&#1086;&#1076;&#1072;\&#1043;&#1055;_&#1056;&#1072;&#1079;&#1074;&#1080;&#1090;&#1080;&#1077;%20&#1088;&#1099;&#1085;&#1082;&#1072;%20&#1090;&#1088;&#1091;&#1076;&#1072;_&#1089;%202020%20&#1075;&#1086;&#1076;&#1072;%20new\&#1060;&#1086;&#1088;&#1084;&#1099;%20&#1085;&#1086;&#1074;&#1099;&#1093;%20&#1043;&#1055;_&#1087;&#1083;&#1102;&#1089;%20&#1052;&#1077;&#1090;&#1086;&#1076;&#1080;&#1095;&#1082;&#1072;\&#1060;&#1086;&#1088;&#1084;&#1099;%20&#1087;&#1086;%20&#1043;&#1055;_&#1056;&#1072;&#1079;&#1074;&#1080;&#1090;&#1080;&#1077;%20&#1088;&#1099;&#1085;&#1082;&#1072;%20&#1090;&#1088;&#1091;&#1076;&#1072;_10.07.2019.xls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consultantplus://offline/ref=8F134C64740BA87E7626773BC52F1594D80395F0E6C5316AE02E95FB028344C2A6ADBC341EFBD9CE0381B0016F1809B90A03B1E98F2Ar6O2C" TargetMode="External"/><Relationship Id="rId32" Type="http://schemas.openxmlformats.org/officeDocument/2006/relationships/hyperlink" Target="consultantplus://offline/ref=7456D0492F11E894CC9C5161FCF78054289947322B460A0A8653C590FFD99B3C6B89F75B2CD7B0F4E875E13BA442DF6C9586BB3191F9E824QDr1H" TargetMode="External"/><Relationship Id="rId37" Type="http://schemas.openxmlformats.org/officeDocument/2006/relationships/hyperlink" Target="consultantplus://offline/ref=8F134C64740BA87E7626773BC52F1594DB0D91F6E4916668B17B9BFE0AD30CD2FAE8E9391CF7C2C551CEF65463r1O1C" TargetMode="External"/><Relationship Id="rId40" Type="http://schemas.openxmlformats.org/officeDocument/2006/relationships/hyperlink" Target="consultantplus://offline/ref=8F134C64740BA87E7626773BC52F1594D80291F7EB936668B17B9BFE0AD30CD2E8E8B13617A78D8102DDF4507C180BB90805AErEO2C" TargetMode="External"/><Relationship Id="rId45" Type="http://schemas.openxmlformats.org/officeDocument/2006/relationships/hyperlink" Target="file:///D:\&#1052;&#1086;&#1080;%20&#1076;&#1086;&#1082;&#1091;&#1084;&#1077;&#1085;&#1090;&#1099;\&#1043;&#1055;_&#1058;&#1086;&#1084;&#1089;&#1082;&#1086;&#1081;%20&#1086;&#1073;&#1083;&#1072;&#1089;&#1090;&#1080;_&#1089;%202015%20&#1075;&#1086;&#1076;&#1072;\&#1043;&#1055;_&#1056;&#1072;&#1079;&#1074;&#1080;&#1090;&#1080;&#1077;%20&#1088;&#1099;&#1085;&#1082;&#1072;%20&#1090;&#1088;&#1091;&#1076;&#1072;_&#1089;%202020%20&#1075;&#1086;&#1076;&#1072;%20new\&#1060;&#1086;&#1088;&#1084;&#1099;%20&#1085;&#1086;&#1074;&#1099;&#1093;%20&#1043;&#1055;_&#1087;&#1083;&#1102;&#1089;%20&#1052;&#1077;&#1090;&#1086;&#1076;&#1080;&#1095;&#1082;&#1072;\&#1060;&#1086;&#1088;&#1084;&#1099;%20&#1087;&#1086;%20&#1043;&#1055;_&#1056;&#1072;&#1079;&#1074;&#1080;&#1090;&#1080;&#1077;%20&#1088;&#1099;&#1085;&#1082;&#1072;%20&#1090;&#1088;&#1091;&#1076;&#1072;_10.07.2019.xlsx" TargetMode="External"/><Relationship Id="rId53" Type="http://schemas.openxmlformats.org/officeDocument/2006/relationships/hyperlink" Target="file:///D:\&#1052;&#1086;&#1080;%20&#1076;&#1086;&#1082;&#1091;&#1084;&#1077;&#1085;&#1090;&#1099;\&#1043;&#1055;_&#1058;&#1086;&#1084;&#1089;&#1082;&#1086;&#1081;%20&#1086;&#1073;&#1083;&#1072;&#1089;&#1090;&#1080;_&#1089;%202015%20&#1075;&#1086;&#1076;&#1072;\&#1043;&#1055;_&#1056;&#1072;&#1079;&#1074;&#1080;&#1090;&#1080;&#1077;%20&#1088;&#1099;&#1085;&#1082;&#1072;%20&#1090;&#1088;&#1091;&#1076;&#1072;_&#1089;%202020%20&#1075;&#1086;&#1076;&#1072;%20new\&#1060;&#1086;&#1088;&#1084;&#1099;%20&#1085;&#1086;&#1074;&#1099;&#1093;%20&#1043;&#1055;_&#1087;&#1083;&#1102;&#1089;%20&#1052;&#1077;&#1090;&#1086;&#1076;&#1080;&#1095;&#1082;&#1072;\&#1060;&#1086;&#1088;&#1084;&#1099;%20&#1087;&#1086;%20&#1043;&#1055;_&#1056;&#1072;&#1079;&#1074;&#1080;&#1090;&#1080;&#1077;%20&#1088;&#1099;&#1085;&#1082;&#1072;%20&#1090;&#1088;&#1091;&#1076;&#1072;_10.07.2019.xlsx" TargetMode="External"/><Relationship Id="rId5" Type="http://schemas.openxmlformats.org/officeDocument/2006/relationships/settings" Target="settings.xml"/><Relationship Id="rId15" Type="http://schemas.openxmlformats.org/officeDocument/2006/relationships/image" Target="media/image3.wmf"/><Relationship Id="rId23" Type="http://schemas.openxmlformats.org/officeDocument/2006/relationships/image" Target="media/image6.wmf"/><Relationship Id="rId28" Type="http://schemas.openxmlformats.org/officeDocument/2006/relationships/hyperlink" Target="consultantplus://offline/ref=8F134C64740BA87E76266936D3434B90DB00CCF8EC926F37E5269DA955830A87A8A8B7604DB789C857D4EA5464060FA70Br0OCC" TargetMode="External"/><Relationship Id="rId36" Type="http://schemas.openxmlformats.org/officeDocument/2006/relationships/hyperlink" Target="consultantplus://offline/ref=8F134C64740BA87E7626773BC52F1594DB0394F7E9936668B17B9BFE0AD30CD2FAE8E9391CF7C2C551CEF65463r1O1C" TargetMode="External"/><Relationship Id="rId49" Type="http://schemas.openxmlformats.org/officeDocument/2006/relationships/hyperlink" Target="file:///D:\&#1052;&#1086;&#1080;%20&#1076;&#1086;&#1082;&#1091;&#1084;&#1077;&#1085;&#1090;&#1099;\&#1043;&#1055;_&#1058;&#1086;&#1084;&#1089;&#1082;&#1086;&#1081;%20&#1086;&#1073;&#1083;&#1072;&#1089;&#1090;&#1080;_&#1089;%202015%20&#1075;&#1086;&#1076;&#1072;\&#1043;&#1055;_&#1056;&#1072;&#1079;&#1074;&#1080;&#1090;&#1080;&#1077;%20&#1088;&#1099;&#1085;&#1082;&#1072;%20&#1090;&#1088;&#1091;&#1076;&#1072;_&#1089;%202020%20&#1075;&#1086;&#1076;&#1072;%20new\&#1060;&#1086;&#1088;&#1084;&#1099;%20&#1085;&#1086;&#1074;&#1099;&#1093;%20&#1043;&#1055;_&#1087;&#1083;&#1102;&#1089;%20&#1052;&#1077;&#1090;&#1086;&#1076;&#1080;&#1095;&#1082;&#1072;\&#1060;&#1086;&#1088;&#1084;&#1099;%20&#1087;&#1086;%20&#1043;&#1055;_&#1056;&#1072;&#1079;&#1074;&#1080;&#1090;&#1080;&#1077;%20&#1088;&#1099;&#1085;&#1082;&#1072;%20&#1090;&#1088;&#1091;&#1076;&#1072;_10.07.2019.xlsx" TargetMode="External"/><Relationship Id="rId57" Type="http://schemas.openxmlformats.org/officeDocument/2006/relationships/theme" Target="theme/theme1.xml"/><Relationship Id="rId10" Type="http://schemas.openxmlformats.org/officeDocument/2006/relationships/hyperlink" Target="consultantplus://offline/ref=4EA6830D31291A570DCA69A2E8CBC23D183DC160823CABE344C79DC7664C642EC79502A689AFB627289291736AFBkDC" TargetMode="External"/><Relationship Id="rId19" Type="http://schemas.openxmlformats.org/officeDocument/2006/relationships/hyperlink" Target="consultantplus://offline/ref=8F134C64740BA87E7626773BC52F1594DB0394F7E9936668B17B9BFE0AD30CD2FAE8E9391CF7C2C551CEF65463r1O1C" TargetMode="External"/><Relationship Id="rId31" Type="http://schemas.openxmlformats.org/officeDocument/2006/relationships/hyperlink" Target="consultantplus://offline/ref=8F134C64740BA87E7626773BC52F1594D90996F5E8946668B17B9BFE0AD30CD2FAE8E9391CF7C2C551CEF65463r1O1C" TargetMode="External"/><Relationship Id="rId44" Type="http://schemas.openxmlformats.org/officeDocument/2006/relationships/hyperlink" Target="file:///D:\&#1052;&#1086;&#1080;%20&#1076;&#1086;&#1082;&#1091;&#1084;&#1077;&#1085;&#1090;&#1099;\&#1043;&#1055;_&#1058;&#1086;&#1084;&#1089;&#1082;&#1086;&#1081;%20&#1086;&#1073;&#1083;&#1072;&#1089;&#1090;&#1080;_&#1089;%202015%20&#1075;&#1086;&#1076;&#1072;\&#1043;&#1055;_&#1056;&#1072;&#1079;&#1074;&#1080;&#1090;&#1080;&#1077;%20&#1088;&#1099;&#1085;&#1082;&#1072;%20&#1090;&#1088;&#1091;&#1076;&#1072;_&#1089;%202020%20&#1075;&#1086;&#1076;&#1072;%20new\&#1060;&#1086;&#1088;&#1084;&#1099;%20&#1085;&#1086;&#1074;&#1099;&#1093;%20&#1043;&#1055;_&#1087;&#1083;&#1102;&#1089;%20&#1052;&#1077;&#1090;&#1086;&#1076;&#1080;&#1095;&#1082;&#1072;\&#1060;&#1086;&#1088;&#1084;&#1099;%20&#1087;&#1086;%20&#1043;&#1055;_&#1056;&#1072;&#1079;&#1074;&#1080;&#1090;&#1080;&#1077;%20&#1088;&#1099;&#1085;&#1082;&#1072;%20&#1090;&#1088;&#1091;&#1076;&#1072;_10.07.2019.xlsx" TargetMode="External"/><Relationship Id="rId52" Type="http://schemas.openxmlformats.org/officeDocument/2006/relationships/hyperlink" Target="file:///D:\&#1052;&#1086;&#1080;%20&#1076;&#1086;&#1082;&#1091;&#1084;&#1077;&#1085;&#1090;&#1099;\&#1043;&#1055;_&#1058;&#1086;&#1084;&#1089;&#1082;&#1086;&#1081;%20&#1086;&#1073;&#1083;&#1072;&#1089;&#1090;&#1080;_&#1089;%202015%20&#1075;&#1086;&#1076;&#1072;\&#1043;&#1055;_&#1056;&#1072;&#1079;&#1074;&#1080;&#1090;&#1080;&#1077;%20&#1088;&#1099;&#1085;&#1082;&#1072;%20&#1090;&#1088;&#1091;&#1076;&#1072;_&#1089;%202020%20&#1075;&#1086;&#1076;&#1072;%20new\&#1060;&#1086;&#1088;&#1084;&#1099;%20&#1085;&#1086;&#1074;&#1099;&#1093;%20&#1043;&#1055;_&#1087;&#1083;&#1102;&#1089;%20&#1052;&#1077;&#1090;&#1086;&#1076;&#1080;&#1095;&#1082;&#1072;\&#1060;&#1086;&#1088;&#1084;&#1099;%20&#1087;&#1086;%20&#1043;&#1055;_&#1056;&#1072;&#1079;&#1074;&#1080;&#1090;&#1080;&#1077;%20&#1088;&#1099;&#1085;&#1082;&#1072;%20&#1090;&#1088;&#1091;&#1076;&#1072;_10.07.2019.xlsx"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2.wmf"/><Relationship Id="rId22" Type="http://schemas.openxmlformats.org/officeDocument/2006/relationships/image" Target="media/image5.wmf"/><Relationship Id="rId27" Type="http://schemas.openxmlformats.org/officeDocument/2006/relationships/hyperlink" Target="consultantplus://offline/ref=8F134C64740BA87E76266936D3434B90DB00CCF8E5936F3AEB24C0A35DDA0685AFA7E86558A6D1C553CEF4527C1A0DA6r0O3C" TargetMode="External"/><Relationship Id="rId30" Type="http://schemas.openxmlformats.org/officeDocument/2006/relationships/hyperlink" Target="consultantplus://offline/ref=8F134C64740BA87E7626773BC52F1594DB0D91F6E4916668B17B9BFE0AD30CD2FAE8E9391CF7C2C551CEF65463r1O1C" TargetMode="External"/><Relationship Id="rId35" Type="http://schemas.openxmlformats.org/officeDocument/2006/relationships/hyperlink" Target="consultantplus://offline/ref=7456D0492F11E894CC9C5161FCF78054289947322B460A0A8653C590FFD99B3C6B89F75B2CD7B1F2EA75E13BA442DF6C9586BB3191F9E824QDr1H" TargetMode="External"/><Relationship Id="rId43" Type="http://schemas.openxmlformats.org/officeDocument/2006/relationships/hyperlink" Target="consultantplus://offline/ref=8F134C64740BA87E76266936D3434B90DB00CCF8EC91683DEE269DA955830A87A8A8B7605FB7D1C457D0F455601359F64E50A2EB8B356B5641CD416Dr8O8C" TargetMode="External"/><Relationship Id="rId48" Type="http://schemas.openxmlformats.org/officeDocument/2006/relationships/hyperlink" Target="file:///D:\&#1052;&#1086;&#1080;%20&#1076;&#1086;&#1082;&#1091;&#1084;&#1077;&#1085;&#1090;&#1099;\&#1043;&#1055;_&#1058;&#1086;&#1084;&#1089;&#1082;&#1086;&#1081;%20&#1086;&#1073;&#1083;&#1072;&#1089;&#1090;&#1080;_&#1089;%202015%20&#1075;&#1086;&#1076;&#1072;\&#1043;&#1055;_&#1056;&#1072;&#1079;&#1074;&#1080;&#1090;&#1080;&#1077;%20&#1088;&#1099;&#1085;&#1082;&#1072;%20&#1090;&#1088;&#1091;&#1076;&#1072;_&#1089;%202020%20&#1075;&#1086;&#1076;&#1072;%20new\&#1060;&#1086;&#1088;&#1084;&#1099;%20&#1085;&#1086;&#1074;&#1099;&#1093;%20&#1043;&#1055;_&#1087;&#1083;&#1102;&#1089;%20&#1052;&#1077;&#1090;&#1086;&#1076;&#1080;&#1095;&#1082;&#1072;\&#1060;&#1086;&#1088;&#1084;&#1099;%20&#1087;&#1086;%20&#1043;&#1055;_&#1056;&#1072;&#1079;&#1074;&#1080;&#1090;&#1080;&#1077;%20&#1088;&#1099;&#1085;&#1082;&#1072;%20&#1090;&#1088;&#1091;&#1076;&#1072;_10.07.2019.xlsx" TargetMode="Externa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file:///D:\&#1052;&#1086;&#1080;%20&#1076;&#1086;&#1082;&#1091;&#1084;&#1077;&#1085;&#1090;&#1099;\&#1043;&#1055;_&#1058;&#1086;&#1084;&#1089;&#1082;&#1086;&#1081;%20&#1086;&#1073;&#1083;&#1072;&#1089;&#1090;&#1080;_&#1089;%202015%20&#1075;&#1086;&#1076;&#1072;\&#1043;&#1055;_&#1056;&#1072;&#1079;&#1074;&#1080;&#1090;&#1080;&#1077;%20&#1088;&#1099;&#1085;&#1082;&#1072;%20&#1090;&#1088;&#1091;&#1076;&#1072;_&#1089;%202020%20&#1075;&#1086;&#1076;&#1072;%20new\&#1060;&#1086;&#1088;&#1084;&#1099;%20&#1085;&#1086;&#1074;&#1099;&#1093;%20&#1043;&#1055;_&#1087;&#1083;&#1102;&#1089;%20&#1052;&#1077;&#1090;&#1086;&#1076;&#1080;&#1095;&#1082;&#1072;\&#1060;&#1086;&#1088;&#1084;&#1099;%20&#1087;&#1086;%20&#1043;&#1055;_&#1056;&#1072;&#1079;&#1074;&#1080;&#1090;&#1080;&#1077;%20&#1088;&#1099;&#1085;&#1082;&#1072;%20&#1090;&#1088;&#1091;&#1076;&#1072;_10.07.2019.xlsx"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69ADD6-A4A4-4680-9A12-AF8EFD4F4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119</Pages>
  <Words>31378</Words>
  <Characters>178855</Characters>
  <Application>Microsoft Office Word</Application>
  <DocSecurity>0</DocSecurity>
  <Lines>1490</Lines>
  <Paragraphs>419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Волкова Н.Ю.</dc:creator>
  <cp:lastModifiedBy>Волкова Н.Ю.</cp:lastModifiedBy>
  <cp:revision>10</cp:revision>
  <cp:lastPrinted>2023-10-02T09:36:00Z</cp:lastPrinted>
  <dcterms:created xsi:type="dcterms:W3CDTF">2023-11-27T08:31:00Z</dcterms:created>
  <dcterms:modified xsi:type="dcterms:W3CDTF">2024-03-13T05:17:00Z</dcterms:modified>
</cp:coreProperties>
</file>