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210DEF" w:rsidRDefault="00210DEF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210DEF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275DE" w:rsidRPr="00E3082C" w:rsidRDefault="004275DE" w:rsidP="00F930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целях совершенствования нормативных правовых актов </w:t>
      </w:r>
    </w:p>
    <w:p w:rsidR="004275DE" w:rsidRPr="00E3082C" w:rsidRDefault="004275DE" w:rsidP="00F930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ПРИКАЗЫВАЮ:</w:t>
      </w:r>
    </w:p>
    <w:p w:rsidR="004275DE" w:rsidRPr="00E3082C" w:rsidRDefault="004275DE" w:rsidP="00F93085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/>
          <w:sz w:val="26"/>
          <w:szCs w:val="26"/>
        </w:rPr>
        <w:t xml:space="preserve">Внести в приказ </w:t>
      </w:r>
      <w:r w:rsidRPr="00E3082C">
        <w:rPr>
          <w:rFonts w:ascii="PT Astra Serif" w:hAnsi="PT Astra Serif" w:cs="Calibri"/>
          <w:sz w:val="26"/>
          <w:szCs w:val="26"/>
        </w:rPr>
        <w:t>Департамента</w:t>
      </w:r>
      <w:r w:rsidRPr="00E3082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14.03.2023 № 11 «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и условий предоставления гражданам единовременной финансовой помощи и финансовой поддержки» (Официальный интернет-портал правовой информации http://pravo.gov.ru, 16.03.2023</w:t>
      </w:r>
      <w:r w:rsidR="00F930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F93085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№ 7001202303160003) следующие изменения:</w:t>
      </w:r>
    </w:p>
    <w:p w:rsidR="004275DE" w:rsidRPr="00E3082C" w:rsidRDefault="004275DE" w:rsidP="00F93085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 1-1 изложить в следующей редакции:</w:t>
      </w:r>
    </w:p>
    <w:p w:rsidR="004275DE" w:rsidRPr="00E3082C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«1-1. 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Установить, что порядок и условия предоставления гражданам единовременной финансовой помощи и финансовой поддержки, предусмотренной подпунктами 1, 3 пункта 1 настоящего приказа, распространяются на указанные в пункте 2 постановления Правительства Российской Федерации от 16.03.2022 № 376 «Об особенностях организации предоставления государственных услуг в сфере занятости населения в 2022-2024 годах» категории граждан, зарегистрированных в целях поиска подходящей работы в государственных учреждениях службы занятости</w:t>
      </w:r>
      <w:proofErr w:type="gramEnd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населения, независимо от места жительства в пределах Томской области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4275DE" w:rsidRPr="00E3082C" w:rsidRDefault="004275DE" w:rsidP="00F93085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в Порядке и условиях предоставления гражданам, признанным в установленном порядке безработными, и гражданам, признанным в установленном порядке 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</w:t>
      </w:r>
      <w:proofErr w:type="gramEnd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налога на профессиональный доход, 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утвержденных</w:t>
      </w:r>
      <w:proofErr w:type="gramEnd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 (приложение № 1):</w:t>
      </w:r>
    </w:p>
    <w:p w:rsidR="004275DE" w:rsidRPr="00E3082C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а) абзац третий пункта 20 изложить в следующей редакции:</w:t>
      </w:r>
    </w:p>
    <w:p w:rsidR="004275DE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«При предоставлении гражданину единовременной финансовой помощи информация о ней размещается в государственной информационной системе «Единая централизованная цифровая платформа в социальной сфере» в порядке, установленном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федеральным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законодательством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4275DE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б) в пункте 24:</w:t>
      </w:r>
    </w:p>
    <w:p w:rsidR="004275DE" w:rsidRPr="003B12B1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в абзаце первом слова «в том числе с и использованием» заменить словами «в том числе с использованием»</w:t>
      </w:r>
      <w:r w:rsidRPr="003B12B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Pr="00C57BA3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 абзаце третьем после слов «в случае» дополнить знаком препинания «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C57BA3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Default="004275DE" w:rsidP="00F93085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Порядк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услови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ях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финансовой поддержки безработным гражданам и гражданам, зарегистрированным в органах службы занятости в целях поиска подходящей работы, при переезде и безработным гражданам и гражданам, зарегистрированным в органах службы занятости в целях поиска подходящей работы, и членам их семей при переселении в другую местность для трудоустройства по направлению органов службы занятости, утвержденных указанным приказом (приложение № 2)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  <w:proofErr w:type="gramEnd"/>
    </w:p>
    <w:p w:rsidR="004275DE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а) в пункте 4 после слова «переселении» дополнить знаком препинания «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C57BA3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Pr="00E3082C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б)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абзац второй пункта 6 изложить в следующей редакции:</w:t>
      </w:r>
    </w:p>
    <w:p w:rsidR="004275DE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«При предоставлении гражданину финансовой поддержки при переезде, переселении информация о ней размещается в государственной информационной системе «Единая централизованная цифровая платформа в социальной сфере» в порядке, установленном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федеральным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законодательством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4275DE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в) в пункте 13 после слов «финансовой поддержки» дополнить знаком препинания «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C57BA3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Default="004275DE" w:rsidP="00F93085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Порядк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финансовой поддержки безработным гражданам и женщинам в период отпуска по уходу за ребенком до достижения им возраста трех лет, а также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профессионального обучения или получения дополнительного профессионального образования в другую местность, утвержденно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м</w:t>
      </w:r>
      <w:proofErr w:type="gramEnd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 (приложение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№ 3)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4275DE" w:rsidRDefault="004275DE" w:rsidP="00F930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а) абзац второй пункта 1 изложить в следующей редакции:</w:t>
      </w:r>
    </w:p>
    <w:p w:rsidR="004275DE" w:rsidRPr="00515222" w:rsidRDefault="004275DE" w:rsidP="00F930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«Оказание государственной услуги по организации профессионального обучения и дополнительного профессионального образования безработных граждан, включая обучение в другой местности, осуществляется в соответствии со Стандартом процесса осуществления полномочия в сфере занятости населения по оказанию государственной услуги по организации профессионального обучения и дополнительного профессионального образования безработных граждан, включая обучение в другой местности, утвержденным приказом Министерства труда и социальной защиты Российской Федерации от 25.02.2022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№ 81н «Об утверждении Стандарта процесса осуществления полномочия в сфере занятости населения по оказанию государственной услуги по организации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Pr="00515222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Pr="0085559D" w:rsidRDefault="004275DE" w:rsidP="00F930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б) в подпункте 1) пункта 2 слова «гражданам, признанным безработными в порядке, установленном Законом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заменить словами «гражданам, признанным в установленном порядке безработными,»</w:t>
      </w:r>
      <w:r w:rsidRPr="0085559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Pr="008F37EC" w:rsidRDefault="004275DE" w:rsidP="00F930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абзац второй пункта 7</w:t>
      </w:r>
      <w:r w:rsidRPr="008F37E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4275DE" w:rsidRPr="00E3082C" w:rsidRDefault="004275DE" w:rsidP="00F930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«При предоставлении гражданину финансовой поддержки информация о ней размещается в государственной информационной системе «Единая централизованная цифровая платформа в социальной сфере» в порядке, установленном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федеральным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законодательством</w:t>
      </w:r>
      <w:proofErr w:type="gramStart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.».</w:t>
      </w:r>
      <w:proofErr w:type="gramEnd"/>
    </w:p>
    <w:p w:rsidR="004275DE" w:rsidRPr="00E54EFB" w:rsidRDefault="004275DE" w:rsidP="00F93085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E3082C">
        <w:rPr>
          <w:rFonts w:ascii="PT Astra Serif" w:hAnsi="PT Astra Serif"/>
          <w:sz w:val="26"/>
          <w:szCs w:val="26"/>
        </w:rPr>
        <w:lastRenderedPageBreak/>
        <w:t xml:space="preserve">Внести в приказ </w:t>
      </w:r>
      <w:r w:rsidRPr="00E3082C">
        <w:rPr>
          <w:rFonts w:ascii="PT Astra Serif" w:hAnsi="PT Astra Serif" w:cs="Calibri"/>
          <w:sz w:val="26"/>
          <w:szCs w:val="26"/>
        </w:rPr>
        <w:t>Департамента</w:t>
      </w:r>
      <w:r w:rsidRPr="00E3082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07.04.2016 № 44 «Об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 и членов их семей»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(Официальный интернет-портал «Электронная Администрация Томской области» </w:t>
      </w:r>
      <w:r w:rsidRPr="00E3082C">
        <w:rPr>
          <w:rFonts w:ascii="PT Astra Serif" w:hAnsi="PT Astra Serif" w:cs="PT Astra Serif"/>
          <w:sz w:val="26"/>
          <w:szCs w:val="26"/>
          <w:lang w:val="en-US" w:eastAsia="ru-RU" w:bidi="ar-SA"/>
        </w:rPr>
        <w:t>www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spellStart"/>
      <w:r w:rsidRPr="00E3082C">
        <w:rPr>
          <w:rFonts w:ascii="PT Astra Serif" w:hAnsi="PT Astra Serif" w:cs="PT Astra Serif"/>
          <w:sz w:val="26"/>
          <w:szCs w:val="26"/>
          <w:lang w:val="en-US" w:eastAsia="ru-RU" w:bidi="ar-SA"/>
        </w:rPr>
        <w:t>tomsk</w:t>
      </w:r>
      <w:proofErr w:type="spellEnd"/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.gov.ru, 11.04.2016) </w:t>
      </w:r>
      <w:r w:rsidRPr="00E54EFB">
        <w:rPr>
          <w:rFonts w:ascii="PT Astra Serif" w:hAnsi="PT Astra Serif" w:cs="PT Astra Serif"/>
          <w:sz w:val="26"/>
          <w:szCs w:val="26"/>
          <w:lang w:eastAsia="ru-RU" w:bidi="ar-SA"/>
        </w:rPr>
        <w:t>следующие изменения:</w:t>
      </w:r>
      <w:proofErr w:type="gramEnd"/>
    </w:p>
    <w:p w:rsidR="004275DE" w:rsidRDefault="004275DE" w:rsidP="00F930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Порядке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соотечественников и членов их семей, утвержденном указанным приказом:</w:t>
      </w:r>
    </w:p>
    <w:p w:rsidR="004275DE" w:rsidRPr="00F16040" w:rsidRDefault="004275DE" w:rsidP="00F93085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1 после слова «подпрограммы» дополнить словом «(направления)»</w:t>
      </w:r>
      <w:r w:rsidRPr="00F16040">
        <w:rPr>
          <w:rFonts w:ascii="PT Astra Serif" w:hAnsi="PT Astra Serif"/>
          <w:sz w:val="26"/>
          <w:szCs w:val="26"/>
        </w:rPr>
        <w:t>;</w:t>
      </w:r>
    </w:p>
    <w:p w:rsidR="004275DE" w:rsidRDefault="004275DE" w:rsidP="00F930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4:</w:t>
      </w:r>
    </w:p>
    <w:p w:rsidR="004275DE" w:rsidRDefault="004275DE" w:rsidP="00F930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в подпункте 2) слова «зарегистрированное в Управлении» заменить словами «выданное Управлением»</w:t>
      </w:r>
      <w:r w:rsidRPr="009D0FB5">
        <w:rPr>
          <w:rFonts w:ascii="PT Astra Serif" w:hAnsi="PT Astra Serif"/>
          <w:sz w:val="26"/>
          <w:szCs w:val="26"/>
        </w:rPr>
        <w:t>;</w:t>
      </w:r>
    </w:p>
    <w:p w:rsidR="004275DE" w:rsidRDefault="004275DE" w:rsidP="00F930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абзац седьмой изложить в следующей редакции:</w:t>
      </w:r>
    </w:p>
    <w:p w:rsidR="004275DE" w:rsidRDefault="004275DE" w:rsidP="00AF1F1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«В случае обращения участника Программы, членов его семьи, относящихся к категории инвалидов, работник центра занятости запрашивает сведения о мероприятиях, рекомендованных в индивидуальной программе реабилитации или </w:t>
      </w:r>
      <w:proofErr w:type="spellStart"/>
      <w:r>
        <w:rPr>
          <w:rFonts w:ascii="PT Astra Serif" w:hAnsi="PT Astra Serif"/>
          <w:sz w:val="26"/>
          <w:szCs w:val="26"/>
        </w:rPr>
        <w:t>абилитации</w:t>
      </w:r>
      <w:proofErr w:type="spellEnd"/>
      <w:r>
        <w:rPr>
          <w:rFonts w:ascii="PT Astra Serif" w:hAnsi="PT Astra Serif"/>
          <w:sz w:val="26"/>
          <w:szCs w:val="26"/>
        </w:rPr>
        <w:t xml:space="preserve"> инвалида размещенные в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информационной системе «Единая централизованная цифровая платформа в социальной сфере»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Pr="008E129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275DE" w:rsidRPr="009D0FB5" w:rsidRDefault="004275DE" w:rsidP="00AF1F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в) в абзаце восьмом слова «ФГИС ФРИ» заменить словами «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информационной системе «Единая централизованная цифровая платформа в социальной сфере»</w:t>
      </w:r>
      <w:bookmarkStart w:id="2" w:name="_GoBack"/>
      <w:bookmarkEnd w:id="2"/>
      <w:r w:rsidR="001958FE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FA2C00" w:rsidRPr="004275DE" w:rsidRDefault="004275DE" w:rsidP="00AF1F13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01.01.2024.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61B1" w:rsidRPr="004275DE" w:rsidRDefault="00AB61B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4275DE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4275DE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275DE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4275DE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4275DE">
              <w:rPr>
                <w:rFonts w:ascii="PT Astra Serif" w:hAnsi="PT Astra Serif"/>
                <w:sz w:val="26"/>
                <w:szCs w:val="26"/>
              </w:rPr>
              <w:t>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F0A4D" w:rsidSect="00604B47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D9B" w:rsidRDefault="00026D9B">
      <w:r>
        <w:separator/>
      </w:r>
    </w:p>
  </w:endnote>
  <w:endnote w:type="continuationSeparator" w:id="0">
    <w:p w:rsidR="00026D9B" w:rsidRDefault="0002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D9B" w:rsidRDefault="00026D9B">
      <w:r>
        <w:separator/>
      </w:r>
    </w:p>
  </w:footnote>
  <w:footnote w:type="continuationSeparator" w:id="0">
    <w:p w:rsidR="00026D9B" w:rsidRDefault="00026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852F4C" w:rsidRDefault="00375EA4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852F4C">
      <w:rPr>
        <w:rFonts w:ascii="PT Astra Serif" w:hAnsi="PT Astra Serif"/>
        <w:b w:val="0"/>
        <w:sz w:val="26"/>
        <w:szCs w:val="26"/>
      </w:rPr>
      <w:fldChar w:fldCharType="begin"/>
    </w:r>
    <w:r w:rsidR="000D68C1" w:rsidRPr="00852F4C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52F4C">
      <w:rPr>
        <w:rFonts w:ascii="PT Astra Serif" w:hAnsi="PT Astra Serif"/>
        <w:b w:val="0"/>
        <w:sz w:val="26"/>
        <w:szCs w:val="26"/>
      </w:rPr>
      <w:fldChar w:fldCharType="separate"/>
    </w:r>
    <w:r w:rsidR="006829E8">
      <w:rPr>
        <w:rFonts w:ascii="PT Astra Serif" w:hAnsi="PT Astra Serif"/>
        <w:b w:val="0"/>
        <w:noProof/>
        <w:sz w:val="26"/>
        <w:szCs w:val="26"/>
      </w:rPr>
      <w:t>3</w:t>
    </w:r>
    <w:r w:rsidRPr="00852F4C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2B0FCFA" wp14:editId="7AE5C235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77297"/>
    <w:multiLevelType w:val="hybridMultilevel"/>
    <w:tmpl w:val="AF6C4916"/>
    <w:lvl w:ilvl="0" w:tplc="C5D07A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26D9B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958FE"/>
    <w:rsid w:val="001E76DC"/>
    <w:rsid w:val="001F1188"/>
    <w:rsid w:val="00210DEF"/>
    <w:rsid w:val="00213C9B"/>
    <w:rsid w:val="00214610"/>
    <w:rsid w:val="0025376B"/>
    <w:rsid w:val="00270227"/>
    <w:rsid w:val="002B4543"/>
    <w:rsid w:val="002E39E5"/>
    <w:rsid w:val="00374D46"/>
    <w:rsid w:val="00375EA4"/>
    <w:rsid w:val="00376925"/>
    <w:rsid w:val="0037780A"/>
    <w:rsid w:val="003E1751"/>
    <w:rsid w:val="003F0A4D"/>
    <w:rsid w:val="004275DE"/>
    <w:rsid w:val="00440D2C"/>
    <w:rsid w:val="00485341"/>
    <w:rsid w:val="00490996"/>
    <w:rsid w:val="0050331B"/>
    <w:rsid w:val="00540D4F"/>
    <w:rsid w:val="005711CF"/>
    <w:rsid w:val="005B748E"/>
    <w:rsid w:val="005D0E5F"/>
    <w:rsid w:val="00604B47"/>
    <w:rsid w:val="00651243"/>
    <w:rsid w:val="00651C1A"/>
    <w:rsid w:val="00656FBE"/>
    <w:rsid w:val="00671460"/>
    <w:rsid w:val="0067380E"/>
    <w:rsid w:val="006829E8"/>
    <w:rsid w:val="00684111"/>
    <w:rsid w:val="006C5566"/>
    <w:rsid w:val="007434D4"/>
    <w:rsid w:val="007733C5"/>
    <w:rsid w:val="0079452E"/>
    <w:rsid w:val="007E3FCA"/>
    <w:rsid w:val="00801354"/>
    <w:rsid w:val="00812917"/>
    <w:rsid w:val="00852F4C"/>
    <w:rsid w:val="008E3864"/>
    <w:rsid w:val="008F4039"/>
    <w:rsid w:val="008F5FD6"/>
    <w:rsid w:val="009537B8"/>
    <w:rsid w:val="00A84F13"/>
    <w:rsid w:val="00AB61B1"/>
    <w:rsid w:val="00AD327E"/>
    <w:rsid w:val="00AF1F13"/>
    <w:rsid w:val="00B22F46"/>
    <w:rsid w:val="00B24EB3"/>
    <w:rsid w:val="00B3174A"/>
    <w:rsid w:val="00BA77A5"/>
    <w:rsid w:val="00BD016C"/>
    <w:rsid w:val="00C97902"/>
    <w:rsid w:val="00CA12E1"/>
    <w:rsid w:val="00D61E7B"/>
    <w:rsid w:val="00D934CA"/>
    <w:rsid w:val="00DB704B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93085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14</cp:revision>
  <cp:lastPrinted>2024-03-04T04:48:00Z</cp:lastPrinted>
  <dcterms:created xsi:type="dcterms:W3CDTF">2024-03-04T04:31:00Z</dcterms:created>
  <dcterms:modified xsi:type="dcterms:W3CDTF">2024-03-04T08:02:00Z</dcterms:modified>
</cp:coreProperties>
</file>