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FDC" w:rsidRPr="00580CCC" w:rsidRDefault="00A92FDC" w:rsidP="00A92FDC">
      <w:pPr>
        <w:pStyle w:val="a3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580CC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бластной</w:t>
      </w:r>
      <w:r w:rsidRPr="00580C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конкурс</w:t>
      </w:r>
      <w:r w:rsidRPr="00580CC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по охране труда</w:t>
      </w:r>
    </w:p>
    <w:p w:rsidR="00A92FDC" w:rsidRDefault="00A92FDC" w:rsidP="00244DA6">
      <w:pPr>
        <w:pStyle w:val="a3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80CC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</w:t>
      </w:r>
      <w:r w:rsidRPr="00580C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Лучший проект по охране труда 202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244D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года»</w:t>
      </w:r>
    </w:p>
    <w:p w:rsidR="00114C2F" w:rsidRDefault="00114C2F" w:rsidP="00244DA6">
      <w:pPr>
        <w:pStyle w:val="a3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44DA6" w:rsidRPr="00114C2F" w:rsidRDefault="00114C2F" w:rsidP="00114C2F">
      <w:pPr>
        <w:pStyle w:val="a3"/>
        <w:autoSpaceDE w:val="0"/>
        <w:autoSpaceDN w:val="0"/>
        <w:adjustRightInd w:val="0"/>
        <w:ind w:left="-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C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Номинация</w:t>
      </w:r>
      <w:r w:rsidRPr="00114C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</w:t>
      </w:r>
      <w:r w:rsidRPr="00114C2F">
        <w:rPr>
          <w:rFonts w:ascii="Times New Roman" w:hAnsi="Times New Roman" w:cs="Times New Roman"/>
          <w:color w:val="000000"/>
          <w:sz w:val="28"/>
          <w:szCs w:val="28"/>
        </w:rPr>
        <w:t>Лучший проект по охране труда 2021 года»</w:t>
      </w:r>
      <w:r w:rsidRPr="00114C2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14C2F">
        <w:rPr>
          <w:rFonts w:ascii="Times New Roman" w:hAnsi="Times New Roman" w:cs="Times New Roman"/>
          <w:color w:val="000000"/>
          <w:sz w:val="28"/>
          <w:szCs w:val="28"/>
        </w:rPr>
        <w:t>среди образовательных организаций Томской области</w:t>
      </w:r>
    </w:p>
    <w:p w:rsidR="00A92FDC" w:rsidRPr="00114C2F" w:rsidRDefault="00A92FDC" w:rsidP="00244DA6">
      <w:pPr>
        <w:pStyle w:val="a3"/>
        <w:autoSpaceDE w:val="0"/>
        <w:autoSpaceDN w:val="0"/>
        <w:adjustRightInd w:val="0"/>
        <w:ind w:left="-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14C2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Отборочный тур – </w:t>
      </w:r>
      <w:r w:rsidRPr="00114C2F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7 апреля 2020 года, 1</w:t>
      </w:r>
      <w:r w:rsidR="00522698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1</w:t>
      </w:r>
      <w:r w:rsidRPr="00114C2F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.00 час.</w:t>
      </w:r>
    </w:p>
    <w:p w:rsidR="00A92FDC" w:rsidRPr="00114C2F" w:rsidRDefault="00A92FDC" w:rsidP="00244DA6">
      <w:pPr>
        <w:pStyle w:val="a3"/>
        <w:autoSpaceDE w:val="0"/>
        <w:autoSpaceDN w:val="0"/>
        <w:adjustRightInd w:val="0"/>
        <w:ind w:left="-709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14C2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Место проведения</w:t>
      </w:r>
      <w:r w:rsidRPr="00114C2F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="00244DA6" w:rsidRPr="00114C2F">
        <w:rPr>
          <w:rFonts w:ascii="Times New Roman" w:hAnsi="Times New Roman" w:cs="Times New Roman"/>
          <w:bCs/>
          <w:sz w:val="28"/>
          <w:szCs w:val="28"/>
        </w:rPr>
        <w:t xml:space="preserve"> г.Томск</w:t>
      </w:r>
      <w:r w:rsidR="00114C2F" w:rsidRPr="00114C2F">
        <w:rPr>
          <w:rFonts w:ascii="Times New Roman" w:hAnsi="Times New Roman" w:cs="Times New Roman"/>
          <w:bCs/>
          <w:sz w:val="28"/>
          <w:szCs w:val="28"/>
        </w:rPr>
        <w:t>, пр. Фрунзе</w:t>
      </w:r>
      <w:r w:rsidR="00244DA6" w:rsidRPr="00114C2F">
        <w:rPr>
          <w:rFonts w:ascii="Times New Roman" w:hAnsi="Times New Roman" w:cs="Times New Roman"/>
          <w:bCs/>
          <w:sz w:val="28"/>
          <w:szCs w:val="28"/>
        </w:rPr>
        <w:t xml:space="preserve">, 103 </w:t>
      </w:r>
      <w:r w:rsidR="00522698">
        <w:rPr>
          <w:rFonts w:ascii="Times New Roman" w:hAnsi="Times New Roman" w:cs="Times New Roman"/>
          <w:bCs/>
          <w:sz w:val="28"/>
          <w:szCs w:val="28"/>
        </w:rPr>
        <w:t>д</w:t>
      </w:r>
      <w:r w:rsidR="00244DA6" w:rsidRPr="00114C2F">
        <w:rPr>
          <w:rFonts w:ascii="Times New Roman" w:hAnsi="Times New Roman" w:cs="Times New Roman"/>
          <w:bCs/>
          <w:sz w:val="28"/>
          <w:szCs w:val="28"/>
        </w:rPr>
        <w:t>, Кадровый центр «Работа России»</w:t>
      </w:r>
    </w:p>
    <w:p w:rsidR="00A92FDC" w:rsidRDefault="00A92FDC" w:rsidP="00A92FDC">
      <w:pPr>
        <w:pStyle w:val="a3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92FDC" w:rsidRPr="00114C2F" w:rsidRDefault="00A92FDC" w:rsidP="0026335B">
      <w:pPr>
        <w:pStyle w:val="a3"/>
        <w:autoSpaceDE w:val="0"/>
        <w:autoSpaceDN w:val="0"/>
        <w:adjustRightInd w:val="0"/>
        <w:ind w:left="-56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14C2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Эксперты по конкурсу на отборочный тур</w:t>
      </w:r>
    </w:p>
    <w:p w:rsidR="00A92FDC" w:rsidRDefault="00A92FDC" w:rsidP="00A92FDC">
      <w:pPr>
        <w:pStyle w:val="a3"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Style w:val="a4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3316"/>
        <w:gridCol w:w="2638"/>
        <w:gridCol w:w="3543"/>
      </w:tblGrid>
      <w:tr w:rsidR="00A92FDC" w:rsidRPr="0094559B" w:rsidTr="004C014B">
        <w:tc>
          <w:tcPr>
            <w:tcW w:w="709" w:type="dxa"/>
          </w:tcPr>
          <w:p w:rsidR="00A92FDC" w:rsidRPr="0094559B" w:rsidRDefault="00A92FDC" w:rsidP="004C014B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94559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№ п/п</w:t>
            </w:r>
          </w:p>
        </w:tc>
        <w:tc>
          <w:tcPr>
            <w:tcW w:w="3316" w:type="dxa"/>
          </w:tcPr>
          <w:p w:rsidR="00A92FDC" w:rsidRPr="0094559B" w:rsidRDefault="00A92FDC" w:rsidP="004C014B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94559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638" w:type="dxa"/>
          </w:tcPr>
          <w:p w:rsidR="00A92FDC" w:rsidRPr="0094559B" w:rsidRDefault="00A92FDC" w:rsidP="004C014B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Организация</w:t>
            </w:r>
          </w:p>
        </w:tc>
        <w:tc>
          <w:tcPr>
            <w:tcW w:w="3543" w:type="dxa"/>
          </w:tcPr>
          <w:p w:rsidR="00A92FDC" w:rsidRPr="0094559B" w:rsidRDefault="00A92FDC" w:rsidP="004C014B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C32307" w:rsidRPr="00222078" w:rsidTr="004C014B">
        <w:tc>
          <w:tcPr>
            <w:tcW w:w="709" w:type="dxa"/>
          </w:tcPr>
          <w:p w:rsidR="00C32307" w:rsidRPr="00222078" w:rsidRDefault="00C32307" w:rsidP="00C3230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1.</w:t>
            </w:r>
          </w:p>
        </w:tc>
        <w:tc>
          <w:tcPr>
            <w:tcW w:w="3316" w:type="dxa"/>
          </w:tcPr>
          <w:p w:rsidR="00C32307" w:rsidRPr="00522698" w:rsidRDefault="00C32307" w:rsidP="00C3230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Горячева Жанна Юрьевна</w:t>
            </w:r>
          </w:p>
        </w:tc>
        <w:tc>
          <w:tcPr>
            <w:tcW w:w="2638" w:type="dxa"/>
          </w:tcPr>
          <w:p w:rsidR="00C32307" w:rsidRPr="00522698" w:rsidRDefault="00C32307" w:rsidP="00C3230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ДТЗН Томской области</w:t>
            </w:r>
          </w:p>
        </w:tc>
        <w:tc>
          <w:tcPr>
            <w:tcW w:w="3543" w:type="dxa"/>
          </w:tcPr>
          <w:p w:rsidR="00C32307" w:rsidRPr="0026335B" w:rsidRDefault="00C32307" w:rsidP="00C32307">
            <w:pPr>
              <w:spacing w:after="160" w:line="259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26335B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Заместитель начальника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26335B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департамента - председатель комитета, председатель экспертной комиссии</w:t>
            </w:r>
          </w:p>
        </w:tc>
      </w:tr>
      <w:tr w:rsidR="00C32307" w:rsidRPr="00222078" w:rsidTr="004C014B">
        <w:tc>
          <w:tcPr>
            <w:tcW w:w="709" w:type="dxa"/>
          </w:tcPr>
          <w:p w:rsidR="00C32307" w:rsidRPr="00222078" w:rsidRDefault="00C32307" w:rsidP="00C3230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  <w:t>2.</w:t>
            </w:r>
          </w:p>
        </w:tc>
        <w:tc>
          <w:tcPr>
            <w:tcW w:w="3316" w:type="dxa"/>
          </w:tcPr>
          <w:p w:rsidR="00C32307" w:rsidRPr="00222078" w:rsidRDefault="00C32307" w:rsidP="00C3230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sz w:val="26"/>
                <w:szCs w:val="26"/>
              </w:rPr>
              <w:t>Шершнева Альбина Валерьевна</w:t>
            </w:r>
          </w:p>
          <w:p w:rsidR="00C32307" w:rsidRPr="00222078" w:rsidRDefault="00C32307" w:rsidP="00C3230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2638" w:type="dxa"/>
          </w:tcPr>
          <w:p w:rsidR="00C32307" w:rsidRPr="00222078" w:rsidRDefault="00C32307" w:rsidP="00C3230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sz w:val="26"/>
                <w:szCs w:val="26"/>
              </w:rPr>
              <w:t>ООО Сибстройнефтегаз»</w:t>
            </w:r>
          </w:p>
        </w:tc>
        <w:tc>
          <w:tcPr>
            <w:tcW w:w="3543" w:type="dxa"/>
          </w:tcPr>
          <w:p w:rsidR="00C32307" w:rsidRPr="00222078" w:rsidRDefault="00C32307" w:rsidP="00C3230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sz w:val="26"/>
                <w:szCs w:val="26"/>
              </w:rPr>
              <w:t>Начальник отдела охраны труда</w:t>
            </w:r>
          </w:p>
        </w:tc>
      </w:tr>
      <w:tr w:rsidR="00C32307" w:rsidRPr="00222078" w:rsidTr="004C014B">
        <w:tc>
          <w:tcPr>
            <w:tcW w:w="709" w:type="dxa"/>
          </w:tcPr>
          <w:p w:rsidR="00C32307" w:rsidRPr="00222078" w:rsidRDefault="00C32307" w:rsidP="00C3230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3.</w:t>
            </w:r>
          </w:p>
        </w:tc>
        <w:tc>
          <w:tcPr>
            <w:tcW w:w="3316" w:type="dxa"/>
          </w:tcPr>
          <w:p w:rsidR="00C32307" w:rsidRPr="00222078" w:rsidRDefault="00C32307" w:rsidP="00C3230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EC5EC1">
              <w:rPr>
                <w:rFonts w:ascii="Times New Roman" w:hAnsi="Times New Roman" w:cs="Times New Roman"/>
                <w:sz w:val="26"/>
                <w:szCs w:val="26"/>
              </w:rPr>
              <w:t>Карташов Олег Геннадьевич</w:t>
            </w:r>
          </w:p>
        </w:tc>
        <w:tc>
          <w:tcPr>
            <w:tcW w:w="2638" w:type="dxa"/>
          </w:tcPr>
          <w:p w:rsidR="00C32307" w:rsidRPr="00222078" w:rsidRDefault="00C32307" w:rsidP="00C3230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EC5EC1">
              <w:rPr>
                <w:rFonts w:ascii="Times New Roman" w:hAnsi="Times New Roman" w:cs="Times New Roman"/>
                <w:sz w:val="26"/>
                <w:szCs w:val="26"/>
              </w:rPr>
              <w:t>ООО «Горсети»</w:t>
            </w:r>
          </w:p>
        </w:tc>
        <w:tc>
          <w:tcPr>
            <w:tcW w:w="3543" w:type="dxa"/>
          </w:tcPr>
          <w:p w:rsidR="00C32307" w:rsidRPr="00EC5EC1" w:rsidRDefault="00C32307" w:rsidP="00C3230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5EC1">
              <w:rPr>
                <w:rFonts w:ascii="Times New Roman" w:hAnsi="Times New Roman" w:cs="Times New Roman"/>
                <w:sz w:val="26"/>
                <w:szCs w:val="26"/>
              </w:rPr>
              <w:t>Руководитель службы охраны труда</w:t>
            </w:r>
          </w:p>
        </w:tc>
      </w:tr>
      <w:tr w:rsidR="00C32307" w:rsidRPr="00222078" w:rsidTr="004C014B">
        <w:tc>
          <w:tcPr>
            <w:tcW w:w="709" w:type="dxa"/>
          </w:tcPr>
          <w:p w:rsidR="00C32307" w:rsidRPr="00522698" w:rsidRDefault="00C32307" w:rsidP="00C3230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52269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4.</w:t>
            </w:r>
          </w:p>
        </w:tc>
        <w:tc>
          <w:tcPr>
            <w:tcW w:w="3316" w:type="dxa"/>
          </w:tcPr>
          <w:p w:rsidR="00C32307" w:rsidRPr="00222078" w:rsidRDefault="00C32307" w:rsidP="00C3230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Каймашникова Анна Владимировна</w:t>
            </w:r>
          </w:p>
          <w:p w:rsidR="00C32307" w:rsidRPr="00222078" w:rsidRDefault="00C32307" w:rsidP="00C3230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2638" w:type="dxa"/>
          </w:tcPr>
          <w:p w:rsidR="00C32307" w:rsidRPr="00222078" w:rsidRDefault="00C32307" w:rsidP="00C3230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sz w:val="26"/>
                <w:szCs w:val="26"/>
              </w:rPr>
              <w:t>ОГАУЗ "ТОКБ"</w:t>
            </w:r>
          </w:p>
        </w:tc>
        <w:tc>
          <w:tcPr>
            <w:tcW w:w="3543" w:type="dxa"/>
          </w:tcPr>
          <w:p w:rsidR="00C32307" w:rsidRPr="00222078" w:rsidRDefault="00C32307" w:rsidP="00C3230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</w:pPr>
            <w:r w:rsidRPr="00222078">
              <w:rPr>
                <w:rFonts w:ascii="Times New Roman" w:hAnsi="Times New Roman" w:cs="Times New Roman"/>
                <w:sz w:val="26"/>
                <w:szCs w:val="26"/>
              </w:rPr>
              <w:t>Начальник службы ОТ</w:t>
            </w:r>
          </w:p>
        </w:tc>
      </w:tr>
      <w:tr w:rsidR="00C32307" w:rsidRPr="00522698" w:rsidTr="004C014B">
        <w:tc>
          <w:tcPr>
            <w:tcW w:w="709" w:type="dxa"/>
          </w:tcPr>
          <w:p w:rsidR="00C32307" w:rsidRPr="00522698" w:rsidRDefault="00C32307" w:rsidP="00C3230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52269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5.</w:t>
            </w:r>
          </w:p>
        </w:tc>
        <w:tc>
          <w:tcPr>
            <w:tcW w:w="3316" w:type="dxa"/>
          </w:tcPr>
          <w:p w:rsidR="00C32307" w:rsidRPr="00522698" w:rsidRDefault="00C32307" w:rsidP="00C3230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522698">
              <w:rPr>
                <w:rFonts w:ascii="Times New Roman" w:hAnsi="Times New Roman" w:cs="Times New Roman"/>
                <w:sz w:val="26"/>
                <w:szCs w:val="26"/>
              </w:rPr>
              <w:t>Цыганкова Марина Николаевна</w:t>
            </w:r>
          </w:p>
        </w:tc>
        <w:tc>
          <w:tcPr>
            <w:tcW w:w="2638" w:type="dxa"/>
          </w:tcPr>
          <w:p w:rsidR="00C32307" w:rsidRPr="00522698" w:rsidRDefault="00C32307" w:rsidP="00C32307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226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ООО «БиакспленТ»</w:t>
            </w:r>
          </w:p>
          <w:p w:rsidR="00C32307" w:rsidRPr="00522698" w:rsidRDefault="00C32307" w:rsidP="00C3230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3" w:type="dxa"/>
          </w:tcPr>
          <w:p w:rsidR="00C32307" w:rsidRPr="00522698" w:rsidRDefault="00C32307" w:rsidP="00C3230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522698">
              <w:rPr>
                <w:rFonts w:ascii="Times New Roman" w:hAnsi="Times New Roman" w:cs="Times New Roman"/>
                <w:sz w:val="26"/>
                <w:szCs w:val="26"/>
              </w:rPr>
              <w:t>Главный эксперт ОТ, ПБ и Э</w:t>
            </w:r>
          </w:p>
        </w:tc>
      </w:tr>
      <w:tr w:rsidR="00C32307" w:rsidRPr="00522698" w:rsidTr="004C014B">
        <w:tc>
          <w:tcPr>
            <w:tcW w:w="709" w:type="dxa"/>
          </w:tcPr>
          <w:p w:rsidR="00C32307" w:rsidRPr="00522698" w:rsidRDefault="00C32307" w:rsidP="00C3230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6.</w:t>
            </w:r>
          </w:p>
        </w:tc>
        <w:tc>
          <w:tcPr>
            <w:tcW w:w="3316" w:type="dxa"/>
          </w:tcPr>
          <w:p w:rsidR="00C32307" w:rsidRPr="00522698" w:rsidRDefault="00C32307" w:rsidP="00C3230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52269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Хаков Станислав Рифович</w:t>
            </w:r>
          </w:p>
        </w:tc>
        <w:tc>
          <w:tcPr>
            <w:tcW w:w="2638" w:type="dxa"/>
          </w:tcPr>
          <w:p w:rsidR="00C32307" w:rsidRPr="00522698" w:rsidRDefault="00C32307" w:rsidP="00C3230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22698">
              <w:rPr>
                <w:rFonts w:ascii="Times New Roman" w:hAnsi="Times New Roman" w:cs="Times New Roman"/>
                <w:sz w:val="26"/>
                <w:szCs w:val="26"/>
              </w:rPr>
              <w:t>ООО «Газпром трансгаз Томск»</w:t>
            </w:r>
          </w:p>
          <w:p w:rsidR="00C32307" w:rsidRPr="00522698" w:rsidRDefault="00C32307" w:rsidP="00C3230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3" w:type="dxa"/>
          </w:tcPr>
          <w:p w:rsidR="00C32307" w:rsidRPr="00522698" w:rsidRDefault="00C32307" w:rsidP="00C3230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522698">
              <w:rPr>
                <w:rFonts w:ascii="Times New Roman" w:hAnsi="Times New Roman" w:cs="Times New Roman"/>
                <w:sz w:val="26"/>
                <w:szCs w:val="26"/>
              </w:rPr>
              <w:t xml:space="preserve">Ведущий инженер отдела охраны труда </w:t>
            </w:r>
          </w:p>
        </w:tc>
      </w:tr>
      <w:tr w:rsidR="00C32307" w:rsidRPr="00522698" w:rsidTr="004C014B">
        <w:tc>
          <w:tcPr>
            <w:tcW w:w="709" w:type="dxa"/>
          </w:tcPr>
          <w:p w:rsidR="00C32307" w:rsidRPr="00522698" w:rsidRDefault="00C32307" w:rsidP="00C3230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7.</w:t>
            </w:r>
          </w:p>
        </w:tc>
        <w:tc>
          <w:tcPr>
            <w:tcW w:w="3316" w:type="dxa"/>
          </w:tcPr>
          <w:p w:rsidR="00C32307" w:rsidRPr="00522698" w:rsidRDefault="00C32307" w:rsidP="00C3230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Кульменева Оксана Викторовна</w:t>
            </w:r>
          </w:p>
        </w:tc>
        <w:tc>
          <w:tcPr>
            <w:tcW w:w="2638" w:type="dxa"/>
          </w:tcPr>
          <w:p w:rsidR="00C32307" w:rsidRPr="00522698" w:rsidRDefault="00C32307" w:rsidP="00C3230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ДТЗН Томской области</w:t>
            </w:r>
          </w:p>
        </w:tc>
        <w:tc>
          <w:tcPr>
            <w:tcW w:w="3543" w:type="dxa"/>
          </w:tcPr>
          <w:p w:rsidR="00C32307" w:rsidRPr="00522698" w:rsidRDefault="00C32307" w:rsidP="00C3230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Консультант</w:t>
            </w:r>
          </w:p>
        </w:tc>
      </w:tr>
      <w:tr w:rsidR="00C32307" w:rsidRPr="00522698" w:rsidTr="004C014B">
        <w:tc>
          <w:tcPr>
            <w:tcW w:w="709" w:type="dxa"/>
          </w:tcPr>
          <w:p w:rsidR="00C32307" w:rsidRPr="00522698" w:rsidRDefault="00C32307" w:rsidP="00C3230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8.</w:t>
            </w:r>
          </w:p>
        </w:tc>
        <w:tc>
          <w:tcPr>
            <w:tcW w:w="3316" w:type="dxa"/>
          </w:tcPr>
          <w:p w:rsidR="00C32307" w:rsidRPr="00522698" w:rsidRDefault="00C32307" w:rsidP="00C3230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Борецкая Ирина Анатольевна</w:t>
            </w:r>
          </w:p>
        </w:tc>
        <w:tc>
          <w:tcPr>
            <w:tcW w:w="2638" w:type="dxa"/>
          </w:tcPr>
          <w:p w:rsidR="00C32307" w:rsidRPr="00522698" w:rsidRDefault="00C32307" w:rsidP="00C3230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ДТЗН Томской области</w:t>
            </w:r>
          </w:p>
        </w:tc>
        <w:tc>
          <w:tcPr>
            <w:tcW w:w="3543" w:type="dxa"/>
          </w:tcPr>
          <w:p w:rsidR="00C32307" w:rsidRPr="00522698" w:rsidRDefault="00C32307" w:rsidP="00C3230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Главный специалист</w:t>
            </w:r>
          </w:p>
        </w:tc>
      </w:tr>
    </w:tbl>
    <w:p w:rsidR="00A92FDC" w:rsidRDefault="00A92FDC" w:rsidP="00A92FDC">
      <w:bookmarkStart w:id="0" w:name="_GoBack"/>
      <w:bookmarkEnd w:id="0"/>
    </w:p>
    <w:p w:rsidR="00C95009" w:rsidRDefault="00C95009"/>
    <w:sectPr w:rsidR="00C950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FDC"/>
    <w:rsid w:val="00114C2F"/>
    <w:rsid w:val="00244DA6"/>
    <w:rsid w:val="0026335B"/>
    <w:rsid w:val="00522698"/>
    <w:rsid w:val="00A92FDC"/>
    <w:rsid w:val="00BA05DC"/>
    <w:rsid w:val="00C32307"/>
    <w:rsid w:val="00C95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E128D7-3F65-40BF-88BE-C7299E9DE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F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2FDC"/>
    <w:pPr>
      <w:ind w:left="720"/>
      <w:contextualSpacing/>
    </w:pPr>
  </w:style>
  <w:style w:type="table" w:styleId="a4">
    <w:name w:val="Table Grid"/>
    <w:basedOn w:val="a1"/>
    <w:uiPriority w:val="39"/>
    <w:rsid w:val="00A92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"/>
    <w:basedOn w:val="a"/>
    <w:rsid w:val="00244DA6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Борецкая И.А.</dc:creator>
  <cp:keywords/>
  <dc:description/>
  <cp:lastModifiedBy>Борецкая И.А.</cp:lastModifiedBy>
  <cp:revision>4</cp:revision>
  <cp:lastPrinted>2021-04-06T04:56:00Z</cp:lastPrinted>
  <dcterms:created xsi:type="dcterms:W3CDTF">2021-03-12T08:55:00Z</dcterms:created>
  <dcterms:modified xsi:type="dcterms:W3CDTF">2021-04-06T04:56:00Z</dcterms:modified>
</cp:coreProperties>
</file>