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8E65F73" wp14:editId="38E8B82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75589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92308188"/>
                <w:placeholder>
                  <w:docPart w:val="7DAB876036704A319D414D60D22457AD"/>
                </w:placeholder>
              </w:sdtPr>
              <w:sdtEndPr/>
              <w:sdtContent>
                <w:p w:rsidR="00F5146B" w:rsidRPr="00F5146B" w:rsidRDefault="00F5146B" w:rsidP="00F5146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>О внесении изменени</w:t>
                  </w:r>
                  <w:r w:rsidR="00633102">
                    <w:rPr>
                      <w:rFonts w:ascii="PT Astra Serif" w:hAnsi="PT Astra Serif"/>
                      <w:sz w:val="26"/>
                      <w:szCs w:val="26"/>
                    </w:rPr>
                    <w:t>й</w:t>
                  </w: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 xml:space="preserve"> в приказ Департамента труда и занятости населения</w:t>
                  </w:r>
                </w:p>
                <w:p w:rsidR="005F1BB0" w:rsidRPr="00F5146B" w:rsidRDefault="00F5146B" w:rsidP="00F5146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>Томской области от 17.09.2018 № 46</w:t>
                  </w:r>
                </w:p>
              </w:sdtContent>
            </w:sdt>
          </w:sdtContent>
        </w:sdt>
        <w:p w:rsidR="00D06F1A" w:rsidRPr="00442570" w:rsidRDefault="00CB330D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054B72" w:rsidRPr="00054B72" w:rsidRDefault="00054B72" w:rsidP="00054B72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54B72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F5146B" w:rsidRPr="00F537AD" w:rsidRDefault="00F5146B" w:rsidP="009A2917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537AD">
        <w:rPr>
          <w:rFonts w:ascii="PT Astra Serif" w:hAnsi="PT Astra Serif"/>
          <w:sz w:val="26"/>
          <w:szCs w:val="26"/>
        </w:rPr>
        <w:t>ПРИКАЗЫВАЮ:</w:t>
      </w:r>
    </w:p>
    <w:p w:rsidR="00633102" w:rsidRPr="004A27FE" w:rsidRDefault="00F5146B" w:rsidP="004A27FE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B61AE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A90E75" w:rsidRPr="00EB61AE">
        <w:rPr>
          <w:rFonts w:ascii="PT Astra Serif" w:hAnsi="PT Astra Serif"/>
          <w:sz w:val="26"/>
          <w:szCs w:val="26"/>
        </w:rPr>
        <w:br/>
      </w:r>
      <w:r w:rsidRPr="00EB61AE">
        <w:rPr>
          <w:rFonts w:ascii="PT Astra Serif" w:hAnsi="PT Astra Serif"/>
          <w:sz w:val="26"/>
          <w:szCs w:val="26"/>
        </w:rPr>
        <w:t xml:space="preserve">от 17.09.2018 № 46 «О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4A27FE">
        <w:rPr>
          <w:rFonts w:ascii="PT Astra Serif" w:hAnsi="PT Astra Serif"/>
          <w:sz w:val="26"/>
          <w:szCs w:val="26"/>
        </w:rPr>
        <w:t xml:space="preserve">населения Томской области, и урегулированию конфликта интересов» </w:t>
      </w:r>
      <w:r w:rsidR="00104768" w:rsidRPr="004A27FE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hyperlink r:id="rId10" w:history="1">
        <w:r w:rsidR="00104768" w:rsidRPr="004A27FE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F537AD" w:rsidRPr="004A27FE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="00104768" w:rsidRPr="004A27FE">
        <w:rPr>
          <w:rFonts w:ascii="PT Astra Serif" w:hAnsi="PT Astra Serif"/>
          <w:sz w:val="26"/>
          <w:szCs w:val="26"/>
        </w:rPr>
        <w:t xml:space="preserve"> </w:t>
      </w:r>
      <w:r w:rsidR="00104768" w:rsidRPr="004A27FE">
        <w:rPr>
          <w:rStyle w:val="pagesindoccount"/>
          <w:rFonts w:ascii="PT Astra Serif" w:hAnsi="PT Astra Serif"/>
          <w:sz w:val="26"/>
          <w:szCs w:val="26"/>
        </w:rPr>
        <w:t>24.09.2018</w:t>
      </w:r>
      <w:r w:rsidR="00F537AD" w:rsidRPr="004A27FE">
        <w:rPr>
          <w:rStyle w:val="pagesindoccount"/>
          <w:rFonts w:ascii="PT Astra Serif" w:hAnsi="PT Astra Serif"/>
          <w:sz w:val="26"/>
          <w:szCs w:val="26"/>
        </w:rPr>
        <w:t>,</w:t>
      </w:r>
      <w:r w:rsidR="00F537AD" w:rsidRPr="004A27FE">
        <w:rPr>
          <w:rStyle w:val="pagesindoccount"/>
          <w:rFonts w:ascii="PT Astra Serif" w:hAnsi="PT Astra Serif"/>
          <w:sz w:val="26"/>
          <w:szCs w:val="26"/>
        </w:rPr>
        <w:br/>
      </w:r>
      <w:r w:rsidR="00F537AD" w:rsidRPr="004A27FE">
        <w:rPr>
          <w:rFonts w:ascii="PT Astra Serif" w:hAnsi="PT Astra Serif"/>
          <w:sz w:val="26"/>
          <w:szCs w:val="26"/>
        </w:rPr>
        <w:t xml:space="preserve"> </w:t>
      </w:r>
      <w:r w:rsidRPr="004A27FE">
        <w:rPr>
          <w:rFonts w:ascii="PT Astra Serif" w:hAnsi="PT Astra Serif"/>
          <w:sz w:val="26"/>
          <w:szCs w:val="26"/>
        </w:rPr>
        <w:t xml:space="preserve">№ </w:t>
      </w:r>
      <w:r w:rsidRPr="004A27FE">
        <w:rPr>
          <w:rStyle w:val="pagesindoccount"/>
          <w:rFonts w:ascii="PT Astra Serif" w:hAnsi="PT Astra Serif"/>
          <w:sz w:val="26"/>
          <w:szCs w:val="26"/>
        </w:rPr>
        <w:t>7001201809240003</w:t>
      </w:r>
      <w:r w:rsidRPr="004A27FE">
        <w:rPr>
          <w:rFonts w:ascii="PT Astra Serif" w:hAnsi="PT Astra Serif"/>
          <w:sz w:val="26"/>
          <w:szCs w:val="26"/>
        </w:rPr>
        <w:t xml:space="preserve">) </w:t>
      </w:r>
      <w:r w:rsidR="00633102" w:rsidRPr="004A27FE">
        <w:rPr>
          <w:rFonts w:ascii="PT Astra Serif" w:hAnsi="PT Astra Serif"/>
          <w:sz w:val="26"/>
          <w:szCs w:val="26"/>
        </w:rPr>
        <w:t xml:space="preserve">следующие </w:t>
      </w:r>
      <w:r w:rsidRPr="004A27FE">
        <w:rPr>
          <w:rFonts w:ascii="PT Astra Serif" w:hAnsi="PT Astra Serif"/>
          <w:sz w:val="26"/>
          <w:szCs w:val="26"/>
        </w:rPr>
        <w:t>изменени</w:t>
      </w:r>
      <w:r w:rsidR="00633102" w:rsidRPr="004A27FE">
        <w:rPr>
          <w:rFonts w:ascii="PT Astra Serif" w:hAnsi="PT Astra Serif"/>
          <w:sz w:val="26"/>
          <w:szCs w:val="26"/>
        </w:rPr>
        <w:t>я:</w:t>
      </w:r>
    </w:p>
    <w:p w:rsidR="004A27FE" w:rsidRDefault="004A27FE" w:rsidP="004A27FE">
      <w:pPr>
        <w:pStyle w:val="ab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A27FE">
        <w:rPr>
          <w:rFonts w:ascii="PT Astra Serif" w:hAnsi="PT Astra Serif"/>
          <w:sz w:val="26"/>
          <w:szCs w:val="26"/>
        </w:rPr>
        <w:t xml:space="preserve">Состав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интересов, утвержденный указанным приказом (приложение № 1), </w:t>
      </w:r>
      <w:r w:rsidR="00AE462F">
        <w:rPr>
          <w:rFonts w:ascii="PT Astra Serif" w:hAnsi="PT Astra Serif"/>
          <w:sz w:val="26"/>
          <w:szCs w:val="26"/>
        </w:rPr>
        <w:t xml:space="preserve">изложить </w:t>
      </w:r>
      <w:r w:rsidRPr="004A27FE">
        <w:rPr>
          <w:rFonts w:ascii="PT Astra Serif" w:hAnsi="PT Astra Serif"/>
          <w:sz w:val="26"/>
          <w:szCs w:val="26"/>
        </w:rPr>
        <w:t>в новой редакции согласно приложению к настоящему приказу.</w:t>
      </w:r>
    </w:p>
    <w:p w:rsidR="00054B72" w:rsidRPr="00700F6A" w:rsidRDefault="00054B72" w:rsidP="00700F6A">
      <w:pPr>
        <w:pStyle w:val="ab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A27FE">
        <w:rPr>
          <w:rFonts w:ascii="PT Astra Serif" w:hAnsi="PT Astra Serif"/>
          <w:sz w:val="26"/>
          <w:szCs w:val="26"/>
        </w:rPr>
        <w:t xml:space="preserve">в </w:t>
      </w:r>
      <w:r w:rsidR="001D55CD" w:rsidRPr="00700F6A">
        <w:rPr>
          <w:rFonts w:ascii="PT Astra Serif" w:hAnsi="PT Astra Serif"/>
          <w:sz w:val="26"/>
          <w:szCs w:val="26"/>
        </w:rPr>
        <w:t>Положени</w:t>
      </w:r>
      <w:r w:rsidRPr="00700F6A">
        <w:rPr>
          <w:rFonts w:ascii="PT Astra Serif" w:hAnsi="PT Astra Serif"/>
          <w:sz w:val="26"/>
          <w:szCs w:val="26"/>
        </w:rPr>
        <w:t>и</w:t>
      </w:r>
      <w:r w:rsidR="009A2917" w:rsidRPr="00700F6A">
        <w:rPr>
          <w:rFonts w:ascii="PT Astra Serif" w:hAnsi="PT Astra Serif"/>
          <w:sz w:val="26"/>
          <w:szCs w:val="26"/>
        </w:rPr>
        <w:t xml:space="preserve"> 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интересов, утвержденно</w:t>
      </w:r>
      <w:r w:rsidR="00A90E75" w:rsidRPr="00700F6A">
        <w:rPr>
          <w:rFonts w:ascii="PT Astra Serif" w:hAnsi="PT Astra Serif"/>
          <w:sz w:val="26"/>
          <w:szCs w:val="26"/>
        </w:rPr>
        <w:t>м</w:t>
      </w:r>
      <w:r w:rsidR="009A2917" w:rsidRPr="00700F6A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F51E48" w:rsidRPr="00700F6A">
        <w:rPr>
          <w:rFonts w:ascii="PT Astra Serif" w:hAnsi="PT Astra Serif"/>
          <w:sz w:val="26"/>
          <w:szCs w:val="26"/>
        </w:rPr>
        <w:t xml:space="preserve"> (приложение № 2)</w:t>
      </w:r>
      <w:r w:rsidRPr="00700F6A">
        <w:rPr>
          <w:rFonts w:ascii="PT Astra Serif" w:hAnsi="PT Astra Serif"/>
          <w:sz w:val="26"/>
          <w:szCs w:val="26"/>
        </w:rPr>
        <w:t>:</w:t>
      </w:r>
    </w:p>
    <w:p w:rsidR="00700F6A" w:rsidRPr="00700F6A" w:rsidRDefault="00700F6A" w:rsidP="00700F6A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700F6A">
        <w:rPr>
          <w:rFonts w:ascii="PT Astra Serif" w:hAnsi="PT Astra Serif"/>
          <w:sz w:val="26"/>
          <w:szCs w:val="26"/>
        </w:rPr>
        <w:t xml:space="preserve">а) в </w:t>
      </w:r>
      <w:r w:rsidR="000C3647" w:rsidRPr="00700F6A">
        <w:rPr>
          <w:rFonts w:ascii="PT Astra Serif" w:hAnsi="PT Astra Serif"/>
          <w:sz w:val="26"/>
          <w:szCs w:val="26"/>
        </w:rPr>
        <w:t>пункт</w:t>
      </w:r>
      <w:r w:rsidRPr="00700F6A">
        <w:rPr>
          <w:rFonts w:ascii="PT Astra Serif" w:hAnsi="PT Astra Serif"/>
          <w:sz w:val="26"/>
          <w:szCs w:val="26"/>
        </w:rPr>
        <w:t xml:space="preserve">е </w:t>
      </w:r>
      <w:r w:rsidR="000C3647" w:rsidRPr="00700F6A">
        <w:rPr>
          <w:rFonts w:ascii="PT Astra Serif" w:hAnsi="PT Astra Serif"/>
          <w:sz w:val="26"/>
          <w:szCs w:val="26"/>
        </w:rPr>
        <w:t>2</w:t>
      </w:r>
      <w:r w:rsidR="004A27FE" w:rsidRPr="00700F6A">
        <w:rPr>
          <w:rFonts w:ascii="PT Astra Serif" w:hAnsi="PT Astra Serif"/>
          <w:sz w:val="26"/>
          <w:szCs w:val="26"/>
        </w:rPr>
        <w:t>9</w:t>
      </w:r>
      <w:r w:rsidR="000C3647" w:rsidRPr="00700F6A">
        <w:rPr>
          <w:rFonts w:ascii="PT Astra Serif" w:hAnsi="PT Astra Serif"/>
          <w:sz w:val="26"/>
          <w:szCs w:val="26"/>
        </w:rPr>
        <w:t xml:space="preserve"> </w:t>
      </w:r>
      <w:r w:rsidRPr="00700F6A">
        <w:rPr>
          <w:rFonts w:ascii="PT Astra Serif" w:hAnsi="PT Astra Serif"/>
          <w:sz w:val="26"/>
          <w:szCs w:val="26"/>
        </w:rPr>
        <w:t>слова «</w:t>
      </w:r>
      <w:r w:rsidRPr="00700F6A">
        <w:rPr>
          <w:rFonts w:ascii="PT Astra Serif" w:eastAsia="Calibri" w:hAnsi="PT Astra Serif"/>
          <w:sz w:val="26"/>
          <w:szCs w:val="26"/>
        </w:rPr>
        <w:t xml:space="preserve">указанных в </w:t>
      </w:r>
      <w:hyperlink r:id="rId11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en-US"/>
          </w:rPr>
          <w:t>подпунктах 1)</w:t>
        </w:r>
      </w:hyperlink>
      <w:r w:rsidRPr="00700F6A">
        <w:rPr>
          <w:rFonts w:ascii="PT Astra Serif" w:eastAsia="Calibri" w:hAnsi="PT Astra Serif"/>
          <w:sz w:val="26"/>
          <w:szCs w:val="26"/>
        </w:rPr>
        <w:t xml:space="preserve">, </w:t>
      </w:r>
      <w:hyperlink r:id="rId12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en-US"/>
          </w:rPr>
          <w:t>2)</w:t>
        </w:r>
      </w:hyperlink>
      <w:r w:rsidRPr="00700F6A">
        <w:rPr>
          <w:rFonts w:ascii="PT Astra Serif" w:eastAsia="Calibri" w:hAnsi="PT Astra Serif"/>
          <w:sz w:val="26"/>
          <w:szCs w:val="26"/>
        </w:rPr>
        <w:t xml:space="preserve">, </w:t>
      </w:r>
      <w:hyperlink r:id="rId13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en-US"/>
          </w:rPr>
          <w:t>3)</w:t>
        </w:r>
      </w:hyperlink>
      <w:r w:rsidRPr="00700F6A">
        <w:rPr>
          <w:rFonts w:ascii="PT Astra Serif" w:eastAsia="Calibri" w:hAnsi="PT Astra Serif"/>
          <w:sz w:val="26"/>
          <w:szCs w:val="26"/>
        </w:rPr>
        <w:t xml:space="preserve">, </w:t>
      </w:r>
      <w:hyperlink r:id="rId14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en-US"/>
          </w:rPr>
          <w:t>4)</w:t>
        </w:r>
      </w:hyperlink>
      <w:r w:rsidRPr="00700F6A">
        <w:rPr>
          <w:rFonts w:ascii="PT Astra Serif" w:eastAsia="Calibri" w:hAnsi="PT Astra Serif"/>
          <w:sz w:val="26"/>
          <w:szCs w:val="26"/>
        </w:rPr>
        <w:t xml:space="preserve">, </w:t>
      </w:r>
      <w:hyperlink r:id="rId15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en-US"/>
          </w:rPr>
          <w:t>5)</w:t>
        </w:r>
      </w:hyperlink>
      <w:r w:rsidRPr="00700F6A">
        <w:rPr>
          <w:rFonts w:ascii="PT Astra Serif" w:eastAsia="Calibri" w:hAnsi="PT Astra Serif"/>
          <w:sz w:val="26"/>
          <w:szCs w:val="26"/>
        </w:rPr>
        <w:t xml:space="preserve">, </w:t>
      </w:r>
      <w:hyperlink r:id="rId16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eastAsia="en-US"/>
          </w:rPr>
          <w:t>6) пункта 2</w:t>
        </w:r>
      </w:hyperlink>
      <w:r w:rsidRPr="00700F6A">
        <w:rPr>
          <w:rFonts w:ascii="PT Astra Serif" w:hAnsi="PT Astra Serif"/>
          <w:sz w:val="26"/>
          <w:szCs w:val="26"/>
        </w:rPr>
        <w:t xml:space="preserve">» заменить словами «указанных в </w:t>
      </w:r>
      <w:hyperlink r:id="rId17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подпунктах 1)</w:t>
        </w:r>
      </w:hyperlink>
      <w:r w:rsidRPr="00700F6A">
        <w:rPr>
          <w:rFonts w:ascii="PT Astra Serif" w:hAnsi="PT Astra Serif"/>
          <w:sz w:val="26"/>
          <w:szCs w:val="26"/>
        </w:rPr>
        <w:t xml:space="preserve">, </w:t>
      </w:r>
      <w:hyperlink r:id="rId18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2)</w:t>
        </w:r>
      </w:hyperlink>
      <w:r w:rsidRPr="00700F6A">
        <w:rPr>
          <w:rFonts w:ascii="PT Astra Serif" w:hAnsi="PT Astra Serif"/>
          <w:sz w:val="26"/>
          <w:szCs w:val="26"/>
        </w:rPr>
        <w:t xml:space="preserve">, </w:t>
      </w:r>
      <w:hyperlink r:id="rId19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3)</w:t>
        </w:r>
      </w:hyperlink>
      <w:r w:rsidRPr="00700F6A">
        <w:rPr>
          <w:rFonts w:ascii="PT Astra Serif" w:hAnsi="PT Astra Serif"/>
          <w:sz w:val="26"/>
          <w:szCs w:val="26"/>
        </w:rPr>
        <w:t>,</w:t>
      </w:r>
      <w:proofErr w:type="gramEnd"/>
      <w:r w:rsidRPr="00700F6A">
        <w:rPr>
          <w:rFonts w:ascii="PT Astra Serif" w:hAnsi="PT Astra Serif"/>
          <w:sz w:val="26"/>
          <w:szCs w:val="26"/>
        </w:rPr>
        <w:t xml:space="preserve"> </w:t>
      </w:r>
      <w:hyperlink r:id="rId20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5)</w:t>
        </w:r>
      </w:hyperlink>
      <w:r w:rsidRPr="00700F6A">
        <w:rPr>
          <w:rFonts w:ascii="PT Astra Serif" w:hAnsi="PT Astra Serif"/>
          <w:sz w:val="26"/>
          <w:szCs w:val="26"/>
        </w:rPr>
        <w:t xml:space="preserve">, </w:t>
      </w:r>
      <w:hyperlink r:id="rId21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6) пункта 2</w:t>
        </w:r>
      </w:hyperlink>
      <w:r w:rsidRPr="00700F6A">
        <w:rPr>
          <w:rFonts w:ascii="PT Astra Serif" w:hAnsi="PT Astra Serif"/>
          <w:sz w:val="26"/>
          <w:szCs w:val="26"/>
        </w:rPr>
        <w:t>»;</w:t>
      </w:r>
    </w:p>
    <w:p w:rsidR="000C3647" w:rsidRPr="00700F6A" w:rsidRDefault="00700F6A" w:rsidP="00700F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00F6A">
        <w:rPr>
          <w:rFonts w:ascii="PT Astra Serif" w:eastAsia="Calibri" w:hAnsi="PT Astra Serif"/>
          <w:sz w:val="26"/>
          <w:szCs w:val="26"/>
        </w:rPr>
        <w:t>б)</w:t>
      </w:r>
      <w:r w:rsidRPr="00700F6A">
        <w:rPr>
          <w:rFonts w:ascii="PT Astra Serif" w:hAnsi="PT Astra Serif"/>
          <w:sz w:val="26"/>
          <w:szCs w:val="26"/>
        </w:rPr>
        <w:t xml:space="preserve"> в </w:t>
      </w:r>
      <w:r w:rsidR="000C3647" w:rsidRPr="00700F6A">
        <w:rPr>
          <w:rFonts w:ascii="PT Astra Serif" w:hAnsi="PT Astra Serif"/>
          <w:sz w:val="26"/>
          <w:szCs w:val="26"/>
        </w:rPr>
        <w:t>пункт</w:t>
      </w:r>
      <w:r w:rsidRPr="00700F6A">
        <w:rPr>
          <w:rFonts w:ascii="PT Astra Serif" w:hAnsi="PT Astra Serif"/>
          <w:sz w:val="26"/>
          <w:szCs w:val="26"/>
        </w:rPr>
        <w:t>е 30</w:t>
      </w:r>
      <w:r w:rsidR="000C3647" w:rsidRPr="00700F6A">
        <w:rPr>
          <w:rFonts w:ascii="PT Astra Serif" w:hAnsi="PT Astra Serif"/>
          <w:sz w:val="26"/>
          <w:szCs w:val="26"/>
        </w:rPr>
        <w:t xml:space="preserve"> </w:t>
      </w:r>
      <w:r w:rsidRPr="00700F6A">
        <w:rPr>
          <w:rFonts w:ascii="PT Astra Serif" w:hAnsi="PT Astra Serif"/>
          <w:sz w:val="26"/>
          <w:szCs w:val="26"/>
        </w:rPr>
        <w:t xml:space="preserve">слова «предусмотренного </w:t>
      </w:r>
      <w:hyperlink r:id="rId22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подпунктом 3) пункта 2</w:t>
        </w:r>
      </w:hyperlink>
      <w:r w:rsidRPr="00700F6A">
        <w:rPr>
          <w:rFonts w:ascii="PT Astra Serif" w:hAnsi="PT Astra Serif"/>
          <w:sz w:val="26"/>
          <w:szCs w:val="26"/>
        </w:rPr>
        <w:t xml:space="preserve">» заменить словами «предусмотренного </w:t>
      </w:r>
      <w:hyperlink r:id="rId23" w:history="1"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подпунктом </w:t>
        </w:r>
        <w:r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4</w:t>
        </w:r>
        <w:r w:rsidRPr="00700F6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) пункта 2</w:t>
        </w:r>
      </w:hyperlink>
      <w:r w:rsidRPr="00700F6A">
        <w:rPr>
          <w:rFonts w:ascii="PT Astra Serif" w:hAnsi="PT Astra Serif"/>
          <w:sz w:val="26"/>
          <w:szCs w:val="26"/>
        </w:rPr>
        <w:t>».</w:t>
      </w:r>
    </w:p>
    <w:p w:rsidR="00F5146B" w:rsidRPr="00700F6A" w:rsidRDefault="00F5146B" w:rsidP="00700F6A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700F6A">
        <w:rPr>
          <w:rFonts w:ascii="PT Astra Serif" w:hAnsi="PT Astra Serif"/>
          <w:sz w:val="26"/>
          <w:szCs w:val="26"/>
        </w:rPr>
        <w:t>2.</w:t>
      </w:r>
      <w:r w:rsidRPr="00700F6A">
        <w:rPr>
          <w:rFonts w:ascii="PT Astra Serif" w:hAnsi="PT Astra Serif"/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F5146B" w:rsidRPr="00194342" w:rsidRDefault="00F5146B" w:rsidP="00700F6A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700F6A">
        <w:rPr>
          <w:rFonts w:ascii="PT Astra Serif" w:hAnsi="PT Astra Serif"/>
          <w:sz w:val="26"/>
          <w:szCs w:val="26"/>
        </w:rPr>
        <w:t>3.</w:t>
      </w:r>
      <w:r w:rsidRPr="00700F6A">
        <w:rPr>
          <w:rFonts w:ascii="PT Astra Serif" w:hAnsi="PT Astra Serif"/>
          <w:sz w:val="26"/>
          <w:szCs w:val="26"/>
        </w:rPr>
        <w:tab/>
        <w:t>Настоящий приказ вступает</w:t>
      </w:r>
      <w:r w:rsidRPr="00194342">
        <w:rPr>
          <w:rFonts w:ascii="PT Astra Serif" w:hAnsi="PT Astra Serif"/>
          <w:sz w:val="26"/>
          <w:szCs w:val="26"/>
        </w:rPr>
        <w:t xml:space="preserve">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DA324A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10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5146B" w:rsidRDefault="00F5146B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Style w:val="a7"/>
        <w:tblW w:w="10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4"/>
        <w:gridCol w:w="3487"/>
      </w:tblGrid>
      <w:tr w:rsidR="00383A83" w:rsidRPr="00F33CE8" w:rsidTr="00355392">
        <w:trPr>
          <w:trHeight w:val="4213"/>
        </w:trPr>
        <w:tc>
          <w:tcPr>
            <w:tcW w:w="6724" w:type="dxa"/>
          </w:tcPr>
          <w:p w:rsidR="00383A83" w:rsidRPr="00F33CE8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487" w:type="dxa"/>
          </w:tcPr>
          <w:p w:rsidR="00383A83" w:rsidRPr="00F33CE8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383A83" w:rsidRPr="00F33CE8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383A83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  <w:p w:rsidR="00383A83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383A83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1 </w:t>
            </w:r>
          </w:p>
          <w:p w:rsidR="00383A83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383A83" w:rsidRPr="00F33CE8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383A83" w:rsidRPr="00F33CE8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</w:t>
            </w:r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383A83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17.09.2018 </w:t>
            </w:r>
            <w:r w:rsidRPr="00F33CE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46</w:t>
            </w:r>
          </w:p>
          <w:p w:rsidR="00383A83" w:rsidRPr="00F33CE8" w:rsidRDefault="00383A83" w:rsidP="00355392">
            <w:pPr>
              <w:pStyle w:val="ConsPlusTitle"/>
              <w:widowControl/>
              <w:ind w:right="-1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</w:tr>
    </w:tbl>
    <w:p w:rsidR="00383A83" w:rsidRPr="00F33CE8" w:rsidRDefault="00383A83" w:rsidP="00383A83">
      <w:pPr>
        <w:pStyle w:val="ConsPlusTitle"/>
        <w:widowControl/>
        <w:ind w:right="-1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383A83" w:rsidRPr="00F33CE8" w:rsidRDefault="00383A83" w:rsidP="00383A83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F33CE8">
        <w:rPr>
          <w:rFonts w:ascii="PT Astra Serif" w:hAnsi="PT Astra Serif"/>
          <w:sz w:val="26"/>
          <w:szCs w:val="26"/>
        </w:rPr>
        <w:t>Состав</w:t>
      </w:r>
    </w:p>
    <w:p w:rsidR="00383A83" w:rsidRDefault="00383A83" w:rsidP="00383A83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F33CE8">
        <w:rPr>
          <w:rFonts w:ascii="PT Astra Serif" w:hAnsi="PT Astra Serif"/>
          <w:sz w:val="26"/>
          <w:szCs w:val="26"/>
        </w:rPr>
        <w:t>Комиссии Департамента труда и занятости населения Томской области</w:t>
      </w:r>
    </w:p>
    <w:p w:rsidR="00383A83" w:rsidRPr="00F33CE8" w:rsidRDefault="00383A83" w:rsidP="00383A83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F33CE8">
        <w:rPr>
          <w:rFonts w:ascii="PT Astra Serif" w:hAnsi="PT Astra Serif"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</w:t>
      </w:r>
    </w:p>
    <w:p w:rsidR="00383A83" w:rsidRPr="00F33CE8" w:rsidRDefault="00383A83" w:rsidP="00383A83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F33CE8">
        <w:rPr>
          <w:rFonts w:ascii="PT Astra Serif" w:hAnsi="PT Astra Serif"/>
          <w:sz w:val="26"/>
          <w:szCs w:val="26"/>
        </w:rPr>
        <w:t>в Департаменте труда и занятости населения Томской области,</w:t>
      </w:r>
    </w:p>
    <w:p w:rsidR="00383A83" w:rsidRPr="00F33CE8" w:rsidRDefault="00383A83" w:rsidP="00383A83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F33CE8">
        <w:rPr>
          <w:rFonts w:ascii="PT Astra Serif" w:hAnsi="PT Astra Serif"/>
          <w:sz w:val="26"/>
          <w:szCs w:val="26"/>
        </w:rPr>
        <w:t>и урегулированию конфликта интересов</w:t>
      </w:r>
    </w:p>
    <w:tbl>
      <w:tblPr>
        <w:tblW w:w="10183" w:type="dxa"/>
        <w:tblLook w:val="01E0" w:firstRow="1" w:lastRow="1" w:firstColumn="1" w:lastColumn="1" w:noHBand="0" w:noVBand="0"/>
      </w:tblPr>
      <w:tblGrid>
        <w:gridCol w:w="3550"/>
        <w:gridCol w:w="645"/>
        <w:gridCol w:w="5564"/>
        <w:gridCol w:w="424"/>
      </w:tblGrid>
      <w:tr w:rsidR="00383A83" w:rsidRPr="00F33CE8" w:rsidTr="00355392">
        <w:trPr>
          <w:gridAfter w:val="1"/>
          <w:wAfter w:w="424" w:type="dxa"/>
          <w:trHeight w:val="362"/>
        </w:trPr>
        <w:tc>
          <w:tcPr>
            <w:tcW w:w="3550" w:type="dxa"/>
            <w:shd w:val="clear" w:color="auto" w:fill="auto"/>
          </w:tcPr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" w:type="dxa"/>
            <w:shd w:val="clear" w:color="auto" w:fill="auto"/>
          </w:tcPr>
          <w:p w:rsidR="00383A83" w:rsidRPr="00F33CE8" w:rsidRDefault="00383A83" w:rsidP="00355392">
            <w:pPr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64" w:type="dxa"/>
            <w:shd w:val="clear" w:color="auto" w:fill="auto"/>
          </w:tcPr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83A83" w:rsidRPr="00F33CE8" w:rsidTr="003A0F47">
        <w:trPr>
          <w:trHeight w:val="963"/>
        </w:trPr>
        <w:tc>
          <w:tcPr>
            <w:tcW w:w="3550" w:type="dxa"/>
            <w:shd w:val="clear" w:color="auto" w:fill="auto"/>
            <w:hideMark/>
          </w:tcPr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33CE8">
              <w:rPr>
                <w:rFonts w:ascii="PT Astra Serif" w:hAnsi="PT Astra Serif"/>
                <w:sz w:val="26"/>
                <w:szCs w:val="26"/>
              </w:rPr>
              <w:t>Шаманина</w:t>
            </w:r>
            <w:proofErr w:type="spellEnd"/>
          </w:p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Ольга Викторовна</w:t>
            </w:r>
          </w:p>
        </w:tc>
        <w:tc>
          <w:tcPr>
            <w:tcW w:w="645" w:type="dxa"/>
            <w:shd w:val="clear" w:color="auto" w:fill="auto"/>
            <w:hideMark/>
          </w:tcPr>
          <w:p w:rsidR="00383A83" w:rsidRPr="00F33CE8" w:rsidRDefault="00383A83" w:rsidP="00355392">
            <w:pPr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  <w:hideMark/>
          </w:tcPr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– председатель комитета развития рынка труда – председатель комиссии;</w:t>
            </w:r>
          </w:p>
        </w:tc>
      </w:tr>
      <w:tr w:rsidR="00383A83" w:rsidRPr="00F33CE8" w:rsidTr="003A0F47">
        <w:trPr>
          <w:trHeight w:val="820"/>
        </w:trPr>
        <w:tc>
          <w:tcPr>
            <w:tcW w:w="3550" w:type="dxa"/>
            <w:shd w:val="clear" w:color="auto" w:fill="auto"/>
            <w:hideMark/>
          </w:tcPr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Симонова</w:t>
            </w:r>
          </w:p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Светлана Вячеславовна</w:t>
            </w:r>
          </w:p>
        </w:tc>
        <w:tc>
          <w:tcPr>
            <w:tcW w:w="645" w:type="dxa"/>
            <w:shd w:val="clear" w:color="auto" w:fill="auto"/>
            <w:hideMark/>
          </w:tcPr>
          <w:p w:rsidR="00383A83" w:rsidRPr="00F33CE8" w:rsidRDefault="00383A83" w:rsidP="00355392">
            <w:pPr>
              <w:snapToGrid w:val="0"/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  <w:hideMark/>
          </w:tcPr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председатель комитета правового и кадрового обеспечения – заместитель председателя комиссии;</w:t>
            </w:r>
          </w:p>
        </w:tc>
      </w:tr>
      <w:tr w:rsidR="00383A83" w:rsidRPr="00F33CE8" w:rsidTr="003A0F47">
        <w:trPr>
          <w:trHeight w:val="820"/>
        </w:trPr>
        <w:tc>
          <w:tcPr>
            <w:tcW w:w="3550" w:type="dxa"/>
            <w:shd w:val="clear" w:color="auto" w:fill="auto"/>
          </w:tcPr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Васильева Маргарита Александровна</w:t>
            </w:r>
          </w:p>
        </w:tc>
        <w:tc>
          <w:tcPr>
            <w:tcW w:w="645" w:type="dxa"/>
            <w:shd w:val="clear" w:color="auto" w:fill="auto"/>
          </w:tcPr>
          <w:p w:rsidR="00383A83" w:rsidRPr="00F33CE8" w:rsidRDefault="00383A83" w:rsidP="00355392">
            <w:pPr>
              <w:snapToGrid w:val="0"/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383A83" w:rsidRPr="00F33CE8" w:rsidRDefault="00383A83" w:rsidP="003A0F47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консультант</w:t>
            </w:r>
            <w:r w:rsidRPr="00F33CE8">
              <w:rPr>
                <w:rFonts w:ascii="PT Astra Serif" w:hAnsi="PT Astra Serif"/>
                <w:sz w:val="26"/>
                <w:szCs w:val="26"/>
              </w:rPr>
              <w:t xml:space="preserve"> комитета пра</w:t>
            </w:r>
            <w:r>
              <w:rPr>
                <w:rFonts w:ascii="PT Astra Serif" w:hAnsi="PT Astra Serif"/>
                <w:sz w:val="26"/>
                <w:szCs w:val="26"/>
              </w:rPr>
              <w:t>вового и кадрового обеспечения</w:t>
            </w:r>
            <w:r w:rsidR="003A0F4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A0F47" w:rsidRPr="003A0F47">
              <w:rPr>
                <w:rFonts w:ascii="PT Astra Serif" w:hAnsi="PT Astra Serif"/>
                <w:sz w:val="26"/>
                <w:szCs w:val="26"/>
              </w:rPr>
              <w:t>– секретарь комиссии;</w:t>
            </w:r>
          </w:p>
        </w:tc>
      </w:tr>
      <w:tr w:rsidR="00383A83" w:rsidRPr="00F33CE8" w:rsidTr="003A0F47">
        <w:trPr>
          <w:trHeight w:val="1265"/>
        </w:trPr>
        <w:tc>
          <w:tcPr>
            <w:tcW w:w="3550" w:type="dxa"/>
            <w:shd w:val="clear" w:color="auto" w:fill="auto"/>
          </w:tcPr>
          <w:p w:rsidR="00383A83" w:rsidRPr="00F33CE8" w:rsidRDefault="00383A83" w:rsidP="00355392">
            <w:pPr>
              <w:snapToGrid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Горячева</w:t>
            </w:r>
          </w:p>
          <w:p w:rsidR="00383A83" w:rsidRDefault="00383A83" w:rsidP="00355392">
            <w:pPr>
              <w:snapToGrid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Жанна Юрьевна</w:t>
            </w:r>
          </w:p>
          <w:p w:rsidR="00383A83" w:rsidRDefault="00383A83" w:rsidP="00355392">
            <w:pPr>
              <w:pStyle w:val="af"/>
              <w:ind w:right="-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" w:type="dxa"/>
            <w:shd w:val="clear" w:color="auto" w:fill="auto"/>
          </w:tcPr>
          <w:p w:rsidR="00383A83" w:rsidRPr="00F33CE8" w:rsidRDefault="00383A83" w:rsidP="00355392">
            <w:pPr>
              <w:pStyle w:val="af"/>
              <w:snapToGrid w:val="0"/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383A83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</w:t>
            </w:r>
            <w:proofErr w:type="gramStart"/>
            <w:r w:rsidRPr="00F33CE8">
              <w:rPr>
                <w:rFonts w:ascii="PT Astra Serif" w:hAnsi="PT Astra Serif"/>
                <w:sz w:val="26"/>
                <w:szCs w:val="26"/>
              </w:rPr>
              <w:t>–п</w:t>
            </w:r>
            <w:proofErr w:type="gramEnd"/>
            <w:r w:rsidRPr="00F33CE8">
              <w:rPr>
                <w:rFonts w:ascii="PT Astra Serif" w:hAnsi="PT Astra Serif"/>
                <w:sz w:val="26"/>
                <w:szCs w:val="26"/>
              </w:rPr>
              <w:t>редседатель комитета социального партнерства, экспертизы услови</w:t>
            </w:r>
            <w:r>
              <w:rPr>
                <w:rFonts w:ascii="PT Astra Serif" w:hAnsi="PT Astra Serif"/>
                <w:sz w:val="26"/>
                <w:szCs w:val="26"/>
              </w:rPr>
              <w:t>й и охраны труда</w:t>
            </w:r>
            <w:r w:rsidRPr="00F33CE8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383A83" w:rsidRPr="00F33CE8" w:rsidTr="003A0F47">
        <w:trPr>
          <w:trHeight w:val="725"/>
        </w:trPr>
        <w:tc>
          <w:tcPr>
            <w:tcW w:w="3550" w:type="dxa"/>
            <w:shd w:val="clear" w:color="auto" w:fill="auto"/>
          </w:tcPr>
          <w:p w:rsidR="00383A83" w:rsidRPr="00F33CE8" w:rsidRDefault="00383A83" w:rsidP="00355392">
            <w:pPr>
              <w:snapToGrid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Черноусов</w:t>
            </w:r>
          </w:p>
          <w:p w:rsidR="00383A83" w:rsidRDefault="00383A83" w:rsidP="00355392">
            <w:pPr>
              <w:snapToGrid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Михаил Викторович</w:t>
            </w:r>
          </w:p>
        </w:tc>
        <w:tc>
          <w:tcPr>
            <w:tcW w:w="645" w:type="dxa"/>
            <w:shd w:val="clear" w:color="auto" w:fill="auto"/>
          </w:tcPr>
          <w:p w:rsidR="00383A83" w:rsidRPr="00F33CE8" w:rsidRDefault="00383A83" w:rsidP="00355392">
            <w:pPr>
              <w:snapToGrid w:val="0"/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5988" w:type="dxa"/>
            <w:gridSpan w:val="2"/>
            <w:shd w:val="clear" w:color="auto" w:fill="auto"/>
          </w:tcPr>
          <w:p w:rsidR="00383A83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консульт</w:t>
            </w:r>
            <w:r>
              <w:rPr>
                <w:rFonts w:ascii="PT Astra Serif" w:hAnsi="PT Astra Serif"/>
                <w:sz w:val="26"/>
                <w:szCs w:val="26"/>
              </w:rPr>
              <w:t>ант Департамента.</w:t>
            </w:r>
          </w:p>
        </w:tc>
      </w:tr>
      <w:tr w:rsidR="00383A83" w:rsidRPr="00F33CE8" w:rsidTr="00355392">
        <w:trPr>
          <w:trHeight w:val="1878"/>
        </w:trPr>
        <w:tc>
          <w:tcPr>
            <w:tcW w:w="10183" w:type="dxa"/>
            <w:gridSpan w:val="4"/>
            <w:shd w:val="clear" w:color="auto" w:fill="auto"/>
          </w:tcPr>
          <w:p w:rsidR="00383A83" w:rsidRDefault="00383A83" w:rsidP="00355392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</w:p>
          <w:p w:rsidR="00383A83" w:rsidRPr="00F33CE8" w:rsidRDefault="00383A83" w:rsidP="00355392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>представитель Департамента по профилактике коррупционных и иных правонарушений Администрации Томской области;</w:t>
            </w:r>
          </w:p>
          <w:p w:rsidR="00383A83" w:rsidRPr="00F33CE8" w:rsidRDefault="00383A83" w:rsidP="00355392">
            <w:pPr>
              <w:ind w:right="-1"/>
              <w:rPr>
                <w:rFonts w:ascii="PT Astra Serif" w:hAnsi="PT Astra Serif"/>
                <w:sz w:val="26"/>
                <w:szCs w:val="26"/>
              </w:rPr>
            </w:pPr>
          </w:p>
          <w:p w:rsidR="00383A83" w:rsidRPr="00F33CE8" w:rsidRDefault="00383A83" w:rsidP="00355392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F33CE8">
              <w:rPr>
                <w:rFonts w:ascii="PT Astra Serif" w:hAnsi="PT Astra Serif"/>
                <w:sz w:val="26"/>
                <w:szCs w:val="26"/>
              </w:rPr>
              <w:t xml:space="preserve">независимые эксперты – представители научных организаций и образовательных учреждений, деятельность которых связана с государственной службой (в составе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F33CE8">
              <w:rPr>
                <w:rFonts w:ascii="PT Astra Serif" w:hAnsi="PT Astra Serif"/>
                <w:sz w:val="26"/>
                <w:szCs w:val="26"/>
              </w:rPr>
              <w:t>не менее одной четверти от общего числа членов Комиссии)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(по согласованию)</w:t>
            </w:r>
            <w:r w:rsidRPr="00F33CE8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</w:tbl>
    <w:p w:rsidR="00383A83" w:rsidRPr="004312E7" w:rsidRDefault="00383A83" w:rsidP="00383A83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83A83" w:rsidRDefault="00383A83" w:rsidP="002B75FD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383A83" w:rsidSect="002D2E4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30D" w:rsidRDefault="00CB330D" w:rsidP="006B6D1A">
      <w:pPr>
        <w:spacing w:after="0"/>
      </w:pPr>
      <w:r>
        <w:separator/>
      </w:r>
    </w:p>
  </w:endnote>
  <w:endnote w:type="continuationSeparator" w:id="0">
    <w:p w:rsidR="00CB330D" w:rsidRDefault="00CB330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30D" w:rsidRDefault="00CB330D" w:rsidP="006B6D1A">
      <w:pPr>
        <w:spacing w:after="0"/>
      </w:pPr>
      <w:r>
        <w:separator/>
      </w:r>
    </w:p>
  </w:footnote>
  <w:footnote w:type="continuationSeparator" w:id="0">
    <w:p w:rsidR="00CB330D" w:rsidRDefault="00CB330D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A00760F"/>
    <w:multiLevelType w:val="hybridMultilevel"/>
    <w:tmpl w:val="ECFE4E76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609DB"/>
    <w:multiLevelType w:val="hybridMultilevel"/>
    <w:tmpl w:val="EA0C689E"/>
    <w:lvl w:ilvl="0" w:tplc="D8EED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1AB0CB2"/>
    <w:multiLevelType w:val="hybridMultilevel"/>
    <w:tmpl w:val="6E32D1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7375183"/>
    <w:multiLevelType w:val="hybridMultilevel"/>
    <w:tmpl w:val="F52C5D56"/>
    <w:lvl w:ilvl="0" w:tplc="A68237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5DB7CF4"/>
    <w:multiLevelType w:val="hybridMultilevel"/>
    <w:tmpl w:val="09123FB6"/>
    <w:lvl w:ilvl="0" w:tplc="B6706A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381124"/>
    <w:multiLevelType w:val="hybridMultilevel"/>
    <w:tmpl w:val="9A9CD066"/>
    <w:lvl w:ilvl="0" w:tplc="1488FD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0EF"/>
    <w:rsid w:val="0002015C"/>
    <w:rsid w:val="00020904"/>
    <w:rsid w:val="00020AD3"/>
    <w:rsid w:val="00023F08"/>
    <w:rsid w:val="00025E54"/>
    <w:rsid w:val="00027C50"/>
    <w:rsid w:val="00030C7A"/>
    <w:rsid w:val="00031A22"/>
    <w:rsid w:val="00033123"/>
    <w:rsid w:val="00037DDC"/>
    <w:rsid w:val="00040F83"/>
    <w:rsid w:val="00041151"/>
    <w:rsid w:val="00043740"/>
    <w:rsid w:val="00044F48"/>
    <w:rsid w:val="00046770"/>
    <w:rsid w:val="00050053"/>
    <w:rsid w:val="00053CF6"/>
    <w:rsid w:val="00054B72"/>
    <w:rsid w:val="00060614"/>
    <w:rsid w:val="00061D16"/>
    <w:rsid w:val="000643D3"/>
    <w:rsid w:val="00067453"/>
    <w:rsid w:val="00071445"/>
    <w:rsid w:val="0007558D"/>
    <w:rsid w:val="0008084C"/>
    <w:rsid w:val="00081807"/>
    <w:rsid w:val="00083AE7"/>
    <w:rsid w:val="00084680"/>
    <w:rsid w:val="00084785"/>
    <w:rsid w:val="00084E03"/>
    <w:rsid w:val="0008515D"/>
    <w:rsid w:val="00085FD1"/>
    <w:rsid w:val="00090C42"/>
    <w:rsid w:val="000914AB"/>
    <w:rsid w:val="000917AC"/>
    <w:rsid w:val="00091D89"/>
    <w:rsid w:val="00093878"/>
    <w:rsid w:val="00094CF6"/>
    <w:rsid w:val="0009521E"/>
    <w:rsid w:val="0009535E"/>
    <w:rsid w:val="000A0891"/>
    <w:rsid w:val="000A15C7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3647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633E"/>
    <w:rsid w:val="000F0C16"/>
    <w:rsid w:val="000F3DB5"/>
    <w:rsid w:val="000F3F71"/>
    <w:rsid w:val="00100D33"/>
    <w:rsid w:val="00101F40"/>
    <w:rsid w:val="00102300"/>
    <w:rsid w:val="0010233A"/>
    <w:rsid w:val="00103481"/>
    <w:rsid w:val="00104768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16E2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4342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55C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2B68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5FD"/>
    <w:rsid w:val="002B7FB2"/>
    <w:rsid w:val="002C092B"/>
    <w:rsid w:val="002C16D5"/>
    <w:rsid w:val="002C3029"/>
    <w:rsid w:val="002C469B"/>
    <w:rsid w:val="002C53C5"/>
    <w:rsid w:val="002C7F9D"/>
    <w:rsid w:val="002D1FD5"/>
    <w:rsid w:val="002D2AD2"/>
    <w:rsid w:val="002D2E4E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2DD8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17EB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45DC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83A83"/>
    <w:rsid w:val="00390692"/>
    <w:rsid w:val="00392170"/>
    <w:rsid w:val="00395F97"/>
    <w:rsid w:val="00397975"/>
    <w:rsid w:val="003A09FC"/>
    <w:rsid w:val="003A0F47"/>
    <w:rsid w:val="003A17CD"/>
    <w:rsid w:val="003A196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39A5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0FA3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183"/>
    <w:rsid w:val="00485176"/>
    <w:rsid w:val="00490789"/>
    <w:rsid w:val="004926AD"/>
    <w:rsid w:val="00493EDC"/>
    <w:rsid w:val="004973E6"/>
    <w:rsid w:val="004A0779"/>
    <w:rsid w:val="004A27F7"/>
    <w:rsid w:val="004A27FE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4CA4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6EC7"/>
    <w:rsid w:val="00567522"/>
    <w:rsid w:val="0057241A"/>
    <w:rsid w:val="00572485"/>
    <w:rsid w:val="005733F7"/>
    <w:rsid w:val="00573526"/>
    <w:rsid w:val="00574357"/>
    <w:rsid w:val="0057458B"/>
    <w:rsid w:val="00575589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A762A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1B11"/>
    <w:rsid w:val="00622C4B"/>
    <w:rsid w:val="0062328F"/>
    <w:rsid w:val="00624A85"/>
    <w:rsid w:val="006250BC"/>
    <w:rsid w:val="00625D69"/>
    <w:rsid w:val="00626751"/>
    <w:rsid w:val="00630219"/>
    <w:rsid w:val="00632AF2"/>
    <w:rsid w:val="0063310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87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5EB1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0F6A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4866"/>
    <w:rsid w:val="0071597D"/>
    <w:rsid w:val="00715A19"/>
    <w:rsid w:val="00715DD4"/>
    <w:rsid w:val="0071657C"/>
    <w:rsid w:val="00721239"/>
    <w:rsid w:val="00721779"/>
    <w:rsid w:val="00723B2C"/>
    <w:rsid w:val="00723B8F"/>
    <w:rsid w:val="00723EA1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0EE2"/>
    <w:rsid w:val="007550F8"/>
    <w:rsid w:val="00761ADD"/>
    <w:rsid w:val="007629C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3624"/>
    <w:rsid w:val="00824442"/>
    <w:rsid w:val="00824BF2"/>
    <w:rsid w:val="0082647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0915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1CA"/>
    <w:rsid w:val="009278DC"/>
    <w:rsid w:val="009305A8"/>
    <w:rsid w:val="009330B6"/>
    <w:rsid w:val="009334C7"/>
    <w:rsid w:val="00935F9F"/>
    <w:rsid w:val="00937899"/>
    <w:rsid w:val="00937E85"/>
    <w:rsid w:val="009415CE"/>
    <w:rsid w:val="0094380A"/>
    <w:rsid w:val="00943C64"/>
    <w:rsid w:val="00944029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2917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6CF1"/>
    <w:rsid w:val="00A11BAD"/>
    <w:rsid w:val="00A12860"/>
    <w:rsid w:val="00A16CC0"/>
    <w:rsid w:val="00A17894"/>
    <w:rsid w:val="00A208C6"/>
    <w:rsid w:val="00A21BE1"/>
    <w:rsid w:val="00A22282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788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1EE6"/>
    <w:rsid w:val="00A833D1"/>
    <w:rsid w:val="00A84CF0"/>
    <w:rsid w:val="00A84D53"/>
    <w:rsid w:val="00A85568"/>
    <w:rsid w:val="00A87028"/>
    <w:rsid w:val="00A87531"/>
    <w:rsid w:val="00A87592"/>
    <w:rsid w:val="00A90987"/>
    <w:rsid w:val="00A90E75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9797F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462F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C6A"/>
    <w:rsid w:val="00B74E5C"/>
    <w:rsid w:val="00B76CD4"/>
    <w:rsid w:val="00B82BCC"/>
    <w:rsid w:val="00B8504E"/>
    <w:rsid w:val="00B86C02"/>
    <w:rsid w:val="00B8725A"/>
    <w:rsid w:val="00B914D4"/>
    <w:rsid w:val="00B9246A"/>
    <w:rsid w:val="00B940FF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314F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07836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10"/>
    <w:rsid w:val="00C402CA"/>
    <w:rsid w:val="00C409A3"/>
    <w:rsid w:val="00C411B1"/>
    <w:rsid w:val="00C4290C"/>
    <w:rsid w:val="00C45082"/>
    <w:rsid w:val="00C454A3"/>
    <w:rsid w:val="00C46BA0"/>
    <w:rsid w:val="00C4771E"/>
    <w:rsid w:val="00C47C19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330D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56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CF6D32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8D3"/>
    <w:rsid w:val="00D82C44"/>
    <w:rsid w:val="00D87F75"/>
    <w:rsid w:val="00D90EFD"/>
    <w:rsid w:val="00D91589"/>
    <w:rsid w:val="00D93179"/>
    <w:rsid w:val="00D93350"/>
    <w:rsid w:val="00D948A1"/>
    <w:rsid w:val="00D9600E"/>
    <w:rsid w:val="00DA324A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17F62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61AE"/>
    <w:rsid w:val="00EB771C"/>
    <w:rsid w:val="00EC0D31"/>
    <w:rsid w:val="00EC2B21"/>
    <w:rsid w:val="00EC516E"/>
    <w:rsid w:val="00EC5F8D"/>
    <w:rsid w:val="00EC62FD"/>
    <w:rsid w:val="00EC6ADC"/>
    <w:rsid w:val="00EC76AE"/>
    <w:rsid w:val="00EC7A74"/>
    <w:rsid w:val="00ED0F74"/>
    <w:rsid w:val="00ED1BA2"/>
    <w:rsid w:val="00ED2EC2"/>
    <w:rsid w:val="00ED4328"/>
    <w:rsid w:val="00ED4587"/>
    <w:rsid w:val="00EE05FD"/>
    <w:rsid w:val="00EE4428"/>
    <w:rsid w:val="00EE7208"/>
    <w:rsid w:val="00EF08E1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54D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CE8"/>
    <w:rsid w:val="00F33F1A"/>
    <w:rsid w:val="00F357B5"/>
    <w:rsid w:val="00F3695D"/>
    <w:rsid w:val="00F46C29"/>
    <w:rsid w:val="00F5026F"/>
    <w:rsid w:val="00F50A18"/>
    <w:rsid w:val="00F5146B"/>
    <w:rsid w:val="00F51E48"/>
    <w:rsid w:val="00F52813"/>
    <w:rsid w:val="00F532B1"/>
    <w:rsid w:val="00F537AD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9B9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F5146B"/>
  </w:style>
  <w:style w:type="paragraph" w:customStyle="1" w:styleId="af">
    <w:name w:val="Содержимое таблицы"/>
    <w:basedOn w:val="a"/>
    <w:rsid w:val="00F5146B"/>
    <w:pPr>
      <w:suppressLineNumbers/>
      <w:suppressAutoHyphens/>
      <w:spacing w:after="0"/>
      <w:jc w:val="left"/>
    </w:pPr>
    <w:rPr>
      <w:lang w:eastAsia="ar-SA"/>
    </w:rPr>
  </w:style>
  <w:style w:type="paragraph" w:styleId="af0">
    <w:name w:val="header"/>
    <w:basedOn w:val="a"/>
    <w:link w:val="af1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rsid w:val="00937E85"/>
    <w:rPr>
      <w:sz w:val="24"/>
      <w:szCs w:val="24"/>
    </w:rPr>
  </w:style>
  <w:style w:type="paragraph" w:styleId="af2">
    <w:name w:val="footer"/>
    <w:basedOn w:val="a"/>
    <w:link w:val="af3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937E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F5146B"/>
  </w:style>
  <w:style w:type="paragraph" w:customStyle="1" w:styleId="af">
    <w:name w:val="Содержимое таблицы"/>
    <w:basedOn w:val="a"/>
    <w:rsid w:val="00F5146B"/>
    <w:pPr>
      <w:suppressLineNumbers/>
      <w:suppressAutoHyphens/>
      <w:spacing w:after="0"/>
      <w:jc w:val="left"/>
    </w:pPr>
    <w:rPr>
      <w:lang w:eastAsia="ar-SA"/>
    </w:rPr>
  </w:style>
  <w:style w:type="paragraph" w:styleId="af0">
    <w:name w:val="header"/>
    <w:basedOn w:val="a"/>
    <w:link w:val="af1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rsid w:val="00937E85"/>
    <w:rPr>
      <w:sz w:val="24"/>
      <w:szCs w:val="24"/>
    </w:rPr>
  </w:style>
  <w:style w:type="paragraph" w:styleId="af2">
    <w:name w:val="footer"/>
    <w:basedOn w:val="a"/>
    <w:link w:val="af3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937E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883AD5CB95CFD6E01454983109777C36DC6BFA62A664D279DE82F497B9840EEFE711E29EA6FE7EE57BE3CE443D94AC8F1F88DFACFD8B15DB853FF6Ax6W7I" TargetMode="External"/><Relationship Id="rId18" Type="http://schemas.openxmlformats.org/officeDocument/2006/relationships/hyperlink" Target="consultantplus://offline/ref=E883AD5CB95CFD6E01454983109777C36DC6BFA62A664D279DE82F497B9840EEFE711E29EA6FE7EE57BE3CE447D94AC8F1F88DFACFD8B15DB853FF6Ax6W7I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E883AD5CB95CFD6E01454983109777C36DC6BFA62A664D279DE82F497B9840EEFE711E29EA6FE7EE57BE3CE44CD94AC8F1F88DFACFD8B15DB853FF6Ax6W7I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883AD5CB95CFD6E01454983109777C36DC6BFA62A664D279DE82F497B9840EEFE711E29EA6FE7EE57BE3CE447D94AC8F1F88DFACFD8B15DB853FF6Ax6W7I" TargetMode="External"/><Relationship Id="rId17" Type="http://schemas.openxmlformats.org/officeDocument/2006/relationships/hyperlink" Target="consultantplus://offline/ref=E883AD5CB95CFD6E01454983109777C36DC6BFA62A664D279DE82F497B9840EEFE711E29EA6FE7EE57BE3CE54CD94AC8F1F88DFACFD8B15DB853FF6Ax6W7I" TargetMode="Externa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883AD5CB95CFD6E01454983109777C36DC6BFA62A664D279DE82F497B9840EEFE711E29EA6FE7EE57BE3CE44CD94AC8F1F88DFACFD8B15DB853FF6Ax6W7I" TargetMode="External"/><Relationship Id="rId20" Type="http://schemas.openxmlformats.org/officeDocument/2006/relationships/hyperlink" Target="consultantplus://offline/ref=E883AD5CB95CFD6E01454983109777C36DC6BFA62A664D279DE82F497B9840EEFE711E29EA6FE7EE57BE3CE44DD94AC8F1F88DFACFD8B15DB853FF6Ax6W7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883AD5CB95CFD6E01454983109777C36DC6BFA62A664D279DE82F497B9840EEFE711E29EA6FE7EE57BE3CE54CD94AC8F1F88DFACFD8B15DB853FF6Ax6W7I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883AD5CB95CFD6E01454983109777C36DC6BFA62A664D279DE82F497B9840EEFE711E29EA6FE7EE57BE3CE44DD94AC8F1F88DFACFD8B15DB853FF6Ax6W7I" TargetMode="External"/><Relationship Id="rId23" Type="http://schemas.openxmlformats.org/officeDocument/2006/relationships/hyperlink" Target="consultantplus://offline/ref=8DB6C478CB6342188040CAAB37F200F92EFBBAD46BE707F9070017A38779E67196711705F6DFBCA32A8A8F244BB762CC1DFF5442757CEC69D6051767K1a1I" TargetMode="External"/><Relationship Id="rId10" Type="http://schemas.openxmlformats.org/officeDocument/2006/relationships/hyperlink" Target="http://www.pravo.gov.ru" TargetMode="External"/><Relationship Id="rId19" Type="http://schemas.openxmlformats.org/officeDocument/2006/relationships/hyperlink" Target="consultantplus://offline/ref=E883AD5CB95CFD6E01454983109777C36DC6BFA62A664D279DE82F497B9840EEFE711E29EA6FE7EE57BE3CE443D94AC8F1F88DFACFD8B15DB853FF6Ax6W7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E883AD5CB95CFD6E01454983109777C36DC6BFA62A664D279DE82F497B9840EEFE711E29EA6FE7EE57BE3CE442D94AC8F1F88DFACFD8B15DB853FF6Ax6W7I" TargetMode="External"/><Relationship Id="rId22" Type="http://schemas.openxmlformats.org/officeDocument/2006/relationships/hyperlink" Target="consultantplus://offline/ref=8DB6C478CB6342188040CAAB37F200F92EFBBAD46BE707F9070017A38779E67196711705F6DFBCA32A8A8F244BB762CC1DFF5442757CEC69D6051767K1a1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DAB876036704A319D414D60D22457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4AEB49-2CC6-4CA5-9C7E-ABFE36082467}"/>
      </w:docPartPr>
      <w:docPartBody>
        <w:p w:rsidR="005F39DD" w:rsidRDefault="00F25CD8" w:rsidP="00F25CD8">
          <w:pPr>
            <w:pStyle w:val="7DAB876036704A319D414D60D22457AD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59F4"/>
    <w:rsid w:val="00043461"/>
    <w:rsid w:val="00084C31"/>
    <w:rsid w:val="001D18F3"/>
    <w:rsid w:val="00217CE8"/>
    <w:rsid w:val="00247B2F"/>
    <w:rsid w:val="002E5F3C"/>
    <w:rsid w:val="00301C3C"/>
    <w:rsid w:val="00381B1B"/>
    <w:rsid w:val="00425455"/>
    <w:rsid w:val="00494AC6"/>
    <w:rsid w:val="004B360A"/>
    <w:rsid w:val="005119AF"/>
    <w:rsid w:val="00577631"/>
    <w:rsid w:val="005F39DD"/>
    <w:rsid w:val="00673A78"/>
    <w:rsid w:val="006A45C0"/>
    <w:rsid w:val="007E1827"/>
    <w:rsid w:val="008A5B7D"/>
    <w:rsid w:val="008B54A1"/>
    <w:rsid w:val="00993970"/>
    <w:rsid w:val="009D03F3"/>
    <w:rsid w:val="009F013B"/>
    <w:rsid w:val="00A00CD9"/>
    <w:rsid w:val="00A52318"/>
    <w:rsid w:val="00AC2A67"/>
    <w:rsid w:val="00AD7169"/>
    <w:rsid w:val="00AF6420"/>
    <w:rsid w:val="00B7596B"/>
    <w:rsid w:val="00B904AC"/>
    <w:rsid w:val="00BA2004"/>
    <w:rsid w:val="00E0143A"/>
    <w:rsid w:val="00E8487B"/>
    <w:rsid w:val="00EC7818"/>
    <w:rsid w:val="00F07ED2"/>
    <w:rsid w:val="00F2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182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7DAB876036704A319D414D60D22457AD">
    <w:name w:val="7DAB876036704A319D414D60D22457AD"/>
    <w:rsid w:val="00F25CD8"/>
    <w:pPr>
      <w:spacing w:after="160" w:line="259" w:lineRule="auto"/>
    </w:pPr>
  </w:style>
  <w:style w:type="paragraph" w:customStyle="1" w:styleId="2911F5BD657A4BBEA2F5F4BE19203AEF">
    <w:name w:val="2911F5BD657A4BBEA2F5F4BE19203AEF"/>
    <w:rsid w:val="00AC2A67"/>
    <w:pPr>
      <w:spacing w:after="160" w:line="259" w:lineRule="auto"/>
    </w:pPr>
  </w:style>
  <w:style w:type="paragraph" w:customStyle="1" w:styleId="DFCB8DB92CCB4A7A9A2DFD4729C3CD41">
    <w:name w:val="DFCB8DB92CCB4A7A9A2DFD4729C3CD41"/>
    <w:rsid w:val="00AC2A67"/>
    <w:pPr>
      <w:spacing w:after="160" w:line="259" w:lineRule="auto"/>
    </w:pPr>
  </w:style>
  <w:style w:type="paragraph" w:customStyle="1" w:styleId="FA1E65AEF0DD448FAED68FDBE664E660">
    <w:name w:val="FA1E65AEF0DD448FAED68FDBE664E660"/>
    <w:rsid w:val="00B7596B"/>
    <w:pPr>
      <w:spacing w:after="160" w:line="259" w:lineRule="auto"/>
    </w:pPr>
  </w:style>
  <w:style w:type="paragraph" w:customStyle="1" w:styleId="CD4E844C93114E0CA19CDB0974EF8E3E">
    <w:name w:val="CD4E844C93114E0CA19CDB0974EF8E3E"/>
    <w:rsid w:val="00B7596B"/>
    <w:pPr>
      <w:spacing w:after="160" w:line="259" w:lineRule="auto"/>
    </w:pPr>
  </w:style>
  <w:style w:type="paragraph" w:customStyle="1" w:styleId="A48B73DEF44F4AEBB08747E9E09C231C">
    <w:name w:val="A48B73DEF44F4AEBB08747E9E09C231C"/>
    <w:rsid w:val="007E1827"/>
    <w:pPr>
      <w:spacing w:after="160" w:line="259" w:lineRule="auto"/>
    </w:pPr>
  </w:style>
  <w:style w:type="paragraph" w:customStyle="1" w:styleId="4E969AAF32C146149C51DCF176EBFFC9">
    <w:name w:val="4E969AAF32C146149C51DCF176EBFFC9"/>
    <w:rsid w:val="007E1827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182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7DAB876036704A319D414D60D22457AD">
    <w:name w:val="7DAB876036704A319D414D60D22457AD"/>
    <w:rsid w:val="00F25CD8"/>
    <w:pPr>
      <w:spacing w:after="160" w:line="259" w:lineRule="auto"/>
    </w:pPr>
  </w:style>
  <w:style w:type="paragraph" w:customStyle="1" w:styleId="2911F5BD657A4BBEA2F5F4BE19203AEF">
    <w:name w:val="2911F5BD657A4BBEA2F5F4BE19203AEF"/>
    <w:rsid w:val="00AC2A67"/>
    <w:pPr>
      <w:spacing w:after="160" w:line="259" w:lineRule="auto"/>
    </w:pPr>
  </w:style>
  <w:style w:type="paragraph" w:customStyle="1" w:styleId="DFCB8DB92CCB4A7A9A2DFD4729C3CD41">
    <w:name w:val="DFCB8DB92CCB4A7A9A2DFD4729C3CD41"/>
    <w:rsid w:val="00AC2A67"/>
    <w:pPr>
      <w:spacing w:after="160" w:line="259" w:lineRule="auto"/>
    </w:pPr>
  </w:style>
  <w:style w:type="paragraph" w:customStyle="1" w:styleId="FA1E65AEF0DD448FAED68FDBE664E660">
    <w:name w:val="FA1E65AEF0DD448FAED68FDBE664E660"/>
    <w:rsid w:val="00B7596B"/>
    <w:pPr>
      <w:spacing w:after="160" w:line="259" w:lineRule="auto"/>
    </w:pPr>
  </w:style>
  <w:style w:type="paragraph" w:customStyle="1" w:styleId="CD4E844C93114E0CA19CDB0974EF8E3E">
    <w:name w:val="CD4E844C93114E0CA19CDB0974EF8E3E"/>
    <w:rsid w:val="00B7596B"/>
    <w:pPr>
      <w:spacing w:after="160" w:line="259" w:lineRule="auto"/>
    </w:pPr>
  </w:style>
  <w:style w:type="paragraph" w:customStyle="1" w:styleId="A48B73DEF44F4AEBB08747E9E09C231C">
    <w:name w:val="A48B73DEF44F4AEBB08747E9E09C231C"/>
    <w:rsid w:val="007E1827"/>
    <w:pPr>
      <w:spacing w:after="160" w:line="259" w:lineRule="auto"/>
    </w:pPr>
  </w:style>
  <w:style w:type="paragraph" w:customStyle="1" w:styleId="4E969AAF32C146149C51DCF176EBFFC9">
    <w:name w:val="4E969AAF32C146149C51DCF176EBFFC9"/>
    <w:rsid w:val="007E182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90C95-D201-4672-A318-3EB9CA84E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2022-05-26T09:47:00Z</cp:lastPrinted>
  <dcterms:created xsi:type="dcterms:W3CDTF">2022-05-26T09:49:00Z</dcterms:created>
  <dcterms:modified xsi:type="dcterms:W3CDTF">2022-05-26T09:49:00Z</dcterms:modified>
</cp:coreProperties>
</file>