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Pr="003B3D9C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3B3D9C">
                <w:rPr>
                  <w:rFonts w:ascii="PT Astra Serif" w:hAnsi="PT Astra Serif"/>
                  <w:noProof/>
                </w:rPr>
                <w:drawing>
                  <wp:inline distT="0" distB="0" distL="0" distR="0" wp14:anchorId="0531BAEB" wp14:editId="5FDC84CA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3B3D9C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3B3D9C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3B3D9C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3B3D9C">
            <w:rPr>
              <w:rFonts w:ascii="PT Astra Serif" w:hAnsi="PT Astra Serif"/>
              <w:sz w:val="30"/>
              <w:szCs w:val="30"/>
            </w:rPr>
            <w:t xml:space="preserve"> </w:t>
          </w:r>
          <w:r w:rsidRPr="003B3D9C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3B3D9C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3B3D9C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3B3D9C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3B3D9C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3B3D9C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rFonts w:ascii="PT Astra Serif" w:hAnsi="PT Astra Serif"/>
            </w:rPr>
          </w:sdtEndPr>
          <w:sdtContent>
            <w:p w:rsidR="00A40AB6" w:rsidRPr="003B3D9C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3B3D9C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3B3D9C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3B3D9C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от </w:t>
              </w:r>
              <w:r w:rsidR="00390C5F" w:rsidRPr="003B3D9C">
                <w:rPr>
                  <w:rFonts w:ascii="PT Astra Serif" w:hAnsi="PT Astra Serif"/>
                  <w:sz w:val="26"/>
                  <w:szCs w:val="26"/>
                </w:rPr>
                <w:t>21.07.2014 № 120</w:t>
              </w:r>
            </w:p>
          </w:sdtContent>
        </w:sdt>
        <w:p w:rsidR="00D06F1A" w:rsidRPr="00B22948" w:rsidRDefault="00DB3F5F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EC3F53" w:rsidRPr="00743273" w:rsidRDefault="00EC3F53" w:rsidP="007432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43273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EC3F53" w:rsidRPr="00743273" w:rsidRDefault="00EC3F53" w:rsidP="007432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43273">
        <w:rPr>
          <w:rFonts w:ascii="PT Astra Serif" w:hAnsi="PT Astra Serif"/>
          <w:sz w:val="26"/>
          <w:szCs w:val="26"/>
        </w:rPr>
        <w:t>ПРИКАЗЫВАЮ:</w:t>
      </w:r>
    </w:p>
    <w:p w:rsidR="00EC3F53" w:rsidRPr="00743273" w:rsidRDefault="00EC3F53" w:rsidP="0074327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43273">
        <w:rPr>
          <w:rFonts w:ascii="PT Astra Serif" w:hAnsi="PT Astra Serif"/>
          <w:sz w:val="26"/>
          <w:szCs w:val="26"/>
        </w:rPr>
        <w:t xml:space="preserve">Внести в приказ </w:t>
      </w:r>
      <w:r w:rsidRPr="00743273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 w:rsidRPr="00743273">
        <w:rPr>
          <w:rFonts w:ascii="PT Astra Serif" w:hAnsi="PT Astra Serif"/>
          <w:color w:val="000000"/>
          <w:sz w:val="26"/>
          <w:szCs w:val="26"/>
        </w:rPr>
        <w:br/>
        <w:t>от 21.07.2014 № 120 «</w:t>
      </w:r>
      <w:r w:rsidRPr="00743273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Pr="00743273">
        <w:rPr>
          <w:rFonts w:ascii="PT Astra Serif" w:hAnsi="PT Astra Serif"/>
          <w:color w:val="000000"/>
          <w:sz w:val="26"/>
          <w:szCs w:val="26"/>
        </w:rPr>
        <w:t>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Pr="00743273">
        <w:rPr>
          <w:rFonts w:ascii="PT Astra Serif" w:hAnsi="PT Astra Serif"/>
          <w:bCs/>
          <w:sz w:val="26"/>
          <w:szCs w:val="26"/>
        </w:rPr>
        <w:t>»</w:t>
      </w:r>
      <w:r w:rsidRPr="00743273">
        <w:rPr>
          <w:rFonts w:ascii="PT Astra Serif" w:hAnsi="PT Astra Serif"/>
          <w:sz w:val="26"/>
          <w:szCs w:val="26"/>
        </w:rPr>
        <w:t xml:space="preserve"> (</w:t>
      </w:r>
      <w:r w:rsidR="00922B83" w:rsidRPr="00743273">
        <w:rPr>
          <w:rFonts w:ascii="PT Astra Serif" w:hAnsi="PT Astra Serif"/>
          <w:sz w:val="26"/>
          <w:szCs w:val="26"/>
        </w:rPr>
        <w:t>«</w:t>
      </w:r>
      <w:r w:rsidRPr="00743273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="00922B83" w:rsidRPr="00743273">
        <w:rPr>
          <w:rFonts w:ascii="PT Astra Serif" w:hAnsi="PT Astra Serif"/>
          <w:sz w:val="26"/>
          <w:szCs w:val="26"/>
        </w:rPr>
        <w:t>»</w:t>
      </w:r>
      <w:r w:rsidR="006D6983" w:rsidRPr="00743273">
        <w:rPr>
          <w:rFonts w:ascii="PT Astra Serif" w:hAnsi="PT Astra Serif"/>
          <w:sz w:val="26"/>
          <w:szCs w:val="26"/>
        </w:rPr>
        <w:t xml:space="preserve">, </w:t>
      </w:r>
      <w:r w:rsidRPr="00743273">
        <w:rPr>
          <w:rFonts w:ascii="PT Astra Serif" w:hAnsi="PT Astra Serif"/>
          <w:sz w:val="26"/>
          <w:szCs w:val="26"/>
        </w:rPr>
        <w:t>2014</w:t>
      </w:r>
      <w:r w:rsidR="006D6983" w:rsidRPr="00743273">
        <w:rPr>
          <w:rFonts w:ascii="PT Astra Serif" w:hAnsi="PT Astra Serif"/>
          <w:sz w:val="26"/>
          <w:szCs w:val="26"/>
        </w:rPr>
        <w:t>, № 9/1 (110)</w:t>
      </w:r>
      <w:r w:rsidRPr="00743273">
        <w:rPr>
          <w:rFonts w:ascii="PT Astra Serif" w:hAnsi="PT Astra Serif"/>
          <w:sz w:val="26"/>
          <w:szCs w:val="26"/>
        </w:rPr>
        <w:t xml:space="preserve">) следующие изменения: </w:t>
      </w:r>
    </w:p>
    <w:p w:rsidR="00EC3F53" w:rsidRPr="00743273" w:rsidRDefault="007944EA" w:rsidP="00652339">
      <w:pPr>
        <w:pStyle w:val="ab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43273">
        <w:rPr>
          <w:rFonts w:ascii="PT Astra Serif" w:hAnsi="PT Astra Serif"/>
          <w:sz w:val="26"/>
          <w:szCs w:val="26"/>
        </w:rPr>
        <w:t>В</w:t>
      </w:r>
      <w:r w:rsidR="00EC3F53" w:rsidRPr="00743273">
        <w:rPr>
          <w:rFonts w:ascii="PT Astra Serif" w:hAnsi="PT Astra Serif"/>
          <w:sz w:val="26"/>
          <w:szCs w:val="26"/>
        </w:rPr>
        <w:t xml:space="preserve"> Административном регламенте </w:t>
      </w:r>
      <w:r w:rsidR="00EC3F53" w:rsidRPr="00743273">
        <w:rPr>
          <w:rFonts w:ascii="PT Astra Serif" w:hAnsi="PT Astra Serif"/>
          <w:color w:val="000000"/>
          <w:sz w:val="26"/>
          <w:szCs w:val="26"/>
        </w:rPr>
        <w:t>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="00EC3F53" w:rsidRPr="00743273">
        <w:rPr>
          <w:rFonts w:ascii="PT Astra Serif" w:hAnsi="PT Astra Serif"/>
          <w:sz w:val="26"/>
          <w:szCs w:val="26"/>
        </w:rPr>
        <w:t xml:space="preserve">, </w:t>
      </w:r>
      <w:r w:rsidR="00EC3F53" w:rsidRPr="00743273">
        <w:rPr>
          <w:rFonts w:ascii="PT Astra Serif" w:hAnsi="PT Astra Serif"/>
          <w:bCs/>
          <w:sz w:val="26"/>
          <w:szCs w:val="26"/>
        </w:rPr>
        <w:t>утвержденном указанным приказом:</w:t>
      </w:r>
    </w:p>
    <w:p w:rsidR="00652339" w:rsidRPr="00652339" w:rsidRDefault="00652339" w:rsidP="00652339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Пункт 2 изложить  в следующей редакции:</w:t>
      </w:r>
    </w:p>
    <w:p w:rsidR="00652339" w:rsidRDefault="00652339" w:rsidP="0065233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652339">
        <w:rPr>
          <w:rFonts w:ascii="PT Astra Serif" w:hAnsi="PT Astra Serif" w:cs="PT Astra Serif"/>
          <w:sz w:val="26"/>
          <w:szCs w:val="26"/>
        </w:rPr>
        <w:t>2. Заявителями являются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652339" w:rsidRDefault="00652339" w:rsidP="0065233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Pr="00652339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граждане, зарегистрированные в целях поиска подходящей работы, безработные граждане (далее - зарегистрированные граждане);</w:t>
      </w:r>
    </w:p>
    <w:p w:rsidR="00652339" w:rsidRDefault="00652339" w:rsidP="0065233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граждане, обратившиеся за получением государственной услуги (далее - граждане, обратившиеся в центр занятости населения)</w:t>
      </w:r>
      <w:proofErr w:type="gramStart"/>
      <w:r>
        <w:rPr>
          <w:rFonts w:ascii="PT Astra Serif" w:hAnsi="PT Astra Serif" w:cs="PT Astra Serif"/>
          <w:sz w:val="26"/>
          <w:szCs w:val="26"/>
        </w:rPr>
        <w:t>.»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2747C5" w:rsidRPr="002747C5" w:rsidRDefault="002747C5" w:rsidP="009953A1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747C5">
        <w:rPr>
          <w:rFonts w:ascii="PT Astra Serif" w:hAnsi="PT Astra Serif"/>
          <w:bCs/>
          <w:sz w:val="26"/>
          <w:szCs w:val="26"/>
        </w:rPr>
        <w:t>в пункте 3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2747C5">
        <w:rPr>
          <w:rFonts w:ascii="PT Astra Serif" w:hAnsi="PT Astra Serif"/>
          <w:bCs/>
          <w:sz w:val="26"/>
          <w:szCs w:val="26"/>
        </w:rPr>
        <w:t>после  слов «(далее – Единый портал)</w:t>
      </w:r>
      <w:proofErr w:type="gramStart"/>
      <w:r w:rsidRPr="002747C5">
        <w:rPr>
          <w:rFonts w:ascii="PT Astra Serif" w:hAnsi="PT Astra Serif"/>
          <w:bCs/>
          <w:sz w:val="26"/>
          <w:szCs w:val="26"/>
        </w:rPr>
        <w:t>,»</w:t>
      </w:r>
      <w:proofErr w:type="gramEnd"/>
      <w:r w:rsidRPr="002747C5">
        <w:rPr>
          <w:rFonts w:ascii="PT Astra Serif" w:hAnsi="PT Astra Serif"/>
          <w:bCs/>
          <w:sz w:val="26"/>
          <w:szCs w:val="26"/>
        </w:rPr>
        <w:t xml:space="preserve"> дополнить </w:t>
      </w:r>
      <w:r w:rsidRPr="002747C5">
        <w:rPr>
          <w:rFonts w:ascii="PT Astra Serif" w:hAnsi="PT Astra Serif" w:cs="PT Astra Serif"/>
          <w:sz w:val="26"/>
          <w:szCs w:val="26"/>
        </w:rPr>
        <w:t>словами «</w:t>
      </w:r>
      <w:r w:rsidRPr="002747C5">
        <w:rPr>
          <w:rFonts w:ascii="PT Astra Serif" w:hAnsi="PT Astra Serif"/>
          <w:sz w:val="26"/>
          <w:szCs w:val="26"/>
        </w:rPr>
        <w:t xml:space="preserve">федеральную государственную информационную систему </w:t>
      </w:r>
      <w:r w:rsidRPr="002747C5">
        <w:rPr>
          <w:rFonts w:ascii="PT Astra Serif" w:eastAsiaTheme="minorHAnsi" w:hAnsi="PT Astra Serif"/>
          <w:sz w:val="26"/>
          <w:szCs w:val="26"/>
        </w:rPr>
        <w:t>Единая цифровая платформа в сфере занятости и трудовых отношений «Работа в России»: trudvsem.ru (дал</w:t>
      </w:r>
      <w:r>
        <w:rPr>
          <w:rFonts w:ascii="PT Astra Serif" w:eastAsiaTheme="minorHAnsi" w:hAnsi="PT Astra Serif"/>
          <w:sz w:val="26"/>
          <w:szCs w:val="26"/>
        </w:rPr>
        <w:t>ее – единая цифровая платформа),</w:t>
      </w:r>
      <w:r w:rsidRPr="002747C5">
        <w:rPr>
          <w:rFonts w:ascii="PT Astra Serif" w:eastAsiaTheme="minorHAnsi" w:hAnsi="PT Astra Serif"/>
          <w:sz w:val="26"/>
          <w:szCs w:val="26"/>
        </w:rPr>
        <w:t>»;</w:t>
      </w:r>
    </w:p>
    <w:p w:rsidR="00F16670" w:rsidRPr="008D152A" w:rsidRDefault="00F16670" w:rsidP="009953A1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а</w:t>
      </w:r>
      <w:r w:rsidRPr="008D152A">
        <w:rPr>
          <w:rFonts w:ascii="PT Astra Serif" w:hAnsi="PT Astra Serif"/>
          <w:bCs/>
          <w:sz w:val="26"/>
          <w:szCs w:val="26"/>
        </w:rPr>
        <w:t>бзац первый пункта 4 изложить в следующей редакции:</w:t>
      </w:r>
    </w:p>
    <w:p w:rsidR="00F16670" w:rsidRPr="008D152A" w:rsidRDefault="00F16670" w:rsidP="009953A1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D152A">
        <w:rPr>
          <w:rFonts w:ascii="PT Astra Serif" w:hAnsi="PT Astra Serif" w:cs="PT Astra Serif"/>
          <w:sz w:val="26"/>
          <w:szCs w:val="26"/>
        </w:rPr>
        <w:t xml:space="preserve">«4. В помещении центра занятости населения, на Едином портале и на </w:t>
      </w:r>
      <w:r w:rsidRPr="008D152A">
        <w:rPr>
          <w:rFonts w:ascii="PT Astra Serif" w:eastAsiaTheme="minorHAnsi" w:hAnsi="PT Astra Serif"/>
          <w:sz w:val="26"/>
          <w:szCs w:val="26"/>
        </w:rPr>
        <w:t>единой цифровой платформе</w:t>
      </w:r>
      <w:r w:rsidRPr="008D152A">
        <w:rPr>
          <w:rFonts w:ascii="PT Astra Serif" w:hAnsi="PT Astra Serif" w:cs="PT Astra Serif"/>
          <w:sz w:val="26"/>
          <w:szCs w:val="26"/>
        </w:rPr>
        <w:t xml:space="preserve"> содержится следующая информация</w:t>
      </w:r>
      <w:proofErr w:type="gramStart"/>
      <w:r w:rsidRPr="008D152A">
        <w:rPr>
          <w:rFonts w:ascii="PT Astra Serif" w:hAnsi="PT Astra Serif" w:cs="PT Astra Serif"/>
          <w:sz w:val="26"/>
          <w:szCs w:val="26"/>
        </w:rPr>
        <w:t>:»</w:t>
      </w:r>
      <w:proofErr w:type="gramEnd"/>
      <w:r w:rsidRPr="008D152A">
        <w:rPr>
          <w:rFonts w:ascii="PT Astra Serif" w:hAnsi="PT Astra Serif" w:cs="PT Astra Serif"/>
          <w:sz w:val="26"/>
          <w:szCs w:val="26"/>
        </w:rPr>
        <w:t>;</w:t>
      </w:r>
    </w:p>
    <w:p w:rsidR="009953A1" w:rsidRPr="009C0EBC" w:rsidRDefault="009953A1" w:rsidP="00CA21F8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9C0EBC">
        <w:rPr>
          <w:rFonts w:ascii="PT Astra Serif" w:hAnsi="PT Astra Serif"/>
          <w:sz w:val="26"/>
          <w:szCs w:val="26"/>
        </w:rPr>
        <w:t xml:space="preserve"> абзаце первом пункта </w:t>
      </w:r>
      <w:r>
        <w:rPr>
          <w:rFonts w:ascii="PT Astra Serif" w:hAnsi="PT Astra Serif"/>
          <w:sz w:val="26"/>
          <w:szCs w:val="26"/>
        </w:rPr>
        <w:t>7-1</w:t>
      </w:r>
      <w:r w:rsidRPr="009C0EBC">
        <w:rPr>
          <w:rFonts w:ascii="PT Astra Serif" w:hAnsi="PT Astra Serif"/>
          <w:sz w:val="26"/>
          <w:szCs w:val="26"/>
        </w:rPr>
        <w:t xml:space="preserve"> слова «и Интеракт</w:t>
      </w:r>
      <w:r>
        <w:rPr>
          <w:rFonts w:ascii="PT Astra Serif" w:hAnsi="PT Astra Serif"/>
          <w:sz w:val="26"/>
          <w:szCs w:val="26"/>
        </w:rPr>
        <w:t xml:space="preserve">ивном портале» заменить словами </w:t>
      </w:r>
      <w:r w:rsidRPr="009C0EBC">
        <w:rPr>
          <w:rFonts w:ascii="PT Astra Serif" w:hAnsi="PT Astra Serif"/>
          <w:sz w:val="26"/>
          <w:szCs w:val="26"/>
        </w:rPr>
        <w:t xml:space="preserve">«, </w:t>
      </w:r>
      <w:r w:rsidRPr="009C0EBC">
        <w:rPr>
          <w:rFonts w:ascii="PT Astra Serif" w:eastAsiaTheme="minorHAnsi" w:hAnsi="PT Astra Serif"/>
          <w:sz w:val="26"/>
          <w:szCs w:val="26"/>
          <w:lang w:eastAsia="en-US"/>
        </w:rPr>
        <w:t>единой цифровой платформе»;</w:t>
      </w:r>
    </w:p>
    <w:p w:rsidR="00CA21F8" w:rsidRDefault="00CA21F8" w:rsidP="00CA21F8">
      <w:pPr>
        <w:pStyle w:val="ab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пункт 11 изложить в следующей редакции:</w:t>
      </w:r>
    </w:p>
    <w:p w:rsidR="00CA21F8" w:rsidRDefault="00CA21F8" w:rsidP="00CA21F8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77BF8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11</w:t>
      </w:r>
      <w:r w:rsidRPr="00477BF8">
        <w:rPr>
          <w:rFonts w:ascii="PT Astra Serif" w:hAnsi="PT Astra Serif"/>
          <w:sz w:val="26"/>
          <w:szCs w:val="26"/>
        </w:rPr>
        <w:t>. Результатом предоставления государственной услуги явля</w:t>
      </w:r>
      <w:r>
        <w:rPr>
          <w:rFonts w:ascii="PT Astra Serif" w:hAnsi="PT Astra Serif"/>
          <w:sz w:val="26"/>
          <w:szCs w:val="26"/>
        </w:rPr>
        <w:t>е</w:t>
      </w:r>
      <w:r w:rsidRPr="00477BF8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>:</w:t>
      </w:r>
    </w:p>
    <w:p w:rsidR="00CA21F8" w:rsidRPr="00CA21F8" w:rsidRDefault="00CA21F8" w:rsidP="00CA21F8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</w:t>
      </w:r>
      <w:r w:rsidRPr="00CA21F8">
        <w:rPr>
          <w:rFonts w:ascii="PT Astra Serif" w:hAnsi="PT Astra Serif" w:cs="PT Astra Serif"/>
          <w:sz w:val="26"/>
          <w:szCs w:val="26"/>
        </w:rPr>
        <w:t>) направление гражданину заключения о предоставлении государственной услуги</w:t>
      </w:r>
      <w:r w:rsidR="003522EC">
        <w:rPr>
          <w:rFonts w:ascii="PT Astra Serif" w:hAnsi="PT Astra Serif" w:cs="PT Astra Serif"/>
          <w:sz w:val="26"/>
          <w:szCs w:val="26"/>
        </w:rPr>
        <w:t xml:space="preserve">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(приложение № 2 к </w:t>
      </w:r>
      <w:r w:rsidR="003522EC" w:rsidRPr="000F6335">
        <w:rPr>
          <w:rFonts w:ascii="PT Astra Serif" w:hAnsi="PT Astra Serif" w:cs="PT Astra Serif"/>
          <w:sz w:val="26"/>
          <w:szCs w:val="26"/>
        </w:rPr>
        <w:t>Стандарт</w:t>
      </w:r>
      <w:r w:rsidR="003522EC">
        <w:rPr>
          <w:rFonts w:ascii="PT Astra Serif" w:hAnsi="PT Astra Serif" w:cs="PT Astra Serif"/>
          <w:sz w:val="26"/>
          <w:szCs w:val="26"/>
        </w:rPr>
        <w:t>у</w:t>
      </w:r>
      <w:r w:rsidR="003522EC" w:rsidRPr="000F6335">
        <w:rPr>
          <w:rFonts w:ascii="PT Astra Serif" w:hAnsi="PT Astra Serif" w:cs="PT Astra Serif"/>
          <w:sz w:val="26"/>
          <w:szCs w:val="26"/>
        </w:rPr>
        <w:t xml:space="preserve"> процесса осуществления полномочия в сфере занятости населения по оказанию </w:t>
      </w:r>
      <w:r w:rsidR="003522EC" w:rsidRPr="000F6335">
        <w:rPr>
          <w:rFonts w:ascii="PT Astra Serif" w:hAnsi="PT Astra Serif" w:cs="PT Astra Serif"/>
          <w:sz w:val="26"/>
          <w:szCs w:val="26"/>
        </w:rPr>
        <w:lastRenderedPageBreak/>
        <w:t>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</w:t>
      </w:r>
      <w:proofErr w:type="gramEnd"/>
      <w:r w:rsidR="003522EC" w:rsidRPr="000F6335">
        <w:rPr>
          <w:rFonts w:ascii="PT Astra Serif" w:hAnsi="PT Astra Serif" w:cs="PT Astra Serif"/>
          <w:sz w:val="26"/>
          <w:szCs w:val="26"/>
        </w:rPr>
        <w:t xml:space="preserve"> дополнительного профессионального образования</w:t>
      </w:r>
      <w:r w:rsidR="00033132">
        <w:rPr>
          <w:rFonts w:ascii="PT Astra Serif" w:hAnsi="PT Astra Serif" w:cs="PT Astra Serif"/>
          <w:sz w:val="26"/>
          <w:szCs w:val="26"/>
        </w:rPr>
        <w:t xml:space="preserve">, утвержденного приказом Минтруда России от </w:t>
      </w:r>
      <w:r w:rsidR="00033132" w:rsidRPr="000F6335">
        <w:rPr>
          <w:rFonts w:ascii="PT Astra Serif" w:hAnsi="PT Astra Serif" w:cs="PT Astra Serif"/>
          <w:sz w:val="26"/>
          <w:szCs w:val="26"/>
        </w:rPr>
        <w:t>25.02.2022 № 82н</w:t>
      </w:r>
      <w:r w:rsidR="00033132">
        <w:rPr>
          <w:rFonts w:ascii="PT Astra Serif" w:hAnsi="PT Astra Serif" w:cs="PT Astra Serif"/>
          <w:sz w:val="26"/>
          <w:szCs w:val="26"/>
        </w:rPr>
        <w:t>)</w:t>
      </w:r>
      <w:r w:rsidRPr="00CA21F8">
        <w:rPr>
          <w:rFonts w:ascii="PT Astra Serif" w:hAnsi="PT Astra Serif" w:cs="PT Astra Serif"/>
          <w:sz w:val="26"/>
          <w:szCs w:val="26"/>
        </w:rPr>
        <w:t>, включающего:</w:t>
      </w:r>
    </w:p>
    <w:p w:rsidR="00CA21F8" w:rsidRPr="00CA21F8" w:rsidRDefault="00CA21F8" w:rsidP="00CA21F8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а) </w:t>
      </w:r>
      <w:r w:rsidRPr="00CA21F8">
        <w:rPr>
          <w:rFonts w:ascii="PT Astra Serif" w:hAnsi="PT Astra Serif" w:cs="PT Astra Serif"/>
          <w:sz w:val="26"/>
          <w:szCs w:val="26"/>
        </w:rPr>
        <w:t>рекомендации, содержащие перечень видов профессиональной деятельности, занятости и компетенций, позволяющих вести профессиональную деятельность в определенной сфере и (или) выполнять работу по конкретным профессиям, специальностям, возможные направления прохождения профессионального обучения и (или) получения профессионального образования, дополнительного профессионального образования, при осуществлении которых возможно достижение гражданином успешности в профессиональной или предпринимательской деятельности;</w:t>
      </w:r>
      <w:proofErr w:type="gramEnd"/>
    </w:p>
    <w:p w:rsidR="00CA21F8" w:rsidRPr="00CA21F8" w:rsidRDefault="00CA21F8" w:rsidP="00CA21F8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Pr="00CA21F8">
        <w:rPr>
          <w:rFonts w:ascii="PT Astra Serif" w:hAnsi="PT Astra Serif" w:cs="PT Astra Serif"/>
          <w:sz w:val="26"/>
          <w:szCs w:val="26"/>
        </w:rPr>
        <w:t>результаты тестирования (при наличии);</w:t>
      </w:r>
    </w:p>
    <w:p w:rsidR="00CA21F8" w:rsidRPr="00CA21F8" w:rsidRDefault="00CA21F8" w:rsidP="00C4083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Pr="00CA21F8">
        <w:rPr>
          <w:rFonts w:ascii="PT Astra Serif" w:hAnsi="PT Astra Serif" w:cs="PT Astra Serif"/>
          <w:sz w:val="26"/>
          <w:szCs w:val="26"/>
        </w:rPr>
        <w:t>результаты тренинга (при наличии);</w:t>
      </w:r>
    </w:p>
    <w:p w:rsidR="00CA21F8" w:rsidRPr="00CA21F8" w:rsidRDefault="00CA21F8" w:rsidP="00C4083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Pr="00CA21F8">
        <w:rPr>
          <w:rFonts w:ascii="PT Astra Serif" w:hAnsi="PT Astra Serif" w:cs="PT Astra Serif"/>
          <w:sz w:val="26"/>
          <w:szCs w:val="26"/>
        </w:rPr>
        <w:t>) предоставление гражданину в ходе профессиональной консультации разъяснений по вопросам, содержащимся в заключении о предоставлении государственной услуги</w:t>
      </w:r>
      <w:proofErr w:type="gramStart"/>
      <w:r w:rsidRPr="00CA21F8">
        <w:rPr>
          <w:rFonts w:ascii="PT Astra Serif" w:hAnsi="PT Astra Serif" w:cs="PT Astra Serif"/>
          <w:sz w:val="26"/>
          <w:szCs w:val="26"/>
        </w:rPr>
        <w:t>.</w:t>
      </w:r>
      <w:r w:rsidR="00AF5893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C40839" w:rsidRPr="0014019B" w:rsidRDefault="00C40839" w:rsidP="00C40839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14019B">
        <w:rPr>
          <w:rFonts w:ascii="PT Astra Serif" w:hAnsi="PT Astra Serif"/>
          <w:bCs/>
          <w:sz w:val="26"/>
          <w:szCs w:val="26"/>
        </w:rPr>
        <w:t>пункт 1</w:t>
      </w:r>
      <w:r>
        <w:rPr>
          <w:rFonts w:ascii="PT Astra Serif" w:hAnsi="PT Astra Serif"/>
          <w:bCs/>
          <w:sz w:val="26"/>
          <w:szCs w:val="26"/>
        </w:rPr>
        <w:t>2</w:t>
      </w:r>
      <w:r w:rsidRPr="0014019B">
        <w:rPr>
          <w:rFonts w:ascii="PT Astra Serif" w:hAnsi="PT Astra Serif"/>
          <w:bCs/>
          <w:sz w:val="26"/>
          <w:szCs w:val="26"/>
        </w:rPr>
        <w:t xml:space="preserve"> изложить в следующей редакции:</w:t>
      </w:r>
    </w:p>
    <w:p w:rsidR="00C40839" w:rsidRPr="00C40839" w:rsidRDefault="00C40839" w:rsidP="003522EC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0839">
        <w:rPr>
          <w:rFonts w:ascii="PT Astra Serif" w:hAnsi="PT Astra Serif"/>
          <w:bCs/>
          <w:sz w:val="26"/>
          <w:szCs w:val="26"/>
        </w:rPr>
        <w:t xml:space="preserve">«12. </w:t>
      </w:r>
      <w:r w:rsidRPr="00C40839">
        <w:rPr>
          <w:rFonts w:ascii="PT Astra Serif" w:hAnsi="PT Astra Serif" w:cs="PT Astra Serif"/>
          <w:sz w:val="26"/>
          <w:szCs w:val="26"/>
        </w:rPr>
        <w:t xml:space="preserve">Срок предоставления государственной услуги – в соответствии со сроками указанными в разделе 3 </w:t>
      </w:r>
      <w:r w:rsidRPr="00C40839">
        <w:rPr>
          <w:rFonts w:ascii="PT Astra Serif" w:hAnsi="PT Astra Serif" w:cs="Calibri"/>
          <w:sz w:val="26"/>
          <w:szCs w:val="26"/>
        </w:rPr>
        <w:t xml:space="preserve">«Состав, последовательность и сроки выполнения административных процедур, требования к порядку из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центрах» </w:t>
      </w:r>
      <w:r w:rsidRPr="00C40839">
        <w:rPr>
          <w:rFonts w:ascii="PT Astra Serif" w:hAnsi="PT Astra Serif" w:cs="PT Astra Serif"/>
          <w:sz w:val="26"/>
          <w:szCs w:val="26"/>
        </w:rPr>
        <w:t>настоящего Административного регламента</w:t>
      </w:r>
      <w:proofErr w:type="gramStart"/>
      <w:r w:rsidRPr="00C40839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460E52" w:rsidRPr="00460E52" w:rsidRDefault="00BD44EA" w:rsidP="003522EC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</w:t>
      </w:r>
      <w:r w:rsidR="00552658" w:rsidRPr="00743273">
        <w:rPr>
          <w:rFonts w:ascii="PT Astra Serif" w:hAnsi="PT Astra Serif"/>
          <w:sz w:val="26"/>
          <w:szCs w:val="26"/>
        </w:rPr>
        <w:t xml:space="preserve"> 13</w:t>
      </w:r>
      <w:r w:rsidR="000F6335">
        <w:rPr>
          <w:rFonts w:ascii="PT Astra Serif" w:hAnsi="PT Astra Serif"/>
          <w:sz w:val="26"/>
          <w:szCs w:val="26"/>
        </w:rPr>
        <w:t xml:space="preserve"> дополнить абзацами следующего содержания:</w:t>
      </w:r>
    </w:p>
    <w:p w:rsidR="00460E52" w:rsidRPr="000F6335" w:rsidRDefault="00460E52" w:rsidP="003522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F6335">
        <w:rPr>
          <w:rFonts w:ascii="PT Astra Serif" w:hAnsi="PT Astra Serif" w:cs="PT Astra Serif"/>
          <w:sz w:val="26"/>
          <w:szCs w:val="26"/>
        </w:rPr>
        <w:t xml:space="preserve">«Постановление Правительства </w:t>
      </w:r>
      <w:r w:rsidRPr="000F6335">
        <w:rPr>
          <w:rFonts w:ascii="PT Astra Serif" w:hAnsi="PT Astra Serif"/>
          <w:sz w:val="26"/>
          <w:szCs w:val="26"/>
        </w:rPr>
        <w:t>Российской Федерации</w:t>
      </w:r>
      <w:r w:rsidRPr="000F6335">
        <w:rPr>
          <w:rFonts w:ascii="PT Astra Serif" w:hAnsi="PT Astra Serif" w:cs="PT Astra Serif"/>
          <w:sz w:val="26"/>
          <w:szCs w:val="26"/>
        </w:rPr>
        <w:t xml:space="preserve"> от 13.05.2022 № 867 «О единой цифровой платформе в сфере занятости и трудовых отношений «Работа в России» (Официальный интернет-портал правовой информации </w:t>
      </w:r>
      <w:r w:rsidRPr="000F6335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0F6335">
        <w:rPr>
          <w:rFonts w:ascii="PT Astra Serif" w:hAnsi="PT Astra Serif" w:cs="PT Astra Serif"/>
          <w:sz w:val="26"/>
          <w:szCs w:val="26"/>
        </w:rPr>
        <w:t>.pravo.gov.ru, 16.05.2022, № 0001202205160008</w:t>
      </w:r>
      <w:r w:rsidR="000F6335">
        <w:rPr>
          <w:rFonts w:ascii="PT Astra Serif" w:hAnsi="PT Astra Serif" w:cs="PT Astra Serif"/>
          <w:sz w:val="26"/>
          <w:szCs w:val="26"/>
        </w:rPr>
        <w:t>);</w:t>
      </w:r>
    </w:p>
    <w:p w:rsidR="008A50B8" w:rsidRPr="000F6335" w:rsidRDefault="008A50B8" w:rsidP="003522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F6335">
        <w:rPr>
          <w:rFonts w:ascii="PT Astra Serif" w:hAnsi="PT Astra Serif" w:cs="PT Astra Serif"/>
          <w:sz w:val="26"/>
          <w:szCs w:val="26"/>
        </w:rPr>
        <w:t xml:space="preserve">приказ </w:t>
      </w:r>
      <w:r w:rsidRPr="000F6335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0F6335">
        <w:rPr>
          <w:rFonts w:ascii="PT Astra Serif" w:hAnsi="PT Astra Serif"/>
          <w:sz w:val="26"/>
          <w:szCs w:val="26"/>
        </w:rPr>
        <w:br/>
      </w:r>
      <w:r w:rsidRPr="000F6335">
        <w:rPr>
          <w:rFonts w:ascii="PT Astra Serif" w:hAnsi="PT Astra Serif" w:cs="PT Astra Serif"/>
          <w:sz w:val="26"/>
          <w:szCs w:val="26"/>
        </w:rPr>
        <w:t xml:space="preserve">от 25.02.2022 № 82н «Об утверждении Стандарта процесса осуществления полномочия в сфере занятости населения по оказанию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образования» (Официальный интернет-портал правовой информации </w:t>
      </w:r>
      <w:r w:rsidRPr="000F6335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0F6335">
        <w:rPr>
          <w:rFonts w:ascii="PT Astra Serif" w:hAnsi="PT Astra Serif" w:cs="PT Astra Serif"/>
          <w:sz w:val="26"/>
          <w:szCs w:val="26"/>
        </w:rPr>
        <w:t>.pravo.gov.ru, 30.03.2022, № 0001202203300015)</w:t>
      </w:r>
      <w:r w:rsidR="00033132">
        <w:rPr>
          <w:rFonts w:ascii="PT Astra Serif" w:hAnsi="PT Astra Serif" w:cs="PT Astra Serif"/>
          <w:sz w:val="26"/>
          <w:szCs w:val="26"/>
        </w:rPr>
        <w:t xml:space="preserve"> (далее </w:t>
      </w:r>
      <w:proofErr w:type="gramStart"/>
      <w:r w:rsidR="00033132">
        <w:rPr>
          <w:rFonts w:ascii="PT Astra Serif" w:hAnsi="PT Astra Serif" w:cs="PT Astra Serif"/>
          <w:sz w:val="26"/>
          <w:szCs w:val="26"/>
        </w:rPr>
        <w:t>–</w:t>
      </w:r>
      <w:r w:rsidR="00CA2D90" w:rsidRPr="0014019B">
        <w:rPr>
          <w:rFonts w:ascii="PT Astra Serif" w:hAnsi="PT Astra Serif" w:cs="PT Astra Serif"/>
          <w:sz w:val="26"/>
          <w:szCs w:val="26"/>
        </w:rPr>
        <w:t>С</w:t>
      </w:r>
      <w:proofErr w:type="gramEnd"/>
      <w:r w:rsidR="00CA2D90" w:rsidRPr="0014019B">
        <w:rPr>
          <w:rFonts w:ascii="PT Astra Serif" w:hAnsi="PT Astra Serif" w:cs="PT Astra Serif"/>
          <w:sz w:val="26"/>
          <w:szCs w:val="26"/>
        </w:rPr>
        <w:t>тандарт, утвержден</w:t>
      </w:r>
      <w:r w:rsidR="00CA2D90">
        <w:rPr>
          <w:rFonts w:ascii="PT Astra Serif" w:hAnsi="PT Astra Serif" w:cs="PT Astra Serif"/>
          <w:sz w:val="26"/>
          <w:szCs w:val="26"/>
        </w:rPr>
        <w:t>ный</w:t>
      </w:r>
      <w:r w:rsidR="00CA2D90" w:rsidRPr="0014019B">
        <w:rPr>
          <w:rFonts w:ascii="PT Astra Serif" w:hAnsi="PT Astra Serif" w:cs="PT Astra Serif"/>
          <w:sz w:val="26"/>
          <w:szCs w:val="26"/>
        </w:rPr>
        <w:t xml:space="preserve"> приказом Минтруда </w:t>
      </w:r>
      <w:proofErr w:type="gramStart"/>
      <w:r w:rsidR="00CA2D90" w:rsidRPr="0014019B">
        <w:rPr>
          <w:rFonts w:ascii="PT Astra Serif" w:hAnsi="PT Astra Serif" w:cs="PT Astra Serif"/>
          <w:sz w:val="26"/>
          <w:szCs w:val="26"/>
        </w:rPr>
        <w:t>России от 25.02.2022 № 8</w:t>
      </w:r>
      <w:r w:rsidR="00CA2D90">
        <w:rPr>
          <w:rFonts w:ascii="PT Astra Serif" w:hAnsi="PT Astra Serif" w:cs="PT Astra Serif"/>
          <w:sz w:val="26"/>
          <w:szCs w:val="26"/>
        </w:rPr>
        <w:t>2</w:t>
      </w:r>
      <w:r w:rsidR="00CA2D90" w:rsidRPr="0014019B">
        <w:rPr>
          <w:rFonts w:ascii="PT Astra Serif" w:hAnsi="PT Astra Serif" w:cs="PT Astra Serif"/>
          <w:sz w:val="26"/>
          <w:szCs w:val="26"/>
        </w:rPr>
        <w:t>н</w:t>
      </w:r>
      <w:r w:rsidR="00033132">
        <w:rPr>
          <w:rFonts w:ascii="PT Astra Serif" w:hAnsi="PT Astra Serif" w:cs="PT Astra Serif"/>
          <w:sz w:val="26"/>
          <w:szCs w:val="26"/>
        </w:rPr>
        <w:t>)</w:t>
      </w:r>
      <w:r w:rsidRPr="000F6335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460E52" w:rsidRPr="00460E52" w:rsidRDefault="003522EC" w:rsidP="00924FC9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 14-1 исключить;</w:t>
      </w:r>
    </w:p>
    <w:p w:rsidR="00924FC9" w:rsidRPr="0014019B" w:rsidRDefault="00924FC9" w:rsidP="00924FC9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4019B">
        <w:rPr>
          <w:rFonts w:ascii="PT Astra Serif" w:hAnsi="PT Astra Serif"/>
          <w:bCs/>
          <w:sz w:val="26"/>
          <w:szCs w:val="26"/>
        </w:rPr>
        <w:t>пункт 1</w:t>
      </w:r>
      <w:r>
        <w:rPr>
          <w:rFonts w:ascii="PT Astra Serif" w:hAnsi="PT Astra Serif"/>
          <w:bCs/>
          <w:sz w:val="26"/>
          <w:szCs w:val="26"/>
        </w:rPr>
        <w:t>6</w:t>
      </w:r>
      <w:r w:rsidRPr="0014019B">
        <w:rPr>
          <w:rFonts w:ascii="PT Astra Serif" w:hAnsi="PT Astra Serif"/>
          <w:bCs/>
          <w:sz w:val="26"/>
          <w:szCs w:val="26"/>
        </w:rPr>
        <w:t xml:space="preserve"> изложить в следующей редакции:</w:t>
      </w:r>
    </w:p>
    <w:p w:rsidR="00924FC9" w:rsidRPr="0014019B" w:rsidRDefault="00924FC9" w:rsidP="00924FC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4019B">
        <w:rPr>
          <w:rFonts w:ascii="PT Astra Serif" w:hAnsi="PT Astra Serif" w:cs="PT Astra Serif"/>
          <w:sz w:val="26"/>
          <w:szCs w:val="26"/>
        </w:rPr>
        <w:t>«1</w:t>
      </w:r>
      <w:r>
        <w:rPr>
          <w:rFonts w:ascii="PT Astra Serif" w:hAnsi="PT Astra Serif" w:cs="PT Astra Serif"/>
          <w:sz w:val="26"/>
          <w:szCs w:val="26"/>
        </w:rPr>
        <w:t>6</w:t>
      </w:r>
      <w:r w:rsidRPr="0014019B">
        <w:rPr>
          <w:rFonts w:ascii="PT Astra Serif" w:hAnsi="PT Astra Serif" w:cs="PT Astra Serif"/>
          <w:sz w:val="26"/>
          <w:szCs w:val="26"/>
        </w:rPr>
        <w:t>. Документы и сведения, необходимые для предоставления государственной услуги:</w:t>
      </w:r>
    </w:p>
    <w:p w:rsidR="00924FC9" w:rsidRPr="003522EC" w:rsidRDefault="00924FC9" w:rsidP="00924FC9">
      <w:pPr>
        <w:pStyle w:val="ab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запрос</w:t>
      </w:r>
      <w:r w:rsidRPr="003522EC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</w:t>
      </w:r>
      <w:r>
        <w:rPr>
          <w:rFonts w:ascii="PT Astra Serif" w:hAnsi="PT Astra Serif" w:cs="PT Astra Serif"/>
          <w:sz w:val="26"/>
          <w:szCs w:val="26"/>
        </w:rPr>
        <w:t xml:space="preserve">по организации профессиональной 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</w:t>
      </w:r>
      <w:r w:rsidR="00CE6AA2">
        <w:rPr>
          <w:rFonts w:ascii="PT Astra Serif" w:hAnsi="PT Astra Serif" w:cs="PT Astra Serif"/>
          <w:sz w:val="26"/>
          <w:szCs w:val="26"/>
        </w:rPr>
        <w:t xml:space="preserve">согласно </w:t>
      </w:r>
      <w:r w:rsidRPr="0014019B">
        <w:rPr>
          <w:rFonts w:ascii="PT Astra Serif" w:hAnsi="PT Astra Serif" w:cs="PT Astra Serif"/>
          <w:sz w:val="26"/>
          <w:szCs w:val="26"/>
        </w:rPr>
        <w:t>приложени</w:t>
      </w:r>
      <w:r w:rsidR="00CE6AA2">
        <w:rPr>
          <w:rFonts w:ascii="PT Astra Serif" w:hAnsi="PT Astra Serif" w:cs="PT Astra Serif"/>
          <w:sz w:val="26"/>
          <w:szCs w:val="26"/>
        </w:rPr>
        <w:t>ю</w:t>
      </w:r>
      <w:r w:rsidRPr="0014019B">
        <w:rPr>
          <w:rFonts w:ascii="PT Astra Serif" w:hAnsi="PT Astra Serif" w:cs="PT Astra Serif"/>
          <w:sz w:val="26"/>
          <w:szCs w:val="26"/>
        </w:rPr>
        <w:t xml:space="preserve"> № 1 к Стандарту, утвержденному приказом Минтруда России от 25.02.2022 № 8</w:t>
      </w:r>
      <w:r>
        <w:rPr>
          <w:rFonts w:ascii="PT Astra Serif" w:hAnsi="PT Astra Serif" w:cs="PT Astra Serif"/>
          <w:sz w:val="26"/>
          <w:szCs w:val="26"/>
        </w:rPr>
        <w:t>2</w:t>
      </w:r>
      <w:r w:rsidRPr="0014019B">
        <w:rPr>
          <w:rFonts w:ascii="PT Astra Serif" w:hAnsi="PT Astra Serif" w:cs="PT Astra Serif"/>
          <w:sz w:val="26"/>
          <w:szCs w:val="26"/>
        </w:rPr>
        <w:t>н</w:t>
      </w:r>
      <w:r w:rsidR="00CE6AA2">
        <w:rPr>
          <w:rFonts w:ascii="PT Astra Serif" w:hAnsi="PT Astra Serif" w:cs="PT Astra Serif"/>
          <w:sz w:val="26"/>
          <w:szCs w:val="26"/>
        </w:rPr>
        <w:t xml:space="preserve">, </w:t>
      </w:r>
      <w:r w:rsidRPr="0014019B">
        <w:rPr>
          <w:rFonts w:ascii="PT Astra Serif" w:hAnsi="PT Astra Serif" w:cs="PT Astra Serif"/>
          <w:sz w:val="26"/>
          <w:szCs w:val="26"/>
        </w:rPr>
        <w:t>(далее - заявление);</w:t>
      </w:r>
    </w:p>
    <w:p w:rsidR="00924FC9" w:rsidRPr="003522EC" w:rsidRDefault="00924FC9" w:rsidP="00924FC9">
      <w:pPr>
        <w:pStyle w:val="ab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522EC">
        <w:rPr>
          <w:rFonts w:ascii="PT Astra Serif" w:hAnsi="PT Astra Serif" w:cs="PT Astra Serif"/>
          <w:sz w:val="26"/>
          <w:szCs w:val="26"/>
        </w:rPr>
        <w:t xml:space="preserve">сведения о зарегистрированном гражданине, внесенные на единую цифровую платформу или полученные центром занятости населения на основании межведомственного запроса, в том числе с использованием единой системы </w:t>
      </w:r>
      <w:r w:rsidRPr="003522EC">
        <w:rPr>
          <w:rFonts w:ascii="PT Astra Serif" w:hAnsi="PT Astra Serif" w:cs="PT Astra Serif"/>
          <w:sz w:val="26"/>
          <w:szCs w:val="26"/>
        </w:rPr>
        <w:lastRenderedPageBreak/>
        <w:t>межведомственного электронного взаимодействия при регистрации гражданина в целях поиска подходящей работы в центре занятости населения;</w:t>
      </w:r>
    </w:p>
    <w:p w:rsidR="00924FC9" w:rsidRPr="003522EC" w:rsidRDefault="00924FC9" w:rsidP="00924FC9">
      <w:pPr>
        <w:pStyle w:val="ab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522EC">
        <w:rPr>
          <w:rFonts w:ascii="PT Astra Serif" w:hAnsi="PT Astra Serif" w:cs="PT Astra Serif"/>
          <w:sz w:val="26"/>
          <w:szCs w:val="26"/>
        </w:rPr>
        <w:t>сведения о действительности паспорта гражданина, запрашиваемые центром занятости населения из ведомственной информационной системы МВД России в порядке межведомственного электронного взаимодействия с использованием единой цифровой платформы;</w:t>
      </w:r>
    </w:p>
    <w:p w:rsidR="00924FC9" w:rsidRPr="003522EC" w:rsidRDefault="00924FC9" w:rsidP="00722C2A">
      <w:pPr>
        <w:pStyle w:val="ab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522EC">
        <w:rPr>
          <w:rFonts w:ascii="PT Astra Serif" w:hAnsi="PT Astra Serif" w:cs="PT Astra Serif"/>
          <w:sz w:val="26"/>
          <w:szCs w:val="26"/>
        </w:rPr>
        <w:t xml:space="preserve">сведения об инвалидности гражданина (выписка из индивидуальной программы реабилитации или </w:t>
      </w:r>
      <w:proofErr w:type="spellStart"/>
      <w:r w:rsidRPr="003522EC">
        <w:rPr>
          <w:rFonts w:ascii="PT Astra Serif" w:hAnsi="PT Astra Serif" w:cs="PT Astra Serif"/>
          <w:sz w:val="26"/>
          <w:szCs w:val="26"/>
        </w:rPr>
        <w:t>абилитации</w:t>
      </w:r>
      <w:proofErr w:type="spellEnd"/>
      <w:r w:rsidRPr="003522EC">
        <w:rPr>
          <w:rFonts w:ascii="PT Astra Serif" w:hAnsi="PT Astra Serif" w:cs="PT Astra Serif"/>
          <w:sz w:val="26"/>
          <w:szCs w:val="26"/>
        </w:rPr>
        <w:t xml:space="preserve"> инвалида (при указании гражданином в заявлении соответствующей информации), запрашиваемые центром занятости населения из федеральной государственной информационной системы </w:t>
      </w:r>
      <w:r>
        <w:rPr>
          <w:rFonts w:ascii="PT Astra Serif" w:hAnsi="PT Astra Serif" w:cs="PT Astra Serif"/>
          <w:sz w:val="26"/>
          <w:szCs w:val="26"/>
        </w:rPr>
        <w:t>«</w:t>
      </w:r>
      <w:r w:rsidRPr="003522EC">
        <w:rPr>
          <w:rFonts w:ascii="PT Astra Serif" w:hAnsi="PT Astra Serif" w:cs="PT Astra Serif"/>
          <w:sz w:val="26"/>
          <w:szCs w:val="26"/>
        </w:rPr>
        <w:t>Федеральный реестр инвалидов Пенсионного фонда Российской Федерации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3522EC">
        <w:rPr>
          <w:rFonts w:ascii="PT Astra Serif" w:hAnsi="PT Astra Serif" w:cs="PT Astra Serif"/>
          <w:sz w:val="26"/>
          <w:szCs w:val="26"/>
        </w:rPr>
        <w:t xml:space="preserve"> в порядке межведомственного электронного взаимодействия с использованием единой цифровой платформы.</w:t>
      </w:r>
      <w:proofErr w:type="gramEnd"/>
    </w:p>
    <w:p w:rsidR="00924FC9" w:rsidRPr="003522EC" w:rsidRDefault="00924FC9" w:rsidP="00722C2A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522EC">
        <w:rPr>
          <w:rFonts w:ascii="PT Astra Serif" w:hAnsi="PT Astra Serif" w:cs="PT Astra Serif"/>
          <w:sz w:val="26"/>
          <w:szCs w:val="26"/>
        </w:rPr>
        <w:t>Гражданин вправе представить в центр занятости населения документы, подтверждающие указанные в настоящем пункте сведения, по собственной инициативе</w:t>
      </w:r>
      <w:proofErr w:type="gramStart"/>
      <w:r w:rsidRPr="003522EC">
        <w:rPr>
          <w:rFonts w:ascii="PT Astra Serif" w:hAnsi="PT Astra Serif" w:cs="PT Astra Serif"/>
          <w:sz w:val="26"/>
          <w:szCs w:val="26"/>
        </w:rPr>
        <w:t>.</w:t>
      </w:r>
      <w:r w:rsidR="00971CEB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722C2A" w:rsidRDefault="00722C2A" w:rsidP="00722C2A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 20 изложить в следующей редакции:</w:t>
      </w:r>
    </w:p>
    <w:p w:rsidR="00722C2A" w:rsidRDefault="00722C2A" w:rsidP="00722C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«20. Заявление подается зарегистрированным гражданином в центр занятости населения, в котором гражданин состоит на учете в целях поиска подходящей работы или в качестве безработного, в форме электронного документа с использованием единой цифровой платформы.</w:t>
      </w:r>
    </w:p>
    <w:p w:rsidR="00722C2A" w:rsidRDefault="00722C2A" w:rsidP="00722C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Заявление подается гражданином, обратившимся в центр занятости населения, в центр занятости населения независимо от места жительства или места пребывания, в форме электронного документа с использованием единой цифровой платформы.</w:t>
      </w:r>
    </w:p>
    <w:p w:rsidR="00722C2A" w:rsidRDefault="00722C2A" w:rsidP="00DF294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Заявление подается гражданином по собственной инициативе или в случае согласия с предложением центра занятости населения об оказании государственной услуги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722C2A" w:rsidRDefault="00722C2A" w:rsidP="00DF2940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Дополнить пунктом 20-1 следующего содержания:</w:t>
      </w:r>
    </w:p>
    <w:p w:rsidR="00F8748C" w:rsidRDefault="00722C2A" w:rsidP="00DF294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«20-1. Гражданин вправе обратиться в центр занятости населения путем личного посещения по собственной инициативе или по предложению центра занятости населения по вопросам, связанным с предоставлением государственной услуги.</w:t>
      </w:r>
    </w:p>
    <w:p w:rsidR="00722C2A" w:rsidRDefault="00F8748C" w:rsidP="00DF294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центре занятости населения гражданину обеспечивается доступ к единой цифровой платформе, </w:t>
      </w:r>
      <w:r w:rsidR="00B45EBB"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>диному порталу, а также оказывается необходимое консультационное содействи</w:t>
      </w:r>
      <w:r w:rsidR="00B45EBB">
        <w:rPr>
          <w:rFonts w:ascii="PT Astra Serif" w:hAnsi="PT Astra Serif" w:cs="PT Astra Serif"/>
          <w:sz w:val="26"/>
          <w:szCs w:val="26"/>
        </w:rPr>
        <w:t>е</w:t>
      </w:r>
      <w:proofErr w:type="gramStart"/>
      <w:r w:rsidR="00B45EBB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DF4DDB" w:rsidRDefault="00DF4DDB" w:rsidP="00DF2940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Пункт 22 изложить в </w:t>
      </w:r>
      <w:r w:rsidRPr="00DF4DDB">
        <w:rPr>
          <w:rFonts w:ascii="PT Astra Serif" w:hAnsi="PT Astra Serif" w:cs="PT Astra Serif"/>
          <w:sz w:val="26"/>
          <w:szCs w:val="26"/>
        </w:rPr>
        <w:t>следующей редакции:</w:t>
      </w:r>
    </w:p>
    <w:p w:rsidR="001B3692" w:rsidRPr="00381408" w:rsidRDefault="00DF4DDB" w:rsidP="00BB7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«22. </w:t>
      </w:r>
      <w:proofErr w:type="gramStart"/>
      <w:r w:rsidR="001B3692">
        <w:rPr>
          <w:rFonts w:ascii="PT Astra Serif" w:hAnsi="PT Astra Serif" w:cs="PT Astra Serif"/>
          <w:sz w:val="26"/>
          <w:szCs w:val="26"/>
        </w:rPr>
        <w:t xml:space="preserve">Заявление в электронной форме подписывается гражданином простой электронной подписью, ключ которой получен в соответствии с Правилами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25.01.2013 </w:t>
      </w:r>
      <w:r w:rsidR="00DF2940">
        <w:rPr>
          <w:rFonts w:ascii="PT Astra Serif" w:hAnsi="PT Astra Serif" w:cs="PT Astra Serif"/>
          <w:sz w:val="26"/>
          <w:szCs w:val="26"/>
        </w:rPr>
        <w:br/>
      </w:r>
      <w:r w:rsidR="001B3692" w:rsidRPr="00381408">
        <w:rPr>
          <w:rFonts w:ascii="PT Astra Serif" w:hAnsi="PT Astra Serif" w:cs="PT Astra Serif"/>
          <w:sz w:val="26"/>
          <w:szCs w:val="26"/>
        </w:rPr>
        <w:t>№ 33 «Об использовании простой электронной подписи при оказании государственных и муниципальных услуг» или усиленной квалифицированной электронной подписью, или усиленной неквалифицированной подписью, сертификат ключа проверки которой создан и</w:t>
      </w:r>
      <w:proofErr w:type="gramEnd"/>
      <w:r w:rsidR="001B3692" w:rsidRPr="00381408">
        <w:rPr>
          <w:rFonts w:ascii="PT Astra Serif" w:hAnsi="PT Astra Serif" w:cs="PT Astra Serif"/>
          <w:sz w:val="26"/>
          <w:szCs w:val="26"/>
        </w:rPr>
        <w:t xml:space="preserve">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proofErr w:type="gramStart"/>
      <w:r w:rsidR="001B3692" w:rsidRPr="00381408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DF4DDB" w:rsidRPr="00381408" w:rsidRDefault="0023495A" w:rsidP="00BB78B9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81408">
        <w:rPr>
          <w:rFonts w:ascii="PT Astra Serif" w:hAnsi="PT Astra Serif" w:cs="PT Astra Serif"/>
          <w:sz w:val="26"/>
          <w:szCs w:val="26"/>
        </w:rPr>
        <w:t>В пункте 23-1 слова «Интерактивном портале» заменить словами «единой цифровой платформе»;</w:t>
      </w:r>
    </w:p>
    <w:p w:rsidR="0040440C" w:rsidRPr="00381408" w:rsidRDefault="0040440C" w:rsidP="00BB78B9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81408">
        <w:rPr>
          <w:rFonts w:ascii="PT Astra Serif" w:hAnsi="PT Astra Serif" w:cs="PT Astra Serif"/>
          <w:sz w:val="26"/>
          <w:szCs w:val="26"/>
        </w:rPr>
        <w:t>пункт 25 изложить в следующей редакции:</w:t>
      </w:r>
      <w:r w:rsidR="00381408" w:rsidRPr="00381408">
        <w:rPr>
          <w:rFonts w:ascii="PT Astra Serif" w:hAnsi="PT Astra Serif" w:cs="PT Astra Serif"/>
          <w:sz w:val="26"/>
          <w:szCs w:val="26"/>
        </w:rPr>
        <w:t xml:space="preserve"> </w:t>
      </w:r>
    </w:p>
    <w:p w:rsidR="00381408" w:rsidRPr="00381408" w:rsidRDefault="00381408" w:rsidP="00BB7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1408">
        <w:rPr>
          <w:rFonts w:ascii="PT Astra Serif" w:hAnsi="PT Astra Serif"/>
          <w:sz w:val="26"/>
          <w:szCs w:val="26"/>
        </w:rPr>
        <w:t>«25. Основания для отказа гражданину в предоставлении государственной услуги отсутствуют</w:t>
      </w:r>
      <w:proofErr w:type="gramStart"/>
      <w:r w:rsidRPr="00381408">
        <w:rPr>
          <w:rFonts w:ascii="PT Astra Serif" w:hAnsi="PT Astra Serif"/>
          <w:sz w:val="26"/>
          <w:szCs w:val="26"/>
        </w:rPr>
        <w:t>.»</w:t>
      </w:r>
      <w:proofErr w:type="gramEnd"/>
    </w:p>
    <w:p w:rsidR="0040440C" w:rsidRPr="00381408" w:rsidRDefault="0040440C" w:rsidP="00BB7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40440C" w:rsidRDefault="00381408" w:rsidP="00BB78B9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пункт 26 исключить;</w:t>
      </w:r>
    </w:p>
    <w:p w:rsidR="0040440C" w:rsidRDefault="00381408" w:rsidP="00BB78B9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пункты 27-28 изложить </w:t>
      </w:r>
      <w:r w:rsidRPr="00DF4DDB">
        <w:rPr>
          <w:rFonts w:ascii="PT Astra Serif" w:hAnsi="PT Astra Serif" w:cs="PT Astra Serif"/>
          <w:sz w:val="26"/>
          <w:szCs w:val="26"/>
        </w:rPr>
        <w:t>в следующей редакции:</w:t>
      </w:r>
    </w:p>
    <w:p w:rsidR="00381408" w:rsidRPr="00381408" w:rsidRDefault="00381408" w:rsidP="00BB78B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81408">
        <w:rPr>
          <w:rFonts w:ascii="PT Astra Serif" w:hAnsi="PT Astra Serif" w:cs="PT Astra Serif"/>
          <w:sz w:val="26"/>
          <w:szCs w:val="26"/>
        </w:rPr>
        <w:t>«27. Предоставление государственной услуги прекращается в случаях:</w:t>
      </w:r>
    </w:p>
    <w:p w:rsidR="00381408" w:rsidRPr="00381408" w:rsidRDefault="00381408" w:rsidP="00BB7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381408">
        <w:rPr>
          <w:rFonts w:ascii="PT Astra Serif" w:hAnsi="PT Astra Serif" w:cs="PT Astra Serif"/>
          <w:sz w:val="26"/>
          <w:szCs w:val="26"/>
        </w:rPr>
        <w:t xml:space="preserve">1) отказа гражданина от предложения центра занятости населения внести изменения в заявление в связи с выявленными противоречиями между сведениями, указанными гражданином в заявлении, и сведениями о гражданине, полученными центром занятости населения в порядке межведомственного электронного взаимодействия (в том числе в случае </w:t>
      </w:r>
      <w:proofErr w:type="spellStart"/>
      <w:r w:rsidRPr="00381408">
        <w:rPr>
          <w:rFonts w:ascii="PT Astra Serif" w:hAnsi="PT Astra Serif" w:cs="PT Astra Serif"/>
          <w:sz w:val="26"/>
          <w:szCs w:val="26"/>
        </w:rPr>
        <w:t>ненаправления</w:t>
      </w:r>
      <w:proofErr w:type="spellEnd"/>
      <w:r w:rsidRPr="00381408">
        <w:rPr>
          <w:rFonts w:ascii="PT Astra Serif" w:hAnsi="PT Astra Serif" w:cs="PT Astra Serif"/>
          <w:sz w:val="26"/>
          <w:szCs w:val="26"/>
        </w:rPr>
        <w:t xml:space="preserve"> гражданином информации о согласии или несогласии с указанным предложением в течение 3 календарных дней со дня направления уведомления</w:t>
      </w:r>
      <w:proofErr w:type="gramEnd"/>
      <w:r w:rsidRPr="00381408">
        <w:rPr>
          <w:rFonts w:ascii="PT Astra Serif" w:hAnsi="PT Astra Serif" w:cs="PT Astra Serif"/>
          <w:sz w:val="26"/>
          <w:szCs w:val="26"/>
        </w:rPr>
        <w:t xml:space="preserve"> в порядке, предусмотренном </w:t>
      </w:r>
      <w:r w:rsidR="00616A82" w:rsidRPr="00616A82">
        <w:rPr>
          <w:rFonts w:ascii="PT Astra Serif" w:hAnsi="PT Astra Serif" w:cs="PT Astra Serif"/>
          <w:sz w:val="26"/>
          <w:szCs w:val="26"/>
        </w:rPr>
        <w:t xml:space="preserve">пунктом </w:t>
      </w:r>
      <w:r w:rsidR="003C2FC5">
        <w:rPr>
          <w:rFonts w:ascii="PT Astra Serif" w:hAnsi="PT Astra Serif" w:cs="PT Astra Serif"/>
          <w:sz w:val="26"/>
          <w:szCs w:val="26"/>
        </w:rPr>
        <w:t>54</w:t>
      </w:r>
      <w:r w:rsidR="00616A82">
        <w:rPr>
          <w:rFonts w:ascii="PT Astra Serif" w:hAnsi="PT Astra Serif" w:cs="PT Astra Serif"/>
          <w:sz w:val="26"/>
          <w:szCs w:val="26"/>
        </w:rPr>
        <w:t xml:space="preserve"> </w:t>
      </w:r>
      <w:r w:rsidRPr="00381408">
        <w:rPr>
          <w:rFonts w:ascii="PT Astra Serif" w:hAnsi="PT Astra Serif" w:cs="PT Astra Serif"/>
          <w:sz w:val="26"/>
          <w:szCs w:val="26"/>
        </w:rPr>
        <w:t>настоящего Административного регламента);</w:t>
      </w:r>
    </w:p>
    <w:p w:rsidR="00381408" w:rsidRPr="00381408" w:rsidRDefault="00381408" w:rsidP="003814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81408">
        <w:rPr>
          <w:rFonts w:ascii="PT Astra Serif" w:hAnsi="PT Astra Serif" w:cs="PT Astra Serif"/>
          <w:sz w:val="26"/>
          <w:szCs w:val="26"/>
        </w:rPr>
        <w:t>2)</w:t>
      </w:r>
      <w:r w:rsidR="003D6B2A">
        <w:rPr>
          <w:rFonts w:ascii="PT Astra Serif" w:hAnsi="PT Astra Serif" w:cs="PT Astra Serif"/>
          <w:sz w:val="26"/>
          <w:szCs w:val="26"/>
        </w:rPr>
        <w:t xml:space="preserve"> </w:t>
      </w:r>
      <w:r w:rsidRPr="00381408">
        <w:rPr>
          <w:rFonts w:ascii="PT Astra Serif" w:hAnsi="PT Astra Serif" w:cs="PT Astra Serif"/>
          <w:sz w:val="26"/>
          <w:szCs w:val="26"/>
        </w:rPr>
        <w:t>отзыва заявления гражданином;</w:t>
      </w:r>
    </w:p>
    <w:p w:rsidR="00381408" w:rsidRPr="00381408" w:rsidRDefault="00381408" w:rsidP="003814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81408">
        <w:rPr>
          <w:rFonts w:ascii="PT Astra Serif" w:hAnsi="PT Astra Serif" w:cs="PT Astra Serif"/>
          <w:sz w:val="26"/>
          <w:szCs w:val="26"/>
        </w:rPr>
        <w:t>3)</w:t>
      </w:r>
      <w:r w:rsidR="003D6B2A">
        <w:rPr>
          <w:rFonts w:ascii="PT Astra Serif" w:hAnsi="PT Astra Serif" w:cs="PT Astra Serif"/>
          <w:sz w:val="26"/>
          <w:szCs w:val="26"/>
        </w:rPr>
        <w:t xml:space="preserve"> </w:t>
      </w:r>
      <w:r w:rsidRPr="00381408">
        <w:rPr>
          <w:rFonts w:ascii="PT Astra Serif" w:hAnsi="PT Astra Serif" w:cs="PT Astra Serif"/>
          <w:sz w:val="26"/>
          <w:szCs w:val="26"/>
        </w:rPr>
        <w:t xml:space="preserve">неявки гражданина в центр занятости населения для проведения предварительной беседы в даты, назначенные центром занятости населения в порядке, предусмотренном </w:t>
      </w:r>
      <w:hyperlink r:id="rId10" w:history="1">
        <w:r w:rsidRPr="00F16F8F">
          <w:rPr>
            <w:rFonts w:ascii="PT Astra Serif" w:hAnsi="PT Astra Serif" w:cs="PT Astra Serif"/>
            <w:sz w:val="26"/>
            <w:szCs w:val="26"/>
          </w:rPr>
          <w:t xml:space="preserve">пунктом </w:t>
        </w:r>
        <w:r w:rsidR="003C2FC5">
          <w:rPr>
            <w:rFonts w:ascii="PT Astra Serif" w:hAnsi="PT Astra Serif" w:cs="PT Astra Serif"/>
            <w:sz w:val="26"/>
            <w:szCs w:val="26"/>
          </w:rPr>
          <w:t>59</w:t>
        </w:r>
      </w:hyperlink>
      <w:r w:rsidRPr="00F16F8F">
        <w:rPr>
          <w:rFonts w:ascii="PT Astra Serif" w:hAnsi="PT Astra Serif" w:cs="PT Astra Serif"/>
          <w:sz w:val="26"/>
          <w:szCs w:val="26"/>
        </w:rPr>
        <w:t xml:space="preserve"> </w:t>
      </w:r>
      <w:r w:rsidRPr="00381408">
        <w:rPr>
          <w:rFonts w:ascii="PT Astra Serif" w:hAnsi="PT Astra Serif" w:cs="PT Astra Serif"/>
          <w:sz w:val="26"/>
          <w:szCs w:val="26"/>
        </w:rPr>
        <w:t>настоящего Административного регламента;</w:t>
      </w:r>
    </w:p>
    <w:p w:rsidR="00381408" w:rsidRPr="00381408" w:rsidRDefault="00381408" w:rsidP="003814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81408">
        <w:rPr>
          <w:rFonts w:ascii="PT Astra Serif" w:hAnsi="PT Astra Serif" w:cs="PT Astra Serif"/>
          <w:sz w:val="26"/>
          <w:szCs w:val="26"/>
        </w:rPr>
        <w:t>4)</w:t>
      </w:r>
      <w:r w:rsidR="003D6B2A">
        <w:rPr>
          <w:rFonts w:ascii="PT Astra Serif" w:hAnsi="PT Astra Serif" w:cs="PT Astra Serif"/>
          <w:sz w:val="26"/>
          <w:szCs w:val="26"/>
        </w:rPr>
        <w:t xml:space="preserve"> </w:t>
      </w:r>
      <w:r w:rsidRPr="00381408">
        <w:rPr>
          <w:rFonts w:ascii="PT Astra Serif" w:hAnsi="PT Astra Serif" w:cs="PT Astra Serif"/>
          <w:sz w:val="26"/>
          <w:szCs w:val="26"/>
        </w:rPr>
        <w:t>неявки гражданина в центр занятости населения для прохождения тестов в даты, назначенные центром занятости населения в порядке, предусмотренном</w:t>
      </w:r>
      <w:r w:rsidR="00EC7B71">
        <w:rPr>
          <w:rFonts w:ascii="PT Astra Serif" w:hAnsi="PT Astra Serif" w:cs="PT Astra Serif"/>
          <w:sz w:val="26"/>
          <w:szCs w:val="26"/>
        </w:rPr>
        <w:t xml:space="preserve"> пунктом </w:t>
      </w:r>
      <w:r w:rsidR="002D3BF9">
        <w:rPr>
          <w:rFonts w:ascii="PT Astra Serif" w:hAnsi="PT Astra Serif" w:cs="PT Astra Serif"/>
          <w:sz w:val="26"/>
          <w:szCs w:val="26"/>
        </w:rPr>
        <w:t>72</w:t>
      </w:r>
      <w:r w:rsidRPr="00381408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регламента;</w:t>
      </w:r>
    </w:p>
    <w:p w:rsidR="00381408" w:rsidRPr="00381408" w:rsidRDefault="00381408" w:rsidP="0038140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81408">
        <w:rPr>
          <w:rFonts w:ascii="PT Astra Serif" w:hAnsi="PT Astra Serif" w:cs="PT Astra Serif"/>
          <w:sz w:val="26"/>
          <w:szCs w:val="26"/>
        </w:rPr>
        <w:t>5)</w:t>
      </w:r>
      <w:r w:rsidR="003D6B2A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381408">
        <w:rPr>
          <w:rFonts w:ascii="PT Astra Serif" w:hAnsi="PT Astra Serif" w:cs="PT Astra Serif"/>
          <w:sz w:val="26"/>
          <w:szCs w:val="26"/>
        </w:rPr>
        <w:t>не прохождения</w:t>
      </w:r>
      <w:proofErr w:type="gramEnd"/>
      <w:r w:rsidRPr="00381408">
        <w:rPr>
          <w:rFonts w:ascii="PT Astra Serif" w:hAnsi="PT Astra Serif" w:cs="PT Astra Serif"/>
          <w:sz w:val="26"/>
          <w:szCs w:val="26"/>
        </w:rPr>
        <w:t xml:space="preserve"> гражданином назначенных ему тестов в срок, указанный в </w:t>
      </w:r>
      <w:r w:rsidR="00317C6D">
        <w:rPr>
          <w:rFonts w:ascii="PT Astra Serif" w:hAnsi="PT Astra Serif" w:cs="PT Astra Serif"/>
          <w:sz w:val="26"/>
          <w:szCs w:val="26"/>
        </w:rPr>
        <w:t xml:space="preserve">подпункте 1 пункта </w:t>
      </w:r>
      <w:r w:rsidR="002D3BF9">
        <w:rPr>
          <w:rFonts w:ascii="PT Astra Serif" w:hAnsi="PT Astra Serif" w:cs="PT Astra Serif"/>
          <w:sz w:val="26"/>
          <w:szCs w:val="26"/>
        </w:rPr>
        <w:t>68</w:t>
      </w:r>
      <w:r w:rsidR="00317C6D">
        <w:rPr>
          <w:rFonts w:ascii="PT Astra Serif" w:hAnsi="PT Astra Serif" w:cs="PT Astra Serif"/>
          <w:sz w:val="26"/>
          <w:szCs w:val="26"/>
        </w:rPr>
        <w:t xml:space="preserve"> </w:t>
      </w:r>
      <w:r w:rsidRPr="00381408">
        <w:rPr>
          <w:rFonts w:ascii="PT Astra Serif" w:hAnsi="PT Astra Serif" w:cs="PT Astra Serif"/>
          <w:sz w:val="26"/>
          <w:szCs w:val="26"/>
        </w:rPr>
        <w:t>настоящего Административного регламента.</w:t>
      </w:r>
    </w:p>
    <w:p w:rsidR="00381408" w:rsidRPr="003D6B2A" w:rsidRDefault="00381408" w:rsidP="003D6B2A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D6B2A">
        <w:rPr>
          <w:rFonts w:ascii="PT Astra Serif" w:hAnsi="PT Astra Serif" w:cs="PT Astra Serif"/>
          <w:sz w:val="26"/>
          <w:szCs w:val="26"/>
        </w:rPr>
        <w:t xml:space="preserve">28. </w:t>
      </w:r>
      <w:proofErr w:type="gramStart"/>
      <w:r w:rsidRPr="003D6B2A">
        <w:rPr>
          <w:rFonts w:ascii="PT Astra Serif" w:hAnsi="PT Astra Serif" w:cs="PT Astra Serif"/>
          <w:sz w:val="26"/>
          <w:szCs w:val="26"/>
        </w:rPr>
        <w:t xml:space="preserve">Предоставление государственной услуги приостанавливается в случае направления в порядке, предусмотренном </w:t>
      </w:r>
      <w:r w:rsidR="00616A82" w:rsidRPr="00616A82">
        <w:rPr>
          <w:rFonts w:ascii="PT Astra Serif" w:hAnsi="PT Astra Serif" w:cs="PT Astra Serif"/>
          <w:sz w:val="26"/>
          <w:szCs w:val="26"/>
        </w:rPr>
        <w:t xml:space="preserve">пунктом </w:t>
      </w:r>
      <w:r w:rsidR="000855F6">
        <w:rPr>
          <w:rFonts w:ascii="PT Astra Serif" w:hAnsi="PT Astra Serif" w:cs="PT Astra Serif"/>
          <w:sz w:val="26"/>
          <w:szCs w:val="26"/>
        </w:rPr>
        <w:t>54</w:t>
      </w:r>
      <w:r w:rsidR="00616A82">
        <w:rPr>
          <w:rFonts w:ascii="PT Astra Serif" w:hAnsi="PT Astra Serif" w:cs="PT Astra Serif"/>
          <w:sz w:val="26"/>
          <w:szCs w:val="26"/>
        </w:rPr>
        <w:t xml:space="preserve"> </w:t>
      </w:r>
      <w:r w:rsidRPr="003D6B2A">
        <w:rPr>
          <w:rFonts w:ascii="PT Astra Serif" w:hAnsi="PT Astra Serif" w:cs="PT Astra Serif"/>
          <w:sz w:val="26"/>
          <w:szCs w:val="26"/>
        </w:rPr>
        <w:t xml:space="preserve">настоящего Административного регламента, </w:t>
      </w:r>
      <w:r w:rsidR="00616A82">
        <w:rPr>
          <w:rFonts w:ascii="PT Astra Serif" w:hAnsi="PT Astra Serif" w:cs="PT Astra Serif"/>
          <w:sz w:val="26"/>
          <w:szCs w:val="26"/>
        </w:rPr>
        <w:t xml:space="preserve">работником </w:t>
      </w:r>
      <w:r w:rsidRPr="003D6B2A">
        <w:rPr>
          <w:rFonts w:ascii="PT Astra Serif" w:hAnsi="PT Astra Serif" w:cs="PT Astra Serif"/>
          <w:sz w:val="26"/>
          <w:szCs w:val="26"/>
        </w:rPr>
        <w:t>центр</w:t>
      </w:r>
      <w:r w:rsidR="00616A82">
        <w:rPr>
          <w:rFonts w:ascii="PT Astra Serif" w:hAnsi="PT Astra Serif" w:cs="PT Astra Serif"/>
          <w:sz w:val="26"/>
          <w:szCs w:val="26"/>
        </w:rPr>
        <w:t>а</w:t>
      </w:r>
      <w:r w:rsidRPr="003D6B2A">
        <w:rPr>
          <w:rFonts w:ascii="PT Astra Serif" w:hAnsi="PT Astra Serif" w:cs="PT Astra Serif"/>
          <w:sz w:val="26"/>
          <w:szCs w:val="26"/>
        </w:rPr>
        <w:t xml:space="preserve"> занятости населения уведомления гражданину с предложением внести изменения в сведения, содержащиеся в заявлении, в связи с выявленными противоречиями между сведениями, указанными гражданином в заявлении, и сведениями о гражданине, полученными центром занятости населения в порядке межведомственного электронного взаимодействия.</w:t>
      </w:r>
      <w:proofErr w:type="gramEnd"/>
    </w:p>
    <w:p w:rsidR="00381408" w:rsidRPr="003D6B2A" w:rsidRDefault="00381408" w:rsidP="003D6B2A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D6B2A">
        <w:rPr>
          <w:rFonts w:ascii="PT Astra Serif" w:hAnsi="PT Astra Serif" w:cs="PT Astra Serif"/>
          <w:sz w:val="26"/>
          <w:szCs w:val="26"/>
        </w:rPr>
        <w:t xml:space="preserve">Предоставление государственной услуги приостанавливается до момента направления гражданином с использованием единой цифровой платформы в центр занятости населения согласия или отказа внести изменения в заявление в порядке, предусмотренном </w:t>
      </w:r>
      <w:r w:rsidR="00D7377D">
        <w:rPr>
          <w:rFonts w:ascii="PT Astra Serif" w:hAnsi="PT Astra Serif" w:cs="PT Astra Serif"/>
          <w:sz w:val="26"/>
          <w:szCs w:val="26"/>
        </w:rPr>
        <w:t xml:space="preserve">подпунктом 2 пункта </w:t>
      </w:r>
      <w:r w:rsidR="000855F6">
        <w:rPr>
          <w:rFonts w:ascii="PT Astra Serif" w:hAnsi="PT Astra Serif" w:cs="PT Astra Serif"/>
          <w:sz w:val="26"/>
          <w:szCs w:val="26"/>
        </w:rPr>
        <w:t>54</w:t>
      </w:r>
      <w:r w:rsidR="00D7377D" w:rsidRPr="00B61651">
        <w:rPr>
          <w:rFonts w:ascii="PT Astra Serif" w:hAnsi="PT Astra Serif" w:cs="PT Astra Serif"/>
          <w:sz w:val="26"/>
          <w:szCs w:val="26"/>
        </w:rPr>
        <w:t xml:space="preserve"> </w:t>
      </w:r>
      <w:r w:rsidR="00D7377D">
        <w:rPr>
          <w:rFonts w:ascii="PT Astra Serif" w:hAnsi="PT Astra Serif" w:cs="PT Astra Serif"/>
          <w:sz w:val="26"/>
          <w:szCs w:val="26"/>
        </w:rPr>
        <w:t>настоящего Административного регламента</w:t>
      </w:r>
      <w:proofErr w:type="gramStart"/>
      <w:r w:rsidR="00D7377D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40440C" w:rsidRDefault="003D6B2A" w:rsidP="003D6B2A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 33 изложить в следующей редакции:</w:t>
      </w:r>
    </w:p>
    <w:p w:rsidR="003D6B2A" w:rsidRDefault="003D6B2A" w:rsidP="003D6B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«33. Заявление считается принятым центром занятости населения в день его направления гражданином.</w:t>
      </w:r>
    </w:p>
    <w:p w:rsidR="003D6B2A" w:rsidRDefault="003D6B2A" w:rsidP="003D6B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случае если заявление направлено гражданином в выходной или нерабочий праздничный день, днем направления заявления считается следующий за ним рабочий день.</w:t>
      </w:r>
    </w:p>
    <w:p w:rsidR="003D6B2A" w:rsidRDefault="003D6B2A" w:rsidP="003D6B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Уведомление о принятии заявления направляется гражданину в день его принятия</w:t>
      </w:r>
      <w:proofErr w:type="gramStart"/>
      <w:r>
        <w:rPr>
          <w:rFonts w:ascii="PT Astra Serif" w:hAnsi="PT Astra Serif" w:cs="PT Astra Serif"/>
          <w:sz w:val="26"/>
          <w:szCs w:val="26"/>
        </w:rPr>
        <w:t>.</w:t>
      </w:r>
      <w:r w:rsidR="004C35B9">
        <w:rPr>
          <w:rFonts w:ascii="PT Astra Serif" w:hAnsi="PT Astra Serif" w:cs="PT Astra Serif"/>
          <w:sz w:val="26"/>
          <w:szCs w:val="26"/>
        </w:rPr>
        <w:t>»</w:t>
      </w:r>
      <w:proofErr w:type="gramEnd"/>
    </w:p>
    <w:p w:rsidR="0040440C" w:rsidRDefault="004C35B9" w:rsidP="004C35B9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 35 изложить в следующей редакции:</w:t>
      </w:r>
    </w:p>
    <w:p w:rsidR="004C35B9" w:rsidRDefault="004C35B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«35. Уведомления, направляемые центрами занятости населения гражданину,  формируются автоматически с использованием единой цифровой платформы. Информирование гражданина о направлении ему 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 гражданина, указанный в заявлении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BB78B9" w:rsidRDefault="00BB78B9" w:rsidP="00BB78B9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пункты 42, 42-2 и 42-3 исключить;</w:t>
      </w:r>
    </w:p>
    <w:p w:rsidR="00FE31D3" w:rsidRPr="00BB78B9" w:rsidRDefault="00BB78B9" w:rsidP="00D93AB1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раздел 3 </w:t>
      </w:r>
      <w:r w:rsidR="00FE31D3" w:rsidRPr="00BB78B9">
        <w:rPr>
          <w:rFonts w:ascii="PT Astra Serif" w:hAnsi="PT Astra Serif" w:cs="Calibri"/>
          <w:sz w:val="26"/>
          <w:szCs w:val="26"/>
        </w:rPr>
        <w:t xml:space="preserve">«Состав, последовательность и сроки выполнения административных процедур, требования к порядку из выполнения, в том числе особенности выполнения административных процедур в электронной форме, а также особенности выполнения </w:t>
      </w:r>
      <w:r w:rsidR="00FE31D3" w:rsidRPr="00BB78B9">
        <w:rPr>
          <w:rFonts w:ascii="PT Astra Serif" w:hAnsi="PT Astra Serif" w:cs="Calibri"/>
          <w:sz w:val="26"/>
          <w:szCs w:val="26"/>
        </w:rPr>
        <w:lastRenderedPageBreak/>
        <w:t>административных процедур в многофункциональных центрах» изложить в следующей редакции:</w:t>
      </w:r>
    </w:p>
    <w:p w:rsidR="00FE31D3" w:rsidRPr="00B50D47" w:rsidRDefault="00FE31D3" w:rsidP="00D93AB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50D47">
        <w:rPr>
          <w:rFonts w:ascii="PT Astra Serif" w:hAnsi="PT Astra Serif" w:cs="Calibri"/>
          <w:sz w:val="26"/>
          <w:szCs w:val="26"/>
        </w:rPr>
        <w:t>«</w:t>
      </w:r>
      <w:r>
        <w:rPr>
          <w:rFonts w:ascii="PT Astra Serif" w:hAnsi="PT Astra Serif" w:cs="Calibri"/>
          <w:sz w:val="26"/>
          <w:szCs w:val="26"/>
        </w:rPr>
        <w:t>44</w:t>
      </w:r>
      <w:r w:rsidRPr="00B50D47">
        <w:rPr>
          <w:rFonts w:ascii="PT Astra Serif" w:hAnsi="PT Astra Serif" w:cs="Calibri"/>
          <w:sz w:val="26"/>
          <w:szCs w:val="26"/>
        </w:rPr>
        <w:t xml:space="preserve">. </w:t>
      </w:r>
      <w:r w:rsidRPr="00B50D47">
        <w:rPr>
          <w:rFonts w:ascii="PT Astra Serif" w:hAnsi="PT Astra Serif" w:cs="PT Astra Serif"/>
          <w:sz w:val="26"/>
          <w:szCs w:val="26"/>
        </w:rPr>
        <w:t>Государственная услуга включает следующие административные процедуры (действия):</w:t>
      </w:r>
    </w:p>
    <w:p w:rsidR="00FE31D3" w:rsidRPr="00FE31D3" w:rsidRDefault="00FE31D3" w:rsidP="00D93AB1">
      <w:pPr>
        <w:pStyle w:val="ab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E31D3">
        <w:rPr>
          <w:rFonts w:ascii="PT Astra Serif" w:hAnsi="PT Astra Serif" w:cs="PT Astra Serif"/>
          <w:sz w:val="26"/>
          <w:szCs w:val="26"/>
        </w:rPr>
        <w:t>формирование и направление предложения зарегистрированному гражданину о предос</w:t>
      </w:r>
      <w:r>
        <w:rPr>
          <w:rFonts w:ascii="PT Astra Serif" w:hAnsi="PT Astra Serif" w:cs="PT Astra Serif"/>
          <w:sz w:val="26"/>
          <w:szCs w:val="26"/>
        </w:rPr>
        <w:t>тавлении государственной услуги</w:t>
      </w:r>
      <w:r w:rsidRPr="00FE31D3">
        <w:rPr>
          <w:rFonts w:ascii="PT Astra Serif" w:hAnsi="PT Astra Serif" w:cs="PT Astra Serif"/>
          <w:sz w:val="26"/>
          <w:szCs w:val="26"/>
        </w:rPr>
        <w:t>;</w:t>
      </w:r>
    </w:p>
    <w:p w:rsidR="00FE31D3" w:rsidRPr="00B50D47" w:rsidRDefault="00FE31D3" w:rsidP="00D93AB1">
      <w:pPr>
        <w:pStyle w:val="ab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50D47">
        <w:rPr>
          <w:rFonts w:ascii="PT Astra Serif" w:hAnsi="PT Astra Serif" w:cs="PT Astra Serif"/>
          <w:sz w:val="26"/>
          <w:szCs w:val="26"/>
        </w:rPr>
        <w:t>прием заявления гражданина и проведение предварительной беседы с гражданином;</w:t>
      </w:r>
    </w:p>
    <w:p w:rsidR="00FE31D3" w:rsidRDefault="00FE31D3" w:rsidP="00D93AB1">
      <w:pPr>
        <w:pStyle w:val="ab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50D47">
        <w:rPr>
          <w:rFonts w:ascii="PT Astra Serif" w:hAnsi="PT Astra Serif" w:cs="PT Astra Serif"/>
          <w:sz w:val="26"/>
          <w:szCs w:val="26"/>
        </w:rPr>
        <w:t xml:space="preserve">подбор и </w:t>
      </w:r>
      <w:r>
        <w:rPr>
          <w:rFonts w:ascii="PT Astra Serif" w:hAnsi="PT Astra Serif" w:cs="PT Astra Serif"/>
          <w:sz w:val="26"/>
          <w:szCs w:val="26"/>
        </w:rPr>
        <w:t>назначение</w:t>
      </w:r>
      <w:r w:rsidRPr="00B50D47">
        <w:rPr>
          <w:rFonts w:ascii="PT Astra Serif" w:hAnsi="PT Astra Serif" w:cs="PT Astra Serif"/>
          <w:sz w:val="26"/>
          <w:szCs w:val="26"/>
        </w:rPr>
        <w:t xml:space="preserve"> гражданин</w:t>
      </w:r>
      <w:r>
        <w:rPr>
          <w:rFonts w:ascii="PT Astra Serif" w:hAnsi="PT Astra Serif" w:cs="PT Astra Serif"/>
          <w:sz w:val="26"/>
          <w:szCs w:val="26"/>
        </w:rPr>
        <w:t>у</w:t>
      </w:r>
      <w:r w:rsidRPr="00B50D47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мероприятий по профессиональной ориентации;</w:t>
      </w:r>
    </w:p>
    <w:p w:rsidR="00FE31D3" w:rsidRDefault="00FE31D3" w:rsidP="00D93AB1">
      <w:pPr>
        <w:pStyle w:val="ab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E31D3">
        <w:rPr>
          <w:rFonts w:ascii="PT Astra Serif" w:hAnsi="PT Astra Serif" w:cs="PT Astra Serif"/>
          <w:sz w:val="26"/>
          <w:szCs w:val="26"/>
        </w:rPr>
        <w:t xml:space="preserve">подбор, назначение и проведение тестирования; </w:t>
      </w:r>
    </w:p>
    <w:p w:rsidR="00FE31D3" w:rsidRDefault="00FE31D3" w:rsidP="00D93AB1">
      <w:pPr>
        <w:pStyle w:val="ab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E31D3">
        <w:rPr>
          <w:rFonts w:ascii="PT Astra Serif" w:hAnsi="PT Astra Serif" w:cs="PT Astra Serif"/>
          <w:sz w:val="26"/>
          <w:szCs w:val="26"/>
        </w:rPr>
        <w:t>подбор, назначение и проведение тренинга;</w:t>
      </w:r>
    </w:p>
    <w:p w:rsidR="00FE31D3" w:rsidRDefault="00FE31D3" w:rsidP="00D93AB1">
      <w:pPr>
        <w:pStyle w:val="ab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E31D3">
        <w:rPr>
          <w:rFonts w:ascii="PT Astra Serif" w:hAnsi="PT Astra Serif" w:cs="PT Astra Serif"/>
          <w:sz w:val="26"/>
          <w:szCs w:val="26"/>
        </w:rPr>
        <w:t>формирование и направление гражданину заключения о предоставлении государственной услуги;</w:t>
      </w:r>
    </w:p>
    <w:p w:rsidR="00FE31D3" w:rsidRPr="00FE31D3" w:rsidRDefault="00FE31D3" w:rsidP="00D93AB1">
      <w:pPr>
        <w:pStyle w:val="ab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E31D3">
        <w:rPr>
          <w:rFonts w:ascii="PT Astra Serif" w:hAnsi="PT Astra Serif" w:cs="PT Astra Serif"/>
          <w:sz w:val="26"/>
          <w:szCs w:val="26"/>
        </w:rPr>
        <w:t>согласование и проведение профессиональной консультации;</w:t>
      </w:r>
    </w:p>
    <w:p w:rsidR="00FE31D3" w:rsidRDefault="00D93AB1" w:rsidP="00D93AB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45</w:t>
      </w:r>
      <w:r w:rsidR="00FE31D3">
        <w:rPr>
          <w:rFonts w:ascii="PT Astra Serif" w:hAnsi="PT Astra Serif" w:cs="Calibri"/>
          <w:sz w:val="26"/>
          <w:szCs w:val="26"/>
        </w:rPr>
        <w:t xml:space="preserve">. </w:t>
      </w:r>
      <w:r w:rsidR="00FE31D3">
        <w:rPr>
          <w:rFonts w:ascii="PT Astra Serif" w:hAnsi="PT Astra Serif" w:cs="PT Astra Serif"/>
          <w:sz w:val="26"/>
          <w:szCs w:val="26"/>
        </w:rPr>
        <w:t xml:space="preserve">В случае личного посещения гражданином центра занятости населения административные процедуры, предусмотренные подпунктами </w:t>
      </w:r>
      <w:r w:rsidR="00204F70">
        <w:rPr>
          <w:rFonts w:ascii="PT Astra Serif" w:hAnsi="PT Astra Serif" w:cs="PT Astra Serif"/>
          <w:sz w:val="26"/>
          <w:szCs w:val="26"/>
        </w:rPr>
        <w:t>1-5</w:t>
      </w:r>
      <w:r w:rsidR="00FE31D3">
        <w:rPr>
          <w:rFonts w:ascii="PT Astra Serif" w:hAnsi="PT Astra Serif" w:cs="PT Astra Serif"/>
          <w:sz w:val="26"/>
          <w:szCs w:val="26"/>
        </w:rPr>
        <w:t xml:space="preserve"> пункта </w:t>
      </w:r>
      <w:r w:rsidR="00204F70">
        <w:rPr>
          <w:rFonts w:ascii="PT Astra Serif" w:hAnsi="PT Astra Serif" w:cs="PT Astra Serif"/>
          <w:sz w:val="26"/>
          <w:szCs w:val="26"/>
        </w:rPr>
        <w:t>44</w:t>
      </w:r>
      <w:r w:rsidR="00FE31D3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регламента, осуществляются по его желанию в день обращения</w:t>
      </w:r>
      <w:r w:rsidR="00204F70">
        <w:rPr>
          <w:rFonts w:ascii="PT Astra Serif" w:hAnsi="PT Astra Serif" w:cs="PT Astra Serif"/>
          <w:sz w:val="26"/>
          <w:szCs w:val="26"/>
        </w:rPr>
        <w:t>.</w:t>
      </w:r>
    </w:p>
    <w:p w:rsidR="00FE31D3" w:rsidRDefault="004E5C9C" w:rsidP="00D93AB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46</w:t>
      </w:r>
      <w:r w:rsidR="00FE31D3">
        <w:rPr>
          <w:rFonts w:ascii="PT Astra Serif" w:hAnsi="PT Astra Serif" w:cs="Calibri"/>
          <w:sz w:val="26"/>
          <w:szCs w:val="26"/>
        </w:rPr>
        <w:t xml:space="preserve">. </w:t>
      </w:r>
      <w:r w:rsidR="00FE31D3">
        <w:rPr>
          <w:rFonts w:ascii="PT Astra Serif" w:hAnsi="PT Astra Serif" w:cs="PT Astra Serif"/>
          <w:sz w:val="26"/>
          <w:szCs w:val="26"/>
        </w:rPr>
        <w:t>Лицом, ответственным за выполнение административных процедур (действий), является работник центра занятости населения, ответственный за предоставление государственной услуги (далее - работник центра занятости населения).</w:t>
      </w:r>
    </w:p>
    <w:p w:rsidR="00552658" w:rsidRDefault="00552658" w:rsidP="00204F70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1655C9" w:rsidRDefault="001655C9" w:rsidP="001655C9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Ф</w:t>
      </w:r>
      <w:r w:rsidRPr="00FE31D3">
        <w:rPr>
          <w:rFonts w:ascii="PT Astra Serif" w:hAnsi="PT Astra Serif" w:cs="PT Astra Serif"/>
          <w:sz w:val="26"/>
          <w:szCs w:val="26"/>
        </w:rPr>
        <w:t>ормирование и направление предложения зарегистрированному гражданину о предос</w:t>
      </w:r>
      <w:r>
        <w:rPr>
          <w:rFonts w:ascii="PT Astra Serif" w:hAnsi="PT Astra Serif" w:cs="PT Astra Serif"/>
          <w:sz w:val="26"/>
          <w:szCs w:val="26"/>
        </w:rPr>
        <w:t>тавлении государственной услуги</w:t>
      </w:r>
    </w:p>
    <w:p w:rsidR="007213E9" w:rsidRDefault="007213E9" w:rsidP="007213E9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7213E9" w:rsidRDefault="001764A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47</w:t>
      </w:r>
      <w:r w:rsidR="007213E9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7213E9">
        <w:rPr>
          <w:rFonts w:ascii="PT Astra Serif" w:hAnsi="PT Astra Serif" w:cs="PT Astra Serif"/>
          <w:sz w:val="26"/>
          <w:szCs w:val="26"/>
        </w:rPr>
        <w:t xml:space="preserve">Основанием для начала административной процедуры является проведение анализа сведений о </w:t>
      </w:r>
      <w:r w:rsidR="001655C9">
        <w:rPr>
          <w:rFonts w:ascii="PT Astra Serif" w:hAnsi="PT Astra Serif" w:cs="PT Astra Serif"/>
          <w:sz w:val="26"/>
          <w:szCs w:val="26"/>
        </w:rPr>
        <w:t xml:space="preserve">зарегистрированном гражданине, </w:t>
      </w:r>
      <w:r w:rsidR="007213E9">
        <w:rPr>
          <w:rFonts w:ascii="PT Astra Serif" w:hAnsi="PT Astra Serif" w:cs="PT Astra Serif"/>
          <w:sz w:val="26"/>
          <w:szCs w:val="26"/>
        </w:rPr>
        <w:t xml:space="preserve">внесенных на единую цифровую платформу на основании документов и (или) сведений, представленных </w:t>
      </w:r>
      <w:r w:rsidR="001655C9">
        <w:rPr>
          <w:rFonts w:ascii="PT Astra Serif" w:hAnsi="PT Astra Serif" w:cs="PT Astra Serif"/>
          <w:sz w:val="26"/>
          <w:szCs w:val="26"/>
        </w:rPr>
        <w:t xml:space="preserve">зарегистрированным </w:t>
      </w:r>
      <w:r w:rsidR="007213E9">
        <w:rPr>
          <w:rFonts w:ascii="PT Astra Serif" w:hAnsi="PT Astra Serif" w:cs="PT Astra Serif"/>
          <w:sz w:val="26"/>
          <w:szCs w:val="26"/>
        </w:rPr>
        <w:t>гражданином или полученных центром занятости населения на основании межведомственного запроса, в том числе с использованием единой системы межведомственного электронного взаимодействия, при регистрации указанного гражданина в целях поиска подходящей работы.</w:t>
      </w:r>
      <w:proofErr w:type="gramEnd"/>
    </w:p>
    <w:p w:rsidR="007213E9" w:rsidRDefault="001764A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48</w:t>
      </w:r>
      <w:r w:rsidR="007213E9">
        <w:rPr>
          <w:rFonts w:ascii="PT Astra Serif" w:hAnsi="PT Astra Serif" w:cs="PT Astra Serif"/>
          <w:sz w:val="26"/>
          <w:szCs w:val="26"/>
        </w:rPr>
        <w:t xml:space="preserve">. Работник центра занятости населения формирует и направляет </w:t>
      </w:r>
      <w:r w:rsidR="001655C9">
        <w:rPr>
          <w:rFonts w:ascii="PT Astra Serif" w:hAnsi="PT Astra Serif" w:cs="PT Astra Serif"/>
          <w:sz w:val="26"/>
          <w:szCs w:val="26"/>
        </w:rPr>
        <w:t xml:space="preserve">зарегистрированному </w:t>
      </w:r>
      <w:r w:rsidR="007213E9">
        <w:rPr>
          <w:rFonts w:ascii="PT Astra Serif" w:hAnsi="PT Astra Serif" w:cs="PT Astra Serif"/>
          <w:sz w:val="26"/>
          <w:szCs w:val="26"/>
        </w:rPr>
        <w:t>гражданину с использованием единой цифровой платформы предложение о предоставлении государственной услуги в день его формирования (предложение о предоставлении государственной услуги может быть сформировано на единой цифровой платформе автоматически).</w:t>
      </w:r>
    </w:p>
    <w:p w:rsidR="007213E9" w:rsidRDefault="001764A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49</w:t>
      </w:r>
      <w:r w:rsidR="007213E9">
        <w:rPr>
          <w:rFonts w:ascii="PT Astra Serif" w:hAnsi="PT Astra Serif" w:cs="PT Astra Serif"/>
          <w:sz w:val="26"/>
          <w:szCs w:val="26"/>
        </w:rPr>
        <w:t>. В предложение о предоставлении государственной услуги работник центра занятости населения информирует</w:t>
      </w:r>
      <w:r w:rsidR="007213E9" w:rsidRPr="00D648FD">
        <w:rPr>
          <w:rFonts w:ascii="PT Astra Serif" w:hAnsi="PT Astra Serif" w:cs="PT Astra Serif"/>
          <w:sz w:val="26"/>
          <w:szCs w:val="26"/>
        </w:rPr>
        <w:t xml:space="preserve"> </w:t>
      </w:r>
      <w:r w:rsidR="001655C9">
        <w:rPr>
          <w:rFonts w:ascii="PT Astra Serif" w:hAnsi="PT Astra Serif" w:cs="PT Astra Serif"/>
          <w:sz w:val="26"/>
          <w:szCs w:val="26"/>
        </w:rPr>
        <w:t xml:space="preserve">зарегистрированного </w:t>
      </w:r>
      <w:r w:rsidR="007213E9">
        <w:rPr>
          <w:rFonts w:ascii="PT Astra Serif" w:hAnsi="PT Astra Serif" w:cs="PT Astra Serif"/>
          <w:sz w:val="26"/>
          <w:szCs w:val="26"/>
        </w:rPr>
        <w:t>гражданина:</w:t>
      </w:r>
    </w:p>
    <w:p w:rsidR="007213E9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1655C9">
        <w:rPr>
          <w:rFonts w:ascii="PT Astra Serif" w:hAnsi="PT Astra Serif" w:cs="PT Astra Serif"/>
          <w:sz w:val="26"/>
          <w:szCs w:val="26"/>
        </w:rPr>
        <w:t>о необходимости направить в центр занятости населения с использованием единой цифровой платформы результаты рассмотрения предложения о предоставлении государственной услуги. Результатом рассмотрения предложения по выбору зарегистрированного гражданина может являться отказ от предложения или согласие с предложением путем направления заявления</w:t>
      </w:r>
      <w:r w:rsidRPr="00D648FD">
        <w:rPr>
          <w:rFonts w:ascii="PT Astra Serif" w:hAnsi="PT Astra Serif" w:cs="PT Astra Serif"/>
          <w:sz w:val="26"/>
          <w:szCs w:val="26"/>
        </w:rPr>
        <w:t>;</w:t>
      </w:r>
    </w:p>
    <w:p w:rsidR="007213E9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о сроке направления результата рассмотрения предложения о предоставлении государственной услуги в центр занятости населения с использованием единой цифровой платформы. </w:t>
      </w:r>
    </w:p>
    <w:p w:rsidR="007213E9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Срок рассмотрения предложения о предоставлении государственной услуги </w:t>
      </w:r>
      <w:r w:rsidR="001655C9">
        <w:rPr>
          <w:rFonts w:ascii="PT Astra Serif" w:hAnsi="PT Astra Serif" w:cs="PT Astra Serif"/>
          <w:sz w:val="26"/>
          <w:szCs w:val="26"/>
        </w:rPr>
        <w:t xml:space="preserve">зарегистрированным </w:t>
      </w:r>
      <w:r>
        <w:rPr>
          <w:rFonts w:ascii="PT Astra Serif" w:hAnsi="PT Astra Serif" w:cs="PT Astra Serif"/>
          <w:sz w:val="26"/>
          <w:szCs w:val="26"/>
        </w:rPr>
        <w:t xml:space="preserve">гражданином, получившим его в рамках оказания иной государственной услуги в области содействия занятости населения, составляет 3 календарных дня с момента направления </w:t>
      </w:r>
      <w:r w:rsidR="001655C9">
        <w:rPr>
          <w:rFonts w:ascii="PT Astra Serif" w:hAnsi="PT Astra Serif" w:cs="PT Astra Serif"/>
          <w:sz w:val="26"/>
          <w:szCs w:val="26"/>
        </w:rPr>
        <w:t xml:space="preserve">зарегистрированному </w:t>
      </w:r>
      <w:r>
        <w:rPr>
          <w:rFonts w:ascii="PT Astra Serif" w:hAnsi="PT Astra Serif" w:cs="PT Astra Serif"/>
          <w:sz w:val="26"/>
          <w:szCs w:val="26"/>
        </w:rPr>
        <w:t>гражданину предложения. В иных случаях срок рассмотрения предложения о предоставлении государственной услуги не устанавливается.</w:t>
      </w:r>
    </w:p>
    <w:p w:rsidR="001655C9" w:rsidRDefault="001764A9" w:rsidP="001655C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50. </w:t>
      </w:r>
      <w:proofErr w:type="gramStart"/>
      <w:r w:rsidR="001655C9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фиксирует на единой цифровой платформе отказ </w:t>
      </w:r>
      <w:r w:rsidR="003556CC">
        <w:rPr>
          <w:rFonts w:ascii="PT Astra Serif" w:hAnsi="PT Astra Serif" w:cs="PT Astra Serif"/>
          <w:sz w:val="26"/>
          <w:szCs w:val="26"/>
        </w:rPr>
        <w:t xml:space="preserve">зарегистрированного </w:t>
      </w:r>
      <w:r w:rsidR="001655C9">
        <w:rPr>
          <w:rFonts w:ascii="PT Astra Serif" w:hAnsi="PT Astra Serif" w:cs="PT Astra Serif"/>
          <w:sz w:val="26"/>
          <w:szCs w:val="26"/>
        </w:rPr>
        <w:t xml:space="preserve">гражданина от предложения о предоставлении государственной услуги (в том числе </w:t>
      </w:r>
      <w:proofErr w:type="spellStart"/>
      <w:r w:rsidR="001655C9">
        <w:rPr>
          <w:rFonts w:ascii="PT Astra Serif" w:hAnsi="PT Astra Serif" w:cs="PT Astra Serif"/>
          <w:sz w:val="26"/>
          <w:szCs w:val="26"/>
        </w:rPr>
        <w:t>ненаправление</w:t>
      </w:r>
      <w:proofErr w:type="spellEnd"/>
      <w:r w:rsidR="001655C9">
        <w:rPr>
          <w:rFonts w:ascii="PT Astra Serif" w:hAnsi="PT Astra Serif" w:cs="PT Astra Serif"/>
          <w:sz w:val="26"/>
          <w:szCs w:val="26"/>
        </w:rPr>
        <w:t xml:space="preserve"> </w:t>
      </w:r>
      <w:r w:rsidR="003556CC">
        <w:rPr>
          <w:rFonts w:ascii="PT Astra Serif" w:hAnsi="PT Astra Serif" w:cs="PT Astra Serif"/>
          <w:sz w:val="26"/>
          <w:szCs w:val="26"/>
        </w:rPr>
        <w:t xml:space="preserve">зарегистрированным </w:t>
      </w:r>
      <w:r w:rsidR="001655C9">
        <w:rPr>
          <w:rFonts w:ascii="PT Astra Serif" w:hAnsi="PT Astra Serif" w:cs="PT Astra Serif"/>
          <w:sz w:val="26"/>
          <w:szCs w:val="26"/>
        </w:rPr>
        <w:t xml:space="preserve">гражданином в центр занятости населения с использованием единой цифровой платформы результатов рассмотрения указанного предложения в срок, установленный </w:t>
      </w:r>
      <w:r w:rsidR="003556CC">
        <w:rPr>
          <w:rFonts w:ascii="PT Astra Serif" w:hAnsi="PT Astra Serif" w:cs="PT Astra Serif"/>
          <w:sz w:val="26"/>
          <w:szCs w:val="26"/>
        </w:rPr>
        <w:t xml:space="preserve">в абзаце втором подпункта 2 пункта </w:t>
      </w:r>
      <w:r>
        <w:rPr>
          <w:rFonts w:ascii="PT Astra Serif" w:hAnsi="PT Astra Serif" w:cs="PT Astra Serif"/>
          <w:sz w:val="26"/>
          <w:szCs w:val="26"/>
        </w:rPr>
        <w:t>49</w:t>
      </w:r>
      <w:r w:rsidR="001655C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7213E9" w:rsidRDefault="001764A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51. </w:t>
      </w:r>
      <w:r w:rsidR="007213E9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является:</w:t>
      </w:r>
    </w:p>
    <w:p w:rsidR="007213E9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отказ </w:t>
      </w:r>
      <w:r w:rsidR="002B6F5F">
        <w:rPr>
          <w:rFonts w:ascii="PT Astra Serif" w:hAnsi="PT Astra Serif" w:cs="PT Astra Serif"/>
          <w:sz w:val="26"/>
          <w:szCs w:val="26"/>
        </w:rPr>
        <w:t xml:space="preserve">зарегистрированного </w:t>
      </w:r>
      <w:r>
        <w:rPr>
          <w:rFonts w:ascii="PT Astra Serif" w:hAnsi="PT Astra Serif" w:cs="PT Astra Serif"/>
          <w:sz w:val="26"/>
          <w:szCs w:val="26"/>
        </w:rPr>
        <w:t>гражданина от предложения о предоставлении государственной услуги;</w:t>
      </w:r>
    </w:p>
    <w:p w:rsidR="007213E9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Pr="00D648FD">
        <w:rPr>
          <w:rFonts w:ascii="PT Astra Serif" w:hAnsi="PT Astra Serif" w:cs="PT Astra Serif"/>
          <w:sz w:val="26"/>
          <w:szCs w:val="26"/>
        </w:rPr>
        <w:t xml:space="preserve">согласие </w:t>
      </w:r>
      <w:r w:rsidR="002B6F5F">
        <w:rPr>
          <w:rFonts w:ascii="PT Astra Serif" w:hAnsi="PT Astra Serif" w:cs="PT Astra Serif"/>
          <w:sz w:val="26"/>
          <w:szCs w:val="26"/>
        </w:rPr>
        <w:t xml:space="preserve">зарегистрированного </w:t>
      </w:r>
      <w:r>
        <w:rPr>
          <w:rFonts w:ascii="PT Astra Serif" w:hAnsi="PT Astra Serif" w:cs="PT Astra Serif"/>
          <w:sz w:val="26"/>
          <w:szCs w:val="26"/>
        </w:rPr>
        <w:t xml:space="preserve">гражданина </w:t>
      </w:r>
      <w:r w:rsidRPr="00D648FD">
        <w:rPr>
          <w:rFonts w:ascii="PT Astra Serif" w:hAnsi="PT Astra Serif" w:cs="PT Astra Serif"/>
          <w:sz w:val="26"/>
          <w:szCs w:val="26"/>
        </w:rPr>
        <w:t>с предложением</w:t>
      </w:r>
      <w:r w:rsidRPr="00CE3331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 предоставлении государственной услуги</w:t>
      </w:r>
      <w:r w:rsidRPr="00D648FD">
        <w:rPr>
          <w:rFonts w:ascii="PT Astra Serif" w:hAnsi="PT Astra Serif" w:cs="PT Astra Serif"/>
          <w:sz w:val="26"/>
          <w:szCs w:val="26"/>
        </w:rPr>
        <w:t xml:space="preserve"> путем направления заявления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7213E9" w:rsidRDefault="007213E9" w:rsidP="007213E9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</w:p>
    <w:p w:rsidR="0063509D" w:rsidRDefault="0063509D" w:rsidP="0063509D">
      <w:pPr>
        <w:autoSpaceDE w:val="0"/>
        <w:autoSpaceDN w:val="0"/>
        <w:adjustRightInd w:val="0"/>
        <w:spacing w:after="0"/>
        <w:ind w:firstLine="54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Pr="00B50D47">
        <w:rPr>
          <w:rFonts w:ascii="PT Astra Serif" w:hAnsi="PT Astra Serif" w:cs="PT Astra Serif"/>
          <w:sz w:val="26"/>
          <w:szCs w:val="26"/>
        </w:rPr>
        <w:t>рием заявления гражданина</w:t>
      </w:r>
    </w:p>
    <w:p w:rsidR="007213E9" w:rsidRDefault="0063509D" w:rsidP="0063509D">
      <w:pPr>
        <w:autoSpaceDE w:val="0"/>
        <w:autoSpaceDN w:val="0"/>
        <w:adjustRightInd w:val="0"/>
        <w:spacing w:after="0"/>
        <w:ind w:firstLine="540"/>
        <w:jc w:val="center"/>
        <w:rPr>
          <w:rFonts w:ascii="PT Astra Serif" w:hAnsi="PT Astra Serif" w:cs="PT Astra Serif"/>
          <w:sz w:val="26"/>
          <w:szCs w:val="26"/>
        </w:rPr>
      </w:pPr>
      <w:r w:rsidRPr="00B50D47">
        <w:rPr>
          <w:rFonts w:ascii="PT Astra Serif" w:hAnsi="PT Astra Serif" w:cs="PT Astra Serif"/>
          <w:sz w:val="26"/>
          <w:szCs w:val="26"/>
        </w:rPr>
        <w:t>и проведение предварительной беседы с гражданином</w:t>
      </w:r>
    </w:p>
    <w:p w:rsidR="0063509D" w:rsidRDefault="0063509D" w:rsidP="007213E9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</w:p>
    <w:p w:rsidR="007213E9" w:rsidRDefault="001764A9" w:rsidP="007D6B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52. </w:t>
      </w:r>
      <w:r w:rsidR="007213E9" w:rsidRPr="0061765D">
        <w:rPr>
          <w:rFonts w:ascii="PT Astra Serif" w:hAnsi="PT Astra Serif" w:cs="PT Astra Serif"/>
          <w:sz w:val="26"/>
          <w:szCs w:val="26"/>
        </w:rPr>
        <w:t xml:space="preserve">Основанием для начала административной процедуры является </w:t>
      </w:r>
      <w:r w:rsidR="00B66F57">
        <w:rPr>
          <w:rFonts w:ascii="PT Astra Serif" w:hAnsi="PT Astra Serif" w:cs="PT Astra Serif"/>
          <w:sz w:val="26"/>
          <w:szCs w:val="26"/>
        </w:rPr>
        <w:t>принятие центром занятости населения заявления г</w:t>
      </w:r>
      <w:r w:rsidR="007213E9" w:rsidRPr="0061765D">
        <w:rPr>
          <w:rFonts w:ascii="PT Astra Serif" w:hAnsi="PT Astra Serif" w:cs="PT Astra Serif"/>
          <w:sz w:val="26"/>
          <w:szCs w:val="26"/>
        </w:rPr>
        <w:t>ражданина</w:t>
      </w:r>
      <w:r w:rsidR="00B66F57">
        <w:rPr>
          <w:rFonts w:ascii="PT Astra Serif" w:hAnsi="PT Astra Serif" w:cs="PT Astra Serif"/>
          <w:sz w:val="26"/>
          <w:szCs w:val="26"/>
        </w:rPr>
        <w:t>.</w:t>
      </w:r>
    </w:p>
    <w:p w:rsidR="00B66F57" w:rsidRDefault="001764A9" w:rsidP="007D6B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53. </w:t>
      </w:r>
      <w:r w:rsidR="00C84D41">
        <w:rPr>
          <w:rFonts w:ascii="PT Astra Serif" w:hAnsi="PT Astra Serif" w:cs="PT Astra Serif"/>
          <w:sz w:val="26"/>
          <w:szCs w:val="26"/>
        </w:rPr>
        <w:t>Работник центра занятости населения в</w:t>
      </w:r>
      <w:r w:rsidR="00B66F57">
        <w:rPr>
          <w:rFonts w:ascii="PT Astra Serif" w:hAnsi="PT Astra Serif" w:cs="PT Astra Serif"/>
          <w:sz w:val="26"/>
          <w:szCs w:val="26"/>
        </w:rPr>
        <w:t xml:space="preserve"> день принятия заявления гражданина запрашивает с использованием единой цифровой платформы сведения о гражданине путем направления межведомственных запросов, в том числе с использованием единой системы межведомственного электронного взаимодействия.</w:t>
      </w:r>
    </w:p>
    <w:p w:rsidR="00B66F57" w:rsidRDefault="001764A9" w:rsidP="007D6B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54. </w:t>
      </w:r>
      <w:r w:rsidR="00C84D41">
        <w:rPr>
          <w:rFonts w:ascii="PT Astra Serif" w:hAnsi="PT Astra Serif" w:cs="PT Astra Serif"/>
          <w:sz w:val="26"/>
          <w:szCs w:val="26"/>
        </w:rPr>
        <w:t>Работник центра занятости населения п</w:t>
      </w:r>
      <w:r w:rsidR="00B66F57">
        <w:rPr>
          <w:rFonts w:ascii="PT Astra Serif" w:hAnsi="PT Astra Serif" w:cs="PT Astra Serif"/>
          <w:sz w:val="26"/>
          <w:szCs w:val="26"/>
        </w:rPr>
        <w:t>ри получении информации о противоречиях между сведениями, указанными гражданином в заявлении, и сведениями, полученными в порядке межведомственного взаимодействия, направляет гражданину с использованием единой цифровой платформы в течение одного рабочего дня со дня выявления противоречий уведомление о приостановлении оказания государственной услуги, содержащее:</w:t>
      </w:r>
    </w:p>
    <w:p w:rsidR="00B66F57" w:rsidRDefault="00C84D41" w:rsidP="007D6B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B66F57">
        <w:rPr>
          <w:rFonts w:ascii="PT Astra Serif" w:hAnsi="PT Astra Serif" w:cs="PT Astra Serif"/>
          <w:sz w:val="26"/>
          <w:szCs w:val="26"/>
        </w:rPr>
        <w:t>) предложение внести изменения в сведения о гражданине, содержащиеся в заявлении с использованием единой цифровой платформы (далее - изменения в заявление);</w:t>
      </w:r>
    </w:p>
    <w:p w:rsidR="00B66F57" w:rsidRDefault="00C84D41" w:rsidP="007D6B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bookmarkStart w:id="0" w:name="Par3"/>
      <w:bookmarkEnd w:id="0"/>
      <w:r>
        <w:rPr>
          <w:rFonts w:ascii="PT Astra Serif" w:hAnsi="PT Astra Serif" w:cs="PT Astra Serif"/>
          <w:sz w:val="26"/>
          <w:szCs w:val="26"/>
        </w:rPr>
        <w:t>2</w:t>
      </w:r>
      <w:r w:rsidR="00B66F57">
        <w:rPr>
          <w:rFonts w:ascii="PT Astra Serif" w:hAnsi="PT Astra Serif" w:cs="PT Astra Serif"/>
          <w:sz w:val="26"/>
          <w:szCs w:val="26"/>
        </w:rPr>
        <w:t>) информацию о необходимости направления гражданином не позднее 3 календарных дней со дня получения уведомления в центр занятости населения с использованием единой цифровой платформы по своему выбору:</w:t>
      </w:r>
    </w:p>
    <w:p w:rsidR="00B66F57" w:rsidRDefault="00B66F57" w:rsidP="007D6B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согласия с предложением внести изменения в заявление;</w:t>
      </w:r>
    </w:p>
    <w:p w:rsidR="00B66F57" w:rsidRDefault="00B66F57" w:rsidP="007D6B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отказа от предложения внести изменения в заявление.</w:t>
      </w:r>
    </w:p>
    <w:p w:rsidR="00B66F57" w:rsidRDefault="001764A9" w:rsidP="007D6B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55. </w:t>
      </w:r>
      <w:r w:rsidR="00B66F57">
        <w:rPr>
          <w:rFonts w:ascii="PT Astra Serif" w:hAnsi="PT Astra Serif" w:cs="PT Astra Serif"/>
          <w:sz w:val="26"/>
          <w:szCs w:val="26"/>
        </w:rPr>
        <w:t xml:space="preserve">При получении </w:t>
      </w:r>
      <w:r w:rsidR="00C84D41">
        <w:rPr>
          <w:rFonts w:ascii="PT Astra Serif" w:hAnsi="PT Astra Serif" w:cs="PT Astra Serif"/>
          <w:sz w:val="26"/>
          <w:szCs w:val="26"/>
        </w:rPr>
        <w:t xml:space="preserve">работником </w:t>
      </w:r>
      <w:r w:rsidR="00B66F57">
        <w:rPr>
          <w:rFonts w:ascii="PT Astra Serif" w:hAnsi="PT Astra Serif" w:cs="PT Astra Serif"/>
          <w:sz w:val="26"/>
          <w:szCs w:val="26"/>
        </w:rPr>
        <w:t>центр</w:t>
      </w:r>
      <w:r w:rsidR="00C84D41">
        <w:rPr>
          <w:rFonts w:ascii="PT Astra Serif" w:hAnsi="PT Astra Serif" w:cs="PT Astra Serif"/>
          <w:sz w:val="26"/>
          <w:szCs w:val="26"/>
        </w:rPr>
        <w:t xml:space="preserve">а </w:t>
      </w:r>
      <w:r w:rsidR="00B66F57">
        <w:rPr>
          <w:rFonts w:ascii="PT Astra Serif" w:hAnsi="PT Astra Serif" w:cs="PT Astra Serif"/>
          <w:sz w:val="26"/>
          <w:szCs w:val="26"/>
        </w:rPr>
        <w:t xml:space="preserve">занятости населения в срок, установленный </w:t>
      </w:r>
      <w:hyperlink w:anchor="Par3" w:history="1">
        <w:r w:rsidR="00B66F57" w:rsidRPr="00C84D41">
          <w:rPr>
            <w:rFonts w:ascii="PT Astra Serif" w:hAnsi="PT Astra Serif" w:cs="PT Astra Serif"/>
            <w:sz w:val="26"/>
            <w:szCs w:val="26"/>
          </w:rPr>
          <w:t xml:space="preserve">подпунктом </w:t>
        </w:r>
        <w:r w:rsidR="00C84D41" w:rsidRPr="00C84D41">
          <w:rPr>
            <w:rFonts w:ascii="PT Astra Serif" w:hAnsi="PT Astra Serif" w:cs="PT Astra Serif"/>
            <w:sz w:val="26"/>
            <w:szCs w:val="26"/>
          </w:rPr>
          <w:t>2</w:t>
        </w:r>
        <w:r w:rsidR="007D6B14">
          <w:rPr>
            <w:rFonts w:ascii="PT Astra Serif" w:hAnsi="PT Astra Serif" w:cs="PT Astra Serif"/>
            <w:sz w:val="26"/>
            <w:szCs w:val="26"/>
          </w:rPr>
          <w:t xml:space="preserve"> </w:t>
        </w:r>
        <w:r w:rsidR="00B66F57" w:rsidRPr="00C84D41">
          <w:rPr>
            <w:rFonts w:ascii="PT Astra Serif" w:hAnsi="PT Astra Serif" w:cs="PT Astra Serif"/>
            <w:sz w:val="26"/>
            <w:szCs w:val="26"/>
          </w:rPr>
          <w:t xml:space="preserve">пункта </w:t>
        </w:r>
        <w:r w:rsidR="00B9266C">
          <w:rPr>
            <w:rFonts w:ascii="PT Astra Serif" w:hAnsi="PT Astra Serif" w:cs="PT Astra Serif"/>
            <w:sz w:val="26"/>
            <w:szCs w:val="26"/>
          </w:rPr>
          <w:t>54</w:t>
        </w:r>
      </w:hyperlink>
      <w:r w:rsidR="00B66F57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B61651">
        <w:rPr>
          <w:rFonts w:ascii="PT Astra Serif" w:hAnsi="PT Astra Serif" w:cs="PT Astra Serif"/>
          <w:sz w:val="26"/>
          <w:szCs w:val="26"/>
        </w:rPr>
        <w:t>Административного регламента</w:t>
      </w:r>
      <w:r w:rsidR="00B66F57">
        <w:rPr>
          <w:rFonts w:ascii="PT Astra Serif" w:hAnsi="PT Astra Serif" w:cs="PT Astra Serif"/>
          <w:sz w:val="26"/>
          <w:szCs w:val="26"/>
        </w:rPr>
        <w:t>, согласия гражданина с указанным предложением изменения в заявление вносятся на единой цифровой платформе в автоматическом режиме. Гражданин подписывает изменения в заявление в форме электронного документа с использованием единой цифровой платформы. День подписания гражданином изменений в заявление в случае, предусмотренном настоящим пунктом, считается днем принятия заявления.</w:t>
      </w:r>
    </w:p>
    <w:p w:rsidR="00B61651" w:rsidRDefault="00B9266C" w:rsidP="007D6B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56. </w:t>
      </w:r>
      <w:r w:rsidR="00B66F57">
        <w:rPr>
          <w:rFonts w:ascii="PT Astra Serif" w:hAnsi="PT Astra Serif" w:cs="PT Astra Serif"/>
          <w:sz w:val="26"/>
          <w:szCs w:val="26"/>
        </w:rPr>
        <w:t>При отказе гражданина от указанного предложения гражданин вправе отозвать заявление.</w:t>
      </w:r>
    </w:p>
    <w:p w:rsidR="00B66F57" w:rsidRDefault="00B66F57" w:rsidP="007D6B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В случае отказа гражданина от предложения центра занятости населения внести изменения в заявление (в том числе в случае </w:t>
      </w:r>
      <w:proofErr w:type="spellStart"/>
      <w:r>
        <w:rPr>
          <w:rFonts w:ascii="PT Astra Serif" w:hAnsi="PT Astra Serif" w:cs="PT Astra Serif"/>
          <w:sz w:val="26"/>
          <w:szCs w:val="26"/>
        </w:rPr>
        <w:t>ненаправления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гражданином информации о согласии или несогласии с указанным предложением в течение 3 календарных дней со дня получения предложения) предоставление государственной услуги прекращается, о чем </w:t>
      </w:r>
      <w:r w:rsidR="00B61651">
        <w:rPr>
          <w:rFonts w:ascii="PT Astra Serif" w:hAnsi="PT Astra Serif" w:cs="PT Astra Serif"/>
          <w:sz w:val="26"/>
          <w:szCs w:val="26"/>
        </w:rPr>
        <w:t xml:space="preserve">работник </w:t>
      </w:r>
      <w:r>
        <w:rPr>
          <w:rFonts w:ascii="PT Astra Serif" w:hAnsi="PT Astra Serif" w:cs="PT Astra Serif"/>
          <w:sz w:val="26"/>
          <w:szCs w:val="26"/>
        </w:rPr>
        <w:t>центр</w:t>
      </w:r>
      <w:r w:rsidR="00B61651"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 xml:space="preserve"> занятости населения направляет гражданину уведомление в срок не позднее следующего рабочего дня со дня, когда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гражданин должен был представить информацию, указанную в</w:t>
      </w:r>
      <w:r w:rsidR="00B61651">
        <w:rPr>
          <w:rFonts w:ascii="PT Astra Serif" w:hAnsi="PT Astra Serif" w:cs="PT Astra Serif"/>
          <w:sz w:val="26"/>
          <w:szCs w:val="26"/>
        </w:rPr>
        <w:t xml:space="preserve"> подпункте 2 пункта </w:t>
      </w:r>
      <w:r w:rsidR="00B9266C">
        <w:rPr>
          <w:rFonts w:ascii="PT Astra Serif" w:hAnsi="PT Astra Serif" w:cs="PT Astra Serif"/>
          <w:sz w:val="26"/>
          <w:szCs w:val="26"/>
        </w:rPr>
        <w:t>54</w:t>
      </w:r>
      <w:r w:rsidR="00B61651" w:rsidRPr="00B61651">
        <w:rPr>
          <w:rFonts w:ascii="PT Astra Serif" w:hAnsi="PT Astra Serif" w:cs="PT Astra Serif"/>
          <w:sz w:val="26"/>
          <w:szCs w:val="26"/>
        </w:rPr>
        <w:t xml:space="preserve"> </w:t>
      </w:r>
      <w:r w:rsidR="00B61651">
        <w:rPr>
          <w:rFonts w:ascii="PT Astra Serif" w:hAnsi="PT Astra Serif" w:cs="PT Astra Serif"/>
          <w:sz w:val="26"/>
          <w:szCs w:val="26"/>
        </w:rPr>
        <w:t xml:space="preserve">настоящего Административного регламента. 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7213E9" w:rsidRPr="0061765D" w:rsidRDefault="00B9266C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57. </w:t>
      </w:r>
      <w:r w:rsidR="007213E9" w:rsidRPr="0061765D">
        <w:rPr>
          <w:rFonts w:ascii="PT Astra Serif" w:hAnsi="PT Astra Serif" w:cs="PT Astra Serif"/>
          <w:sz w:val="26"/>
          <w:szCs w:val="26"/>
        </w:rPr>
        <w:t>Работник центра занятости населения в срок не позднее следующего рабочего дня со дня принятия заявления:</w:t>
      </w:r>
    </w:p>
    <w:p w:rsidR="007213E9" w:rsidRPr="0061765D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1765D">
        <w:rPr>
          <w:rFonts w:ascii="PT Astra Serif" w:hAnsi="PT Astra Serif" w:cs="PT Astra Serif"/>
          <w:sz w:val="26"/>
          <w:szCs w:val="26"/>
        </w:rPr>
        <w:t>1) связывается с гражданином по указанному в заявлении номеру телефона для проведения предварительной беседы в дистанционной форме;</w:t>
      </w:r>
    </w:p>
    <w:p w:rsidR="00CF536A" w:rsidRDefault="007213E9" w:rsidP="00CF536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1765D">
        <w:rPr>
          <w:rFonts w:ascii="PT Astra Serif" w:hAnsi="PT Astra Serif" w:cs="PT Astra Serif"/>
          <w:sz w:val="26"/>
          <w:szCs w:val="26"/>
        </w:rPr>
        <w:t xml:space="preserve">2) уточняет у гражданина и вносит на единую цифровую платформу </w:t>
      </w:r>
      <w:r w:rsidR="00CF536A">
        <w:rPr>
          <w:rFonts w:ascii="PT Astra Serif" w:hAnsi="PT Astra Serif" w:cs="PT Astra Serif"/>
          <w:sz w:val="26"/>
          <w:szCs w:val="26"/>
        </w:rPr>
        <w:t>сведения о цели профессиональной ориентации гражданина, о ключевых навыках и профессиональных компетенциях гражданина, иную информацию, необходимую для предоставления государственной услуги;</w:t>
      </w:r>
    </w:p>
    <w:p w:rsidR="007213E9" w:rsidRPr="0061765D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1765D">
        <w:rPr>
          <w:rFonts w:ascii="PT Astra Serif" w:hAnsi="PT Astra Serif" w:cs="PT Astra Serif"/>
          <w:sz w:val="26"/>
          <w:szCs w:val="26"/>
        </w:rPr>
        <w:t>3) фиксирует на единой цифровой платформе форму, дату и результат проведения предварительной беседы.</w:t>
      </w:r>
    </w:p>
    <w:p w:rsidR="007213E9" w:rsidRPr="0061765D" w:rsidRDefault="00B9266C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58. </w:t>
      </w:r>
      <w:r w:rsidR="007213E9" w:rsidRPr="0061765D">
        <w:rPr>
          <w:rFonts w:ascii="PT Astra Serif" w:hAnsi="PT Astra Serif" w:cs="PT Astra Serif"/>
          <w:sz w:val="26"/>
          <w:szCs w:val="26"/>
        </w:rPr>
        <w:t>Работник центра занятости населения в случае невозможности провести предварительную беседу с гражданином в дистанционной форме по указанному в заявлении номеру телефона, не позднее следующего рабочего дня со дня принятия заявления:</w:t>
      </w:r>
    </w:p>
    <w:p w:rsidR="007213E9" w:rsidRPr="0061765D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1765D">
        <w:rPr>
          <w:rFonts w:ascii="PT Astra Serif" w:hAnsi="PT Astra Serif" w:cs="PT Astra Serif"/>
          <w:sz w:val="26"/>
          <w:szCs w:val="26"/>
        </w:rPr>
        <w:t>1) назначает, с использованием единой цифровой платформы, дату и время личной явки гражданина для пр</w:t>
      </w:r>
      <w:r w:rsidR="00CF536A">
        <w:rPr>
          <w:rFonts w:ascii="PT Astra Serif" w:hAnsi="PT Astra Serif" w:cs="PT Astra Serif"/>
          <w:sz w:val="26"/>
          <w:szCs w:val="26"/>
        </w:rPr>
        <w:t>оведения предварительной беседы;</w:t>
      </w:r>
    </w:p>
    <w:p w:rsidR="007213E9" w:rsidRPr="0061765D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1765D">
        <w:rPr>
          <w:rFonts w:ascii="PT Astra Serif" w:hAnsi="PT Astra Serif" w:cs="PT Astra Serif"/>
          <w:sz w:val="26"/>
          <w:szCs w:val="26"/>
        </w:rPr>
        <w:t>2) направляет, с использованием единой цифровой платформы, гражданину уведомление о необходимости явиться в центр занятости населения для проведения предварительной беседы с указанием даты и времени;</w:t>
      </w:r>
    </w:p>
    <w:p w:rsidR="007213E9" w:rsidRPr="0061765D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1765D">
        <w:rPr>
          <w:rFonts w:ascii="PT Astra Serif" w:hAnsi="PT Astra Serif" w:cs="PT Astra Serif"/>
          <w:sz w:val="26"/>
          <w:szCs w:val="26"/>
        </w:rPr>
        <w:t xml:space="preserve">3) назначает дату и время повторной личной явки гражданина в центр занятости населения, направляет гражданину соответствующее уведомление при неявке гражданина на предварительную беседу в дату и время, </w:t>
      </w:r>
      <w:proofErr w:type="gramStart"/>
      <w:r w:rsidRPr="0061765D">
        <w:rPr>
          <w:rFonts w:ascii="PT Astra Serif" w:hAnsi="PT Astra Serif" w:cs="PT Astra Serif"/>
          <w:sz w:val="26"/>
          <w:szCs w:val="26"/>
        </w:rPr>
        <w:t>указанных</w:t>
      </w:r>
      <w:proofErr w:type="gramEnd"/>
      <w:r w:rsidRPr="0061765D">
        <w:rPr>
          <w:rFonts w:ascii="PT Astra Serif" w:hAnsi="PT Astra Serif" w:cs="PT Astra Serif"/>
          <w:sz w:val="26"/>
          <w:szCs w:val="26"/>
        </w:rPr>
        <w:t xml:space="preserve"> в подпункте 2 настоящего пункта;</w:t>
      </w:r>
    </w:p>
    <w:p w:rsidR="007213E9" w:rsidRPr="0061765D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1765D">
        <w:rPr>
          <w:rFonts w:ascii="PT Astra Serif" w:hAnsi="PT Astra Serif" w:cs="PT Astra Serif"/>
          <w:sz w:val="26"/>
          <w:szCs w:val="26"/>
        </w:rPr>
        <w:t>Центр занятости населения назначает гражданину не более двух повторных личных явок в центр занятости населения в течение 15 календарных дней с даты первоначально назначенной личной явки гражданина.</w:t>
      </w:r>
    </w:p>
    <w:p w:rsidR="007213E9" w:rsidRPr="0061765D" w:rsidRDefault="00B9266C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59. </w:t>
      </w:r>
      <w:r w:rsidR="007213E9" w:rsidRPr="0061765D">
        <w:rPr>
          <w:rFonts w:ascii="PT Astra Serif" w:hAnsi="PT Astra Serif" w:cs="PT Astra Serif"/>
          <w:sz w:val="26"/>
          <w:szCs w:val="26"/>
        </w:rPr>
        <w:t>Работник центра занятости населения, в случае неявки гражданина в центр занятости населения на предварительную беседу в назначенные даты в течение 15 календарных дней с даты первоначально назначенной личной явки гражданина, фиксирует на единой цифровой платформе сведения о неявке гражд</w:t>
      </w:r>
      <w:r w:rsidR="003C2FC5">
        <w:rPr>
          <w:rFonts w:ascii="PT Astra Serif" w:hAnsi="PT Astra Serif" w:cs="PT Astra Serif"/>
          <w:sz w:val="26"/>
          <w:szCs w:val="26"/>
        </w:rPr>
        <w:t>анина на предварительную беседу. П</w:t>
      </w:r>
      <w:r w:rsidR="007213E9" w:rsidRPr="0061765D">
        <w:rPr>
          <w:rFonts w:ascii="PT Astra Serif" w:hAnsi="PT Astra Serif" w:cs="PT Astra Serif"/>
          <w:sz w:val="26"/>
          <w:szCs w:val="26"/>
        </w:rPr>
        <w:t xml:space="preserve">редоставление государственной услуги прекращается, о чем </w:t>
      </w:r>
      <w:r w:rsidR="00CF536A">
        <w:rPr>
          <w:rFonts w:ascii="PT Astra Serif" w:hAnsi="PT Astra Serif" w:cs="PT Astra Serif"/>
          <w:sz w:val="26"/>
          <w:szCs w:val="26"/>
        </w:rPr>
        <w:t xml:space="preserve">работник </w:t>
      </w:r>
      <w:r w:rsidR="007213E9" w:rsidRPr="0061765D">
        <w:rPr>
          <w:rFonts w:ascii="PT Astra Serif" w:hAnsi="PT Astra Serif" w:cs="PT Astra Serif"/>
          <w:sz w:val="26"/>
          <w:szCs w:val="26"/>
        </w:rPr>
        <w:t>центр</w:t>
      </w:r>
      <w:r w:rsidR="00CF536A">
        <w:rPr>
          <w:rFonts w:ascii="PT Astra Serif" w:hAnsi="PT Astra Serif" w:cs="PT Astra Serif"/>
          <w:sz w:val="26"/>
          <w:szCs w:val="26"/>
        </w:rPr>
        <w:t>а</w:t>
      </w:r>
      <w:r w:rsidR="007213E9" w:rsidRPr="0061765D">
        <w:rPr>
          <w:rFonts w:ascii="PT Astra Serif" w:hAnsi="PT Astra Serif" w:cs="PT Astra Serif"/>
          <w:sz w:val="26"/>
          <w:szCs w:val="26"/>
        </w:rPr>
        <w:t xml:space="preserve"> занятости населения направляет гражданину соответствующее уведомление в срок не позднее следующего рабочего дня со дня прекращения государственной услуги.</w:t>
      </w:r>
    </w:p>
    <w:p w:rsidR="007213E9" w:rsidRPr="0061765D" w:rsidRDefault="00B9266C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60. </w:t>
      </w:r>
      <w:r w:rsidR="007213E9" w:rsidRPr="0061765D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населения, в случае явки гражданина в назначенные дату и время, проводит предварительную беседу и осуществляет действия, указанные в подпунктах 2 и 3 пункта </w:t>
      </w:r>
      <w:r>
        <w:rPr>
          <w:rFonts w:ascii="PT Astra Serif" w:hAnsi="PT Astra Serif" w:cs="PT Astra Serif"/>
          <w:sz w:val="26"/>
          <w:szCs w:val="26"/>
        </w:rPr>
        <w:t>57</w:t>
      </w:r>
      <w:r w:rsidR="007213E9" w:rsidRPr="0061765D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регламента.</w:t>
      </w:r>
    </w:p>
    <w:p w:rsidR="007213E9" w:rsidRPr="0061765D" w:rsidRDefault="0005388F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61. </w:t>
      </w:r>
      <w:r w:rsidR="007213E9" w:rsidRPr="0061765D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</w:t>
      </w:r>
      <w:r w:rsidR="00A342B6">
        <w:rPr>
          <w:rFonts w:ascii="PT Astra Serif" w:hAnsi="PT Astra Serif" w:cs="PT Astra Serif"/>
          <w:sz w:val="26"/>
          <w:szCs w:val="26"/>
        </w:rPr>
        <w:t>е</w:t>
      </w:r>
      <w:r w:rsidR="007213E9" w:rsidRPr="0061765D">
        <w:rPr>
          <w:rFonts w:ascii="PT Astra Serif" w:hAnsi="PT Astra Serif" w:cs="PT Astra Serif"/>
          <w:sz w:val="26"/>
          <w:szCs w:val="26"/>
        </w:rPr>
        <w:t>тся:</w:t>
      </w:r>
    </w:p>
    <w:p w:rsidR="007213E9" w:rsidRPr="0061765D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1765D">
        <w:rPr>
          <w:rFonts w:ascii="PT Astra Serif" w:hAnsi="PT Astra Serif" w:cs="PT Astra Serif"/>
          <w:sz w:val="26"/>
          <w:szCs w:val="26"/>
        </w:rPr>
        <w:t>1) проведение предварительной беседы с гражданином;</w:t>
      </w:r>
    </w:p>
    <w:p w:rsidR="007213E9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1765D">
        <w:rPr>
          <w:rFonts w:ascii="PT Astra Serif" w:hAnsi="PT Astra Serif" w:cs="PT Astra Serif"/>
          <w:sz w:val="26"/>
          <w:szCs w:val="26"/>
        </w:rPr>
        <w:lastRenderedPageBreak/>
        <w:t>2) направление уведомления о прекращения государственной услуги в случае неявки гражданина в центр занятости населения для проведения предварительной беседы.</w:t>
      </w:r>
    </w:p>
    <w:p w:rsidR="007213E9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22382F" w:rsidRDefault="0022382F" w:rsidP="0022382F">
      <w:pPr>
        <w:pStyle w:val="ab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Pr="00B50D47">
        <w:rPr>
          <w:rFonts w:ascii="PT Astra Serif" w:hAnsi="PT Astra Serif" w:cs="PT Astra Serif"/>
          <w:sz w:val="26"/>
          <w:szCs w:val="26"/>
        </w:rPr>
        <w:t xml:space="preserve">одбор и </w:t>
      </w:r>
      <w:r>
        <w:rPr>
          <w:rFonts w:ascii="PT Astra Serif" w:hAnsi="PT Astra Serif" w:cs="PT Astra Serif"/>
          <w:sz w:val="26"/>
          <w:szCs w:val="26"/>
        </w:rPr>
        <w:t>назначение</w:t>
      </w:r>
      <w:r w:rsidRPr="00B50D47">
        <w:rPr>
          <w:rFonts w:ascii="PT Astra Serif" w:hAnsi="PT Astra Serif" w:cs="PT Astra Serif"/>
          <w:sz w:val="26"/>
          <w:szCs w:val="26"/>
        </w:rPr>
        <w:t xml:space="preserve"> гражданин</w:t>
      </w:r>
      <w:r>
        <w:rPr>
          <w:rFonts w:ascii="PT Astra Serif" w:hAnsi="PT Astra Serif" w:cs="PT Astra Serif"/>
          <w:sz w:val="26"/>
          <w:szCs w:val="26"/>
        </w:rPr>
        <w:t>у</w:t>
      </w:r>
    </w:p>
    <w:p w:rsidR="0022382F" w:rsidRDefault="0022382F" w:rsidP="0022382F">
      <w:pPr>
        <w:pStyle w:val="ab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мероприятий по профессиональной ориентации</w:t>
      </w:r>
    </w:p>
    <w:p w:rsidR="007213E9" w:rsidRPr="009D5D32" w:rsidRDefault="007213E9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highlight w:val="yellow"/>
        </w:rPr>
      </w:pPr>
    </w:p>
    <w:p w:rsidR="007213E9" w:rsidRDefault="0005388F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62. </w:t>
      </w:r>
      <w:r w:rsidR="007213E9">
        <w:rPr>
          <w:rFonts w:ascii="PT Astra Serif" w:hAnsi="PT Astra Serif" w:cs="PT Astra Serif"/>
          <w:sz w:val="26"/>
          <w:szCs w:val="26"/>
        </w:rPr>
        <w:t xml:space="preserve">Основанием для начала административной процедуры является проведение с гражданином предварительной беседы. </w:t>
      </w:r>
    </w:p>
    <w:p w:rsidR="00250CF7" w:rsidRDefault="0005388F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63. </w:t>
      </w:r>
      <w:r w:rsidR="007213E9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</w:t>
      </w:r>
      <w:r w:rsidR="00250CF7">
        <w:rPr>
          <w:rFonts w:ascii="PT Astra Serif" w:hAnsi="PT Astra Serif" w:cs="PT Astra Serif"/>
          <w:sz w:val="26"/>
          <w:szCs w:val="26"/>
        </w:rPr>
        <w:t>в срок не позднее следующего рабочего дня со дня проведения предварительной беседы:</w:t>
      </w:r>
    </w:p>
    <w:p w:rsidR="00250CF7" w:rsidRDefault="00250CF7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проводит анализ сведений о гражданине, содержащихся на единой цифровой платформе, в том числе о результатах получения гражданином сервиса </w:t>
      </w:r>
      <w:r w:rsidR="007F5FCA"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Самостоятельное тестирование</w:t>
      </w:r>
      <w:r w:rsidR="007F5FCA">
        <w:rPr>
          <w:rFonts w:ascii="PT Astra Serif" w:hAnsi="PT Astra Serif" w:cs="PT Astra Serif"/>
          <w:sz w:val="26"/>
          <w:szCs w:val="26"/>
        </w:rPr>
        <w:t>»;</w:t>
      </w:r>
    </w:p>
    <w:p w:rsidR="00250CF7" w:rsidRDefault="00250CF7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выбирает и фиксирует на единой цифровой платформе виды мероприятий по профессиональной ориентации (тестирование и (или) тренинг) для назначения гражданину.</w:t>
      </w:r>
    </w:p>
    <w:p w:rsidR="002A6516" w:rsidRPr="00250CF7" w:rsidRDefault="0005388F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64. </w:t>
      </w:r>
      <w:r w:rsidR="007F5FCA">
        <w:rPr>
          <w:rFonts w:ascii="PT Astra Serif" w:hAnsi="PT Astra Serif" w:cs="PT Astra Serif"/>
          <w:sz w:val="26"/>
          <w:szCs w:val="26"/>
        </w:rPr>
        <w:t xml:space="preserve">Сервис «Самостоятельное тестирование» доступен </w:t>
      </w:r>
      <w:r w:rsidR="003A50C5">
        <w:rPr>
          <w:rFonts w:ascii="PT Astra Serif" w:hAnsi="PT Astra Serif" w:cs="PT Astra Serif"/>
          <w:sz w:val="26"/>
          <w:szCs w:val="26"/>
        </w:rPr>
        <w:t xml:space="preserve">для граждан </w:t>
      </w:r>
      <w:r w:rsidR="007F5FCA">
        <w:rPr>
          <w:rFonts w:ascii="PT Astra Serif" w:hAnsi="PT Astra Serif" w:cs="PT Astra Serif"/>
          <w:sz w:val="26"/>
          <w:szCs w:val="26"/>
        </w:rPr>
        <w:t>на единой цифровой платформе ежедневно в круглосуточном режиме и предусматривает возможность самостоятельного прохождения гражданином тестов по профессиональной ориентации.</w:t>
      </w:r>
    </w:p>
    <w:p w:rsidR="00250CF7" w:rsidRDefault="00250CF7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Сервис </w:t>
      </w:r>
      <w:r w:rsidR="003A50C5"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Самостоятельное тестирование</w:t>
      </w:r>
      <w:r w:rsidR="003A50C5"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 xml:space="preserve"> обеспечивает следующие функциональные возможности для граждан:</w:t>
      </w:r>
    </w:p>
    <w:p w:rsidR="00250CF7" w:rsidRDefault="003A50C5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250CF7">
        <w:rPr>
          <w:rFonts w:ascii="PT Astra Serif" w:hAnsi="PT Astra Serif" w:cs="PT Astra Serif"/>
          <w:sz w:val="26"/>
          <w:szCs w:val="26"/>
        </w:rPr>
        <w:t xml:space="preserve">) самостоятельно выбрать и пройти тестирование по профессиональной ориентации на единой цифровой платформе в разделе </w:t>
      </w:r>
      <w:r>
        <w:rPr>
          <w:rFonts w:ascii="PT Astra Serif" w:hAnsi="PT Astra Serif" w:cs="PT Astra Serif"/>
          <w:sz w:val="26"/>
          <w:szCs w:val="26"/>
        </w:rPr>
        <w:t>«</w:t>
      </w:r>
      <w:r w:rsidR="00250CF7">
        <w:rPr>
          <w:rFonts w:ascii="PT Astra Serif" w:hAnsi="PT Astra Serif" w:cs="PT Astra Serif"/>
          <w:sz w:val="26"/>
          <w:szCs w:val="26"/>
        </w:rPr>
        <w:t>Профессиональная ориентация</w:t>
      </w:r>
      <w:r>
        <w:rPr>
          <w:rFonts w:ascii="PT Astra Serif" w:hAnsi="PT Astra Serif" w:cs="PT Astra Serif"/>
          <w:sz w:val="26"/>
          <w:szCs w:val="26"/>
        </w:rPr>
        <w:t>»</w:t>
      </w:r>
      <w:r w:rsidR="00250CF7">
        <w:rPr>
          <w:rFonts w:ascii="PT Astra Serif" w:hAnsi="PT Astra Serif" w:cs="PT Astra Serif"/>
          <w:sz w:val="26"/>
          <w:szCs w:val="26"/>
        </w:rPr>
        <w:t>, в том числе по следующим направлениям:</w:t>
      </w:r>
    </w:p>
    <w:p w:rsidR="00250CF7" w:rsidRDefault="003A50C5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 w:rsidR="00250CF7">
        <w:rPr>
          <w:rFonts w:ascii="PT Astra Serif" w:hAnsi="PT Astra Serif" w:cs="PT Astra Serif"/>
          <w:sz w:val="26"/>
          <w:szCs w:val="26"/>
        </w:rPr>
        <w:t>выявление индивидуально-психологических особенностей;</w:t>
      </w:r>
    </w:p>
    <w:p w:rsidR="00250CF7" w:rsidRDefault="003A50C5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="00250CF7">
        <w:rPr>
          <w:rFonts w:ascii="PT Astra Serif" w:hAnsi="PT Astra Serif" w:cs="PT Astra Serif"/>
          <w:sz w:val="26"/>
          <w:szCs w:val="26"/>
        </w:rPr>
        <w:t>выбор профессии;</w:t>
      </w:r>
    </w:p>
    <w:p w:rsidR="00250CF7" w:rsidRDefault="003A50C5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="00250CF7">
        <w:rPr>
          <w:rFonts w:ascii="PT Astra Serif" w:hAnsi="PT Astra Serif" w:cs="PT Astra Serif"/>
          <w:sz w:val="26"/>
          <w:szCs w:val="26"/>
        </w:rPr>
        <w:t>выявление предрасположенности к определенной профессии;</w:t>
      </w:r>
    </w:p>
    <w:p w:rsidR="00250CF7" w:rsidRDefault="003A50C5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г) </w:t>
      </w:r>
      <w:r w:rsidR="00250CF7">
        <w:rPr>
          <w:rFonts w:ascii="PT Astra Serif" w:hAnsi="PT Astra Serif" w:cs="PT Astra Serif"/>
          <w:sz w:val="26"/>
          <w:szCs w:val="26"/>
        </w:rPr>
        <w:t>оценка компетенций;</w:t>
      </w:r>
    </w:p>
    <w:p w:rsidR="00250CF7" w:rsidRDefault="003A50C5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250CF7">
        <w:rPr>
          <w:rFonts w:ascii="PT Astra Serif" w:hAnsi="PT Astra Serif" w:cs="PT Astra Serif"/>
          <w:sz w:val="26"/>
          <w:szCs w:val="26"/>
        </w:rPr>
        <w:t>) по окончании прохождения тестирования и обработки результатов ознакомиться с результатами тестирования на единой цифровой платформе и обратиться за получением государственной услуги.</w:t>
      </w:r>
    </w:p>
    <w:p w:rsidR="00250CF7" w:rsidRDefault="00250CF7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Результатом реализации сервиса </w:t>
      </w:r>
      <w:r w:rsidR="003A50C5"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Самостоятельное тестирование</w:t>
      </w:r>
      <w:r w:rsidR="003A50C5"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 xml:space="preserve"> является информация о результатах самостоятельно пройденных гражданином тестов по профессиональной ориентации.</w:t>
      </w:r>
    </w:p>
    <w:p w:rsidR="003A50C5" w:rsidRDefault="0005388F" w:rsidP="008A01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65. </w:t>
      </w:r>
      <w:r w:rsidR="003A50C5" w:rsidRPr="0061765D">
        <w:rPr>
          <w:rFonts w:ascii="PT Astra Serif" w:hAnsi="PT Astra Serif" w:cs="PT Astra Serif"/>
          <w:sz w:val="26"/>
          <w:szCs w:val="26"/>
        </w:rPr>
        <w:t>Результатом адми</w:t>
      </w:r>
      <w:r w:rsidR="003A50C5">
        <w:rPr>
          <w:rFonts w:ascii="PT Astra Serif" w:hAnsi="PT Astra Serif" w:cs="PT Astra Serif"/>
          <w:sz w:val="26"/>
          <w:szCs w:val="26"/>
        </w:rPr>
        <w:t>нистративной процедуры является фиксация на единой цифровой платформе видов мероприятий по профессиональной ориентации (тестирование и (или) тренинг) для назначения гражданину.</w:t>
      </w:r>
    </w:p>
    <w:p w:rsidR="003A50C5" w:rsidRPr="0061765D" w:rsidRDefault="003A50C5" w:rsidP="003A50C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5D5B3A" w:rsidRDefault="005D5B3A" w:rsidP="005D5B3A">
      <w:pPr>
        <w:pStyle w:val="ab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Pr="00FE31D3">
        <w:rPr>
          <w:rFonts w:ascii="PT Astra Serif" w:hAnsi="PT Astra Serif" w:cs="PT Astra Serif"/>
          <w:sz w:val="26"/>
          <w:szCs w:val="26"/>
        </w:rPr>
        <w:t>одбор, назнач</w:t>
      </w:r>
      <w:r>
        <w:rPr>
          <w:rFonts w:ascii="PT Astra Serif" w:hAnsi="PT Astra Serif" w:cs="PT Astra Serif"/>
          <w:sz w:val="26"/>
          <w:szCs w:val="26"/>
        </w:rPr>
        <w:t>ение и проведение тестирования</w:t>
      </w:r>
    </w:p>
    <w:p w:rsidR="00250CF7" w:rsidRPr="00250CF7" w:rsidRDefault="00250CF7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F407EE" w:rsidRDefault="0005388F" w:rsidP="00F407E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66. </w:t>
      </w:r>
      <w:r w:rsidR="00F407EE">
        <w:rPr>
          <w:rFonts w:ascii="PT Astra Serif" w:hAnsi="PT Astra Serif" w:cs="PT Astra Serif"/>
          <w:sz w:val="26"/>
          <w:szCs w:val="26"/>
        </w:rPr>
        <w:t xml:space="preserve">Основанием для начала административной процедуры является подбор гражданину мероприятий для профессиональной ориентации.  </w:t>
      </w:r>
    </w:p>
    <w:p w:rsidR="00F407EE" w:rsidRDefault="0005388F" w:rsidP="00F407E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67. </w:t>
      </w:r>
      <w:r w:rsidR="00F407EE">
        <w:rPr>
          <w:rFonts w:ascii="PT Astra Serif" w:hAnsi="PT Astra Serif" w:cs="PT Astra Serif"/>
          <w:sz w:val="26"/>
          <w:szCs w:val="26"/>
        </w:rPr>
        <w:t>Работник центра занятости населения в день подбора гражданину мероприятий по профессиональной ориентации, с использованием единой цифровой платформы:</w:t>
      </w:r>
    </w:p>
    <w:p w:rsidR="00F407EE" w:rsidRDefault="00F407EE" w:rsidP="00F407E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осуществляет подбор и назначение тестов гражданину, в том числе с учетом результатов получения гражданином сервиса «Самостоятельное тестирование», </w:t>
      </w:r>
    </w:p>
    <w:p w:rsidR="00F407EE" w:rsidRDefault="00F407EE" w:rsidP="00F407E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2) согласовывает с использованием единой цифровой платформы с гражданином дату проведения тестирования, в случае если назначенные тесты не содержатся на единой цифровой платформе;</w:t>
      </w:r>
    </w:p>
    <w:p w:rsidR="00F407EE" w:rsidRDefault="00F407EE" w:rsidP="00F407E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направляет гражданину уведомление, содержащее информацию о назначенных тестах, о порядке и сроках их прохождения гражданином.</w:t>
      </w:r>
    </w:p>
    <w:p w:rsidR="00F407EE" w:rsidRDefault="0005388F" w:rsidP="00F407E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bookmarkStart w:id="1" w:name="Par4"/>
      <w:bookmarkEnd w:id="1"/>
      <w:r>
        <w:rPr>
          <w:rFonts w:ascii="PT Astra Serif" w:hAnsi="PT Astra Serif" w:cs="PT Astra Serif"/>
          <w:sz w:val="26"/>
          <w:szCs w:val="26"/>
        </w:rPr>
        <w:t xml:space="preserve">68. </w:t>
      </w:r>
      <w:r w:rsidR="00F407EE">
        <w:rPr>
          <w:rFonts w:ascii="PT Astra Serif" w:hAnsi="PT Astra Serif" w:cs="PT Astra Serif"/>
          <w:sz w:val="26"/>
          <w:szCs w:val="26"/>
        </w:rPr>
        <w:t>Работник центра занятости населения информирует гражданина, посредством направления уведомления:</w:t>
      </w:r>
    </w:p>
    <w:p w:rsidR="00F407EE" w:rsidRDefault="00F407EE" w:rsidP="00F407E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о необходимости прохождения тестов с использованием единой цифровой платформы в течение 3 календарных дней со дня получения уведомления (в случае если тесты, назначенные центром занятости населения гражданину, содержатся на единой цифровой платформе);</w:t>
      </w:r>
    </w:p>
    <w:p w:rsidR="00F407EE" w:rsidRDefault="00F407EE" w:rsidP="00B117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2) о необходимости лично явиться в центр занятости населения для прохождения тестов в указанные в уведомлении дату и время</w:t>
      </w:r>
      <w:r w:rsidR="00317C6D">
        <w:rPr>
          <w:rFonts w:ascii="PT Astra Serif" w:hAnsi="PT Astra Serif" w:cs="PT Astra Serif"/>
          <w:sz w:val="26"/>
          <w:szCs w:val="26"/>
        </w:rPr>
        <w:t xml:space="preserve"> (в случае если тесты, назначенные центром занятости населения гражданину, не содержатся на единой цифровой платформе)</w:t>
      </w:r>
      <w:r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F407EE" w:rsidRDefault="0005388F" w:rsidP="00B117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bookmarkStart w:id="2" w:name="Par6"/>
      <w:bookmarkEnd w:id="2"/>
      <w:r>
        <w:rPr>
          <w:rFonts w:ascii="PT Astra Serif" w:hAnsi="PT Astra Serif" w:cs="PT Astra Serif"/>
          <w:sz w:val="26"/>
          <w:szCs w:val="26"/>
        </w:rPr>
        <w:t xml:space="preserve">69. </w:t>
      </w:r>
      <w:r w:rsidR="00F407EE">
        <w:rPr>
          <w:rFonts w:ascii="PT Astra Serif" w:hAnsi="PT Astra Serif" w:cs="PT Astra Serif"/>
          <w:sz w:val="26"/>
          <w:szCs w:val="26"/>
        </w:rPr>
        <w:t>Центр занятости населения обеспечивает гражданину функциональные возможности прохождения тестов, содержащихся на единой цифровой платформе, и ознакомления с результатами тестов в режиме онлайн. Результаты указанных тестов автоматически формируются на единой цифровой платформе в день прохождения тестов.</w:t>
      </w:r>
    </w:p>
    <w:p w:rsidR="00F407EE" w:rsidRDefault="00F407EE" w:rsidP="00B117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C43D6C">
        <w:rPr>
          <w:rFonts w:ascii="PT Astra Serif" w:hAnsi="PT Astra Serif" w:cs="PT Astra Serif"/>
          <w:sz w:val="26"/>
          <w:szCs w:val="26"/>
        </w:rPr>
        <w:t xml:space="preserve">В случае </w:t>
      </w:r>
      <w:proofErr w:type="spellStart"/>
      <w:r w:rsidRPr="00C43D6C">
        <w:rPr>
          <w:rFonts w:ascii="PT Astra Serif" w:hAnsi="PT Astra Serif" w:cs="PT Astra Serif"/>
          <w:sz w:val="26"/>
          <w:szCs w:val="26"/>
        </w:rPr>
        <w:t>непрохождения</w:t>
      </w:r>
      <w:proofErr w:type="spellEnd"/>
      <w:r w:rsidRPr="00C43D6C">
        <w:rPr>
          <w:rFonts w:ascii="PT Astra Serif" w:hAnsi="PT Astra Serif" w:cs="PT Astra Serif"/>
          <w:sz w:val="26"/>
          <w:szCs w:val="26"/>
        </w:rPr>
        <w:t xml:space="preserve"> гражданином тестов в срок, указанный в</w:t>
      </w:r>
      <w:r w:rsidR="00317C6D" w:rsidRPr="00C43D6C">
        <w:rPr>
          <w:rFonts w:ascii="PT Astra Serif" w:hAnsi="PT Astra Serif" w:cs="PT Astra Serif"/>
          <w:sz w:val="26"/>
          <w:szCs w:val="26"/>
        </w:rPr>
        <w:t xml:space="preserve"> подпункте 1 пункта </w:t>
      </w:r>
      <w:r w:rsidR="0005388F">
        <w:rPr>
          <w:rFonts w:ascii="PT Astra Serif" w:hAnsi="PT Astra Serif" w:cs="PT Astra Serif"/>
          <w:sz w:val="26"/>
          <w:szCs w:val="26"/>
        </w:rPr>
        <w:t>68</w:t>
      </w:r>
      <w:r w:rsidR="00317C6D" w:rsidRPr="00C43D6C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регламента, </w:t>
      </w:r>
      <w:r w:rsidRPr="00C43D6C">
        <w:rPr>
          <w:rFonts w:ascii="PT Astra Serif" w:hAnsi="PT Astra Serif" w:cs="PT Astra Serif"/>
          <w:sz w:val="26"/>
          <w:szCs w:val="26"/>
        </w:rPr>
        <w:t xml:space="preserve"> предоставление государственной услуги прекращается, о чем гражданину направляется соответствующее уведомление не позднее следующего дня.</w:t>
      </w:r>
    </w:p>
    <w:p w:rsidR="00F407EE" w:rsidRDefault="00CD2C49" w:rsidP="00B117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70. </w:t>
      </w:r>
      <w:r w:rsidR="00F407EE">
        <w:rPr>
          <w:rFonts w:ascii="PT Astra Serif" w:hAnsi="PT Astra Serif" w:cs="PT Astra Serif"/>
          <w:sz w:val="26"/>
          <w:szCs w:val="26"/>
        </w:rPr>
        <w:t>В случае если назначенные гражданину тесты не содержатся на единой цифровой платформе, центр занятости населения (или специалист, привлеченный на договорной основе) проводит тестирование гражданина при личной явке гражданина в центр занятости населения.</w:t>
      </w:r>
    </w:p>
    <w:p w:rsidR="00B117A6" w:rsidRDefault="00CD2C49" w:rsidP="00F4317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71. </w:t>
      </w:r>
      <w:r w:rsidR="00B117A6">
        <w:rPr>
          <w:rFonts w:ascii="PT Astra Serif" w:hAnsi="PT Astra Serif" w:cs="PT Astra Serif"/>
          <w:sz w:val="26"/>
          <w:szCs w:val="26"/>
        </w:rPr>
        <w:t>Работник ц</w:t>
      </w:r>
      <w:r w:rsidR="00F407EE">
        <w:rPr>
          <w:rFonts w:ascii="PT Astra Serif" w:hAnsi="PT Astra Serif" w:cs="PT Astra Serif"/>
          <w:sz w:val="26"/>
          <w:szCs w:val="26"/>
        </w:rPr>
        <w:t>ентр</w:t>
      </w:r>
      <w:r w:rsidR="00B117A6">
        <w:rPr>
          <w:rFonts w:ascii="PT Astra Serif" w:hAnsi="PT Astra Serif" w:cs="PT Astra Serif"/>
          <w:sz w:val="26"/>
          <w:szCs w:val="26"/>
        </w:rPr>
        <w:t>а</w:t>
      </w:r>
      <w:r w:rsidR="00F407EE">
        <w:rPr>
          <w:rFonts w:ascii="PT Astra Serif" w:hAnsi="PT Astra Serif" w:cs="PT Astra Serif"/>
          <w:sz w:val="26"/>
          <w:szCs w:val="26"/>
        </w:rPr>
        <w:t xml:space="preserve"> занятости населения</w:t>
      </w:r>
      <w:r w:rsidR="00B117A6">
        <w:rPr>
          <w:rFonts w:ascii="PT Astra Serif" w:hAnsi="PT Astra Serif" w:cs="PT Astra Serif"/>
          <w:sz w:val="26"/>
          <w:szCs w:val="26"/>
        </w:rPr>
        <w:t>:</w:t>
      </w:r>
    </w:p>
    <w:p w:rsidR="00F407EE" w:rsidRDefault="00B117A6" w:rsidP="00F0528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</w:t>
      </w:r>
      <w:r w:rsidR="00F407EE">
        <w:rPr>
          <w:rFonts w:ascii="PT Astra Serif" w:hAnsi="PT Astra Serif" w:cs="PT Astra Serif"/>
          <w:sz w:val="26"/>
          <w:szCs w:val="26"/>
        </w:rPr>
        <w:t xml:space="preserve"> вносит на единую цифровую платформу сведения о привлечении специалиста для проведения тестирования гражданина на договорной основе, включая сведения о</w:t>
      </w:r>
      <w:r>
        <w:rPr>
          <w:rFonts w:ascii="PT Astra Serif" w:hAnsi="PT Astra Serif" w:cs="PT Astra Serif"/>
          <w:sz w:val="26"/>
          <w:szCs w:val="26"/>
        </w:rPr>
        <w:t xml:space="preserve"> реквизитах указанного договора;</w:t>
      </w:r>
    </w:p>
    <w:p w:rsidR="00BF2C27" w:rsidRDefault="00B117A6" w:rsidP="00F0528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bookmarkStart w:id="3" w:name="Par10"/>
      <w:bookmarkEnd w:id="3"/>
      <w:r>
        <w:rPr>
          <w:rFonts w:ascii="PT Astra Serif" w:hAnsi="PT Astra Serif" w:cs="PT Astra Serif"/>
          <w:sz w:val="26"/>
          <w:szCs w:val="26"/>
        </w:rPr>
        <w:t>2)</w:t>
      </w:r>
      <w:r w:rsidR="00F407EE">
        <w:rPr>
          <w:rFonts w:ascii="PT Astra Serif" w:hAnsi="PT Astra Serif" w:cs="PT Astra Serif"/>
          <w:sz w:val="26"/>
          <w:szCs w:val="26"/>
        </w:rPr>
        <w:t xml:space="preserve"> </w:t>
      </w:r>
      <w:r w:rsidR="00BF2C27">
        <w:rPr>
          <w:rFonts w:ascii="PT Astra Serif" w:hAnsi="PT Astra Serif" w:cs="PT Astra Serif"/>
          <w:sz w:val="26"/>
          <w:szCs w:val="26"/>
        </w:rPr>
        <w:t>обрабатывает результаты тестов</w:t>
      </w:r>
      <w:r w:rsidR="00BF2C27">
        <w:rPr>
          <w:rFonts w:ascii="PT Astra Serif" w:hAnsi="PT Astra Serif" w:cs="PT Astra Serif"/>
          <w:sz w:val="26"/>
          <w:szCs w:val="26"/>
        </w:rPr>
        <w:t>;</w:t>
      </w:r>
    </w:p>
    <w:p w:rsidR="00F407EE" w:rsidRDefault="00BF2C27" w:rsidP="00F0528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="00F407EE">
        <w:rPr>
          <w:rFonts w:ascii="PT Astra Serif" w:hAnsi="PT Astra Serif" w:cs="PT Astra Serif"/>
          <w:sz w:val="26"/>
          <w:szCs w:val="26"/>
        </w:rPr>
        <w:t>фиксирует на единой цифровой платформе результаты прохождения гражданином тестов при личной явке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9E1599" w:rsidRDefault="00CD2C49" w:rsidP="00F0528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72. </w:t>
      </w:r>
      <w:proofErr w:type="gramStart"/>
      <w:r w:rsidR="009E1599">
        <w:rPr>
          <w:rFonts w:ascii="PT Astra Serif" w:hAnsi="PT Astra Serif" w:cs="PT Astra Serif"/>
          <w:sz w:val="26"/>
          <w:szCs w:val="26"/>
        </w:rPr>
        <w:t>Работник центра занятости населения</w:t>
      </w:r>
      <w:r w:rsidR="009E1599">
        <w:rPr>
          <w:rFonts w:ascii="PT Astra Serif" w:hAnsi="PT Astra Serif" w:cs="PT Astra Serif"/>
          <w:sz w:val="26"/>
          <w:szCs w:val="26"/>
        </w:rPr>
        <w:t xml:space="preserve"> при неявке </w:t>
      </w:r>
      <w:r w:rsidR="009E1599">
        <w:rPr>
          <w:rFonts w:ascii="PT Astra Serif" w:hAnsi="PT Astra Serif" w:cs="PT Astra Serif"/>
          <w:sz w:val="26"/>
          <w:szCs w:val="26"/>
        </w:rPr>
        <w:t xml:space="preserve">гражданина в центр занятости населения для прохождения тестов </w:t>
      </w:r>
      <w:r w:rsidR="009E1599">
        <w:rPr>
          <w:rFonts w:ascii="PT Astra Serif" w:hAnsi="PT Astra Serif" w:cs="PT Astra Serif"/>
          <w:sz w:val="26"/>
          <w:szCs w:val="26"/>
        </w:rPr>
        <w:t xml:space="preserve">в </w:t>
      </w:r>
      <w:r w:rsidR="009E1599">
        <w:rPr>
          <w:rFonts w:ascii="PT Astra Serif" w:hAnsi="PT Astra Serif" w:cs="PT Astra Serif"/>
          <w:sz w:val="26"/>
          <w:szCs w:val="26"/>
        </w:rPr>
        <w:t>указанные в уведомлении дату и время</w:t>
      </w:r>
      <w:r w:rsidR="00C43D6C">
        <w:rPr>
          <w:rFonts w:ascii="PT Astra Serif" w:hAnsi="PT Astra Serif" w:cs="PT Astra Serif"/>
          <w:sz w:val="26"/>
          <w:szCs w:val="26"/>
        </w:rPr>
        <w:t>:</w:t>
      </w:r>
      <w:proofErr w:type="gramEnd"/>
    </w:p>
    <w:p w:rsidR="009E1599" w:rsidRPr="009E1599" w:rsidRDefault="00F407EE" w:rsidP="00F05287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4" w:name="Par11"/>
      <w:bookmarkEnd w:id="4"/>
      <w:r w:rsidRPr="009E1599">
        <w:rPr>
          <w:rFonts w:ascii="PT Astra Serif" w:hAnsi="PT Astra Serif" w:cs="PT Astra Serif"/>
          <w:sz w:val="26"/>
          <w:szCs w:val="26"/>
        </w:rPr>
        <w:t>с использованием единой цифровой платформы, назначает дату и время повторной личной явки гражданина в центр занятости населения</w:t>
      </w:r>
      <w:r w:rsidR="009E1599" w:rsidRPr="009E1599">
        <w:rPr>
          <w:rFonts w:ascii="PT Astra Serif" w:hAnsi="PT Astra Serif" w:cs="PT Astra Serif"/>
          <w:sz w:val="26"/>
          <w:szCs w:val="26"/>
        </w:rPr>
        <w:t>,</w:t>
      </w:r>
      <w:r w:rsidR="00F4317D" w:rsidRPr="009E1599">
        <w:rPr>
          <w:rFonts w:ascii="PT Astra Serif" w:hAnsi="PT Astra Serif" w:cs="PT Astra Serif"/>
          <w:sz w:val="26"/>
          <w:szCs w:val="26"/>
        </w:rPr>
        <w:t xml:space="preserve"> </w:t>
      </w:r>
      <w:r w:rsidRPr="009E1599">
        <w:rPr>
          <w:rFonts w:ascii="PT Astra Serif" w:hAnsi="PT Astra Serif" w:cs="PT Astra Serif"/>
          <w:sz w:val="26"/>
          <w:szCs w:val="26"/>
        </w:rPr>
        <w:t xml:space="preserve"> направляет гражданину соответствующее ув</w:t>
      </w:r>
      <w:r w:rsidR="009E1599" w:rsidRPr="009E1599">
        <w:rPr>
          <w:rFonts w:ascii="PT Astra Serif" w:hAnsi="PT Astra Serif" w:cs="PT Astra Serif"/>
          <w:sz w:val="26"/>
          <w:szCs w:val="26"/>
        </w:rPr>
        <w:t>едомление;</w:t>
      </w:r>
    </w:p>
    <w:p w:rsidR="009E1599" w:rsidRDefault="00F4317D" w:rsidP="00F05287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E1599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9E1599">
        <w:rPr>
          <w:rFonts w:ascii="PT Astra Serif" w:hAnsi="PT Astra Serif" w:cs="PT Astra Serif"/>
          <w:sz w:val="26"/>
          <w:szCs w:val="26"/>
        </w:rPr>
        <w:t>назначает не более</w:t>
      </w:r>
      <w:proofErr w:type="gramEnd"/>
      <w:r w:rsidRPr="009E1599">
        <w:rPr>
          <w:rFonts w:ascii="PT Astra Serif" w:hAnsi="PT Astra Serif" w:cs="PT Astra Serif"/>
          <w:sz w:val="26"/>
          <w:szCs w:val="26"/>
        </w:rPr>
        <w:t xml:space="preserve"> двух повторных личных явок в центр занятости населения в течение 15 календарных дней с даты первоначально назначенной личной явки гражданина;</w:t>
      </w:r>
    </w:p>
    <w:p w:rsidR="00F407EE" w:rsidRPr="009E1599" w:rsidRDefault="00F407EE" w:rsidP="00F05287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E1599">
        <w:rPr>
          <w:rFonts w:ascii="PT Astra Serif" w:hAnsi="PT Astra Serif" w:cs="PT Astra Serif"/>
          <w:sz w:val="26"/>
          <w:szCs w:val="26"/>
        </w:rPr>
        <w:t xml:space="preserve">фиксирует </w:t>
      </w:r>
      <w:proofErr w:type="gramStart"/>
      <w:r w:rsidRPr="009E1599">
        <w:rPr>
          <w:rFonts w:ascii="PT Astra Serif" w:hAnsi="PT Astra Serif" w:cs="PT Astra Serif"/>
          <w:sz w:val="26"/>
          <w:szCs w:val="26"/>
        </w:rPr>
        <w:t xml:space="preserve">на единой цифровой платформе сведения </w:t>
      </w:r>
      <w:r w:rsidR="00DB3F5F" w:rsidRPr="009E1599">
        <w:rPr>
          <w:rFonts w:ascii="PT Astra Serif" w:hAnsi="PT Astra Serif" w:cs="PT Astra Serif"/>
          <w:sz w:val="26"/>
          <w:szCs w:val="26"/>
        </w:rPr>
        <w:t xml:space="preserve">о </w:t>
      </w:r>
      <w:r w:rsidR="00F4317D" w:rsidRPr="009E1599">
        <w:rPr>
          <w:rFonts w:ascii="PT Astra Serif" w:hAnsi="PT Astra Serif" w:cs="PT Astra Serif"/>
          <w:sz w:val="26"/>
          <w:szCs w:val="26"/>
        </w:rPr>
        <w:t>неявк</w:t>
      </w:r>
      <w:r w:rsidR="00DB3F5F" w:rsidRPr="009E1599">
        <w:rPr>
          <w:rFonts w:ascii="PT Astra Serif" w:hAnsi="PT Astra Serif" w:cs="PT Astra Serif"/>
          <w:sz w:val="26"/>
          <w:szCs w:val="26"/>
        </w:rPr>
        <w:t>е</w:t>
      </w:r>
      <w:r w:rsidR="00F4317D" w:rsidRPr="009E1599">
        <w:rPr>
          <w:rFonts w:ascii="PT Astra Serif" w:hAnsi="PT Astra Serif" w:cs="PT Astra Serif"/>
          <w:sz w:val="26"/>
          <w:szCs w:val="26"/>
        </w:rPr>
        <w:t xml:space="preserve"> гражданина в центр занятости населения для прохождения тестов в назначенные центром</w:t>
      </w:r>
      <w:proofErr w:type="gramEnd"/>
      <w:r w:rsidR="00F4317D" w:rsidRPr="009E1599">
        <w:rPr>
          <w:rFonts w:ascii="PT Astra Serif" w:hAnsi="PT Astra Serif" w:cs="PT Astra Serif"/>
          <w:sz w:val="26"/>
          <w:szCs w:val="26"/>
        </w:rPr>
        <w:t xml:space="preserve"> занятости населения даты в течение 15 календарных дней с даты первоначально назначенной личной явки гражданина</w:t>
      </w:r>
      <w:r w:rsidR="00DB3F5F" w:rsidRPr="009E1599">
        <w:rPr>
          <w:rFonts w:ascii="PT Astra Serif" w:hAnsi="PT Astra Serif" w:cs="PT Astra Serif"/>
          <w:sz w:val="26"/>
          <w:szCs w:val="26"/>
        </w:rPr>
        <w:t>. П</w:t>
      </w:r>
      <w:r w:rsidRPr="009E1599">
        <w:rPr>
          <w:rFonts w:ascii="PT Astra Serif" w:hAnsi="PT Astra Serif" w:cs="PT Astra Serif"/>
          <w:sz w:val="26"/>
          <w:szCs w:val="26"/>
        </w:rPr>
        <w:t xml:space="preserve">редоставление государственной услуги прекращается, о чем </w:t>
      </w:r>
      <w:r w:rsidR="00DB3F5F" w:rsidRPr="009E1599">
        <w:rPr>
          <w:rFonts w:ascii="PT Astra Serif" w:hAnsi="PT Astra Serif" w:cs="PT Astra Serif"/>
          <w:sz w:val="26"/>
          <w:szCs w:val="26"/>
        </w:rPr>
        <w:t xml:space="preserve">работник </w:t>
      </w:r>
      <w:r w:rsidRPr="009E1599">
        <w:rPr>
          <w:rFonts w:ascii="PT Astra Serif" w:hAnsi="PT Astra Serif" w:cs="PT Astra Serif"/>
          <w:sz w:val="26"/>
          <w:szCs w:val="26"/>
        </w:rPr>
        <w:t>центр</w:t>
      </w:r>
      <w:r w:rsidR="00DB3F5F" w:rsidRPr="009E1599">
        <w:rPr>
          <w:rFonts w:ascii="PT Astra Serif" w:hAnsi="PT Astra Serif" w:cs="PT Astra Serif"/>
          <w:sz w:val="26"/>
          <w:szCs w:val="26"/>
        </w:rPr>
        <w:t>а</w:t>
      </w:r>
      <w:r w:rsidRPr="009E1599">
        <w:rPr>
          <w:rFonts w:ascii="PT Astra Serif" w:hAnsi="PT Astra Serif" w:cs="PT Astra Serif"/>
          <w:sz w:val="26"/>
          <w:szCs w:val="26"/>
        </w:rPr>
        <w:t xml:space="preserve"> занятости населения направляет гражданину соответствующее уведомление в срок не позднее следующего рабочего дня со дня прекращения государственной услуги.</w:t>
      </w:r>
    </w:p>
    <w:p w:rsidR="00F407EE" w:rsidRDefault="00CD2C49" w:rsidP="00F0528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73. </w:t>
      </w:r>
      <w:r w:rsidR="00F407EE">
        <w:rPr>
          <w:rFonts w:ascii="PT Astra Serif" w:hAnsi="PT Astra Serif" w:cs="PT Astra Serif"/>
          <w:sz w:val="26"/>
          <w:szCs w:val="26"/>
        </w:rPr>
        <w:t xml:space="preserve">На основании результатов тестирования гражданина, </w:t>
      </w:r>
      <w:r w:rsidR="00C43D6C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</w:t>
      </w:r>
      <w:r w:rsidR="00F407EE">
        <w:rPr>
          <w:rFonts w:ascii="PT Astra Serif" w:hAnsi="PT Astra Serif" w:cs="PT Astra Serif"/>
          <w:sz w:val="26"/>
          <w:szCs w:val="26"/>
        </w:rPr>
        <w:t>принимает решение о необходимости повторного осуществления административных процедур (действий), предусмотренных</w:t>
      </w:r>
      <w:r w:rsidR="00C43D6C">
        <w:rPr>
          <w:rFonts w:ascii="PT Astra Serif" w:hAnsi="PT Astra Serif" w:cs="PT Astra Serif"/>
          <w:sz w:val="26"/>
          <w:szCs w:val="26"/>
        </w:rPr>
        <w:t xml:space="preserve"> пунктами </w:t>
      </w:r>
      <w:r>
        <w:rPr>
          <w:rFonts w:ascii="PT Astra Serif" w:hAnsi="PT Astra Serif" w:cs="PT Astra Serif"/>
          <w:sz w:val="26"/>
          <w:szCs w:val="26"/>
        </w:rPr>
        <w:t>63-70</w:t>
      </w:r>
      <w:r w:rsidR="00C43D6C">
        <w:rPr>
          <w:rFonts w:ascii="PT Astra Serif" w:hAnsi="PT Astra Serif" w:cs="PT Astra Serif"/>
          <w:sz w:val="26"/>
          <w:szCs w:val="26"/>
        </w:rPr>
        <w:t xml:space="preserve"> </w:t>
      </w:r>
      <w:r w:rsidR="00F407EE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C43D6C">
        <w:rPr>
          <w:rFonts w:ascii="PT Astra Serif" w:hAnsi="PT Astra Serif" w:cs="PT Astra Serif"/>
          <w:sz w:val="26"/>
          <w:szCs w:val="26"/>
        </w:rPr>
        <w:t>Административного регламента</w:t>
      </w:r>
      <w:r w:rsidR="00F407EE">
        <w:rPr>
          <w:rFonts w:ascii="PT Astra Serif" w:hAnsi="PT Astra Serif" w:cs="PT Astra Serif"/>
          <w:sz w:val="26"/>
          <w:szCs w:val="26"/>
        </w:rPr>
        <w:t>.</w:t>
      </w:r>
    </w:p>
    <w:p w:rsidR="00F407EE" w:rsidRPr="003859FD" w:rsidRDefault="00CD2C49" w:rsidP="00F0528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74. </w:t>
      </w:r>
      <w:r w:rsidR="00F407EE" w:rsidRPr="003859FD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</w:t>
      </w:r>
      <w:r w:rsidR="00CB6F19">
        <w:rPr>
          <w:rFonts w:ascii="PT Astra Serif" w:hAnsi="PT Astra Serif" w:cs="PT Astra Serif"/>
          <w:sz w:val="26"/>
          <w:szCs w:val="26"/>
        </w:rPr>
        <w:t>е</w:t>
      </w:r>
      <w:r w:rsidR="00F407EE" w:rsidRPr="003859FD">
        <w:rPr>
          <w:rFonts w:ascii="PT Astra Serif" w:hAnsi="PT Astra Serif" w:cs="PT Astra Serif"/>
          <w:sz w:val="26"/>
          <w:szCs w:val="26"/>
        </w:rPr>
        <w:t>тся:</w:t>
      </w:r>
    </w:p>
    <w:p w:rsidR="00F407EE" w:rsidRPr="003859FD" w:rsidRDefault="00F407EE" w:rsidP="00F0528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859FD">
        <w:rPr>
          <w:rFonts w:ascii="PT Astra Serif" w:hAnsi="PT Astra Serif" w:cs="PT Astra Serif"/>
          <w:sz w:val="26"/>
          <w:szCs w:val="26"/>
        </w:rPr>
        <w:t xml:space="preserve">1) </w:t>
      </w:r>
      <w:r w:rsidR="00C43D6C">
        <w:rPr>
          <w:rFonts w:ascii="PT Astra Serif" w:hAnsi="PT Astra Serif" w:cs="PT Astra Serif"/>
          <w:sz w:val="26"/>
          <w:szCs w:val="26"/>
        </w:rPr>
        <w:t>фикс</w:t>
      </w:r>
      <w:r w:rsidR="00C43D6C">
        <w:rPr>
          <w:rFonts w:ascii="PT Astra Serif" w:hAnsi="PT Astra Serif" w:cs="PT Astra Serif"/>
          <w:sz w:val="26"/>
          <w:szCs w:val="26"/>
        </w:rPr>
        <w:t xml:space="preserve">ация </w:t>
      </w:r>
      <w:r w:rsidR="00C43D6C">
        <w:rPr>
          <w:rFonts w:ascii="PT Astra Serif" w:hAnsi="PT Astra Serif" w:cs="PT Astra Serif"/>
          <w:sz w:val="26"/>
          <w:szCs w:val="26"/>
        </w:rPr>
        <w:t>на единой цифровой платформе результат</w:t>
      </w:r>
      <w:r w:rsidR="00C43D6C">
        <w:rPr>
          <w:rFonts w:ascii="PT Astra Serif" w:hAnsi="PT Astra Serif" w:cs="PT Astra Serif"/>
          <w:sz w:val="26"/>
          <w:szCs w:val="26"/>
        </w:rPr>
        <w:t>ов</w:t>
      </w:r>
      <w:r w:rsidR="00C43D6C">
        <w:rPr>
          <w:rFonts w:ascii="PT Astra Serif" w:hAnsi="PT Astra Serif" w:cs="PT Astra Serif"/>
          <w:sz w:val="26"/>
          <w:szCs w:val="26"/>
        </w:rPr>
        <w:t xml:space="preserve"> прохождения гражданином тестов</w:t>
      </w:r>
    </w:p>
    <w:p w:rsidR="00F407EE" w:rsidRDefault="00F407EE" w:rsidP="00F0528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859FD">
        <w:rPr>
          <w:rFonts w:ascii="PT Astra Serif" w:hAnsi="PT Astra Serif" w:cs="PT Astra Serif"/>
          <w:sz w:val="26"/>
          <w:szCs w:val="26"/>
        </w:rPr>
        <w:t>2) направление гражданину уведомления о прекращения государственной услуги</w:t>
      </w:r>
      <w:r w:rsidR="00747970">
        <w:rPr>
          <w:rFonts w:ascii="PT Astra Serif" w:hAnsi="PT Astra Serif" w:cs="PT Astra Serif"/>
          <w:sz w:val="26"/>
          <w:szCs w:val="26"/>
        </w:rPr>
        <w:t>.</w:t>
      </w:r>
    </w:p>
    <w:p w:rsidR="002A6516" w:rsidRDefault="002A6516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2A6516" w:rsidRDefault="00F05287" w:rsidP="00F05287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Pr="00FE31D3">
        <w:rPr>
          <w:rFonts w:ascii="PT Astra Serif" w:hAnsi="PT Astra Serif" w:cs="PT Astra Serif"/>
          <w:sz w:val="26"/>
          <w:szCs w:val="26"/>
        </w:rPr>
        <w:t>одбор, назначение и проведение тренинга</w:t>
      </w:r>
    </w:p>
    <w:p w:rsidR="00F05287" w:rsidRDefault="00F05287" w:rsidP="00F05287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F05287" w:rsidRDefault="00194D1E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75. </w:t>
      </w:r>
      <w:r w:rsidR="00F05287">
        <w:rPr>
          <w:rFonts w:ascii="PT Astra Serif" w:hAnsi="PT Astra Serif" w:cs="PT Astra Serif"/>
          <w:sz w:val="26"/>
          <w:szCs w:val="26"/>
        </w:rPr>
        <w:t xml:space="preserve">Основанием для начала административной процедуры является подбор гражданину мероприятий для профессиональной ориентации.  </w:t>
      </w:r>
    </w:p>
    <w:p w:rsidR="00F05287" w:rsidRDefault="00194D1E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76. </w:t>
      </w:r>
      <w:r w:rsidR="00F05287">
        <w:rPr>
          <w:rFonts w:ascii="PT Astra Serif" w:hAnsi="PT Astra Serif" w:cs="PT Astra Serif"/>
          <w:sz w:val="26"/>
          <w:szCs w:val="26"/>
        </w:rPr>
        <w:t>Работник ц</w:t>
      </w:r>
      <w:r w:rsidR="00F05287">
        <w:rPr>
          <w:rFonts w:ascii="PT Astra Serif" w:hAnsi="PT Astra Serif" w:cs="PT Astra Serif"/>
          <w:sz w:val="26"/>
          <w:szCs w:val="26"/>
        </w:rPr>
        <w:t>ентр</w:t>
      </w:r>
      <w:r w:rsidR="00F05287">
        <w:rPr>
          <w:rFonts w:ascii="PT Astra Serif" w:hAnsi="PT Astra Serif" w:cs="PT Astra Serif"/>
          <w:sz w:val="26"/>
          <w:szCs w:val="26"/>
        </w:rPr>
        <w:t>а</w:t>
      </w:r>
      <w:r w:rsidR="00F05287">
        <w:rPr>
          <w:rFonts w:ascii="PT Astra Serif" w:hAnsi="PT Astra Serif" w:cs="PT Astra Serif"/>
          <w:sz w:val="26"/>
          <w:szCs w:val="26"/>
        </w:rPr>
        <w:t xml:space="preserve"> занятости населения в день подбора гражданину мероприятий по профессиональной ориентации с использованием единой цифровой платформы:</w:t>
      </w:r>
    </w:p>
    <w:p w:rsidR="00F05287" w:rsidRDefault="00F05287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) осуществляет подбор и назначение тренинга гражданину;</w:t>
      </w:r>
    </w:p>
    <w:p w:rsidR="00F05287" w:rsidRDefault="00F05287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) согласовывает с гражданином дату проведения тренинга, вносит информацию о дате и времени проведения тренинга на единую цифровую платформу;</w:t>
      </w:r>
    </w:p>
    <w:p w:rsidR="00CB6F19" w:rsidRDefault="00F05287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>) направляет гражданину с использованием единой цифровой платформы уведомление, содержащее информацию о назначенном тренинге, о дате и времени проведения тренинга, о необходимости гражданину явиться лично для участия в тренинге, в случае если тренинг проводится в очной форме.</w:t>
      </w:r>
    </w:p>
    <w:p w:rsidR="00F05287" w:rsidRDefault="00194D1E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77. </w:t>
      </w:r>
      <w:proofErr w:type="gramStart"/>
      <w:r w:rsidR="00F05287">
        <w:rPr>
          <w:rFonts w:ascii="PT Astra Serif" w:hAnsi="PT Astra Serif" w:cs="PT Astra Serif"/>
          <w:sz w:val="26"/>
          <w:szCs w:val="26"/>
        </w:rPr>
        <w:t>Работник ц</w:t>
      </w:r>
      <w:r w:rsidR="00F05287">
        <w:rPr>
          <w:rFonts w:ascii="PT Astra Serif" w:hAnsi="PT Astra Serif" w:cs="PT Astra Serif"/>
          <w:sz w:val="26"/>
          <w:szCs w:val="26"/>
        </w:rPr>
        <w:t>ентр</w:t>
      </w:r>
      <w:r w:rsidR="00F05287">
        <w:rPr>
          <w:rFonts w:ascii="PT Astra Serif" w:hAnsi="PT Astra Serif" w:cs="PT Astra Serif"/>
          <w:sz w:val="26"/>
          <w:szCs w:val="26"/>
        </w:rPr>
        <w:t>а</w:t>
      </w:r>
      <w:r w:rsidR="00F05287">
        <w:rPr>
          <w:rFonts w:ascii="PT Astra Serif" w:hAnsi="PT Astra Serif" w:cs="PT Astra Serif"/>
          <w:sz w:val="26"/>
          <w:szCs w:val="26"/>
        </w:rPr>
        <w:t xml:space="preserve"> занятости населения (или специалист, привлеченный на договорной основе) проводит тренинг с участием гражданина в индивидуальной или групповой, очной или дистанционной формах.</w:t>
      </w:r>
      <w:proofErr w:type="gramEnd"/>
    </w:p>
    <w:p w:rsidR="00F05287" w:rsidRDefault="00194D1E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78. </w:t>
      </w:r>
      <w:r w:rsidR="00F05287">
        <w:rPr>
          <w:rFonts w:ascii="PT Astra Serif" w:hAnsi="PT Astra Serif" w:cs="PT Astra Serif"/>
          <w:sz w:val="26"/>
          <w:szCs w:val="26"/>
        </w:rPr>
        <w:t>Работник центра занятости населения</w:t>
      </w:r>
      <w:r w:rsidR="00F05287">
        <w:rPr>
          <w:rFonts w:ascii="PT Astra Serif" w:hAnsi="PT Astra Serif" w:cs="PT Astra Serif"/>
          <w:sz w:val="26"/>
          <w:szCs w:val="26"/>
        </w:rPr>
        <w:t>:</w:t>
      </w:r>
    </w:p>
    <w:p w:rsidR="00F05287" w:rsidRDefault="00F05287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>
        <w:rPr>
          <w:rFonts w:ascii="PT Astra Serif" w:hAnsi="PT Astra Serif" w:cs="PT Astra Serif"/>
          <w:sz w:val="26"/>
          <w:szCs w:val="26"/>
        </w:rPr>
        <w:t>вносит на единую цифровую платформу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сведения о привлечении специалиста для проведения тренинга на договорной основе, включая сведения о</w:t>
      </w:r>
      <w:r>
        <w:rPr>
          <w:rFonts w:ascii="PT Astra Serif" w:hAnsi="PT Astra Serif" w:cs="PT Astra Serif"/>
          <w:sz w:val="26"/>
          <w:szCs w:val="26"/>
        </w:rPr>
        <w:t xml:space="preserve"> реквизитах указанного договора;</w:t>
      </w:r>
    </w:p>
    <w:p w:rsidR="00B14D87" w:rsidRDefault="00F05287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B14D87">
        <w:rPr>
          <w:rFonts w:ascii="PT Astra Serif" w:hAnsi="PT Astra Serif" w:cs="PT Astra Serif"/>
          <w:sz w:val="26"/>
          <w:szCs w:val="26"/>
        </w:rPr>
        <w:t>о</w:t>
      </w:r>
      <w:r w:rsidR="00B14D87">
        <w:rPr>
          <w:rFonts w:ascii="PT Astra Serif" w:hAnsi="PT Astra Serif" w:cs="PT Astra Serif"/>
          <w:sz w:val="26"/>
          <w:szCs w:val="26"/>
        </w:rPr>
        <w:t>брабатывает результаты тренинга;</w:t>
      </w:r>
    </w:p>
    <w:p w:rsidR="00CB6F19" w:rsidRDefault="00B14D87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="00F05287">
        <w:rPr>
          <w:rFonts w:ascii="PT Astra Serif" w:hAnsi="PT Astra Serif" w:cs="PT Astra Serif"/>
          <w:sz w:val="26"/>
          <w:szCs w:val="26"/>
        </w:rPr>
        <w:t>фиксирует на единой цифровой платформе результаты прохождения гражданином тренинга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F05287" w:rsidRDefault="00194D1E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79. </w:t>
      </w:r>
      <w:r w:rsidR="00CB6F19">
        <w:rPr>
          <w:rFonts w:ascii="PT Astra Serif" w:hAnsi="PT Astra Serif" w:cs="PT Astra Serif"/>
          <w:sz w:val="26"/>
          <w:szCs w:val="26"/>
        </w:rPr>
        <w:t>Работник центра занятости населения</w:t>
      </w:r>
      <w:r w:rsidR="00CB6F19">
        <w:rPr>
          <w:rFonts w:ascii="PT Astra Serif" w:hAnsi="PT Astra Serif" w:cs="PT Astra Serif"/>
          <w:sz w:val="26"/>
          <w:szCs w:val="26"/>
        </w:rPr>
        <w:t xml:space="preserve"> п</w:t>
      </w:r>
      <w:r w:rsidR="00F05287">
        <w:rPr>
          <w:rFonts w:ascii="PT Astra Serif" w:hAnsi="PT Astra Serif" w:cs="PT Astra Serif"/>
          <w:sz w:val="26"/>
          <w:szCs w:val="26"/>
        </w:rPr>
        <w:t>ри неявке гражданина в назначенные дату и время в центр занятости населения для прохождения тренинга фиксирует на единой цифровой платформе отказ гражданина от прохождения тренинга.</w:t>
      </w:r>
    </w:p>
    <w:p w:rsidR="00CB6F19" w:rsidRPr="003859FD" w:rsidRDefault="00194D1E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80. </w:t>
      </w:r>
      <w:r w:rsidR="00CB6F19" w:rsidRPr="003859FD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</w:t>
      </w:r>
      <w:r w:rsidR="00CB6F19">
        <w:rPr>
          <w:rFonts w:ascii="PT Astra Serif" w:hAnsi="PT Astra Serif" w:cs="PT Astra Serif"/>
          <w:sz w:val="26"/>
          <w:szCs w:val="26"/>
        </w:rPr>
        <w:t>е</w:t>
      </w:r>
      <w:r w:rsidR="00CB6F19" w:rsidRPr="003859FD">
        <w:rPr>
          <w:rFonts w:ascii="PT Astra Serif" w:hAnsi="PT Astra Serif" w:cs="PT Astra Serif"/>
          <w:sz w:val="26"/>
          <w:szCs w:val="26"/>
        </w:rPr>
        <w:t>тся</w:t>
      </w:r>
      <w:r w:rsidR="00740759" w:rsidRPr="00740759">
        <w:rPr>
          <w:rFonts w:ascii="PT Astra Serif" w:hAnsi="PT Astra Serif" w:cs="PT Astra Serif"/>
          <w:sz w:val="26"/>
          <w:szCs w:val="26"/>
        </w:rPr>
        <w:t xml:space="preserve"> </w:t>
      </w:r>
      <w:r w:rsidR="00740759">
        <w:rPr>
          <w:rFonts w:ascii="PT Astra Serif" w:hAnsi="PT Astra Serif" w:cs="PT Astra Serif"/>
          <w:sz w:val="26"/>
          <w:szCs w:val="26"/>
        </w:rPr>
        <w:t>фиксация на единой цифровой платформе</w:t>
      </w:r>
      <w:r w:rsidR="00CB6F19" w:rsidRPr="003859FD">
        <w:rPr>
          <w:rFonts w:ascii="PT Astra Serif" w:hAnsi="PT Astra Serif" w:cs="PT Astra Serif"/>
          <w:sz w:val="26"/>
          <w:szCs w:val="26"/>
        </w:rPr>
        <w:t>:</w:t>
      </w:r>
    </w:p>
    <w:p w:rsidR="00CB6F19" w:rsidRPr="003859FD" w:rsidRDefault="00CB6F19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859FD">
        <w:rPr>
          <w:rFonts w:ascii="PT Astra Serif" w:hAnsi="PT Astra Serif" w:cs="PT Astra Serif"/>
          <w:sz w:val="26"/>
          <w:szCs w:val="26"/>
        </w:rPr>
        <w:t xml:space="preserve">1) </w:t>
      </w:r>
      <w:r>
        <w:rPr>
          <w:rFonts w:ascii="PT Astra Serif" w:hAnsi="PT Astra Serif" w:cs="PT Astra Serif"/>
          <w:sz w:val="26"/>
          <w:szCs w:val="26"/>
        </w:rPr>
        <w:t>результатов прохождения гражданином тренинга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CB6F19" w:rsidRDefault="00CB6F19" w:rsidP="00CB6F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859FD">
        <w:rPr>
          <w:rFonts w:ascii="PT Astra Serif" w:hAnsi="PT Astra Serif" w:cs="PT Astra Serif"/>
          <w:sz w:val="26"/>
          <w:szCs w:val="26"/>
        </w:rPr>
        <w:t xml:space="preserve">2) </w:t>
      </w:r>
      <w:r w:rsidR="00740759">
        <w:rPr>
          <w:rFonts w:ascii="PT Astra Serif" w:hAnsi="PT Astra Serif" w:cs="PT Astra Serif"/>
          <w:sz w:val="26"/>
          <w:szCs w:val="26"/>
        </w:rPr>
        <w:t>отказ</w:t>
      </w:r>
      <w:r w:rsidR="00740759">
        <w:rPr>
          <w:rFonts w:ascii="PT Astra Serif" w:hAnsi="PT Astra Serif" w:cs="PT Astra Serif"/>
          <w:sz w:val="26"/>
          <w:szCs w:val="26"/>
        </w:rPr>
        <w:t>а</w:t>
      </w:r>
      <w:r w:rsidR="00740759">
        <w:rPr>
          <w:rFonts w:ascii="PT Astra Serif" w:hAnsi="PT Astra Serif" w:cs="PT Astra Serif"/>
          <w:sz w:val="26"/>
          <w:szCs w:val="26"/>
        </w:rPr>
        <w:t xml:space="preserve"> гражданина от прохождения тренинга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2A6516" w:rsidRDefault="002A6516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6852BC" w:rsidRDefault="006852BC" w:rsidP="006852BC">
      <w:pPr>
        <w:pStyle w:val="ab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Ф</w:t>
      </w:r>
      <w:r w:rsidRPr="00FE31D3">
        <w:rPr>
          <w:rFonts w:ascii="PT Astra Serif" w:hAnsi="PT Astra Serif" w:cs="PT Astra Serif"/>
          <w:sz w:val="26"/>
          <w:szCs w:val="26"/>
        </w:rPr>
        <w:t xml:space="preserve">ормирование и направление гражданину заключения </w:t>
      </w:r>
    </w:p>
    <w:p w:rsidR="006852BC" w:rsidRDefault="006852BC" w:rsidP="006852BC">
      <w:pPr>
        <w:pStyle w:val="ab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</w:rPr>
      </w:pPr>
      <w:r w:rsidRPr="00FE31D3">
        <w:rPr>
          <w:rFonts w:ascii="PT Astra Serif" w:hAnsi="PT Astra Serif" w:cs="PT Astra Serif"/>
          <w:sz w:val="26"/>
          <w:szCs w:val="26"/>
        </w:rPr>
        <w:t>о предоставлении государственной услуги</w:t>
      </w:r>
    </w:p>
    <w:p w:rsidR="006852BC" w:rsidRDefault="006852BC" w:rsidP="006852BC">
      <w:pPr>
        <w:pStyle w:val="ab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sz w:val="26"/>
          <w:szCs w:val="26"/>
        </w:rPr>
      </w:pPr>
    </w:p>
    <w:p w:rsidR="006852BC" w:rsidRDefault="00194D1E" w:rsidP="0005047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81. </w:t>
      </w:r>
      <w:r w:rsidR="006852BC">
        <w:rPr>
          <w:rFonts w:ascii="PT Astra Serif" w:hAnsi="PT Astra Serif" w:cs="PT Astra Serif"/>
          <w:sz w:val="26"/>
          <w:szCs w:val="26"/>
        </w:rPr>
        <w:t xml:space="preserve">Основанием для начала административной процедуры является </w:t>
      </w:r>
      <w:r w:rsidR="0096239F">
        <w:rPr>
          <w:rFonts w:ascii="PT Astra Serif" w:hAnsi="PT Astra Serif" w:cs="PT Astra Serif"/>
          <w:sz w:val="26"/>
          <w:szCs w:val="26"/>
        </w:rPr>
        <w:t xml:space="preserve">завершение обработки (анализа) результатов мероприятий по профессиональной ориентации. </w:t>
      </w:r>
    </w:p>
    <w:p w:rsidR="006852BC" w:rsidRDefault="00194D1E" w:rsidP="0005047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82. </w:t>
      </w:r>
      <w:r w:rsidR="006852BC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в срок не позднее </w:t>
      </w:r>
      <w:r w:rsidR="0096239F">
        <w:rPr>
          <w:rFonts w:ascii="PT Astra Serif" w:hAnsi="PT Astra Serif" w:cs="PT Astra Serif"/>
          <w:sz w:val="26"/>
          <w:szCs w:val="26"/>
        </w:rPr>
        <w:t>3 рабочих дней</w:t>
      </w:r>
      <w:r w:rsidR="006852BC">
        <w:rPr>
          <w:rFonts w:ascii="PT Astra Serif" w:hAnsi="PT Astra Serif" w:cs="PT Astra Serif"/>
          <w:sz w:val="26"/>
          <w:szCs w:val="26"/>
        </w:rPr>
        <w:t xml:space="preserve"> </w:t>
      </w:r>
      <w:r w:rsidR="0096239F">
        <w:rPr>
          <w:rFonts w:ascii="PT Astra Serif" w:hAnsi="PT Astra Serif" w:cs="PT Astra Serif"/>
          <w:sz w:val="26"/>
          <w:szCs w:val="26"/>
        </w:rPr>
        <w:t xml:space="preserve">со дня </w:t>
      </w:r>
      <w:r w:rsidR="0096239F">
        <w:rPr>
          <w:rFonts w:ascii="PT Astra Serif" w:hAnsi="PT Astra Serif" w:cs="PT Astra Serif"/>
          <w:sz w:val="26"/>
          <w:szCs w:val="26"/>
        </w:rPr>
        <w:t>завершение обработки (анализа) результатов мероприятий по профессиональной ориентации</w:t>
      </w:r>
      <w:r w:rsidR="006852BC">
        <w:rPr>
          <w:rFonts w:ascii="PT Astra Serif" w:hAnsi="PT Astra Serif" w:cs="PT Astra Serif"/>
          <w:sz w:val="26"/>
          <w:szCs w:val="26"/>
        </w:rPr>
        <w:t xml:space="preserve"> формирует с использованием единой цифровой платформы заключение о </w:t>
      </w:r>
      <w:r w:rsidR="006852BC">
        <w:rPr>
          <w:rFonts w:ascii="PT Astra Serif" w:hAnsi="PT Astra Serif" w:cs="PT Astra Serif"/>
          <w:sz w:val="26"/>
          <w:szCs w:val="26"/>
        </w:rPr>
        <w:lastRenderedPageBreak/>
        <w:t>предоставлении государственной услуги</w:t>
      </w:r>
      <w:r w:rsidR="00050479">
        <w:rPr>
          <w:rFonts w:ascii="PT Astra Serif" w:hAnsi="PT Astra Serif" w:cs="PT Astra Serif"/>
          <w:sz w:val="26"/>
          <w:szCs w:val="26"/>
        </w:rPr>
        <w:t xml:space="preserve"> (приложение № 2 к </w:t>
      </w:r>
      <w:r w:rsidR="00050479" w:rsidRPr="0014019B">
        <w:rPr>
          <w:rFonts w:ascii="PT Astra Serif" w:hAnsi="PT Astra Serif" w:cs="PT Astra Serif"/>
          <w:sz w:val="26"/>
          <w:szCs w:val="26"/>
        </w:rPr>
        <w:t>Стандарт</w:t>
      </w:r>
      <w:r w:rsidR="00050479">
        <w:rPr>
          <w:rFonts w:ascii="PT Astra Serif" w:hAnsi="PT Astra Serif" w:cs="PT Astra Serif"/>
          <w:sz w:val="26"/>
          <w:szCs w:val="26"/>
        </w:rPr>
        <w:t>у</w:t>
      </w:r>
      <w:r w:rsidR="00050479" w:rsidRPr="0014019B">
        <w:rPr>
          <w:rFonts w:ascii="PT Astra Serif" w:hAnsi="PT Astra Serif" w:cs="PT Astra Serif"/>
          <w:sz w:val="26"/>
          <w:szCs w:val="26"/>
        </w:rPr>
        <w:t>, утвержден</w:t>
      </w:r>
      <w:r w:rsidR="00050479">
        <w:rPr>
          <w:rFonts w:ascii="PT Astra Serif" w:hAnsi="PT Astra Serif" w:cs="PT Astra Serif"/>
          <w:sz w:val="26"/>
          <w:szCs w:val="26"/>
        </w:rPr>
        <w:t>н</w:t>
      </w:r>
      <w:r w:rsidR="00050479">
        <w:rPr>
          <w:rFonts w:ascii="PT Astra Serif" w:hAnsi="PT Astra Serif" w:cs="PT Astra Serif"/>
          <w:sz w:val="26"/>
          <w:szCs w:val="26"/>
        </w:rPr>
        <w:t>ому</w:t>
      </w:r>
      <w:r w:rsidR="00050479" w:rsidRPr="0014019B">
        <w:rPr>
          <w:rFonts w:ascii="PT Astra Serif" w:hAnsi="PT Astra Serif" w:cs="PT Astra Serif"/>
          <w:sz w:val="26"/>
          <w:szCs w:val="26"/>
        </w:rPr>
        <w:t xml:space="preserve"> приказом Минтруда России от 25.02.2022 № 8</w:t>
      </w:r>
      <w:r w:rsidR="00050479">
        <w:rPr>
          <w:rFonts w:ascii="PT Astra Serif" w:hAnsi="PT Astra Serif" w:cs="PT Astra Serif"/>
          <w:sz w:val="26"/>
          <w:szCs w:val="26"/>
        </w:rPr>
        <w:t>2</w:t>
      </w:r>
      <w:r w:rsidR="00050479" w:rsidRPr="0014019B">
        <w:rPr>
          <w:rFonts w:ascii="PT Astra Serif" w:hAnsi="PT Astra Serif" w:cs="PT Astra Serif"/>
          <w:sz w:val="26"/>
          <w:szCs w:val="26"/>
        </w:rPr>
        <w:t>н</w:t>
      </w:r>
      <w:r w:rsidR="00050479">
        <w:rPr>
          <w:rFonts w:ascii="PT Astra Serif" w:hAnsi="PT Astra Serif" w:cs="PT Astra Serif"/>
          <w:sz w:val="26"/>
          <w:szCs w:val="26"/>
        </w:rPr>
        <w:t>)</w:t>
      </w:r>
      <w:r w:rsidR="006852BC">
        <w:rPr>
          <w:rFonts w:ascii="PT Astra Serif" w:hAnsi="PT Astra Serif" w:cs="PT Astra Serif"/>
          <w:sz w:val="26"/>
          <w:szCs w:val="26"/>
        </w:rPr>
        <w:t>, включающее:</w:t>
      </w:r>
    </w:p>
    <w:p w:rsidR="00050479" w:rsidRDefault="00050479" w:rsidP="002F40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) рекомендации гражданину, содержащие перечень видов профессиональной деятельности, занятости и компетенций, позволяющих вести профессиональную деятельность в определенной сфере и (или) выполнять работу по конкретным профессиям, специальностям, возможные направления прохождения профессионального обучения и (или) получения профессионального образования, дополнительного профессионального образования, при осуществлении которых возможно достижение гражданином успешности в профессиональной или предпринимательской деятельности (далее - рекомендации);</w:t>
      </w:r>
      <w:proofErr w:type="gramEnd"/>
    </w:p>
    <w:p w:rsidR="00050479" w:rsidRDefault="00050479" w:rsidP="002F40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) результаты проведенного тестирования (при наличии);</w:t>
      </w:r>
    </w:p>
    <w:p w:rsidR="00050479" w:rsidRDefault="00050479" w:rsidP="002F40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>) результаты проведенного тренинга (при наличии).</w:t>
      </w:r>
    </w:p>
    <w:p w:rsidR="006852BC" w:rsidRDefault="00194D1E" w:rsidP="002F40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83. </w:t>
      </w:r>
      <w:r w:rsidR="006852BC" w:rsidRPr="00997126">
        <w:rPr>
          <w:rFonts w:ascii="PT Astra Serif" w:hAnsi="PT Astra Serif" w:cs="PT Astra Serif"/>
          <w:sz w:val="26"/>
          <w:szCs w:val="26"/>
        </w:rPr>
        <w:t>Работник центра занятости населения направляет гражданину с использованием единой цифровой платформы в срок не позднее одного рабочего дня со дня формирования</w:t>
      </w:r>
      <w:r w:rsidR="002748B0" w:rsidRPr="002748B0">
        <w:rPr>
          <w:rFonts w:ascii="PT Astra Serif" w:hAnsi="PT Astra Serif" w:cs="PT Astra Serif"/>
          <w:sz w:val="26"/>
          <w:szCs w:val="26"/>
        </w:rPr>
        <w:t xml:space="preserve"> </w:t>
      </w:r>
      <w:r w:rsidR="002748B0" w:rsidRPr="00997126">
        <w:rPr>
          <w:rFonts w:ascii="PT Astra Serif" w:hAnsi="PT Astra Serif" w:cs="PT Astra Serif"/>
          <w:sz w:val="26"/>
          <w:szCs w:val="26"/>
        </w:rPr>
        <w:t>заключени</w:t>
      </w:r>
      <w:r w:rsidR="002748B0">
        <w:rPr>
          <w:rFonts w:ascii="PT Astra Serif" w:hAnsi="PT Astra Serif" w:cs="PT Astra Serif"/>
          <w:sz w:val="26"/>
          <w:szCs w:val="26"/>
        </w:rPr>
        <w:t>я</w:t>
      </w:r>
      <w:r w:rsidR="002748B0" w:rsidRPr="00997126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</w:t>
      </w:r>
      <w:r w:rsidR="002748B0">
        <w:rPr>
          <w:rFonts w:ascii="PT Astra Serif" w:hAnsi="PT Astra Serif" w:cs="PT Astra Serif"/>
          <w:sz w:val="26"/>
          <w:szCs w:val="26"/>
        </w:rPr>
        <w:t>:</w:t>
      </w:r>
    </w:p>
    <w:p w:rsidR="002748B0" w:rsidRDefault="002748B0" w:rsidP="002F40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>
        <w:rPr>
          <w:rFonts w:ascii="PT Astra Serif" w:hAnsi="PT Astra Serif" w:cs="PT Astra Serif"/>
          <w:sz w:val="26"/>
          <w:szCs w:val="26"/>
        </w:rPr>
        <w:t>заключение о предоставлении государственной услуги;</w:t>
      </w:r>
    </w:p>
    <w:p w:rsidR="002748B0" w:rsidRDefault="002748B0" w:rsidP="002F40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) уведомление, содержащее:</w:t>
      </w:r>
    </w:p>
    <w:p w:rsidR="002748B0" w:rsidRDefault="002748B0" w:rsidP="002F40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>
        <w:rPr>
          <w:rFonts w:ascii="PT Astra Serif" w:hAnsi="PT Astra Serif" w:cs="PT Astra Serif"/>
          <w:sz w:val="26"/>
          <w:szCs w:val="26"/>
        </w:rPr>
        <w:t>предложение обратиться в центр занятости населения с целью получения профессиональной консультации по вопросам, содержащимся в заключении о предоставлении государственной услуги (далее - профессиональная консультация);</w:t>
      </w:r>
    </w:p>
    <w:p w:rsidR="002748B0" w:rsidRDefault="002748B0" w:rsidP="002F40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</w:t>
      </w:r>
      <w:r w:rsidR="002F40C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порядок обращения гражданина в центр занятости населения для получения профессиональной консультации;</w:t>
      </w:r>
    </w:p>
    <w:p w:rsidR="002748B0" w:rsidRDefault="002748B0" w:rsidP="002F40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</w:t>
      </w:r>
      <w:r w:rsidR="002F40C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срок, в течение которого гражданин может обратиться в центр занятости населения для получения профессиональной консультации, который устанавливается в пределах 3 рабочих дней со дня получения гражданином уведомления.</w:t>
      </w:r>
    </w:p>
    <w:p w:rsidR="002F40C3" w:rsidRDefault="00194D1E" w:rsidP="002F40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84. </w:t>
      </w:r>
      <w:r w:rsidR="006852BC" w:rsidRPr="00997126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является направление гражданину</w:t>
      </w:r>
      <w:r w:rsidR="002F40C3">
        <w:rPr>
          <w:rFonts w:ascii="PT Astra Serif" w:hAnsi="PT Astra Serif" w:cs="PT Astra Serif"/>
          <w:sz w:val="26"/>
          <w:szCs w:val="26"/>
        </w:rPr>
        <w:t>:</w:t>
      </w:r>
    </w:p>
    <w:p w:rsidR="006852BC" w:rsidRDefault="002F40C3" w:rsidP="002F40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</w:t>
      </w:r>
      <w:r w:rsidR="006852BC" w:rsidRPr="00997126">
        <w:rPr>
          <w:rFonts w:ascii="PT Astra Serif" w:hAnsi="PT Astra Serif" w:cs="PT Astra Serif"/>
          <w:sz w:val="26"/>
          <w:szCs w:val="26"/>
        </w:rPr>
        <w:t xml:space="preserve"> заключения о предоставлении государственной услуги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2F40C3" w:rsidRDefault="002F40C3" w:rsidP="002F40C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уведомление с предложением о получении профессиональной консультации. </w:t>
      </w:r>
    </w:p>
    <w:p w:rsidR="006852BC" w:rsidRDefault="006852BC" w:rsidP="006852BC">
      <w:pPr>
        <w:pStyle w:val="ab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sz w:val="26"/>
          <w:szCs w:val="26"/>
        </w:rPr>
      </w:pPr>
    </w:p>
    <w:p w:rsidR="006852BC" w:rsidRPr="00FE31D3" w:rsidRDefault="00EF746D" w:rsidP="00EF746D">
      <w:pPr>
        <w:pStyle w:val="ab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Со</w:t>
      </w:r>
      <w:r w:rsidR="006852BC" w:rsidRPr="00FE31D3">
        <w:rPr>
          <w:rFonts w:ascii="PT Astra Serif" w:hAnsi="PT Astra Serif" w:cs="PT Astra Serif"/>
          <w:sz w:val="26"/>
          <w:szCs w:val="26"/>
        </w:rPr>
        <w:t>гласование и проведение профессиональной консультации</w:t>
      </w:r>
    </w:p>
    <w:p w:rsidR="002A6516" w:rsidRDefault="002A6516" w:rsidP="007213E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F2219E" w:rsidRDefault="00194D1E" w:rsidP="006637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85. </w:t>
      </w:r>
      <w:r w:rsidR="00F2219E">
        <w:rPr>
          <w:rFonts w:ascii="PT Astra Serif" w:hAnsi="PT Astra Serif" w:cs="PT Astra Serif"/>
          <w:sz w:val="26"/>
          <w:szCs w:val="26"/>
        </w:rPr>
        <w:t xml:space="preserve">9Основанием для начала административной процедуры является </w:t>
      </w:r>
      <w:bookmarkStart w:id="5" w:name="Par0"/>
      <w:bookmarkEnd w:id="5"/>
      <w:r w:rsidR="00F2219E">
        <w:rPr>
          <w:rFonts w:ascii="PT Astra Serif" w:hAnsi="PT Astra Serif" w:cs="PT Astra Serif"/>
          <w:sz w:val="26"/>
          <w:szCs w:val="26"/>
        </w:rPr>
        <w:t xml:space="preserve">обращения гражданина </w:t>
      </w:r>
      <w:r w:rsidR="00F2219E">
        <w:rPr>
          <w:rFonts w:ascii="PT Astra Serif" w:hAnsi="PT Astra Serif" w:cs="PT Astra Serif"/>
          <w:sz w:val="26"/>
          <w:szCs w:val="26"/>
        </w:rPr>
        <w:t xml:space="preserve">в центр занятости населения </w:t>
      </w:r>
      <w:r w:rsidR="00F2219E">
        <w:rPr>
          <w:rFonts w:ascii="PT Astra Serif" w:hAnsi="PT Astra Serif" w:cs="PT Astra Serif"/>
          <w:sz w:val="26"/>
          <w:szCs w:val="26"/>
        </w:rPr>
        <w:t>с целью получения профессиональной консультации</w:t>
      </w:r>
      <w:r w:rsidR="00F2219E">
        <w:rPr>
          <w:rFonts w:ascii="PT Astra Serif" w:hAnsi="PT Astra Serif" w:cs="PT Astra Serif"/>
          <w:sz w:val="26"/>
          <w:szCs w:val="26"/>
        </w:rPr>
        <w:t>.</w:t>
      </w:r>
    </w:p>
    <w:p w:rsidR="00F2219E" w:rsidRDefault="00194D1E" w:rsidP="006637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86. </w:t>
      </w:r>
      <w:r w:rsidR="00F2219E" w:rsidRPr="00997126">
        <w:rPr>
          <w:rFonts w:ascii="PT Astra Serif" w:hAnsi="PT Astra Serif" w:cs="PT Astra Serif"/>
          <w:sz w:val="26"/>
          <w:szCs w:val="26"/>
        </w:rPr>
        <w:t>Работник центра занятости населения</w:t>
      </w:r>
      <w:r w:rsidR="00F2219E">
        <w:rPr>
          <w:rFonts w:ascii="PT Astra Serif" w:hAnsi="PT Astra Serif" w:cs="PT Astra Serif"/>
          <w:sz w:val="26"/>
          <w:szCs w:val="26"/>
        </w:rPr>
        <w:t xml:space="preserve"> в</w:t>
      </w:r>
      <w:r w:rsidR="00F2219E">
        <w:rPr>
          <w:rFonts w:ascii="PT Astra Serif" w:hAnsi="PT Astra Serif" w:cs="PT Astra Serif"/>
          <w:sz w:val="26"/>
          <w:szCs w:val="26"/>
        </w:rPr>
        <w:t xml:space="preserve"> случае обращения гражданина с целью получения профессиональной консультации в срок не позднее 3 рабочих дней со дня получения заключения о предоставлении государственной услуги в день обращения гражданина:</w:t>
      </w:r>
    </w:p>
    <w:p w:rsidR="00F2219E" w:rsidRDefault="00F2219E" w:rsidP="006637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>
        <w:rPr>
          <w:rFonts w:ascii="PT Astra Serif" w:hAnsi="PT Astra Serif" w:cs="PT Astra Serif"/>
          <w:sz w:val="26"/>
          <w:szCs w:val="26"/>
        </w:rPr>
        <w:t>согласовывает с гражданином дату и время личной явки гражданина в центр занятости населения для проведения профессиональной консультации, вносит соответствующую информацию на единую цифровую платформу;</w:t>
      </w:r>
    </w:p>
    <w:p w:rsidR="00F2219E" w:rsidRDefault="00F2219E" w:rsidP="006637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>
        <w:rPr>
          <w:rFonts w:ascii="PT Astra Serif" w:hAnsi="PT Astra Serif" w:cs="PT Astra Serif"/>
          <w:sz w:val="26"/>
          <w:szCs w:val="26"/>
        </w:rPr>
        <w:t>направляет гражданину с использованием единой цифровой платформы уведомление с указанием даты и времени личной явки гражданина в центр занятости населения для проведения профессиональной консультации.</w:t>
      </w:r>
    </w:p>
    <w:p w:rsidR="00F2219E" w:rsidRDefault="00194D1E" w:rsidP="006637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87. </w:t>
      </w:r>
      <w:r w:rsidR="00F2219E" w:rsidRPr="00997126">
        <w:rPr>
          <w:rFonts w:ascii="PT Astra Serif" w:hAnsi="PT Astra Serif" w:cs="PT Astra Serif"/>
          <w:sz w:val="26"/>
          <w:szCs w:val="26"/>
        </w:rPr>
        <w:t>Работник центра занятости населения</w:t>
      </w:r>
      <w:r w:rsidR="00F2219E">
        <w:rPr>
          <w:rFonts w:ascii="PT Astra Serif" w:hAnsi="PT Astra Serif" w:cs="PT Astra Serif"/>
          <w:sz w:val="26"/>
          <w:szCs w:val="26"/>
        </w:rPr>
        <w:t xml:space="preserve"> проводит с гражданином профессиональную консультацию по вопросам, содержащимся в заключении о предоставлении государственной услуги, с использованием методов интервьюирования (беседы).</w:t>
      </w:r>
    </w:p>
    <w:p w:rsidR="00194D1E" w:rsidRDefault="00194D1E" w:rsidP="006637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88. </w:t>
      </w:r>
      <w:r w:rsidR="00F2219E" w:rsidRPr="00997126">
        <w:rPr>
          <w:rFonts w:ascii="PT Astra Serif" w:hAnsi="PT Astra Serif" w:cs="PT Astra Serif"/>
          <w:sz w:val="26"/>
          <w:szCs w:val="26"/>
        </w:rPr>
        <w:t>Работник центра занятости населения</w:t>
      </w:r>
      <w:r w:rsidR="00F2219E">
        <w:rPr>
          <w:rFonts w:ascii="PT Astra Serif" w:hAnsi="PT Astra Serif" w:cs="PT Astra Serif"/>
          <w:sz w:val="26"/>
          <w:szCs w:val="26"/>
        </w:rPr>
        <w:t xml:space="preserve"> </w:t>
      </w:r>
      <w:r w:rsidR="00F2219E">
        <w:rPr>
          <w:rFonts w:ascii="PT Astra Serif" w:hAnsi="PT Astra Serif" w:cs="PT Astra Serif"/>
          <w:sz w:val="26"/>
          <w:szCs w:val="26"/>
        </w:rPr>
        <w:t>п</w:t>
      </w:r>
      <w:r w:rsidR="00F2219E">
        <w:rPr>
          <w:rFonts w:ascii="PT Astra Serif" w:hAnsi="PT Astra Serif" w:cs="PT Astra Serif"/>
          <w:sz w:val="26"/>
          <w:szCs w:val="26"/>
        </w:rPr>
        <w:t>ри неявке гражданина в центр занятости населения для получения профессиональной консультации в дату и время, указанные в уведомлении, фиксирует отказ гражданина от проведени</w:t>
      </w:r>
      <w:r w:rsidR="00F2219E">
        <w:rPr>
          <w:rFonts w:ascii="PT Astra Serif" w:hAnsi="PT Astra Serif" w:cs="PT Astra Serif"/>
          <w:sz w:val="26"/>
          <w:szCs w:val="26"/>
        </w:rPr>
        <w:t>я профессиональной консультации на единой цифровой платформе</w:t>
      </w:r>
      <w:proofErr w:type="gramStart"/>
      <w:r w:rsidR="00F2219E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F2219E" w:rsidRDefault="00194D1E" w:rsidP="006637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21) пункты</w:t>
      </w:r>
      <w:r w:rsidR="00AC6083">
        <w:rPr>
          <w:rFonts w:ascii="PT Astra Serif" w:hAnsi="PT Astra Serif" w:cs="PT Astra Serif"/>
          <w:sz w:val="26"/>
          <w:szCs w:val="26"/>
        </w:rPr>
        <w:t xml:space="preserve"> 89-97 исключить</w:t>
      </w:r>
      <w:proofErr w:type="gramStart"/>
      <w:r w:rsidR="00AC6083">
        <w:rPr>
          <w:rFonts w:ascii="PT Astra Serif" w:hAnsi="PT Astra Serif" w:cs="PT Astra Serif"/>
          <w:sz w:val="26"/>
          <w:szCs w:val="26"/>
        </w:rPr>
        <w:t>.</w:t>
      </w:r>
      <w:bookmarkStart w:id="6" w:name="_GoBack"/>
      <w:bookmarkEnd w:id="6"/>
      <w:r w:rsidR="006637A2">
        <w:rPr>
          <w:rFonts w:ascii="PT Astra Serif" w:hAnsi="PT Astra Serif" w:cs="PT Astra Serif"/>
          <w:sz w:val="26"/>
          <w:szCs w:val="26"/>
        </w:rPr>
        <w:t>».</w:t>
      </w:r>
      <w:proofErr w:type="gramEnd"/>
    </w:p>
    <w:p w:rsidR="001A22A3" w:rsidRPr="0066632B" w:rsidRDefault="0066632B" w:rsidP="00AD7A87">
      <w:pPr>
        <w:pStyle w:val="ab"/>
        <w:numPr>
          <w:ilvl w:val="0"/>
          <w:numId w:val="12"/>
        </w:numPr>
        <w:tabs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6632B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66632B" w:rsidRPr="0066632B" w:rsidRDefault="0066632B" w:rsidP="0066632B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B22948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B22948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312E7" w:rsidRDefault="00102300" w:rsidP="0066632B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102300" w:rsidRPr="004312E7" w:rsidSect="00B22948">
      <w:headerReference w:type="default" r:id="rId11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1FE" w:rsidRDefault="005121FE" w:rsidP="006B6D1A">
      <w:pPr>
        <w:spacing w:after="0"/>
      </w:pPr>
      <w:r>
        <w:separator/>
      </w:r>
    </w:p>
  </w:endnote>
  <w:endnote w:type="continuationSeparator" w:id="0">
    <w:p w:rsidR="005121FE" w:rsidRDefault="005121FE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1FE" w:rsidRDefault="005121FE" w:rsidP="006B6D1A">
      <w:pPr>
        <w:spacing w:after="0"/>
      </w:pPr>
      <w:r>
        <w:separator/>
      </w:r>
    </w:p>
  </w:footnote>
  <w:footnote w:type="continuationSeparator" w:id="0">
    <w:p w:rsidR="005121FE" w:rsidRDefault="005121FE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1914962"/>
      <w:docPartObj>
        <w:docPartGallery w:val="Page Numbers (Top of Page)"/>
        <w:docPartUnique/>
      </w:docPartObj>
    </w:sdtPr>
    <w:sdtContent>
      <w:p w:rsidR="00DB3F5F" w:rsidRDefault="00DB3F5F">
        <w:pPr>
          <w:pStyle w:val="af"/>
          <w:jc w:val="center"/>
        </w:pPr>
        <w:r w:rsidRPr="00B84937">
          <w:rPr>
            <w:rFonts w:ascii="PT Astra Serif" w:hAnsi="PT Astra Serif"/>
          </w:rPr>
          <w:fldChar w:fldCharType="begin"/>
        </w:r>
        <w:r w:rsidRPr="00B84937">
          <w:rPr>
            <w:rFonts w:ascii="PT Astra Serif" w:hAnsi="PT Astra Serif"/>
          </w:rPr>
          <w:instrText>PAGE   \* MERGEFORMAT</w:instrText>
        </w:r>
        <w:r w:rsidRPr="00B84937">
          <w:rPr>
            <w:rFonts w:ascii="PT Astra Serif" w:hAnsi="PT Astra Serif"/>
          </w:rPr>
          <w:fldChar w:fldCharType="separate"/>
        </w:r>
        <w:r w:rsidR="00AC6083">
          <w:rPr>
            <w:rFonts w:ascii="PT Astra Serif" w:hAnsi="PT Astra Serif"/>
            <w:noProof/>
          </w:rPr>
          <w:t>12</w:t>
        </w:r>
        <w:r w:rsidRPr="00B84937">
          <w:rPr>
            <w:rFonts w:ascii="PT Astra Serif" w:hAnsi="PT Astra Serif"/>
          </w:rPr>
          <w:fldChar w:fldCharType="end"/>
        </w:r>
      </w:p>
    </w:sdtContent>
  </w:sdt>
  <w:p w:rsidR="00DB3F5F" w:rsidRDefault="00DB3F5F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DB0CD9"/>
    <w:multiLevelType w:val="hybridMultilevel"/>
    <w:tmpl w:val="44D4E910"/>
    <w:lvl w:ilvl="0" w:tplc="CF00D844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01726D"/>
    <w:multiLevelType w:val="hybridMultilevel"/>
    <w:tmpl w:val="B7B87B5A"/>
    <w:lvl w:ilvl="0" w:tplc="57909B7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5319EE"/>
    <w:multiLevelType w:val="hybridMultilevel"/>
    <w:tmpl w:val="B7548D14"/>
    <w:lvl w:ilvl="0" w:tplc="B4303C2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AE17DD"/>
    <w:multiLevelType w:val="hybridMultilevel"/>
    <w:tmpl w:val="75D05178"/>
    <w:lvl w:ilvl="0" w:tplc="90DEF6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61006CF"/>
    <w:multiLevelType w:val="hybridMultilevel"/>
    <w:tmpl w:val="788405F4"/>
    <w:lvl w:ilvl="0" w:tplc="C4125C0A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5235FB"/>
    <w:multiLevelType w:val="hybridMultilevel"/>
    <w:tmpl w:val="65864C32"/>
    <w:lvl w:ilvl="0" w:tplc="0FF6A7D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F757E98"/>
    <w:multiLevelType w:val="hybridMultilevel"/>
    <w:tmpl w:val="4252BDB2"/>
    <w:lvl w:ilvl="0" w:tplc="116A8A4E">
      <w:start w:val="1"/>
      <w:numFmt w:val="decimal"/>
      <w:lvlText w:val="%1)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4C558FE"/>
    <w:multiLevelType w:val="hybridMultilevel"/>
    <w:tmpl w:val="5238AE04"/>
    <w:lvl w:ilvl="0" w:tplc="0C7AFD5C">
      <w:start w:val="1"/>
      <w:numFmt w:val="decimal"/>
      <w:lvlText w:val="%1)"/>
      <w:lvlJc w:val="left"/>
      <w:pPr>
        <w:ind w:left="22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89" w:hanging="360"/>
      </w:pPr>
    </w:lvl>
    <w:lvl w:ilvl="2" w:tplc="0419001B" w:tentative="1">
      <w:start w:val="1"/>
      <w:numFmt w:val="lowerRoman"/>
      <w:lvlText w:val="%3."/>
      <w:lvlJc w:val="right"/>
      <w:pPr>
        <w:ind w:left="3709" w:hanging="180"/>
      </w:pPr>
    </w:lvl>
    <w:lvl w:ilvl="3" w:tplc="0419000F" w:tentative="1">
      <w:start w:val="1"/>
      <w:numFmt w:val="decimal"/>
      <w:lvlText w:val="%4."/>
      <w:lvlJc w:val="left"/>
      <w:pPr>
        <w:ind w:left="4429" w:hanging="360"/>
      </w:pPr>
    </w:lvl>
    <w:lvl w:ilvl="4" w:tplc="04190019" w:tentative="1">
      <w:start w:val="1"/>
      <w:numFmt w:val="lowerLetter"/>
      <w:lvlText w:val="%5."/>
      <w:lvlJc w:val="left"/>
      <w:pPr>
        <w:ind w:left="5149" w:hanging="360"/>
      </w:pPr>
    </w:lvl>
    <w:lvl w:ilvl="5" w:tplc="0419001B" w:tentative="1">
      <w:start w:val="1"/>
      <w:numFmt w:val="lowerRoman"/>
      <w:lvlText w:val="%6."/>
      <w:lvlJc w:val="right"/>
      <w:pPr>
        <w:ind w:left="5869" w:hanging="180"/>
      </w:pPr>
    </w:lvl>
    <w:lvl w:ilvl="6" w:tplc="0419000F" w:tentative="1">
      <w:start w:val="1"/>
      <w:numFmt w:val="decimal"/>
      <w:lvlText w:val="%7."/>
      <w:lvlJc w:val="left"/>
      <w:pPr>
        <w:ind w:left="6589" w:hanging="360"/>
      </w:pPr>
    </w:lvl>
    <w:lvl w:ilvl="7" w:tplc="04190019" w:tentative="1">
      <w:start w:val="1"/>
      <w:numFmt w:val="lowerLetter"/>
      <w:lvlText w:val="%8."/>
      <w:lvlJc w:val="left"/>
      <w:pPr>
        <w:ind w:left="7309" w:hanging="360"/>
      </w:pPr>
    </w:lvl>
    <w:lvl w:ilvl="8" w:tplc="0419001B" w:tentative="1">
      <w:start w:val="1"/>
      <w:numFmt w:val="lowerRoman"/>
      <w:lvlText w:val="%9."/>
      <w:lvlJc w:val="right"/>
      <w:pPr>
        <w:ind w:left="8029" w:hanging="180"/>
      </w:pPr>
    </w:lvl>
  </w:abstractNum>
  <w:abstractNum w:abstractNumId="12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BD65A75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6D66839"/>
    <w:multiLevelType w:val="hybridMultilevel"/>
    <w:tmpl w:val="B6AC8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3C0C43"/>
    <w:multiLevelType w:val="hybridMultilevel"/>
    <w:tmpl w:val="504CC4F8"/>
    <w:lvl w:ilvl="0" w:tplc="3BAECF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D5F68B3"/>
    <w:multiLevelType w:val="hybridMultilevel"/>
    <w:tmpl w:val="37B8E2B0"/>
    <w:lvl w:ilvl="0" w:tplc="A50ADA8E">
      <w:start w:val="1"/>
      <w:numFmt w:val="decimal"/>
      <w:lvlText w:val="%1)"/>
      <w:lvlJc w:val="left"/>
      <w:pPr>
        <w:ind w:left="1909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4"/>
  </w:num>
  <w:num w:numId="3">
    <w:abstractNumId w:val="17"/>
  </w:num>
  <w:num w:numId="4">
    <w:abstractNumId w:val="1"/>
  </w:num>
  <w:num w:numId="5">
    <w:abstractNumId w:val="12"/>
  </w:num>
  <w:num w:numId="6">
    <w:abstractNumId w:val="9"/>
  </w:num>
  <w:num w:numId="7">
    <w:abstractNumId w:val="4"/>
  </w:num>
  <w:num w:numId="8">
    <w:abstractNumId w:val="6"/>
  </w:num>
  <w:num w:numId="9">
    <w:abstractNumId w:val="13"/>
  </w:num>
  <w:num w:numId="10">
    <w:abstractNumId w:val="7"/>
  </w:num>
  <w:num w:numId="11">
    <w:abstractNumId w:val="3"/>
  </w:num>
  <w:num w:numId="12">
    <w:abstractNumId w:val="15"/>
  </w:num>
  <w:num w:numId="13">
    <w:abstractNumId w:val="5"/>
  </w:num>
  <w:num w:numId="14">
    <w:abstractNumId w:val="18"/>
  </w:num>
  <w:num w:numId="15">
    <w:abstractNumId w:val="8"/>
  </w:num>
  <w:num w:numId="16">
    <w:abstractNumId w:val="11"/>
  </w:num>
  <w:num w:numId="17">
    <w:abstractNumId w:val="16"/>
  </w:num>
  <w:num w:numId="18">
    <w:abstractNumId w:val="10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892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3132"/>
    <w:rsid w:val="00037DDC"/>
    <w:rsid w:val="00041151"/>
    <w:rsid w:val="00043740"/>
    <w:rsid w:val="00044F48"/>
    <w:rsid w:val="00050053"/>
    <w:rsid w:val="00050479"/>
    <w:rsid w:val="00051568"/>
    <w:rsid w:val="0005388F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5F6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0C2C"/>
    <w:rsid w:val="000D2D32"/>
    <w:rsid w:val="000D4B3F"/>
    <w:rsid w:val="000D66BE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57AB"/>
    <w:rsid w:val="000F0C16"/>
    <w:rsid w:val="000F3DB5"/>
    <w:rsid w:val="000F3F71"/>
    <w:rsid w:val="000F6335"/>
    <w:rsid w:val="00100D33"/>
    <w:rsid w:val="00101F40"/>
    <w:rsid w:val="00102300"/>
    <w:rsid w:val="0010233A"/>
    <w:rsid w:val="00103481"/>
    <w:rsid w:val="00103790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7E5"/>
    <w:rsid w:val="00127CFE"/>
    <w:rsid w:val="00127F9B"/>
    <w:rsid w:val="001315D8"/>
    <w:rsid w:val="0013211E"/>
    <w:rsid w:val="00132C27"/>
    <w:rsid w:val="00137F0C"/>
    <w:rsid w:val="001403C0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5C9"/>
    <w:rsid w:val="00165B34"/>
    <w:rsid w:val="00170F44"/>
    <w:rsid w:val="001724A8"/>
    <w:rsid w:val="001764A9"/>
    <w:rsid w:val="0017650A"/>
    <w:rsid w:val="00177ED6"/>
    <w:rsid w:val="0018082F"/>
    <w:rsid w:val="001811F9"/>
    <w:rsid w:val="001816E1"/>
    <w:rsid w:val="00182577"/>
    <w:rsid w:val="001831FC"/>
    <w:rsid w:val="00184F68"/>
    <w:rsid w:val="00190F75"/>
    <w:rsid w:val="00194D1E"/>
    <w:rsid w:val="001956A0"/>
    <w:rsid w:val="0019774B"/>
    <w:rsid w:val="001A22A3"/>
    <w:rsid w:val="001A347F"/>
    <w:rsid w:val="001A5BD3"/>
    <w:rsid w:val="001A6A30"/>
    <w:rsid w:val="001A6B8B"/>
    <w:rsid w:val="001B3454"/>
    <w:rsid w:val="001B3692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7B9C"/>
    <w:rsid w:val="001E006A"/>
    <w:rsid w:val="001E07D8"/>
    <w:rsid w:val="001E13B6"/>
    <w:rsid w:val="001E58FF"/>
    <w:rsid w:val="001E65A1"/>
    <w:rsid w:val="001E691B"/>
    <w:rsid w:val="001E6EA3"/>
    <w:rsid w:val="001E7A76"/>
    <w:rsid w:val="001F159F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4F70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382F"/>
    <w:rsid w:val="00225392"/>
    <w:rsid w:val="002275DB"/>
    <w:rsid w:val="00232D8A"/>
    <w:rsid w:val="0023382F"/>
    <w:rsid w:val="002343D6"/>
    <w:rsid w:val="0023495A"/>
    <w:rsid w:val="002350CD"/>
    <w:rsid w:val="0023592E"/>
    <w:rsid w:val="00235D4A"/>
    <w:rsid w:val="002369E8"/>
    <w:rsid w:val="00240465"/>
    <w:rsid w:val="00241C44"/>
    <w:rsid w:val="002422A9"/>
    <w:rsid w:val="0024291E"/>
    <w:rsid w:val="00243BE2"/>
    <w:rsid w:val="00244287"/>
    <w:rsid w:val="002463C0"/>
    <w:rsid w:val="00250557"/>
    <w:rsid w:val="00250650"/>
    <w:rsid w:val="00250CF7"/>
    <w:rsid w:val="00251C62"/>
    <w:rsid w:val="00252421"/>
    <w:rsid w:val="00252EC8"/>
    <w:rsid w:val="00255DF6"/>
    <w:rsid w:val="00256CE6"/>
    <w:rsid w:val="0025749D"/>
    <w:rsid w:val="00257BC6"/>
    <w:rsid w:val="00260746"/>
    <w:rsid w:val="0026153C"/>
    <w:rsid w:val="0026260C"/>
    <w:rsid w:val="00262D70"/>
    <w:rsid w:val="00263C20"/>
    <w:rsid w:val="0026482F"/>
    <w:rsid w:val="00265FE8"/>
    <w:rsid w:val="00266B06"/>
    <w:rsid w:val="00267B38"/>
    <w:rsid w:val="002700BC"/>
    <w:rsid w:val="00273562"/>
    <w:rsid w:val="002747C5"/>
    <w:rsid w:val="002748B0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1A"/>
    <w:rsid w:val="002976D5"/>
    <w:rsid w:val="00297987"/>
    <w:rsid w:val="002A0E97"/>
    <w:rsid w:val="002A396D"/>
    <w:rsid w:val="002A62E5"/>
    <w:rsid w:val="002A6516"/>
    <w:rsid w:val="002A6CA5"/>
    <w:rsid w:val="002B18B9"/>
    <w:rsid w:val="002B1A37"/>
    <w:rsid w:val="002B329F"/>
    <w:rsid w:val="002B33ED"/>
    <w:rsid w:val="002B3B44"/>
    <w:rsid w:val="002B4F4D"/>
    <w:rsid w:val="002B5F70"/>
    <w:rsid w:val="002B6152"/>
    <w:rsid w:val="002B69AB"/>
    <w:rsid w:val="002B6F5F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3BF9"/>
    <w:rsid w:val="002D4393"/>
    <w:rsid w:val="002D52F4"/>
    <w:rsid w:val="002D5328"/>
    <w:rsid w:val="002D5C33"/>
    <w:rsid w:val="002D6A02"/>
    <w:rsid w:val="002E1019"/>
    <w:rsid w:val="002E32E3"/>
    <w:rsid w:val="002E33D1"/>
    <w:rsid w:val="002E5D83"/>
    <w:rsid w:val="002E6955"/>
    <w:rsid w:val="002F0306"/>
    <w:rsid w:val="002F2392"/>
    <w:rsid w:val="002F40C3"/>
    <w:rsid w:val="002F6026"/>
    <w:rsid w:val="00304799"/>
    <w:rsid w:val="00305369"/>
    <w:rsid w:val="00305924"/>
    <w:rsid w:val="00305FD0"/>
    <w:rsid w:val="0030604B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C6D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AEE"/>
    <w:rsid w:val="00350EB8"/>
    <w:rsid w:val="003516C3"/>
    <w:rsid w:val="003522EC"/>
    <w:rsid w:val="003548A5"/>
    <w:rsid w:val="003556CC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408"/>
    <w:rsid w:val="00381D3C"/>
    <w:rsid w:val="00381F38"/>
    <w:rsid w:val="00382D51"/>
    <w:rsid w:val="00390692"/>
    <w:rsid w:val="00390C5F"/>
    <w:rsid w:val="00392170"/>
    <w:rsid w:val="00395F97"/>
    <w:rsid w:val="00397975"/>
    <w:rsid w:val="003A17CD"/>
    <w:rsid w:val="003A3F3E"/>
    <w:rsid w:val="003A4B88"/>
    <w:rsid w:val="003A50C5"/>
    <w:rsid w:val="003A5562"/>
    <w:rsid w:val="003A6492"/>
    <w:rsid w:val="003A6965"/>
    <w:rsid w:val="003B08C4"/>
    <w:rsid w:val="003B107E"/>
    <w:rsid w:val="003B127A"/>
    <w:rsid w:val="003B2AA5"/>
    <w:rsid w:val="003B3725"/>
    <w:rsid w:val="003B3B5A"/>
    <w:rsid w:val="003B3D9C"/>
    <w:rsid w:val="003B4F34"/>
    <w:rsid w:val="003B5F3A"/>
    <w:rsid w:val="003B64CF"/>
    <w:rsid w:val="003B6985"/>
    <w:rsid w:val="003C2FC5"/>
    <w:rsid w:val="003D009B"/>
    <w:rsid w:val="003D1E50"/>
    <w:rsid w:val="003D1F4F"/>
    <w:rsid w:val="003D338D"/>
    <w:rsid w:val="003D6B2A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1B7E"/>
    <w:rsid w:val="003F2565"/>
    <w:rsid w:val="003F4DED"/>
    <w:rsid w:val="003F7C2E"/>
    <w:rsid w:val="003F7DC1"/>
    <w:rsid w:val="00402B57"/>
    <w:rsid w:val="0040440C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6D2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0E52"/>
    <w:rsid w:val="00461ADD"/>
    <w:rsid w:val="004633C4"/>
    <w:rsid w:val="00464810"/>
    <w:rsid w:val="00464CBC"/>
    <w:rsid w:val="00470037"/>
    <w:rsid w:val="0047119C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3858"/>
    <w:rsid w:val="004B4FAD"/>
    <w:rsid w:val="004B7E10"/>
    <w:rsid w:val="004C13E3"/>
    <w:rsid w:val="004C1D1C"/>
    <w:rsid w:val="004C34EE"/>
    <w:rsid w:val="004C35B9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5C9C"/>
    <w:rsid w:val="004E6364"/>
    <w:rsid w:val="004F192D"/>
    <w:rsid w:val="004F3BD0"/>
    <w:rsid w:val="004F4C2B"/>
    <w:rsid w:val="004F6CA0"/>
    <w:rsid w:val="0050016F"/>
    <w:rsid w:val="00501383"/>
    <w:rsid w:val="0050259E"/>
    <w:rsid w:val="0051045F"/>
    <w:rsid w:val="005109E8"/>
    <w:rsid w:val="0051108F"/>
    <w:rsid w:val="005121F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69D"/>
    <w:rsid w:val="00545A77"/>
    <w:rsid w:val="005470D2"/>
    <w:rsid w:val="00547B5F"/>
    <w:rsid w:val="00550735"/>
    <w:rsid w:val="00552658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4A6"/>
    <w:rsid w:val="005816F5"/>
    <w:rsid w:val="005819AE"/>
    <w:rsid w:val="00582AEB"/>
    <w:rsid w:val="00582FE5"/>
    <w:rsid w:val="005841EE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B3A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2BD"/>
    <w:rsid w:val="006124CA"/>
    <w:rsid w:val="00615EB0"/>
    <w:rsid w:val="00616A82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09D"/>
    <w:rsid w:val="00635839"/>
    <w:rsid w:val="006358E6"/>
    <w:rsid w:val="00637557"/>
    <w:rsid w:val="00640E3F"/>
    <w:rsid w:val="00640F45"/>
    <w:rsid w:val="00641FC8"/>
    <w:rsid w:val="00642C58"/>
    <w:rsid w:val="00644270"/>
    <w:rsid w:val="0064527C"/>
    <w:rsid w:val="00645901"/>
    <w:rsid w:val="00646149"/>
    <w:rsid w:val="0065145A"/>
    <w:rsid w:val="00651664"/>
    <w:rsid w:val="006520D9"/>
    <w:rsid w:val="00652339"/>
    <w:rsid w:val="006527C9"/>
    <w:rsid w:val="00654052"/>
    <w:rsid w:val="00654E7B"/>
    <w:rsid w:val="00657256"/>
    <w:rsid w:val="006576DE"/>
    <w:rsid w:val="00662FBA"/>
    <w:rsid w:val="006635C6"/>
    <w:rsid w:val="006637A2"/>
    <w:rsid w:val="00663CD9"/>
    <w:rsid w:val="00664ECC"/>
    <w:rsid w:val="006650C1"/>
    <w:rsid w:val="0066611B"/>
    <w:rsid w:val="0066632B"/>
    <w:rsid w:val="00667C0D"/>
    <w:rsid w:val="0067089F"/>
    <w:rsid w:val="00670995"/>
    <w:rsid w:val="00670D20"/>
    <w:rsid w:val="006716E2"/>
    <w:rsid w:val="006721CC"/>
    <w:rsid w:val="00674E72"/>
    <w:rsid w:val="006755F8"/>
    <w:rsid w:val="006760DA"/>
    <w:rsid w:val="0067611E"/>
    <w:rsid w:val="006762F6"/>
    <w:rsid w:val="00676B98"/>
    <w:rsid w:val="00676DF4"/>
    <w:rsid w:val="0068083C"/>
    <w:rsid w:val="00681121"/>
    <w:rsid w:val="006852BC"/>
    <w:rsid w:val="00685BB5"/>
    <w:rsid w:val="006908C0"/>
    <w:rsid w:val="0069185B"/>
    <w:rsid w:val="00691E03"/>
    <w:rsid w:val="006927F2"/>
    <w:rsid w:val="00693A0C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983"/>
    <w:rsid w:val="006D6D17"/>
    <w:rsid w:val="006E0706"/>
    <w:rsid w:val="006E1EAE"/>
    <w:rsid w:val="006E3081"/>
    <w:rsid w:val="006E43F5"/>
    <w:rsid w:val="006E73A8"/>
    <w:rsid w:val="006F010A"/>
    <w:rsid w:val="006F27D7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0C9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3E9"/>
    <w:rsid w:val="00721779"/>
    <w:rsid w:val="00722C2A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0759"/>
    <w:rsid w:val="0074192F"/>
    <w:rsid w:val="00743045"/>
    <w:rsid w:val="00743273"/>
    <w:rsid w:val="00743CFC"/>
    <w:rsid w:val="00744E83"/>
    <w:rsid w:val="00745A6E"/>
    <w:rsid w:val="007465CC"/>
    <w:rsid w:val="00746FB2"/>
    <w:rsid w:val="00747970"/>
    <w:rsid w:val="00750134"/>
    <w:rsid w:val="007509DB"/>
    <w:rsid w:val="00754F65"/>
    <w:rsid w:val="007550F8"/>
    <w:rsid w:val="007552ED"/>
    <w:rsid w:val="00755AB5"/>
    <w:rsid w:val="00761ADD"/>
    <w:rsid w:val="00765D3B"/>
    <w:rsid w:val="00767D43"/>
    <w:rsid w:val="00772220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4EA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127D"/>
    <w:rsid w:val="007C30BC"/>
    <w:rsid w:val="007C669C"/>
    <w:rsid w:val="007C6D98"/>
    <w:rsid w:val="007C717C"/>
    <w:rsid w:val="007C7B53"/>
    <w:rsid w:val="007D09E7"/>
    <w:rsid w:val="007D145E"/>
    <w:rsid w:val="007D1915"/>
    <w:rsid w:val="007D4576"/>
    <w:rsid w:val="007D4698"/>
    <w:rsid w:val="007D601F"/>
    <w:rsid w:val="007D61B2"/>
    <w:rsid w:val="007D6B14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5FCA"/>
    <w:rsid w:val="007F6580"/>
    <w:rsid w:val="007F77C8"/>
    <w:rsid w:val="007F7E6E"/>
    <w:rsid w:val="00801C46"/>
    <w:rsid w:val="008026A9"/>
    <w:rsid w:val="0080343D"/>
    <w:rsid w:val="0080475E"/>
    <w:rsid w:val="00806015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1009"/>
    <w:rsid w:val="00823583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7A"/>
    <w:rsid w:val="00844A81"/>
    <w:rsid w:val="00847051"/>
    <w:rsid w:val="00847079"/>
    <w:rsid w:val="00852D43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198"/>
    <w:rsid w:val="008A060C"/>
    <w:rsid w:val="008A0F00"/>
    <w:rsid w:val="008A0FF9"/>
    <w:rsid w:val="008A50B8"/>
    <w:rsid w:val="008B002A"/>
    <w:rsid w:val="008B1C7E"/>
    <w:rsid w:val="008B396C"/>
    <w:rsid w:val="008B45BA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3242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07B1E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2B83"/>
    <w:rsid w:val="00924FC9"/>
    <w:rsid w:val="009278DC"/>
    <w:rsid w:val="009305A8"/>
    <w:rsid w:val="009330B6"/>
    <w:rsid w:val="009334C7"/>
    <w:rsid w:val="00934160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0F"/>
    <w:rsid w:val="009515F0"/>
    <w:rsid w:val="00952448"/>
    <w:rsid w:val="00952567"/>
    <w:rsid w:val="0095306B"/>
    <w:rsid w:val="00956090"/>
    <w:rsid w:val="00957224"/>
    <w:rsid w:val="00957FA4"/>
    <w:rsid w:val="0096119E"/>
    <w:rsid w:val="009621C1"/>
    <w:rsid w:val="0096239F"/>
    <w:rsid w:val="00962472"/>
    <w:rsid w:val="00965215"/>
    <w:rsid w:val="00971477"/>
    <w:rsid w:val="00971CEB"/>
    <w:rsid w:val="00971F81"/>
    <w:rsid w:val="00974BD0"/>
    <w:rsid w:val="00976321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53A1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70E0"/>
    <w:rsid w:val="009D1E38"/>
    <w:rsid w:val="009D28BF"/>
    <w:rsid w:val="009D4E37"/>
    <w:rsid w:val="009D540A"/>
    <w:rsid w:val="009E116F"/>
    <w:rsid w:val="009E1599"/>
    <w:rsid w:val="009E2293"/>
    <w:rsid w:val="009F03ED"/>
    <w:rsid w:val="009F23D9"/>
    <w:rsid w:val="009F257F"/>
    <w:rsid w:val="009F2C94"/>
    <w:rsid w:val="009F2D6E"/>
    <w:rsid w:val="009F3D2B"/>
    <w:rsid w:val="009F457A"/>
    <w:rsid w:val="00A01AD4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42B6"/>
    <w:rsid w:val="00A3467C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31E3"/>
    <w:rsid w:val="00A753BE"/>
    <w:rsid w:val="00A768CA"/>
    <w:rsid w:val="00A76A85"/>
    <w:rsid w:val="00A833D1"/>
    <w:rsid w:val="00A83524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1E8A"/>
    <w:rsid w:val="00AA6538"/>
    <w:rsid w:val="00AA7021"/>
    <w:rsid w:val="00AB1296"/>
    <w:rsid w:val="00AB7898"/>
    <w:rsid w:val="00AB79FA"/>
    <w:rsid w:val="00AC0282"/>
    <w:rsid w:val="00AC2D43"/>
    <w:rsid w:val="00AC2E9A"/>
    <w:rsid w:val="00AC31F4"/>
    <w:rsid w:val="00AC38FF"/>
    <w:rsid w:val="00AC3DE8"/>
    <w:rsid w:val="00AC6083"/>
    <w:rsid w:val="00AD002C"/>
    <w:rsid w:val="00AD5152"/>
    <w:rsid w:val="00AD57D1"/>
    <w:rsid w:val="00AD7A87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5893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17A6"/>
    <w:rsid w:val="00B13C66"/>
    <w:rsid w:val="00B147F0"/>
    <w:rsid w:val="00B14D87"/>
    <w:rsid w:val="00B22948"/>
    <w:rsid w:val="00B2334D"/>
    <w:rsid w:val="00B2340D"/>
    <w:rsid w:val="00B23E23"/>
    <w:rsid w:val="00B240F4"/>
    <w:rsid w:val="00B266BC"/>
    <w:rsid w:val="00B2759B"/>
    <w:rsid w:val="00B27927"/>
    <w:rsid w:val="00B33442"/>
    <w:rsid w:val="00B33ADA"/>
    <w:rsid w:val="00B35C35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5EBB"/>
    <w:rsid w:val="00B46F74"/>
    <w:rsid w:val="00B614AF"/>
    <w:rsid w:val="00B614CF"/>
    <w:rsid w:val="00B6154C"/>
    <w:rsid w:val="00B61651"/>
    <w:rsid w:val="00B6239A"/>
    <w:rsid w:val="00B623F5"/>
    <w:rsid w:val="00B66F57"/>
    <w:rsid w:val="00B72BB3"/>
    <w:rsid w:val="00B731EE"/>
    <w:rsid w:val="00B74926"/>
    <w:rsid w:val="00B74E5C"/>
    <w:rsid w:val="00B76CD4"/>
    <w:rsid w:val="00B8156A"/>
    <w:rsid w:val="00B82BCC"/>
    <w:rsid w:val="00B8410A"/>
    <w:rsid w:val="00B848A8"/>
    <w:rsid w:val="00B84937"/>
    <w:rsid w:val="00B8504E"/>
    <w:rsid w:val="00B86C02"/>
    <w:rsid w:val="00B8725A"/>
    <w:rsid w:val="00B914D4"/>
    <w:rsid w:val="00B9246A"/>
    <w:rsid w:val="00B9266C"/>
    <w:rsid w:val="00B929DB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396"/>
    <w:rsid w:val="00BB75E2"/>
    <w:rsid w:val="00BB78B9"/>
    <w:rsid w:val="00BC3207"/>
    <w:rsid w:val="00BC6322"/>
    <w:rsid w:val="00BC6F7D"/>
    <w:rsid w:val="00BD1626"/>
    <w:rsid w:val="00BD1EB2"/>
    <w:rsid w:val="00BD20DD"/>
    <w:rsid w:val="00BD3007"/>
    <w:rsid w:val="00BD44EA"/>
    <w:rsid w:val="00BD7741"/>
    <w:rsid w:val="00BE0A27"/>
    <w:rsid w:val="00BE1C01"/>
    <w:rsid w:val="00BE2C09"/>
    <w:rsid w:val="00BE396D"/>
    <w:rsid w:val="00BE4E2A"/>
    <w:rsid w:val="00BE6BBB"/>
    <w:rsid w:val="00BF0C12"/>
    <w:rsid w:val="00BF143E"/>
    <w:rsid w:val="00BF1625"/>
    <w:rsid w:val="00BF2C27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839"/>
    <w:rsid w:val="00C409A3"/>
    <w:rsid w:val="00C411B1"/>
    <w:rsid w:val="00C4290C"/>
    <w:rsid w:val="00C43D6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4D41"/>
    <w:rsid w:val="00C90721"/>
    <w:rsid w:val="00C912CC"/>
    <w:rsid w:val="00C915D1"/>
    <w:rsid w:val="00C96C97"/>
    <w:rsid w:val="00CA1662"/>
    <w:rsid w:val="00CA1D58"/>
    <w:rsid w:val="00CA21F8"/>
    <w:rsid w:val="00CA2974"/>
    <w:rsid w:val="00CA2D90"/>
    <w:rsid w:val="00CA3C11"/>
    <w:rsid w:val="00CA5535"/>
    <w:rsid w:val="00CA67F7"/>
    <w:rsid w:val="00CA6EDF"/>
    <w:rsid w:val="00CB3191"/>
    <w:rsid w:val="00CB56B6"/>
    <w:rsid w:val="00CB6DF7"/>
    <w:rsid w:val="00CB6F19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49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E6AA2"/>
    <w:rsid w:val="00CF21D9"/>
    <w:rsid w:val="00CF3EC5"/>
    <w:rsid w:val="00CF4DAE"/>
    <w:rsid w:val="00CF51F7"/>
    <w:rsid w:val="00CF536A"/>
    <w:rsid w:val="00CF6B33"/>
    <w:rsid w:val="00D02D6E"/>
    <w:rsid w:val="00D056BC"/>
    <w:rsid w:val="00D05969"/>
    <w:rsid w:val="00D064DF"/>
    <w:rsid w:val="00D06ADB"/>
    <w:rsid w:val="00D06B90"/>
    <w:rsid w:val="00D06F1A"/>
    <w:rsid w:val="00D113E3"/>
    <w:rsid w:val="00D13045"/>
    <w:rsid w:val="00D13712"/>
    <w:rsid w:val="00D16B2B"/>
    <w:rsid w:val="00D170E8"/>
    <w:rsid w:val="00D17711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2534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377D"/>
    <w:rsid w:val="00D75A33"/>
    <w:rsid w:val="00D76783"/>
    <w:rsid w:val="00D76DB7"/>
    <w:rsid w:val="00D77D22"/>
    <w:rsid w:val="00D81767"/>
    <w:rsid w:val="00D82C44"/>
    <w:rsid w:val="00D854F1"/>
    <w:rsid w:val="00D87F75"/>
    <w:rsid w:val="00D90EFD"/>
    <w:rsid w:val="00D9121A"/>
    <w:rsid w:val="00D91589"/>
    <w:rsid w:val="00D93179"/>
    <w:rsid w:val="00D93350"/>
    <w:rsid w:val="00D93AB1"/>
    <w:rsid w:val="00D948A1"/>
    <w:rsid w:val="00D9600E"/>
    <w:rsid w:val="00D972FB"/>
    <w:rsid w:val="00DA02E1"/>
    <w:rsid w:val="00DA760A"/>
    <w:rsid w:val="00DB1657"/>
    <w:rsid w:val="00DB2C1F"/>
    <w:rsid w:val="00DB3F5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2940"/>
    <w:rsid w:val="00DF4DDB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87D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57473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3F00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272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C7B71"/>
    <w:rsid w:val="00ED0F74"/>
    <w:rsid w:val="00ED1BA2"/>
    <w:rsid w:val="00ED2EC2"/>
    <w:rsid w:val="00ED4328"/>
    <w:rsid w:val="00ED4587"/>
    <w:rsid w:val="00EE05FD"/>
    <w:rsid w:val="00EE14AC"/>
    <w:rsid w:val="00EE1574"/>
    <w:rsid w:val="00EE4428"/>
    <w:rsid w:val="00EE7208"/>
    <w:rsid w:val="00EF182E"/>
    <w:rsid w:val="00EF28AF"/>
    <w:rsid w:val="00EF2ED7"/>
    <w:rsid w:val="00EF4B72"/>
    <w:rsid w:val="00EF70C5"/>
    <w:rsid w:val="00EF746D"/>
    <w:rsid w:val="00EF74D1"/>
    <w:rsid w:val="00F0044D"/>
    <w:rsid w:val="00F021C1"/>
    <w:rsid w:val="00F03F99"/>
    <w:rsid w:val="00F05287"/>
    <w:rsid w:val="00F05340"/>
    <w:rsid w:val="00F061E1"/>
    <w:rsid w:val="00F06FE8"/>
    <w:rsid w:val="00F12A99"/>
    <w:rsid w:val="00F12B30"/>
    <w:rsid w:val="00F12B50"/>
    <w:rsid w:val="00F12D48"/>
    <w:rsid w:val="00F13A3F"/>
    <w:rsid w:val="00F15DE1"/>
    <w:rsid w:val="00F16670"/>
    <w:rsid w:val="00F167D2"/>
    <w:rsid w:val="00F16F8F"/>
    <w:rsid w:val="00F20B81"/>
    <w:rsid w:val="00F213D6"/>
    <w:rsid w:val="00F2147C"/>
    <w:rsid w:val="00F2219E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37CCC"/>
    <w:rsid w:val="00F407EE"/>
    <w:rsid w:val="00F40FEC"/>
    <w:rsid w:val="00F4317D"/>
    <w:rsid w:val="00F464E1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18EB"/>
    <w:rsid w:val="00F83E7B"/>
    <w:rsid w:val="00F849F1"/>
    <w:rsid w:val="00F85CF9"/>
    <w:rsid w:val="00F86BC0"/>
    <w:rsid w:val="00F871F4"/>
    <w:rsid w:val="00F8748C"/>
    <w:rsid w:val="00F90232"/>
    <w:rsid w:val="00F90B21"/>
    <w:rsid w:val="00F9116F"/>
    <w:rsid w:val="00F91AC5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4F04"/>
    <w:rsid w:val="00FC551E"/>
    <w:rsid w:val="00FC5E66"/>
    <w:rsid w:val="00FC6BAD"/>
    <w:rsid w:val="00FD0367"/>
    <w:rsid w:val="00FD03EB"/>
    <w:rsid w:val="00FD0A60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1D3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F010A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F010A"/>
    <w:rPr>
      <w:sz w:val="24"/>
      <w:szCs w:val="24"/>
    </w:rPr>
  </w:style>
  <w:style w:type="paragraph" w:styleId="af1">
    <w:name w:val="footer"/>
    <w:basedOn w:val="a"/>
    <w:link w:val="af2"/>
    <w:unhideWhenUsed/>
    <w:rsid w:val="006F010A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F010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F010A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F010A"/>
    <w:rPr>
      <w:sz w:val="24"/>
      <w:szCs w:val="24"/>
    </w:rPr>
  </w:style>
  <w:style w:type="paragraph" w:styleId="af1">
    <w:name w:val="footer"/>
    <w:basedOn w:val="a"/>
    <w:link w:val="af2"/>
    <w:unhideWhenUsed/>
    <w:rsid w:val="006F010A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F01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B330B55C863CAD9FFB87F1D01C0981D459521B5851600FA3CC65CE899FF0EDAF38868AC30955108FC4B184E69D1A802ECC8CF25FB2D2397DhAd4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22094"/>
    <w:rsid w:val="000531BD"/>
    <w:rsid w:val="00285FA7"/>
    <w:rsid w:val="003D6CA6"/>
    <w:rsid w:val="003D7575"/>
    <w:rsid w:val="003F533F"/>
    <w:rsid w:val="00465DC5"/>
    <w:rsid w:val="005C25B1"/>
    <w:rsid w:val="005F747F"/>
    <w:rsid w:val="006009C5"/>
    <w:rsid w:val="00611C76"/>
    <w:rsid w:val="006237BA"/>
    <w:rsid w:val="00673A78"/>
    <w:rsid w:val="00690569"/>
    <w:rsid w:val="0074325A"/>
    <w:rsid w:val="00840FAF"/>
    <w:rsid w:val="008D0496"/>
    <w:rsid w:val="00900D28"/>
    <w:rsid w:val="00943892"/>
    <w:rsid w:val="00A0137F"/>
    <w:rsid w:val="00A948E6"/>
    <w:rsid w:val="00AF24FD"/>
    <w:rsid w:val="00B52264"/>
    <w:rsid w:val="00CB378A"/>
    <w:rsid w:val="00D349EB"/>
    <w:rsid w:val="00E176FC"/>
    <w:rsid w:val="00E76FFC"/>
    <w:rsid w:val="00ED4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32FF9-3D5E-407E-87A9-EFF2BA97B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12</Pages>
  <Words>4880</Words>
  <Characters>27816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93</cp:revision>
  <cp:lastPrinted>2022-05-25T07:22:00Z</cp:lastPrinted>
  <dcterms:created xsi:type="dcterms:W3CDTF">2022-05-16T03:38:00Z</dcterms:created>
  <dcterms:modified xsi:type="dcterms:W3CDTF">2022-05-25T08:39:00Z</dcterms:modified>
</cp:coreProperties>
</file>