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F93A78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F93A78">
                <w:rPr>
                  <w:rFonts w:ascii="PT Astra Serif" w:hAnsi="PT Astra Serif"/>
                  <w:noProof/>
                </w:rPr>
                <w:drawing>
                  <wp:inline distT="0" distB="0" distL="0" distR="0" wp14:anchorId="762AFEA6" wp14:editId="6A78280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F93A78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F93A78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F93A78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F93A78">
            <w:rPr>
              <w:rFonts w:ascii="PT Astra Serif" w:hAnsi="PT Astra Serif"/>
              <w:sz w:val="30"/>
              <w:szCs w:val="30"/>
            </w:rPr>
            <w:t xml:space="preserve"> </w:t>
          </w:r>
          <w:r w:rsidRPr="00F93A78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F93A78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F93A78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F93A78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F93A78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F93A78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F93A78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527977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527977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527977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527977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3E1FBC" w:rsidRPr="00527977">
                <w:rPr>
                  <w:rFonts w:ascii="PT Astra Serif" w:hAnsi="PT Astra Serif"/>
                  <w:sz w:val="26"/>
                  <w:szCs w:val="26"/>
                </w:rPr>
                <w:t>12.12.2013 № 171</w:t>
              </w:r>
            </w:p>
          </w:sdtContent>
        </w:sdt>
        <w:p w:rsidR="00D06F1A" w:rsidRDefault="009C6597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14135" w:rsidRDefault="006520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В целях </w:t>
      </w:r>
      <w:r w:rsidR="00B942E3" w:rsidRPr="00A14135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A14135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A14135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A14135" w:rsidRDefault="006520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ПРИКАЗЫВАЮ:</w:t>
      </w:r>
    </w:p>
    <w:p w:rsidR="00FE2294" w:rsidRPr="00FE2294" w:rsidRDefault="00433073" w:rsidP="00FE22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E2294">
        <w:rPr>
          <w:rFonts w:ascii="PT Astra Serif" w:hAnsi="PT Astra Serif"/>
          <w:sz w:val="26"/>
          <w:szCs w:val="26"/>
        </w:rPr>
        <w:t xml:space="preserve">Внести в приказ </w:t>
      </w:r>
      <w:r w:rsidRPr="00FE2294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12.12.2013 № 171 «</w:t>
      </w:r>
      <w:r w:rsidRPr="00FE22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FE22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Pr="00FE2294">
        <w:rPr>
          <w:rFonts w:ascii="PT Astra Serif" w:hAnsi="PT Astra Serif"/>
          <w:bCs/>
          <w:sz w:val="26"/>
          <w:szCs w:val="26"/>
        </w:rPr>
        <w:t>государственной услуги по психологической поддержке безработных граждан</w:t>
      </w:r>
      <w:r w:rsidRPr="00FE2294">
        <w:rPr>
          <w:rFonts w:ascii="PT Astra Serif" w:hAnsi="PT Astra Serif"/>
          <w:sz w:val="26"/>
          <w:szCs w:val="26"/>
        </w:rPr>
        <w:t>» (</w:t>
      </w:r>
      <w:r w:rsidR="00153520" w:rsidRPr="00FE2294">
        <w:rPr>
          <w:rFonts w:ascii="PT Astra Serif" w:hAnsi="PT Astra Serif"/>
          <w:sz w:val="26"/>
          <w:szCs w:val="26"/>
        </w:rPr>
        <w:t>«</w:t>
      </w:r>
      <w:r w:rsidRPr="00FE2294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153520" w:rsidRPr="00FE2294">
        <w:rPr>
          <w:rFonts w:ascii="PT Astra Serif" w:hAnsi="PT Astra Serif"/>
          <w:sz w:val="26"/>
          <w:szCs w:val="26"/>
        </w:rPr>
        <w:t>»</w:t>
      </w:r>
      <w:r w:rsidRPr="00FE2294">
        <w:rPr>
          <w:rFonts w:ascii="PT Astra Serif" w:hAnsi="PT Astra Serif"/>
          <w:sz w:val="26"/>
          <w:szCs w:val="26"/>
        </w:rPr>
        <w:t xml:space="preserve">, </w:t>
      </w:r>
      <w:r w:rsidR="00363B7C" w:rsidRPr="00FE2294">
        <w:rPr>
          <w:rFonts w:ascii="PT Astra Serif" w:hAnsi="PT Astra Serif"/>
          <w:sz w:val="26"/>
          <w:szCs w:val="26"/>
        </w:rPr>
        <w:t>2013, № 12/2 (101)</w:t>
      </w:r>
      <w:r w:rsidR="00934D41" w:rsidRPr="00FE2294">
        <w:rPr>
          <w:rFonts w:ascii="PT Astra Serif" w:hAnsi="PT Astra Serif"/>
          <w:sz w:val="26"/>
          <w:szCs w:val="26"/>
        </w:rPr>
        <w:t xml:space="preserve"> часть 1</w:t>
      </w:r>
      <w:r w:rsidRPr="00FE2294">
        <w:rPr>
          <w:rFonts w:ascii="PT Astra Serif" w:hAnsi="PT Astra Serif"/>
          <w:sz w:val="26"/>
          <w:szCs w:val="26"/>
        </w:rPr>
        <w:t>) следующие изменения:</w:t>
      </w:r>
      <w:r w:rsidR="00FE2294" w:rsidRPr="00FE2294">
        <w:rPr>
          <w:rFonts w:ascii="PT Astra Serif" w:hAnsi="PT Astra Serif"/>
          <w:sz w:val="26"/>
          <w:szCs w:val="26"/>
        </w:rPr>
        <w:t xml:space="preserve"> </w:t>
      </w:r>
    </w:p>
    <w:p w:rsidR="00FE2294" w:rsidRPr="00FE2294" w:rsidRDefault="00FE2294" w:rsidP="00FE2294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D6FCC">
        <w:rPr>
          <w:rFonts w:ascii="PT Astra Serif" w:hAnsi="PT Astra Serif"/>
          <w:sz w:val="26"/>
          <w:szCs w:val="26"/>
        </w:rPr>
        <w:t>В преамбуле приказа слова «</w:t>
      </w:r>
      <w:hyperlink r:id="rId10" w:history="1">
        <w:r w:rsidRPr="00CD6FCC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CD6FCC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от 9 января 2013 года № 4н «Об утверждении федерального государственного стандарта государственной услуги по психологической поддержке безработных граждан» заменить словами «Федеральным </w:t>
      </w:r>
      <w:hyperlink r:id="rId11" w:history="1">
        <w:r w:rsidRPr="00CD6FCC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CD6FCC">
        <w:rPr>
          <w:rFonts w:ascii="PT Astra Serif" w:hAnsi="PT Astra Serif" w:cs="PT Astra Serif"/>
          <w:sz w:val="26"/>
          <w:szCs w:val="26"/>
        </w:rPr>
        <w:t xml:space="preserve"> от 27 июля </w:t>
      </w:r>
      <w:r w:rsidRPr="00FE2294">
        <w:rPr>
          <w:rFonts w:ascii="PT Astra Serif" w:hAnsi="PT Astra Serif" w:cs="PT Astra Serif"/>
          <w:sz w:val="26"/>
          <w:szCs w:val="26"/>
        </w:rPr>
        <w:t xml:space="preserve">2010 года № 210-ФЗ «Об организации предоставления государственных и муниципальных услуг», </w:t>
      </w:r>
      <w:hyperlink r:id="rId12" w:history="1">
        <w:r w:rsidRPr="00FE2294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FE2294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28.01.2011 № 18а «О Порядке разработки и утверждения административных</w:t>
      </w:r>
      <w:proofErr w:type="gramEnd"/>
      <w:r w:rsidRPr="00FE2294">
        <w:rPr>
          <w:rFonts w:ascii="PT Astra Serif" w:hAnsi="PT Astra Serif" w:cs="PT Astra Serif"/>
          <w:sz w:val="26"/>
          <w:szCs w:val="26"/>
        </w:rPr>
        <w:t xml:space="preserve"> регламентов предос</w:t>
      </w:r>
      <w:r w:rsidR="0075298C">
        <w:rPr>
          <w:rFonts w:ascii="PT Astra Serif" w:hAnsi="PT Astra Serif" w:cs="PT Astra Serif"/>
          <w:sz w:val="26"/>
          <w:szCs w:val="26"/>
        </w:rPr>
        <w:t>тавления государственных услуг».</w:t>
      </w:r>
    </w:p>
    <w:p w:rsidR="00433073" w:rsidRPr="00FE2294" w:rsidRDefault="0075298C" w:rsidP="00FE2294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bookmarkStart w:id="0" w:name="_GoBack"/>
      <w:bookmarkEnd w:id="0"/>
      <w:r w:rsidR="00433073" w:rsidRPr="00FE2294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433073" w:rsidRPr="00FE22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433073" w:rsidRPr="00FE22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4462F9" w:rsidRPr="00FE2294">
        <w:rPr>
          <w:rFonts w:ascii="PT Astra Serif" w:hAnsi="PT Astra Serif"/>
          <w:bCs/>
          <w:sz w:val="26"/>
          <w:szCs w:val="26"/>
        </w:rPr>
        <w:br/>
      </w:r>
      <w:r w:rsidR="00433073" w:rsidRPr="00FE2294">
        <w:rPr>
          <w:rFonts w:ascii="PT Astra Serif" w:hAnsi="PT Astra Serif"/>
          <w:bCs/>
          <w:sz w:val="26"/>
          <w:szCs w:val="26"/>
        </w:rPr>
        <w:t>по психологической поддержке безработных, утвержденном указанным приказом:</w:t>
      </w:r>
    </w:p>
    <w:p w:rsidR="00527977" w:rsidRPr="00FE2294" w:rsidRDefault="00527977" w:rsidP="00FE2294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2294">
        <w:rPr>
          <w:rFonts w:ascii="PT Astra Serif" w:hAnsi="PT Astra Serif" w:cs="PT Astra Serif"/>
          <w:sz w:val="26"/>
          <w:szCs w:val="26"/>
        </w:rPr>
        <w:t>Пункт 3 изложить в следующей редакции:</w:t>
      </w:r>
    </w:p>
    <w:p w:rsidR="00527977" w:rsidRPr="00A14135" w:rsidRDefault="00527977" w:rsidP="00FE229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E2294">
        <w:rPr>
          <w:rFonts w:ascii="PT Astra Serif" w:hAnsi="PT Astra Serif" w:cs="PT Astra Serif"/>
          <w:sz w:val="26"/>
          <w:szCs w:val="26"/>
        </w:rPr>
        <w:t>«3. Информация о месте нахождения, режиме работы, номерах справочных телефонов, адресах электронной почты Департамента и центров занятости населения, размещается на официальном</w:t>
      </w:r>
      <w:r w:rsidRPr="00A14135">
        <w:rPr>
          <w:rFonts w:ascii="PT Astra Serif" w:hAnsi="PT Astra Serif" w:cs="PT Astra Serif"/>
          <w:sz w:val="26"/>
          <w:szCs w:val="26"/>
        </w:rPr>
        <w:t xml:space="preserve"> сайте Департамента в информационно-телекоммуникационной сети «Интернет» - rabota.tomsk.gov.ru (далее - официальный Интернет-сайт Департамента) и при входе в помещения (здания) Департамента и центров занятости населения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абзац четвертый пункта 4 изложить в следующей редакции:</w:t>
      </w:r>
    </w:p>
    <w:p w:rsidR="00527977" w:rsidRPr="00A14135" w:rsidRDefault="00527977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«на Интерактивном портале службы занятости населения Томской области - www.rabota.tomsk.ru (далее - Интерактивный портал)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;»</w:t>
      </w:r>
      <w:proofErr w:type="gramEnd"/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абзац первый пункта 6 изложить в следующей редакции:</w:t>
      </w:r>
    </w:p>
    <w:p w:rsidR="00527977" w:rsidRPr="00A14135" w:rsidRDefault="00527977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«6. В помещениях центров занятости населения размещается следующая информация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;</w:t>
      </w:r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в пункте 1</w:t>
      </w:r>
      <w:r w:rsidR="005A09DB">
        <w:rPr>
          <w:rFonts w:ascii="PT Astra Serif" w:hAnsi="PT Astra Serif"/>
          <w:sz w:val="26"/>
          <w:szCs w:val="26"/>
        </w:rPr>
        <w:t>1</w:t>
      </w:r>
      <w:r w:rsidRPr="00A14135">
        <w:rPr>
          <w:rFonts w:ascii="PT Astra Serif" w:hAnsi="PT Astra Serif"/>
          <w:sz w:val="26"/>
          <w:szCs w:val="26"/>
        </w:rPr>
        <w:t>: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абзац восьмой изложить в следующей редакции: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A14135">
        <w:rPr>
          <w:rFonts w:ascii="PT Astra Serif" w:hAnsi="PT Astra Serif" w:cs="PT Astra Serif"/>
          <w:sz w:val="26"/>
          <w:szCs w:val="26"/>
        </w:rPr>
        <w:br/>
        <w:t xml:space="preserve"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</w:t>
      </w:r>
      <w:r w:rsidRPr="00A14135">
        <w:rPr>
          <w:rFonts w:ascii="PT Astra Serif" w:hAnsi="PT Astra Serif" w:cs="PT Astra Serif"/>
          <w:sz w:val="26"/>
          <w:szCs w:val="26"/>
        </w:rPr>
        <w:lastRenderedPageBreak/>
        <w:t>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, 10.11.2021);»;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абзац пятнадцатый изложить в следующей редакции: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A14135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14135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781987" w:rsidRPr="00A14135" w:rsidRDefault="0078198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абзац шестнадцатый исключить;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абзац </w:t>
      </w:r>
      <w:r w:rsidR="00781987" w:rsidRPr="00A14135">
        <w:rPr>
          <w:rFonts w:ascii="PT Astra Serif" w:hAnsi="PT Astra Serif"/>
          <w:sz w:val="26"/>
          <w:szCs w:val="26"/>
        </w:rPr>
        <w:t>семнадцатый</w:t>
      </w:r>
      <w:r w:rsidRPr="00A14135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27977" w:rsidRPr="00A14135" w:rsidRDefault="00527977" w:rsidP="00A14135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A14135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A14135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29.12.2021) (далее - приказ </w:t>
      </w:r>
      <w:r w:rsidRPr="00A14135">
        <w:rPr>
          <w:rFonts w:ascii="PT Astra Serif" w:hAnsi="PT Astra Serif"/>
          <w:sz w:val="26"/>
          <w:szCs w:val="26"/>
        </w:rPr>
        <w:t xml:space="preserve">Минтруда России </w:t>
      </w:r>
      <w:r w:rsidRPr="00A14135">
        <w:rPr>
          <w:rFonts w:ascii="PT Astra Serif" w:hAnsi="PT Astra Serif" w:cs="PT Astra Serif"/>
          <w:sz w:val="26"/>
          <w:szCs w:val="26"/>
        </w:rPr>
        <w:t>от 20.10.2021 № 738н)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;</w:t>
      </w:r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14135">
        <w:rPr>
          <w:rFonts w:ascii="PT Astra Serif" w:hAnsi="PT Astra Serif"/>
          <w:bCs/>
          <w:sz w:val="26"/>
          <w:szCs w:val="26"/>
        </w:rPr>
        <w:t>пункт 1</w:t>
      </w:r>
      <w:r w:rsidR="004C79B3" w:rsidRPr="00A14135">
        <w:rPr>
          <w:rFonts w:ascii="PT Astra Serif" w:hAnsi="PT Astra Serif"/>
          <w:bCs/>
          <w:sz w:val="26"/>
          <w:szCs w:val="26"/>
        </w:rPr>
        <w:t>2</w:t>
      </w:r>
      <w:r w:rsidRPr="00A14135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527977" w:rsidRPr="00A14135" w:rsidRDefault="00527977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«1</w:t>
      </w:r>
      <w:r w:rsidR="004C79B3" w:rsidRPr="00A14135">
        <w:rPr>
          <w:rFonts w:ascii="PT Astra Serif" w:hAnsi="PT Astra Serif" w:cs="PT Astra Serif"/>
          <w:sz w:val="26"/>
          <w:szCs w:val="26"/>
        </w:rPr>
        <w:t>2</w:t>
      </w:r>
      <w:r w:rsidRPr="00A14135">
        <w:rPr>
          <w:rFonts w:ascii="PT Astra Serif" w:hAnsi="PT Astra Serif" w:cs="PT Astra Serif"/>
          <w:sz w:val="26"/>
          <w:szCs w:val="26"/>
        </w:rPr>
        <w:t xml:space="preserve">. Для получения государственной услуги безработный гражданин обращается 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3" w:history="1">
        <w:r w:rsidRPr="00A14135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A14135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№ 11 к приказу Минтруда России от 20.10.2021 № 738н (далее - заявление).»</w:t>
      </w:r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пункт 12</w:t>
      </w:r>
      <w:r w:rsidR="004C79B3" w:rsidRPr="00A14135">
        <w:rPr>
          <w:rFonts w:ascii="PT Astra Serif" w:hAnsi="PT Astra Serif" w:cs="PT Astra Serif"/>
          <w:sz w:val="26"/>
          <w:szCs w:val="26"/>
        </w:rPr>
        <w:t>-1</w:t>
      </w:r>
      <w:r w:rsidRPr="00A14135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527977" w:rsidRPr="00A14135" w:rsidRDefault="00527977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«12</w:t>
      </w:r>
      <w:r w:rsidR="004C79B3" w:rsidRPr="00A14135">
        <w:rPr>
          <w:rFonts w:ascii="PT Astra Serif" w:hAnsi="PT Astra Serif" w:cs="PT Astra Serif"/>
          <w:sz w:val="26"/>
          <w:szCs w:val="26"/>
        </w:rPr>
        <w:t>-1</w:t>
      </w:r>
      <w:r w:rsidRPr="00A14135">
        <w:rPr>
          <w:rFonts w:ascii="PT Astra Serif" w:hAnsi="PT Astra Serif" w:cs="PT Astra Serif"/>
          <w:sz w:val="26"/>
          <w:szCs w:val="26"/>
        </w:rPr>
        <w:t>. У</w:t>
      </w:r>
      <w:r w:rsidRPr="00A14135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A14135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A14135">
        <w:rPr>
          <w:rFonts w:ascii="PT Astra Serif" w:hAnsi="PT Astra Serif" w:cs="Calibri"/>
          <w:sz w:val="26"/>
          <w:szCs w:val="26"/>
        </w:rPr>
        <w:t>;</w:t>
      </w:r>
    </w:p>
    <w:p w:rsidR="004C79B3" w:rsidRPr="00A14135" w:rsidRDefault="004C79B3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A14135">
        <w:rPr>
          <w:rFonts w:ascii="PT Astra Serif" w:hAnsi="PT Astra Serif" w:cs="Calibri"/>
          <w:sz w:val="26"/>
          <w:szCs w:val="26"/>
        </w:rPr>
        <w:t>пункт 13 исключить;</w:t>
      </w:r>
    </w:p>
    <w:p w:rsidR="00527977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пункт 1</w:t>
      </w:r>
      <w:r w:rsidR="004C79B3" w:rsidRPr="00A14135">
        <w:rPr>
          <w:rFonts w:ascii="PT Astra Serif" w:hAnsi="PT Astra Serif" w:cs="PT Astra Serif"/>
          <w:sz w:val="26"/>
          <w:szCs w:val="26"/>
        </w:rPr>
        <w:t>3</w:t>
      </w:r>
      <w:r w:rsidRPr="00A14135">
        <w:rPr>
          <w:rFonts w:ascii="PT Astra Serif" w:hAnsi="PT Astra Serif" w:cs="PT Astra Serif"/>
          <w:sz w:val="26"/>
          <w:szCs w:val="26"/>
        </w:rPr>
        <w:t>-1 изложить в следующей редакции:</w:t>
      </w:r>
    </w:p>
    <w:p w:rsidR="00527977" w:rsidRPr="00A14135" w:rsidRDefault="00527977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«1</w:t>
      </w:r>
      <w:r w:rsidR="004C79B3" w:rsidRPr="00A14135">
        <w:rPr>
          <w:rFonts w:ascii="PT Astra Serif" w:hAnsi="PT Astra Serif" w:cs="PT Astra Serif"/>
          <w:sz w:val="26"/>
          <w:szCs w:val="26"/>
        </w:rPr>
        <w:t>3</w:t>
      </w:r>
      <w:r w:rsidRPr="00A14135">
        <w:rPr>
          <w:rFonts w:ascii="PT Astra Serif" w:hAnsi="PT Astra Serif" w:cs="PT Astra Serif"/>
          <w:sz w:val="26"/>
          <w:szCs w:val="26"/>
        </w:rPr>
        <w:t xml:space="preserve">-1. Безработному гражданину работником центра занятости населения может быть выдано </w:t>
      </w:r>
      <w:hyperlink r:id="rId14" w:history="1">
        <w:r w:rsidRPr="00A14135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Pr="00A14135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№ 12 к приказу Минтруда России от 20.10.2021 № 738н (далее – предложение о предоставлении государственной услуги)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;</w:t>
      </w:r>
    </w:p>
    <w:p w:rsidR="00597549" w:rsidRPr="00A14135" w:rsidRDefault="0059754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пункт 21 изложить в следующей редакции:</w:t>
      </w:r>
    </w:p>
    <w:p w:rsidR="00597549" w:rsidRPr="00A14135" w:rsidRDefault="0059754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«21. </w:t>
      </w:r>
      <w:r w:rsidR="00F10ED9" w:rsidRPr="00A14135">
        <w:rPr>
          <w:rFonts w:ascii="PT Astra Serif" w:hAnsi="PT Astra Serif" w:cs="PT Astra Serif"/>
          <w:sz w:val="26"/>
          <w:szCs w:val="26"/>
        </w:rPr>
        <w:t xml:space="preserve">Безработному гражданину </w:t>
      </w:r>
      <w:r w:rsidRPr="00A14135">
        <w:rPr>
          <w:rFonts w:ascii="PT Astra Serif" w:hAnsi="PT Astra Serif" w:cs="PT Astra Serif"/>
          <w:sz w:val="26"/>
          <w:szCs w:val="26"/>
        </w:rPr>
        <w:t>обеспечивается возможность выбора способа подачи заявления: либо при личном обращении в центр занятости населения или в МФЦ либо в электронной форме с использованием Единого портала, Единой цифровой платформы в сфере занятости и трудовых отношений «Работа в России» (далее - единая цифровая платформа)»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;</w:t>
      </w:r>
    </w:p>
    <w:p w:rsidR="00597549" w:rsidRPr="00A14135" w:rsidRDefault="0059754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bCs/>
          <w:sz w:val="26"/>
          <w:szCs w:val="26"/>
        </w:rPr>
        <w:t>в пункте 22 слова «</w:t>
      </w:r>
      <w:r w:rsidRPr="00A14135">
        <w:rPr>
          <w:rFonts w:ascii="PT Astra Serif" w:hAnsi="PT Astra Serif" w:cs="PT Astra Serif"/>
          <w:sz w:val="26"/>
          <w:szCs w:val="26"/>
        </w:rPr>
        <w:t>- физических лиц» исключить;</w:t>
      </w:r>
    </w:p>
    <w:p w:rsidR="00597549" w:rsidRPr="00A14135" w:rsidRDefault="0059754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 пункт 23 исключить;</w:t>
      </w:r>
    </w:p>
    <w:p w:rsidR="00597549" w:rsidRPr="00A14135" w:rsidRDefault="0059754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 </w:t>
      </w:r>
      <w:r w:rsidR="00585B98" w:rsidRPr="00A14135">
        <w:rPr>
          <w:rFonts w:ascii="PT Astra Serif" w:hAnsi="PT Astra Serif"/>
          <w:sz w:val="26"/>
          <w:szCs w:val="26"/>
        </w:rPr>
        <w:t>п</w:t>
      </w:r>
      <w:r w:rsidRPr="00A14135">
        <w:rPr>
          <w:rFonts w:ascii="PT Astra Serif" w:hAnsi="PT Astra Serif"/>
          <w:sz w:val="26"/>
          <w:szCs w:val="26"/>
        </w:rPr>
        <w:t>ункт 24 изложить в следующей редакции:</w:t>
      </w:r>
    </w:p>
    <w:p w:rsidR="00597549" w:rsidRPr="00A14135" w:rsidRDefault="0059754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«</w:t>
      </w:r>
      <w:r w:rsidRPr="00A14135">
        <w:rPr>
          <w:rFonts w:ascii="PT Astra Serif" w:hAnsi="PT Astra Serif" w:cs="PT Astra Serif"/>
          <w:sz w:val="26"/>
          <w:szCs w:val="26"/>
        </w:rPr>
        <w:t>24. При направлении безработным гражданином заявления с использованием единой цифровой платформы либо Единого портала регистрация заявления осуществляется в день поступления в центр занятости населения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597549" w:rsidRPr="00A14135" w:rsidRDefault="00585B98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в</w:t>
      </w:r>
      <w:r w:rsidR="00597549" w:rsidRPr="00A14135">
        <w:rPr>
          <w:rFonts w:ascii="PT Astra Serif" w:hAnsi="PT Astra Serif"/>
          <w:sz w:val="26"/>
          <w:szCs w:val="26"/>
        </w:rPr>
        <w:t xml:space="preserve"> пункте 27 слова  «№ 16 к приказу Минтруда России </w:t>
      </w:r>
      <w:r w:rsidR="00597549" w:rsidRPr="00A14135">
        <w:rPr>
          <w:rFonts w:ascii="PT Astra Serif" w:hAnsi="PT Astra Serif" w:cs="PT Astra Serif"/>
          <w:sz w:val="26"/>
          <w:szCs w:val="26"/>
        </w:rPr>
        <w:t xml:space="preserve">от 19.02.2019 № 90н» заменить словами «№ 14 к приказу </w:t>
      </w:r>
      <w:r w:rsidR="00597549" w:rsidRPr="00A14135">
        <w:rPr>
          <w:rFonts w:ascii="PT Astra Serif" w:hAnsi="PT Astra Serif"/>
          <w:sz w:val="26"/>
          <w:szCs w:val="26"/>
        </w:rPr>
        <w:t xml:space="preserve">Минтруда России </w:t>
      </w:r>
      <w:r w:rsidR="00597549" w:rsidRPr="00A14135">
        <w:rPr>
          <w:rFonts w:ascii="PT Astra Serif" w:hAnsi="PT Astra Serif" w:cs="PT Astra Serif"/>
          <w:sz w:val="26"/>
          <w:szCs w:val="26"/>
        </w:rPr>
        <w:t>от 20.10.2021 № 738н»;</w:t>
      </w:r>
    </w:p>
    <w:p w:rsidR="00527977" w:rsidRPr="00A14135" w:rsidRDefault="00B923F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в пункте 28:</w:t>
      </w:r>
    </w:p>
    <w:p w:rsidR="00B923F9" w:rsidRPr="00A14135" w:rsidRDefault="00B923F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lastRenderedPageBreak/>
        <w:t>в абзаце первом слова «через Единый портал либо Интерактивный портал» заменить словами «с использованием единой цифровой платформы, Единого портала»;</w:t>
      </w:r>
    </w:p>
    <w:p w:rsidR="00B923F9" w:rsidRPr="00A14135" w:rsidRDefault="00B923F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в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B923F9" w:rsidRPr="00A14135" w:rsidRDefault="00B923F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 в пункте 28-1:</w:t>
      </w:r>
    </w:p>
    <w:p w:rsidR="00B923F9" w:rsidRPr="00A14135" w:rsidRDefault="00B923F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в абзаце  первом слова  «электронной формы заявления» заменить словами «заявления с использованием единой цифровой платформы либо Единого портала»;</w:t>
      </w:r>
    </w:p>
    <w:p w:rsidR="00B923F9" w:rsidRPr="00A14135" w:rsidRDefault="00B923F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в подпункте 4 слова «на Едином портале либо Интерактивном портале» заменить словами «на единой цифровой платформе, Едином портале»;</w:t>
      </w:r>
    </w:p>
    <w:p w:rsidR="00B923F9" w:rsidRPr="00A14135" w:rsidRDefault="00B923F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в подпункте 6 слова «на Едином портале либо Интерактивном портале» исключить;</w:t>
      </w:r>
    </w:p>
    <w:p w:rsidR="00D139D9" w:rsidRPr="00A14135" w:rsidRDefault="00D139D9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Пункт 28-2 изложить в следующей редакции:</w:t>
      </w:r>
    </w:p>
    <w:p w:rsidR="00D139D9" w:rsidRPr="00A14135" w:rsidRDefault="00D139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«28-2. 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</w:p>
    <w:p w:rsidR="00D139D9" w:rsidRPr="00A14135" w:rsidRDefault="00D139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При обращении безработного г</w:t>
      </w:r>
      <w:r w:rsidRPr="00A14135">
        <w:rPr>
          <w:rFonts w:ascii="PT Astra Serif" w:hAnsi="PT Astra Serif" w:cs="PT Astra Serif"/>
          <w:sz w:val="26"/>
          <w:szCs w:val="26"/>
        </w:rPr>
        <w:t>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D139D9" w:rsidRPr="00A14135" w:rsidRDefault="00D139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Работник МФЦ осуществляет информирование гражданина, обратившегося в МФЦ, о ходе и последовательности действий, необходимых для получения государственной услуги.</w:t>
      </w:r>
    </w:p>
    <w:p w:rsidR="00D139D9" w:rsidRPr="00A14135" w:rsidRDefault="00D139D9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B36D4B" w:rsidRPr="00A14135" w:rsidRDefault="00B36D4B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14135">
        <w:rPr>
          <w:rFonts w:ascii="PT Astra Serif" w:hAnsi="PT Astra Serif"/>
          <w:bCs/>
          <w:sz w:val="26"/>
          <w:szCs w:val="26"/>
        </w:rPr>
        <w:t>пункт 28-3 исключить;</w:t>
      </w:r>
    </w:p>
    <w:p w:rsidR="00B36D4B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в пункте </w:t>
      </w:r>
      <w:r w:rsidR="00B36D4B" w:rsidRPr="00A14135">
        <w:rPr>
          <w:rFonts w:ascii="PT Astra Serif" w:hAnsi="PT Astra Serif" w:cs="PT Astra Serif"/>
          <w:sz w:val="26"/>
          <w:szCs w:val="26"/>
        </w:rPr>
        <w:t>28-4 слова</w:t>
      </w:r>
      <w:r w:rsidRPr="00A14135">
        <w:rPr>
          <w:rFonts w:ascii="PT Astra Serif" w:hAnsi="PT Astra Serif"/>
          <w:bCs/>
          <w:sz w:val="26"/>
          <w:szCs w:val="26"/>
        </w:rPr>
        <w:t xml:space="preserve"> «</w:t>
      </w:r>
      <w:r w:rsidRPr="00A14135">
        <w:rPr>
          <w:rFonts w:ascii="PT Astra Serif" w:hAnsi="PT Astra Serif" w:cs="PT Astra Serif"/>
          <w:sz w:val="26"/>
          <w:szCs w:val="26"/>
        </w:rPr>
        <w:t>на Едином портале либо Интерактивном портале (далее - личный кабинет заявителя)» исключить;</w:t>
      </w:r>
    </w:p>
    <w:p w:rsidR="00C8088A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в пункте 2</w:t>
      </w:r>
      <w:r w:rsidR="00B36D4B" w:rsidRPr="00A14135">
        <w:rPr>
          <w:rFonts w:ascii="PT Astra Serif" w:hAnsi="PT Astra Serif" w:cs="PT Astra Serif"/>
          <w:sz w:val="26"/>
          <w:szCs w:val="26"/>
        </w:rPr>
        <w:t>8</w:t>
      </w:r>
      <w:r w:rsidRPr="00A14135">
        <w:rPr>
          <w:rFonts w:ascii="PT Astra Serif" w:hAnsi="PT Astra Serif" w:cs="PT Astra Serif"/>
          <w:sz w:val="26"/>
          <w:szCs w:val="26"/>
        </w:rPr>
        <w:t>-5 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C0639B" w:rsidRPr="00A14135" w:rsidRDefault="00527977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абзац второй пункта </w:t>
      </w:r>
      <w:r w:rsidR="00C8088A" w:rsidRPr="00A14135">
        <w:rPr>
          <w:rFonts w:ascii="PT Astra Serif" w:hAnsi="PT Astra Serif" w:cs="PT Astra Serif"/>
          <w:sz w:val="26"/>
          <w:szCs w:val="26"/>
        </w:rPr>
        <w:t>29</w:t>
      </w:r>
      <w:r w:rsidRPr="00A14135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r w:rsidR="00C0639B" w:rsidRPr="00A14135">
        <w:rPr>
          <w:rFonts w:ascii="PT Astra Serif" w:hAnsi="PT Astra Serif" w:cs="PT Astra Serif"/>
          <w:sz w:val="26"/>
          <w:szCs w:val="26"/>
        </w:rPr>
        <w:t xml:space="preserve"> 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A14135">
        <w:rPr>
          <w:rFonts w:ascii="PT Astra Serif" w:hAnsi="PT Astra Serif" w:cs="PT Astra Serif"/>
          <w:sz w:val="26"/>
          <w:szCs w:val="26"/>
        </w:rPr>
        <w:t>;</w:t>
      </w:r>
    </w:p>
    <w:p w:rsidR="00C0639B" w:rsidRPr="00A14135" w:rsidRDefault="00C0639B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пункт 30 изложить в следующей редакции: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«30. Показателями доступности и качества предоставления государственной услуги являются: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полнота, актуальность и достоверность информации о порядке предоставления государственной услуги;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наличие возможности подачи заявления о предоставлении государственной услуги в форме электронного документа;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обеспечение возможности заполнения форм документов, необходимых для предоставления государственной услуги, в электронной форме;</w:t>
      </w:r>
    </w:p>
    <w:p w:rsidR="00C0639B" w:rsidRPr="00A14135" w:rsidRDefault="00C0639B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количество взаимодействий безработного гражданина с работниками центра занятости населения при предоставлении государственной услуги – не более двух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1778A" w:rsidRPr="00A14135" w:rsidRDefault="009F06DF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 xml:space="preserve">пункт 95 изложить в следующей редакции: </w:t>
      </w:r>
    </w:p>
    <w:p w:rsidR="009F06DF" w:rsidRPr="00A14135" w:rsidRDefault="009F06DF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lastRenderedPageBreak/>
        <w:t xml:space="preserve">«95. 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 по предоставлению государственной услуги,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государственной услуги.»;</w:t>
      </w:r>
      <w:proofErr w:type="gramEnd"/>
    </w:p>
    <w:p w:rsidR="00120132" w:rsidRPr="00A14135" w:rsidRDefault="00120132" w:rsidP="00A14135">
      <w:pPr>
        <w:pStyle w:val="ab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 xml:space="preserve"> пункт 97 изложить в следующей редакции:</w:t>
      </w:r>
    </w:p>
    <w:p w:rsidR="00120132" w:rsidRPr="00A14135" w:rsidRDefault="00120132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/>
          <w:sz w:val="26"/>
          <w:szCs w:val="26"/>
        </w:rPr>
        <w:t>«</w:t>
      </w:r>
      <w:r w:rsidRPr="00A14135">
        <w:rPr>
          <w:rFonts w:ascii="PT Astra Serif" w:hAnsi="PT Astra Serif" w:cs="PT Astra Serif"/>
          <w:sz w:val="26"/>
          <w:szCs w:val="26"/>
        </w:rPr>
        <w:t>97.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контролю за обеспечением государственных гарантий в области содействия занятости населения</w:t>
      </w:r>
      <w:proofErr w:type="gramStart"/>
      <w:r w:rsidRPr="00A141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F06DF" w:rsidRPr="00A14135" w:rsidRDefault="00120132" w:rsidP="00A1413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14135">
        <w:rPr>
          <w:rFonts w:ascii="PT Astra Serif" w:hAnsi="PT Astra Serif" w:cs="PT Astra Serif"/>
          <w:sz w:val="26"/>
          <w:szCs w:val="26"/>
        </w:rPr>
        <w:t>приложение № 1 к настоящему административному регламент</w:t>
      </w:r>
      <w:r w:rsidR="00943FCF">
        <w:rPr>
          <w:rFonts w:ascii="PT Astra Serif" w:hAnsi="PT Astra Serif" w:cs="PT Astra Serif"/>
          <w:sz w:val="26"/>
          <w:szCs w:val="26"/>
        </w:rPr>
        <w:t>у</w:t>
      </w:r>
      <w:r w:rsidRPr="00A14135">
        <w:rPr>
          <w:rFonts w:ascii="PT Astra Serif" w:hAnsi="PT Astra Serif" w:cs="PT Astra Serif"/>
          <w:sz w:val="26"/>
          <w:szCs w:val="26"/>
        </w:rPr>
        <w:t xml:space="preserve"> признать утратившим силу.</w:t>
      </w:r>
    </w:p>
    <w:p w:rsidR="00527977" w:rsidRPr="00A14135" w:rsidRDefault="009E7A4A" w:rsidP="00A141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F71F42">
        <w:rPr>
          <w:rFonts w:ascii="PT Astra Serif" w:hAnsi="PT Astra Serif"/>
          <w:sz w:val="26"/>
          <w:szCs w:val="26"/>
        </w:rPr>
        <w:t xml:space="preserve">. </w:t>
      </w:r>
      <w:r w:rsidR="00F71F42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A14135" w:rsidRPr="00A31015" w:rsidRDefault="00A14135" w:rsidP="0052797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7A7C3F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7A7C3F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F93A78">
      <w:headerReference w:type="default" r:id="rId15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597" w:rsidRDefault="009C6597" w:rsidP="006B6D1A">
      <w:pPr>
        <w:spacing w:after="0"/>
      </w:pPr>
      <w:r>
        <w:separator/>
      </w:r>
    </w:p>
  </w:endnote>
  <w:endnote w:type="continuationSeparator" w:id="0">
    <w:p w:rsidR="009C6597" w:rsidRDefault="009C659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597" w:rsidRDefault="009C6597" w:rsidP="006B6D1A">
      <w:pPr>
        <w:spacing w:after="0"/>
      </w:pPr>
      <w:r>
        <w:separator/>
      </w:r>
    </w:p>
  </w:footnote>
  <w:footnote w:type="continuationSeparator" w:id="0">
    <w:p w:rsidR="009C6597" w:rsidRDefault="009C659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298001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55E29" w:rsidRPr="00FE2294" w:rsidRDefault="00D55E29">
        <w:pPr>
          <w:pStyle w:val="af"/>
          <w:jc w:val="center"/>
          <w:rPr>
            <w:rFonts w:ascii="PT Astra Serif" w:hAnsi="PT Astra Serif"/>
          </w:rPr>
        </w:pPr>
        <w:r w:rsidRPr="00FE2294">
          <w:rPr>
            <w:rFonts w:ascii="PT Astra Serif" w:hAnsi="PT Astra Serif"/>
          </w:rPr>
          <w:fldChar w:fldCharType="begin"/>
        </w:r>
        <w:r w:rsidRPr="00FE2294">
          <w:rPr>
            <w:rFonts w:ascii="PT Astra Serif" w:hAnsi="PT Astra Serif"/>
          </w:rPr>
          <w:instrText>PAGE   \* MERGEFORMAT</w:instrText>
        </w:r>
        <w:r w:rsidRPr="00FE2294">
          <w:rPr>
            <w:rFonts w:ascii="PT Astra Serif" w:hAnsi="PT Astra Serif"/>
          </w:rPr>
          <w:fldChar w:fldCharType="separate"/>
        </w:r>
        <w:r w:rsidR="0075298C">
          <w:rPr>
            <w:rFonts w:ascii="PT Astra Serif" w:hAnsi="PT Astra Serif"/>
            <w:noProof/>
          </w:rPr>
          <w:t>4</w:t>
        </w:r>
        <w:r w:rsidRPr="00FE2294">
          <w:rPr>
            <w:rFonts w:ascii="PT Astra Serif" w:hAnsi="PT Astra Serif"/>
          </w:rPr>
          <w:fldChar w:fldCharType="end"/>
        </w:r>
      </w:p>
    </w:sdtContent>
  </w:sdt>
  <w:p w:rsidR="00D55E29" w:rsidRDefault="00D55E2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816219"/>
    <w:multiLevelType w:val="hybridMultilevel"/>
    <w:tmpl w:val="76A8AFE8"/>
    <w:lvl w:ilvl="0" w:tplc="4844A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0132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4C4B"/>
    <w:rsid w:val="001476B6"/>
    <w:rsid w:val="00147D7C"/>
    <w:rsid w:val="00152B10"/>
    <w:rsid w:val="0015352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172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90A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2766C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3B7C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1FBC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778A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2F9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3656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9B3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7D1"/>
    <w:rsid w:val="00520BC5"/>
    <w:rsid w:val="00520BE9"/>
    <w:rsid w:val="00521C83"/>
    <w:rsid w:val="00525C5C"/>
    <w:rsid w:val="00527977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B98"/>
    <w:rsid w:val="00585E6C"/>
    <w:rsid w:val="00586C65"/>
    <w:rsid w:val="00587036"/>
    <w:rsid w:val="00593C31"/>
    <w:rsid w:val="00597549"/>
    <w:rsid w:val="005A09DB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A24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06F1"/>
    <w:rsid w:val="006A1758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5396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3F5C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98C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1987"/>
    <w:rsid w:val="007823D9"/>
    <w:rsid w:val="007837FE"/>
    <w:rsid w:val="0078462E"/>
    <w:rsid w:val="0078580E"/>
    <w:rsid w:val="007872AF"/>
    <w:rsid w:val="007903B0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C3F"/>
    <w:rsid w:val="007B2113"/>
    <w:rsid w:val="007B452F"/>
    <w:rsid w:val="007B488F"/>
    <w:rsid w:val="007B4E43"/>
    <w:rsid w:val="007B509E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69A9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2002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5F8F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4D41"/>
    <w:rsid w:val="00935F9F"/>
    <w:rsid w:val="00937899"/>
    <w:rsid w:val="009415CE"/>
    <w:rsid w:val="0094380A"/>
    <w:rsid w:val="00943C64"/>
    <w:rsid w:val="00943FCF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A746A"/>
    <w:rsid w:val="009B133D"/>
    <w:rsid w:val="009B2B0D"/>
    <w:rsid w:val="009B7DBD"/>
    <w:rsid w:val="009C1265"/>
    <w:rsid w:val="009C1481"/>
    <w:rsid w:val="009C26CB"/>
    <w:rsid w:val="009C4074"/>
    <w:rsid w:val="009C4FE0"/>
    <w:rsid w:val="009C6597"/>
    <w:rsid w:val="009D1E38"/>
    <w:rsid w:val="009D28BF"/>
    <w:rsid w:val="009D375D"/>
    <w:rsid w:val="009D4E37"/>
    <w:rsid w:val="009D540A"/>
    <w:rsid w:val="009E2293"/>
    <w:rsid w:val="009E7A4A"/>
    <w:rsid w:val="009F03ED"/>
    <w:rsid w:val="009F06DF"/>
    <w:rsid w:val="009F23D9"/>
    <w:rsid w:val="009F257F"/>
    <w:rsid w:val="009F2C94"/>
    <w:rsid w:val="009F2D6E"/>
    <w:rsid w:val="009F3D2B"/>
    <w:rsid w:val="009F457A"/>
    <w:rsid w:val="00A024EF"/>
    <w:rsid w:val="00A02CA1"/>
    <w:rsid w:val="00A0418D"/>
    <w:rsid w:val="00A11BAD"/>
    <w:rsid w:val="00A12860"/>
    <w:rsid w:val="00A14135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5E7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283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5019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6D4B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3F9"/>
    <w:rsid w:val="00B9246A"/>
    <w:rsid w:val="00B942E3"/>
    <w:rsid w:val="00B9549B"/>
    <w:rsid w:val="00B959C5"/>
    <w:rsid w:val="00B96424"/>
    <w:rsid w:val="00B97206"/>
    <w:rsid w:val="00B97400"/>
    <w:rsid w:val="00BA46F3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55A5"/>
    <w:rsid w:val="00BD7741"/>
    <w:rsid w:val="00BE0A27"/>
    <w:rsid w:val="00BE1C01"/>
    <w:rsid w:val="00BE2322"/>
    <w:rsid w:val="00BE2C09"/>
    <w:rsid w:val="00BE396D"/>
    <w:rsid w:val="00BE4E2A"/>
    <w:rsid w:val="00BE6BBB"/>
    <w:rsid w:val="00BF0C12"/>
    <w:rsid w:val="00BF1625"/>
    <w:rsid w:val="00BF2E8A"/>
    <w:rsid w:val="00BF3202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39B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4033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88A"/>
    <w:rsid w:val="00C90721"/>
    <w:rsid w:val="00C912CC"/>
    <w:rsid w:val="00C915D1"/>
    <w:rsid w:val="00C96C95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0A7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06DF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39D9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FF4"/>
    <w:rsid w:val="00D46807"/>
    <w:rsid w:val="00D46A88"/>
    <w:rsid w:val="00D53859"/>
    <w:rsid w:val="00D55169"/>
    <w:rsid w:val="00D55E2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126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C3C"/>
    <w:rsid w:val="00F03F99"/>
    <w:rsid w:val="00F05340"/>
    <w:rsid w:val="00F061E1"/>
    <w:rsid w:val="00F10ED9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1F4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A78"/>
    <w:rsid w:val="00F93B25"/>
    <w:rsid w:val="00F9547A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2294"/>
    <w:rsid w:val="00FE39BF"/>
    <w:rsid w:val="00FE41C5"/>
    <w:rsid w:val="00FE62D0"/>
    <w:rsid w:val="00FE637B"/>
    <w:rsid w:val="00FE721A"/>
    <w:rsid w:val="00FF1904"/>
    <w:rsid w:val="00FF2226"/>
    <w:rsid w:val="00FF3C1D"/>
    <w:rsid w:val="00FF3C5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D55E29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D55E29"/>
    <w:rPr>
      <w:sz w:val="24"/>
      <w:szCs w:val="24"/>
    </w:rPr>
  </w:style>
  <w:style w:type="paragraph" w:styleId="af1">
    <w:name w:val="footer"/>
    <w:basedOn w:val="a"/>
    <w:link w:val="af2"/>
    <w:unhideWhenUsed/>
    <w:rsid w:val="00D55E29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D55E2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D55E29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D55E29"/>
    <w:rPr>
      <w:sz w:val="24"/>
      <w:szCs w:val="24"/>
    </w:rPr>
  </w:style>
  <w:style w:type="paragraph" w:styleId="af1">
    <w:name w:val="footer"/>
    <w:basedOn w:val="a"/>
    <w:link w:val="af2"/>
    <w:unhideWhenUsed/>
    <w:rsid w:val="00D55E29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D55E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98EF7DEBC0860E045FBF3BD97B2F015D25E7B1ECB148E154FBE6C5D5E1786292D0A71586C1674EC788E114F93025C358663724C5A68FC9B042BE94J2q6K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98EF7DEBC0860E045FA136CF1771055F26B1BBEDBC41B00FADE0928AB17E37D290A140C5856A46C383B542B56E7C93142D3A24D3BA8FCAJAqC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7E95BF98F71F83CECD0C55DFA435624A55855A8F8F15C1E0C46179FFB3B7938C98EAF31910FFD56A118FD8D4t5n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9A42621D1A6184211C0B952105D78C4556CB9BBAEC5B8BD1AA6C2AD2691104D317C800D48CA871C333D04776543CC6C9D5964988EA56CF8f7j0J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A52DF"/>
    <w:rsid w:val="001A00C2"/>
    <w:rsid w:val="002B25E1"/>
    <w:rsid w:val="003D6F35"/>
    <w:rsid w:val="003F533F"/>
    <w:rsid w:val="00465DC5"/>
    <w:rsid w:val="005F747F"/>
    <w:rsid w:val="00611C76"/>
    <w:rsid w:val="00673A78"/>
    <w:rsid w:val="0081243A"/>
    <w:rsid w:val="008D0496"/>
    <w:rsid w:val="00921569"/>
    <w:rsid w:val="00980008"/>
    <w:rsid w:val="00AE1AB0"/>
    <w:rsid w:val="00B70762"/>
    <w:rsid w:val="00BD079E"/>
    <w:rsid w:val="00C258EC"/>
    <w:rsid w:val="00D349EB"/>
    <w:rsid w:val="00E57B39"/>
    <w:rsid w:val="00F5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8E0D5-BC78-42CE-8B25-92B706B0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17</cp:revision>
  <cp:lastPrinted>2022-01-19T06:05:00Z</cp:lastPrinted>
  <dcterms:created xsi:type="dcterms:W3CDTF">2022-01-19T05:52:00Z</dcterms:created>
  <dcterms:modified xsi:type="dcterms:W3CDTF">2022-01-19T10:20:00Z</dcterms:modified>
</cp:coreProperties>
</file>