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164A45">
                <w:rPr>
                  <w:rFonts w:ascii="PT Astra Serif" w:hAnsi="PT Astra Serif"/>
                  <w:sz w:val="26"/>
                  <w:szCs w:val="26"/>
                </w:rPr>
                <w:t>22.12.2017 № 222</w:t>
              </w:r>
            </w:p>
          </w:sdtContent>
        </w:sdt>
        <w:p w:rsidR="00D06F1A" w:rsidRDefault="00846C10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183430" w:rsidRPr="00480488" w:rsidRDefault="00183430" w:rsidP="009633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80488">
        <w:rPr>
          <w:rFonts w:ascii="PT Astra Serif" w:hAnsi="PT Astra Serif"/>
          <w:sz w:val="26"/>
          <w:szCs w:val="26"/>
        </w:rPr>
        <w:t xml:space="preserve">В </w:t>
      </w:r>
      <w:r w:rsidR="00495359" w:rsidRPr="00480488">
        <w:rPr>
          <w:rFonts w:ascii="PT Astra Serif" w:hAnsi="PT Astra Serif"/>
          <w:sz w:val="26"/>
          <w:szCs w:val="26"/>
        </w:rPr>
        <w:t>целях</w:t>
      </w:r>
      <w:r w:rsidRPr="00480488">
        <w:rPr>
          <w:rFonts w:ascii="PT Astra Serif" w:hAnsi="PT Astra Serif"/>
          <w:sz w:val="26"/>
          <w:szCs w:val="26"/>
        </w:rPr>
        <w:t xml:space="preserve"> совершенствования</w:t>
      </w:r>
      <w:r w:rsidR="00495359" w:rsidRPr="00480488">
        <w:rPr>
          <w:rFonts w:ascii="PT Astra Serif" w:hAnsi="PT Astra Serif"/>
          <w:sz w:val="26"/>
          <w:szCs w:val="26"/>
        </w:rPr>
        <w:t xml:space="preserve"> нормативного правового акта</w:t>
      </w:r>
    </w:p>
    <w:p w:rsidR="006520D9" w:rsidRPr="00480488" w:rsidRDefault="006520D9" w:rsidP="009633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80488">
        <w:rPr>
          <w:rFonts w:ascii="PT Astra Serif" w:hAnsi="PT Astra Serif"/>
          <w:sz w:val="26"/>
          <w:szCs w:val="26"/>
        </w:rPr>
        <w:t>ПРИКАЗЫВАЮ:</w:t>
      </w:r>
    </w:p>
    <w:p w:rsidR="009633E0" w:rsidRDefault="004F2069" w:rsidP="009633E0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633E0">
        <w:rPr>
          <w:rFonts w:ascii="PT Astra Serif" w:hAnsi="PT Astra Serif"/>
          <w:sz w:val="26"/>
          <w:szCs w:val="26"/>
        </w:rPr>
        <w:t xml:space="preserve">Внести </w:t>
      </w:r>
      <w:r w:rsidR="00C654C0" w:rsidRPr="009633E0">
        <w:rPr>
          <w:rFonts w:ascii="PT Astra Serif" w:hAnsi="PT Astra Serif"/>
          <w:sz w:val="26"/>
          <w:szCs w:val="26"/>
        </w:rPr>
        <w:t xml:space="preserve">в приказ Департамента труда и занятости населения Томской области </w:t>
      </w:r>
      <w:r w:rsidR="00BD0A68" w:rsidRPr="009633E0">
        <w:rPr>
          <w:rFonts w:ascii="PT Astra Serif" w:hAnsi="PT Astra Serif"/>
          <w:sz w:val="26"/>
          <w:szCs w:val="26"/>
        </w:rPr>
        <w:br/>
      </w:r>
      <w:r w:rsidR="00C654C0" w:rsidRPr="009633E0">
        <w:rPr>
          <w:rFonts w:ascii="PT Astra Serif" w:hAnsi="PT Astra Serif"/>
          <w:sz w:val="26"/>
          <w:szCs w:val="26"/>
        </w:rPr>
        <w:t xml:space="preserve">от 22.12.2017 № 222 </w:t>
      </w:r>
      <w:r w:rsidR="00C5425F" w:rsidRPr="009633E0">
        <w:rPr>
          <w:rFonts w:ascii="PT Astra Serif" w:hAnsi="PT Astra Serif" w:cs="PT Astra Serif"/>
          <w:sz w:val="26"/>
          <w:szCs w:val="26"/>
        </w:rPr>
        <w:t>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</w:t>
      </w:r>
      <w:proofErr w:type="gramEnd"/>
      <w:r w:rsidR="00C5425F" w:rsidRPr="009633E0">
        <w:rPr>
          <w:rFonts w:ascii="PT Astra Serif" w:hAnsi="PT Astra Serif" w:cs="PT Astra Serif"/>
          <w:sz w:val="26"/>
          <w:szCs w:val="26"/>
        </w:rPr>
        <w:t xml:space="preserve"> и </w:t>
      </w:r>
      <w:proofErr w:type="gramStart"/>
      <w:r w:rsidR="00C5425F" w:rsidRPr="009633E0">
        <w:rPr>
          <w:rFonts w:ascii="PT Astra Serif" w:hAnsi="PT Astra Serif" w:cs="PT Astra Serif"/>
          <w:sz w:val="26"/>
          <w:szCs w:val="26"/>
        </w:rPr>
        <w:t>ищущих</w:t>
      </w:r>
      <w:proofErr w:type="gramEnd"/>
      <w:r w:rsidR="00C5425F" w:rsidRPr="009633E0">
        <w:rPr>
          <w:rFonts w:ascii="PT Astra Serif" w:hAnsi="PT Astra Serif" w:cs="PT Astra Serif"/>
          <w:sz w:val="26"/>
          <w:szCs w:val="26"/>
        </w:rPr>
        <w:t xml:space="preserve"> работу в течение года с даты выдачи им документа об образовании и о квалификации»</w:t>
      </w:r>
      <w:r w:rsidR="00C5425F" w:rsidRPr="009633E0">
        <w:rPr>
          <w:rFonts w:ascii="PT Astra Serif" w:hAnsi="PT Astra Serif"/>
          <w:sz w:val="26"/>
          <w:szCs w:val="26"/>
        </w:rPr>
        <w:t xml:space="preserve"> </w:t>
      </w:r>
      <w:r w:rsidR="00C654C0" w:rsidRPr="009633E0">
        <w:rPr>
          <w:rFonts w:ascii="PT Astra Serif" w:hAnsi="PT Astra Serif"/>
          <w:sz w:val="26"/>
          <w:szCs w:val="26"/>
        </w:rPr>
        <w:t>(Официальный интернет-портал «Электронная Администрация Томской области» www.tomsk.gov.ru, 27.12.2017) следующие изменения:</w:t>
      </w:r>
    </w:p>
    <w:p w:rsidR="009C5FE1" w:rsidRPr="009633E0" w:rsidRDefault="00480488" w:rsidP="009633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633E0">
        <w:rPr>
          <w:rFonts w:ascii="PT Astra Serif" w:hAnsi="PT Astra Serif"/>
          <w:sz w:val="26"/>
          <w:szCs w:val="26"/>
        </w:rPr>
        <w:t>В</w:t>
      </w:r>
      <w:r w:rsidR="009C5FE1" w:rsidRPr="009633E0">
        <w:rPr>
          <w:rFonts w:ascii="PT Astra Serif" w:hAnsi="PT Astra Serif"/>
          <w:sz w:val="26"/>
          <w:szCs w:val="26"/>
        </w:rPr>
        <w:t xml:space="preserve"> Административн</w:t>
      </w:r>
      <w:r w:rsidRPr="009633E0">
        <w:rPr>
          <w:rFonts w:ascii="PT Astra Serif" w:hAnsi="PT Astra Serif"/>
          <w:sz w:val="26"/>
          <w:szCs w:val="26"/>
        </w:rPr>
        <w:t xml:space="preserve">ом </w:t>
      </w:r>
      <w:r w:rsidR="009C5FE1" w:rsidRPr="009633E0">
        <w:rPr>
          <w:rFonts w:ascii="PT Astra Serif" w:hAnsi="PT Astra Serif"/>
          <w:sz w:val="26"/>
          <w:szCs w:val="26"/>
        </w:rPr>
        <w:t>регламент</w:t>
      </w:r>
      <w:r w:rsidRPr="009633E0">
        <w:rPr>
          <w:rFonts w:ascii="PT Astra Serif" w:hAnsi="PT Astra Serif"/>
          <w:sz w:val="26"/>
          <w:szCs w:val="26"/>
        </w:rPr>
        <w:t>е</w:t>
      </w:r>
      <w:r w:rsidR="009C5FE1" w:rsidRPr="009633E0">
        <w:rPr>
          <w:rFonts w:ascii="PT Astra Serif" w:hAnsi="PT Astra Serif"/>
          <w:sz w:val="26"/>
          <w:szCs w:val="26"/>
        </w:rPr>
        <w:t xml:space="preserve"> предоставления государственной услуги «Организация </w:t>
      </w:r>
      <w:r w:rsidR="009C5FE1" w:rsidRPr="009633E0">
        <w:rPr>
          <w:rFonts w:ascii="PT Astra Serif" w:hAnsi="PT Astra Serif" w:cs="PT Astra Serif"/>
          <w:sz w:val="26"/>
          <w:szCs w:val="26"/>
        </w:rPr>
        <w:t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</w:t>
      </w:r>
      <w:proofErr w:type="gramEnd"/>
      <w:r w:rsidR="009C5FE1" w:rsidRPr="009633E0">
        <w:rPr>
          <w:rFonts w:ascii="PT Astra Serif" w:hAnsi="PT Astra Serif" w:cs="PT Astra Serif"/>
          <w:sz w:val="26"/>
          <w:szCs w:val="26"/>
        </w:rPr>
        <w:t xml:space="preserve"> о квалификации», </w:t>
      </w:r>
      <w:proofErr w:type="gramStart"/>
      <w:r w:rsidR="009C5FE1" w:rsidRPr="009633E0">
        <w:rPr>
          <w:rFonts w:ascii="PT Astra Serif" w:hAnsi="PT Astra Serif" w:cs="PT Astra Serif"/>
          <w:sz w:val="26"/>
          <w:szCs w:val="26"/>
        </w:rPr>
        <w:t>утвержденном</w:t>
      </w:r>
      <w:proofErr w:type="gramEnd"/>
      <w:r w:rsidR="009C5FE1" w:rsidRPr="009633E0">
        <w:rPr>
          <w:rFonts w:ascii="PT Astra Serif" w:hAnsi="PT Astra Serif" w:cs="PT Astra Serif"/>
          <w:sz w:val="26"/>
          <w:szCs w:val="26"/>
        </w:rPr>
        <w:t xml:space="preserve"> указанным приказом:</w:t>
      </w:r>
    </w:p>
    <w:p w:rsidR="00480488" w:rsidRPr="00480488" w:rsidRDefault="00480488" w:rsidP="009633E0">
      <w:pPr>
        <w:pStyle w:val="ab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80488">
        <w:rPr>
          <w:rFonts w:ascii="PT Astra Serif" w:hAnsi="PT Astra Serif"/>
          <w:sz w:val="26"/>
          <w:szCs w:val="26"/>
        </w:rPr>
        <w:t>в пункте 21:</w:t>
      </w:r>
    </w:p>
    <w:p w:rsidR="00112342" w:rsidRPr="00480488" w:rsidRDefault="009C5FE1" w:rsidP="009633E0">
      <w:pPr>
        <w:pStyle w:val="ab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80488">
        <w:rPr>
          <w:rFonts w:ascii="PT Astra Serif" w:hAnsi="PT Astra Serif"/>
          <w:sz w:val="26"/>
          <w:szCs w:val="26"/>
        </w:rPr>
        <w:t>абзацы десятый и пятнадцатый исключить;</w:t>
      </w:r>
    </w:p>
    <w:p w:rsidR="0035361B" w:rsidRPr="00480488" w:rsidRDefault="009C5FE1" w:rsidP="009633E0">
      <w:pPr>
        <w:pStyle w:val="ab"/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80488">
        <w:rPr>
          <w:rFonts w:ascii="PT Astra Serif" w:hAnsi="PT Astra Serif" w:cs="PT Astra Serif"/>
          <w:sz w:val="26"/>
          <w:szCs w:val="26"/>
        </w:rPr>
        <w:t>дополнить абзацем двадцать шестым следующего содержания:</w:t>
      </w:r>
    </w:p>
    <w:p w:rsidR="009C5FE1" w:rsidRPr="00480488" w:rsidRDefault="009C5FE1" w:rsidP="009633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480488">
        <w:rPr>
          <w:rFonts w:ascii="PT Astra Serif" w:hAnsi="PT Astra Serif" w:cs="PT Astra Serif"/>
          <w:sz w:val="26"/>
          <w:szCs w:val="26"/>
        </w:rPr>
        <w:t>«</w:t>
      </w:r>
      <w:r w:rsidR="00743805">
        <w:rPr>
          <w:rFonts w:ascii="PT Astra Serif" w:hAnsi="PT Astra Serif" w:cs="PT Astra Serif"/>
          <w:sz w:val="26"/>
          <w:szCs w:val="26"/>
        </w:rPr>
        <w:t>П</w:t>
      </w:r>
      <w:r w:rsidRPr="00480488">
        <w:rPr>
          <w:rFonts w:ascii="PT Astra Serif" w:hAnsi="PT Astra Serif" w:cs="PT Astra Serif"/>
          <w:sz w:val="26"/>
          <w:szCs w:val="26"/>
        </w:rPr>
        <w:t xml:space="preserve">остановление Правительства Российской Федерации от 02.11.2021 № 1909 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</w:t>
      </w:r>
      <w:r w:rsidR="00C5425F" w:rsidRPr="00480488">
        <w:rPr>
          <w:rFonts w:ascii="PT Astra Serif" w:hAnsi="PT Astra Serif" w:cs="PT Astra Serif"/>
          <w:sz w:val="26"/>
          <w:szCs w:val="26"/>
        </w:rPr>
        <w:t>№</w:t>
      </w:r>
      <w:r w:rsidRPr="00480488">
        <w:rPr>
          <w:rFonts w:ascii="PT Astra Serif" w:hAnsi="PT Astra Serif" w:cs="PT Astra Serif"/>
          <w:sz w:val="26"/>
          <w:szCs w:val="26"/>
        </w:rPr>
        <w:t xml:space="preserve"> 460, а также о признании утратившими силу некоторых актов и отдельных положений некоторых актов Правительства Российской Федерации» (Официальный интернет-портал правовой информации ht</w:t>
      </w:r>
      <w:r w:rsidR="00480488" w:rsidRPr="00480488">
        <w:rPr>
          <w:rFonts w:ascii="PT Astra Serif" w:hAnsi="PT Astra Serif" w:cs="PT Astra Serif"/>
          <w:sz w:val="26"/>
          <w:szCs w:val="26"/>
        </w:rPr>
        <w:t>tp://pravo.gov.ru</w:t>
      </w:r>
      <w:proofErr w:type="gramEnd"/>
      <w:r w:rsidR="00480488" w:rsidRPr="00480488">
        <w:rPr>
          <w:rFonts w:ascii="PT Astra Serif" w:hAnsi="PT Astra Serif" w:cs="PT Astra Serif"/>
          <w:sz w:val="26"/>
          <w:szCs w:val="26"/>
        </w:rPr>
        <w:t>, 10.11.2021).»;</w:t>
      </w:r>
    </w:p>
    <w:p w:rsidR="00480488" w:rsidRPr="00480488" w:rsidRDefault="00480488" w:rsidP="00743805">
      <w:pPr>
        <w:pStyle w:val="ab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80488">
        <w:rPr>
          <w:rFonts w:ascii="PT Astra Serif" w:hAnsi="PT Astra Serif" w:cs="PT Astra Serif"/>
          <w:sz w:val="26"/>
          <w:szCs w:val="26"/>
        </w:rPr>
        <w:t>пункт 28 изложить в следующей редакции:</w:t>
      </w:r>
    </w:p>
    <w:p w:rsidR="00480488" w:rsidRPr="00480488" w:rsidRDefault="00480488" w:rsidP="007438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480488">
        <w:rPr>
          <w:rFonts w:ascii="PT Astra Serif" w:hAnsi="PT Astra Serif" w:cs="PT Astra Serif"/>
          <w:sz w:val="26"/>
          <w:szCs w:val="26"/>
        </w:rPr>
        <w:t xml:space="preserve">«28. </w:t>
      </w:r>
      <w:proofErr w:type="gramStart"/>
      <w:r w:rsidRPr="00480488">
        <w:rPr>
          <w:rFonts w:ascii="PT Astra Serif" w:hAnsi="PT Astra Serif" w:cs="Calibri"/>
          <w:sz w:val="26"/>
          <w:szCs w:val="26"/>
        </w:rPr>
        <w:t>В целях предоставления государственной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центр</w:t>
      </w:r>
      <w:r w:rsidRPr="00480488">
        <w:rPr>
          <w:rFonts w:ascii="PT Astra Serif" w:hAnsi="PT Astra Serif" w:cs="Calibri"/>
          <w:sz w:val="26"/>
          <w:szCs w:val="26"/>
        </w:rPr>
        <w:t>е</w:t>
      </w:r>
      <w:r w:rsidRPr="00480488">
        <w:rPr>
          <w:rFonts w:ascii="PT Astra Serif" w:hAnsi="PT Astra Serif" w:cs="Calibri"/>
          <w:sz w:val="26"/>
          <w:szCs w:val="26"/>
        </w:rPr>
        <w:t xml:space="preserve"> занятости населения или МФЦ</w:t>
      </w:r>
      <w:r w:rsidRPr="00480488">
        <w:rPr>
          <w:rFonts w:ascii="PT Astra Serif" w:hAnsi="PT Astra Serif" w:cs="Calibri"/>
          <w:sz w:val="26"/>
          <w:szCs w:val="26"/>
        </w:rPr>
        <w:t xml:space="preserve"> </w:t>
      </w:r>
      <w:r w:rsidRPr="00480488">
        <w:rPr>
          <w:rFonts w:ascii="PT Astra Serif" w:hAnsi="PT Astra Serif" w:cs="Calibri"/>
          <w:sz w:val="26"/>
          <w:szCs w:val="26"/>
        </w:rPr>
        <w:t>с использ</w:t>
      </w:r>
      <w:r w:rsidRPr="00743805">
        <w:rPr>
          <w:rFonts w:ascii="PT Astra Serif" w:hAnsi="PT Astra Serif" w:cs="Calibri"/>
          <w:sz w:val="26"/>
          <w:szCs w:val="26"/>
        </w:rPr>
        <w:t xml:space="preserve">ованием информационных технологий, предусмотренных </w:t>
      </w:r>
      <w:hyperlink r:id="rId10" w:history="1">
        <w:r w:rsidRPr="00743805">
          <w:rPr>
            <w:rFonts w:ascii="PT Astra Serif" w:hAnsi="PT Astra Serif" w:cs="Calibri"/>
            <w:sz w:val="26"/>
            <w:szCs w:val="26"/>
          </w:rPr>
          <w:t>частью 18 статьи 14.1</w:t>
        </w:r>
      </w:hyperlink>
      <w:r w:rsidRPr="00743805">
        <w:rPr>
          <w:rFonts w:ascii="PT Astra Serif" w:hAnsi="PT Astra Serif" w:cs="Calibri"/>
          <w:sz w:val="26"/>
          <w:szCs w:val="26"/>
        </w:rPr>
        <w:t xml:space="preserve"> </w:t>
      </w:r>
      <w:r w:rsidRPr="00743805">
        <w:rPr>
          <w:rFonts w:ascii="PT Astra Serif" w:hAnsi="PT Astra Serif" w:cs="Calibri"/>
          <w:sz w:val="26"/>
          <w:szCs w:val="26"/>
        </w:rPr>
        <w:lastRenderedPageBreak/>
        <w:t xml:space="preserve">Федерального </w:t>
      </w:r>
      <w:r w:rsidRPr="00480488">
        <w:rPr>
          <w:rFonts w:ascii="PT Astra Serif" w:hAnsi="PT Astra Serif" w:cs="Calibri"/>
          <w:sz w:val="26"/>
          <w:szCs w:val="26"/>
        </w:rPr>
        <w:t xml:space="preserve">закона от 27 июля 2006 года </w:t>
      </w:r>
      <w:r w:rsidR="009633E0">
        <w:rPr>
          <w:rFonts w:ascii="PT Astra Serif" w:hAnsi="PT Astra Serif" w:cs="Calibri"/>
          <w:sz w:val="26"/>
          <w:szCs w:val="26"/>
        </w:rPr>
        <w:t>№</w:t>
      </w:r>
      <w:r w:rsidRPr="00480488">
        <w:rPr>
          <w:rFonts w:ascii="PT Astra Serif" w:hAnsi="PT Astra Serif" w:cs="Calibri"/>
          <w:sz w:val="26"/>
          <w:szCs w:val="26"/>
        </w:rPr>
        <w:t xml:space="preserve"> 149-ФЗ </w:t>
      </w:r>
      <w:r w:rsidR="009633E0">
        <w:rPr>
          <w:rFonts w:ascii="PT Astra Serif" w:hAnsi="PT Astra Serif" w:cs="Calibri"/>
          <w:sz w:val="26"/>
          <w:szCs w:val="26"/>
        </w:rPr>
        <w:t>«</w:t>
      </w:r>
      <w:r w:rsidRPr="00480488">
        <w:rPr>
          <w:rFonts w:ascii="PT Astra Serif" w:hAnsi="PT Astra Serif" w:cs="Calibri"/>
          <w:sz w:val="26"/>
          <w:szCs w:val="26"/>
        </w:rPr>
        <w:t>Об</w:t>
      </w:r>
      <w:proofErr w:type="gramEnd"/>
      <w:r w:rsidRPr="00480488">
        <w:rPr>
          <w:rFonts w:ascii="PT Astra Serif" w:hAnsi="PT Astra Serif" w:cs="Calibri"/>
          <w:sz w:val="26"/>
          <w:szCs w:val="26"/>
        </w:rPr>
        <w:t xml:space="preserve"> информации, информационных технологиях и о защите информации</w:t>
      </w:r>
      <w:r w:rsidR="009633E0">
        <w:rPr>
          <w:rFonts w:ascii="PT Astra Serif" w:hAnsi="PT Astra Serif" w:cs="Calibri"/>
          <w:sz w:val="26"/>
          <w:szCs w:val="26"/>
        </w:rPr>
        <w:t>»</w:t>
      </w:r>
      <w:proofErr w:type="gramStart"/>
      <w:r w:rsidRPr="00480488">
        <w:rPr>
          <w:rFonts w:ascii="PT Astra Serif" w:hAnsi="PT Astra Serif" w:cs="Calibri"/>
          <w:sz w:val="26"/>
          <w:szCs w:val="26"/>
        </w:rPr>
        <w:t>.</w:t>
      </w:r>
      <w:r w:rsidRPr="00480488">
        <w:rPr>
          <w:rFonts w:ascii="PT Astra Serif" w:hAnsi="PT Astra Serif" w:cs="Calibri"/>
          <w:sz w:val="26"/>
          <w:szCs w:val="26"/>
        </w:rPr>
        <w:t>»</w:t>
      </w:r>
      <w:proofErr w:type="gramEnd"/>
      <w:r w:rsidRPr="00480488">
        <w:rPr>
          <w:rFonts w:ascii="PT Astra Serif" w:hAnsi="PT Astra Serif" w:cs="Calibri"/>
          <w:sz w:val="26"/>
          <w:szCs w:val="26"/>
        </w:rPr>
        <w:t>;</w:t>
      </w:r>
    </w:p>
    <w:p w:rsidR="00480488" w:rsidRPr="00480488" w:rsidRDefault="00480488" w:rsidP="00743805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480488">
        <w:rPr>
          <w:rFonts w:ascii="PT Astra Serif" w:hAnsi="PT Astra Serif" w:cs="Calibri"/>
          <w:sz w:val="26"/>
          <w:szCs w:val="26"/>
        </w:rPr>
        <w:t>Дополнить пунктом 28-1 следующего содержания:</w:t>
      </w:r>
    </w:p>
    <w:p w:rsidR="00480488" w:rsidRPr="00480488" w:rsidRDefault="00480488" w:rsidP="007438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80488">
        <w:rPr>
          <w:rFonts w:ascii="PT Astra Serif" w:hAnsi="PT Astra Serif"/>
          <w:sz w:val="26"/>
          <w:szCs w:val="26"/>
        </w:rPr>
        <w:t xml:space="preserve">«28-1. </w:t>
      </w:r>
      <w:r w:rsidRPr="00480488">
        <w:rPr>
          <w:rFonts w:ascii="PT Astra Serif" w:hAnsi="PT Astra Serif" w:cs="Calibri"/>
          <w:sz w:val="26"/>
          <w:szCs w:val="26"/>
        </w:rPr>
        <w:t>При предоставлении государственной услуги в электронной форме идентификация и аутентификация могут осуществляться при наличии технической возможности посредством:</w:t>
      </w:r>
    </w:p>
    <w:p w:rsidR="00480488" w:rsidRPr="00480488" w:rsidRDefault="00480488" w:rsidP="00743805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80488">
        <w:rPr>
          <w:rFonts w:ascii="PT Astra Serif" w:hAnsi="PT Astra Serif" w:cs="Calibri"/>
          <w:sz w:val="26"/>
          <w:szCs w:val="26"/>
        </w:rPr>
        <w:t xml:space="preserve">1) </w:t>
      </w:r>
      <w:r w:rsidR="00263D4A">
        <w:rPr>
          <w:rFonts w:ascii="PT Astra Serif" w:hAnsi="PT Astra Serif" w:cs="PT Astra Serif"/>
          <w:sz w:val="26"/>
          <w:szCs w:val="26"/>
        </w:rPr>
        <w:t>федеральной государс</w:t>
      </w:r>
      <w:r w:rsidR="00263D4A">
        <w:rPr>
          <w:rFonts w:ascii="PT Astra Serif" w:hAnsi="PT Astra Serif" w:cs="PT Astra Serif"/>
          <w:sz w:val="26"/>
          <w:szCs w:val="26"/>
        </w:rPr>
        <w:t>твенной информационной системы «</w:t>
      </w:r>
      <w:r w:rsidR="00263D4A">
        <w:rPr>
          <w:rFonts w:ascii="PT Astra Serif" w:hAnsi="PT Astra Serif" w:cs="PT Astra Serif"/>
          <w:sz w:val="26"/>
          <w:szCs w:val="26"/>
        </w:rPr>
        <w:t>Единая система идентификации и аутентификации в инфраструктуре, обеспечивающей информационно-технологическ</w:t>
      </w:r>
      <w:bookmarkStart w:id="0" w:name="_GoBack"/>
      <w:bookmarkEnd w:id="0"/>
      <w:r w:rsidR="00263D4A">
        <w:rPr>
          <w:rFonts w:ascii="PT Astra Serif" w:hAnsi="PT Astra Serif" w:cs="PT Astra Serif"/>
          <w:sz w:val="26"/>
          <w:szCs w:val="26"/>
        </w:rPr>
        <w:t>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263D4A">
        <w:rPr>
          <w:rFonts w:ascii="PT Astra Serif" w:hAnsi="PT Astra Serif" w:cs="PT Astra Serif"/>
          <w:sz w:val="26"/>
          <w:szCs w:val="26"/>
        </w:rPr>
        <w:t xml:space="preserve">» (далее - </w:t>
      </w:r>
      <w:r w:rsidR="00263D4A" w:rsidRPr="00480488">
        <w:rPr>
          <w:rFonts w:ascii="PT Astra Serif" w:hAnsi="PT Astra Serif" w:cs="Calibri"/>
          <w:sz w:val="26"/>
          <w:szCs w:val="26"/>
        </w:rPr>
        <w:t>един</w:t>
      </w:r>
      <w:r w:rsidR="00263D4A">
        <w:rPr>
          <w:rFonts w:ascii="PT Astra Serif" w:hAnsi="PT Astra Serif" w:cs="Calibri"/>
          <w:sz w:val="26"/>
          <w:szCs w:val="26"/>
        </w:rPr>
        <w:t>ая</w:t>
      </w:r>
      <w:r w:rsidR="00263D4A" w:rsidRPr="00480488">
        <w:rPr>
          <w:rFonts w:ascii="PT Astra Serif" w:hAnsi="PT Astra Serif" w:cs="Calibri"/>
          <w:sz w:val="26"/>
          <w:szCs w:val="26"/>
        </w:rPr>
        <w:t xml:space="preserve"> систем</w:t>
      </w:r>
      <w:r w:rsidR="00263D4A">
        <w:rPr>
          <w:rFonts w:ascii="PT Astra Serif" w:hAnsi="PT Astra Serif" w:cs="Calibri"/>
          <w:sz w:val="26"/>
          <w:szCs w:val="26"/>
        </w:rPr>
        <w:t>а</w:t>
      </w:r>
      <w:r w:rsidR="00263D4A" w:rsidRPr="00480488">
        <w:rPr>
          <w:rFonts w:ascii="PT Astra Serif" w:hAnsi="PT Astra Serif" w:cs="Calibri"/>
          <w:sz w:val="26"/>
          <w:szCs w:val="26"/>
        </w:rPr>
        <w:t xml:space="preserve"> идентификации и аутентификации</w:t>
      </w:r>
      <w:r w:rsidR="00263D4A">
        <w:rPr>
          <w:rFonts w:ascii="PT Astra Serif" w:hAnsi="PT Astra Serif" w:cs="Calibri"/>
          <w:sz w:val="26"/>
          <w:szCs w:val="26"/>
        </w:rPr>
        <w:t>)</w:t>
      </w:r>
      <w:r w:rsidR="00263D4A">
        <w:rPr>
          <w:rFonts w:ascii="PT Astra Serif" w:hAnsi="PT Astra Serif" w:cs="PT Astra Serif"/>
          <w:sz w:val="26"/>
          <w:szCs w:val="26"/>
        </w:rPr>
        <w:t xml:space="preserve"> </w:t>
      </w:r>
      <w:r w:rsidRPr="00480488">
        <w:rPr>
          <w:rFonts w:ascii="PT Astra Serif" w:hAnsi="PT Astra Serif" w:cs="Calibri"/>
          <w:sz w:val="26"/>
          <w:szCs w:val="26"/>
        </w:rPr>
        <w:t>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</w:t>
      </w:r>
      <w:proofErr w:type="gramEnd"/>
      <w:r w:rsidRPr="00480488">
        <w:rPr>
          <w:rFonts w:ascii="PT Astra Serif" w:hAnsi="PT Astra Serif" w:cs="Calibri"/>
          <w:sz w:val="26"/>
          <w:szCs w:val="26"/>
        </w:rPr>
        <w:t xml:space="preserve"> сведений о физическом лице в указанных информационных системах;</w:t>
      </w:r>
    </w:p>
    <w:p w:rsidR="00743805" w:rsidRDefault="00480488" w:rsidP="0074380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480488">
        <w:rPr>
          <w:rFonts w:ascii="PT Astra Serif" w:hAnsi="PT Astra Serif" w:cs="Calibri"/>
          <w:sz w:val="26"/>
          <w:szCs w:val="26"/>
        </w:rPr>
        <w:t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</w:t>
      </w:r>
      <w:proofErr w:type="gramStart"/>
      <w:r w:rsidRPr="00480488">
        <w:rPr>
          <w:rFonts w:ascii="PT Astra Serif" w:hAnsi="PT Astra Serif" w:cs="Calibri"/>
          <w:sz w:val="26"/>
          <w:szCs w:val="26"/>
        </w:rPr>
        <w:t>.</w:t>
      </w:r>
      <w:r w:rsidRPr="00480488">
        <w:rPr>
          <w:rFonts w:ascii="PT Astra Serif" w:hAnsi="PT Astra Serif" w:cs="Calibri"/>
          <w:sz w:val="26"/>
          <w:szCs w:val="26"/>
        </w:rPr>
        <w:t>».</w:t>
      </w:r>
      <w:proofErr w:type="gramEnd"/>
    </w:p>
    <w:p w:rsidR="000A7921" w:rsidRPr="00743805" w:rsidRDefault="00743805" w:rsidP="00743805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0A7921" w:rsidRPr="00743805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</w:t>
      </w:r>
      <w:r w:rsidR="004F281A" w:rsidRPr="00743805">
        <w:rPr>
          <w:rFonts w:ascii="PT Astra Serif" w:hAnsi="PT Astra Serif"/>
          <w:sz w:val="26"/>
          <w:szCs w:val="26"/>
        </w:rPr>
        <w:t>.</w:t>
      </w:r>
    </w:p>
    <w:p w:rsidR="00AE2B49" w:rsidRDefault="00AE2B49" w:rsidP="00AE2B4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AE2B49" w:rsidRPr="00AE2B49" w:rsidRDefault="00AE2B49" w:rsidP="00AE2B4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8A2C75" w:rsidRPr="001A22A3" w:rsidRDefault="008A2C75" w:rsidP="002E67D2">
      <w:pPr>
        <w:spacing w:after="0"/>
        <w:rPr>
          <w:sz w:val="26"/>
          <w:szCs w:val="26"/>
        </w:rPr>
      </w:pPr>
    </w:p>
    <w:sectPr w:rsidR="008A2C75" w:rsidRPr="001A22A3" w:rsidSect="00AB058D">
      <w:headerReference w:type="default" r:id="rId1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C10" w:rsidRDefault="00846C10" w:rsidP="006B6D1A">
      <w:pPr>
        <w:spacing w:after="0"/>
      </w:pPr>
      <w:r>
        <w:separator/>
      </w:r>
    </w:p>
  </w:endnote>
  <w:endnote w:type="continuationSeparator" w:id="0">
    <w:p w:rsidR="00846C10" w:rsidRDefault="00846C1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C10" w:rsidRDefault="00846C10" w:rsidP="006B6D1A">
      <w:pPr>
        <w:spacing w:after="0"/>
      </w:pPr>
      <w:r>
        <w:separator/>
      </w:r>
    </w:p>
  </w:footnote>
  <w:footnote w:type="continuationSeparator" w:id="0">
    <w:p w:rsidR="00846C10" w:rsidRDefault="00846C1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02C">
          <w:rPr>
            <w:noProof/>
          </w:rPr>
          <w:t>2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711432C"/>
    <w:multiLevelType w:val="hybridMultilevel"/>
    <w:tmpl w:val="F948E1A4"/>
    <w:lvl w:ilvl="0" w:tplc="9BA49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D67345"/>
    <w:multiLevelType w:val="hybridMultilevel"/>
    <w:tmpl w:val="98A69C50"/>
    <w:lvl w:ilvl="0" w:tplc="2B32A210">
      <w:start w:val="1"/>
      <w:numFmt w:val="decimal"/>
      <w:lvlText w:val="%1)"/>
      <w:lvlJc w:val="left"/>
      <w:pPr>
        <w:ind w:left="1615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41E135F"/>
    <w:multiLevelType w:val="hybridMultilevel"/>
    <w:tmpl w:val="55CA7D22"/>
    <w:lvl w:ilvl="0" w:tplc="F90A8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2"/>
  </w:num>
  <w:num w:numId="2">
    <w:abstractNumId w:val="13"/>
  </w:num>
  <w:num w:numId="3">
    <w:abstractNumId w:val="15"/>
  </w:num>
  <w:num w:numId="4">
    <w:abstractNumId w:val="5"/>
  </w:num>
  <w:num w:numId="5">
    <w:abstractNumId w:val="11"/>
  </w:num>
  <w:num w:numId="6">
    <w:abstractNumId w:val="10"/>
  </w:num>
  <w:num w:numId="7">
    <w:abstractNumId w:val="7"/>
  </w:num>
  <w:num w:numId="8">
    <w:abstractNumId w:val="14"/>
  </w:num>
  <w:num w:numId="9">
    <w:abstractNumId w:val="6"/>
  </w:num>
  <w:num w:numId="10">
    <w:abstractNumId w:val="8"/>
  </w:num>
  <w:num w:numId="11">
    <w:abstractNumId w:val="9"/>
  </w:num>
  <w:num w:numId="12">
    <w:abstractNumId w:val="16"/>
  </w:num>
  <w:num w:numId="13">
    <w:abstractNumId w:val="0"/>
  </w:num>
  <w:num w:numId="14">
    <w:abstractNumId w:val="3"/>
  </w:num>
  <w:num w:numId="15">
    <w:abstractNumId w:val="4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7424D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1EDF"/>
    <w:rsid w:val="00093878"/>
    <w:rsid w:val="00094CF6"/>
    <w:rsid w:val="0009521E"/>
    <w:rsid w:val="0009535E"/>
    <w:rsid w:val="00096BE3"/>
    <w:rsid w:val="000A0891"/>
    <w:rsid w:val="000A17AA"/>
    <w:rsid w:val="000A1C7C"/>
    <w:rsid w:val="000A326E"/>
    <w:rsid w:val="000A45B8"/>
    <w:rsid w:val="000A4789"/>
    <w:rsid w:val="000A6374"/>
    <w:rsid w:val="000A6BDB"/>
    <w:rsid w:val="000A7921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0F6FAA"/>
    <w:rsid w:val="00100D33"/>
    <w:rsid w:val="00101F40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25A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51D9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4A45"/>
    <w:rsid w:val="00165552"/>
    <w:rsid w:val="00165B34"/>
    <w:rsid w:val="00170F44"/>
    <w:rsid w:val="001724A8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3430"/>
    <w:rsid w:val="00184F68"/>
    <w:rsid w:val="001956A0"/>
    <w:rsid w:val="0019774B"/>
    <w:rsid w:val="001A347F"/>
    <w:rsid w:val="001A5BD3"/>
    <w:rsid w:val="001A6A30"/>
    <w:rsid w:val="001A6B8B"/>
    <w:rsid w:val="001A702C"/>
    <w:rsid w:val="001A720B"/>
    <w:rsid w:val="001B08A7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D8E"/>
    <w:rsid w:val="001E6EA3"/>
    <w:rsid w:val="001E7A76"/>
    <w:rsid w:val="001F1601"/>
    <w:rsid w:val="001F1CC4"/>
    <w:rsid w:val="001F2001"/>
    <w:rsid w:val="001F29E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3D4A"/>
    <w:rsid w:val="0026482F"/>
    <w:rsid w:val="00265FE8"/>
    <w:rsid w:val="00267B38"/>
    <w:rsid w:val="002700BC"/>
    <w:rsid w:val="00273562"/>
    <w:rsid w:val="002763FA"/>
    <w:rsid w:val="002777B7"/>
    <w:rsid w:val="00277F9D"/>
    <w:rsid w:val="00280C01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0AAC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7D2"/>
    <w:rsid w:val="002E6955"/>
    <w:rsid w:val="002F0306"/>
    <w:rsid w:val="002F2392"/>
    <w:rsid w:val="002F5417"/>
    <w:rsid w:val="002F6026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4123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EB8"/>
    <w:rsid w:val="003516C3"/>
    <w:rsid w:val="0035361B"/>
    <w:rsid w:val="00353E4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61C7"/>
    <w:rsid w:val="00377246"/>
    <w:rsid w:val="00381D3C"/>
    <w:rsid w:val="00381F38"/>
    <w:rsid w:val="00382D51"/>
    <w:rsid w:val="00390692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4C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66F"/>
    <w:rsid w:val="003F1B6A"/>
    <w:rsid w:val="003F2565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26BB"/>
    <w:rsid w:val="00423D09"/>
    <w:rsid w:val="00427EEE"/>
    <w:rsid w:val="00430727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8B9"/>
    <w:rsid w:val="00470037"/>
    <w:rsid w:val="004722B5"/>
    <w:rsid w:val="00473E05"/>
    <w:rsid w:val="00475127"/>
    <w:rsid w:val="00475460"/>
    <w:rsid w:val="00475BC4"/>
    <w:rsid w:val="0047605B"/>
    <w:rsid w:val="004771F2"/>
    <w:rsid w:val="00480488"/>
    <w:rsid w:val="00480ADD"/>
    <w:rsid w:val="00481259"/>
    <w:rsid w:val="0048364B"/>
    <w:rsid w:val="00483D59"/>
    <w:rsid w:val="00483EE0"/>
    <w:rsid w:val="00485176"/>
    <w:rsid w:val="004904E7"/>
    <w:rsid w:val="00490789"/>
    <w:rsid w:val="004926AD"/>
    <w:rsid w:val="00493EDC"/>
    <w:rsid w:val="00495359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539"/>
    <w:rsid w:val="004E2CB3"/>
    <w:rsid w:val="004E2DAB"/>
    <w:rsid w:val="004E6364"/>
    <w:rsid w:val="004F192D"/>
    <w:rsid w:val="004F2069"/>
    <w:rsid w:val="004F281A"/>
    <w:rsid w:val="004F4C2B"/>
    <w:rsid w:val="004F6CA0"/>
    <w:rsid w:val="0050016F"/>
    <w:rsid w:val="00501383"/>
    <w:rsid w:val="0050259E"/>
    <w:rsid w:val="0051045F"/>
    <w:rsid w:val="005109E8"/>
    <w:rsid w:val="00510AF7"/>
    <w:rsid w:val="0051108F"/>
    <w:rsid w:val="00511512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55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1374"/>
    <w:rsid w:val="005517F7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66F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A73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1466"/>
    <w:rsid w:val="00685BB5"/>
    <w:rsid w:val="006908C0"/>
    <w:rsid w:val="00690B58"/>
    <w:rsid w:val="0069185B"/>
    <w:rsid w:val="00691E03"/>
    <w:rsid w:val="006927F1"/>
    <w:rsid w:val="006927F2"/>
    <w:rsid w:val="00693C69"/>
    <w:rsid w:val="00694458"/>
    <w:rsid w:val="00695A0E"/>
    <w:rsid w:val="006978E8"/>
    <w:rsid w:val="00697AF2"/>
    <w:rsid w:val="006A0095"/>
    <w:rsid w:val="006A354A"/>
    <w:rsid w:val="006A4028"/>
    <w:rsid w:val="006A6CF0"/>
    <w:rsid w:val="006B02A9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2D19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92F"/>
    <w:rsid w:val="00743045"/>
    <w:rsid w:val="0074380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6CE"/>
    <w:rsid w:val="00824442"/>
    <w:rsid w:val="00824BF2"/>
    <w:rsid w:val="00827A99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6C10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8F759D"/>
    <w:rsid w:val="00900F99"/>
    <w:rsid w:val="00901691"/>
    <w:rsid w:val="009043F9"/>
    <w:rsid w:val="00904F52"/>
    <w:rsid w:val="00906FA4"/>
    <w:rsid w:val="009127DA"/>
    <w:rsid w:val="00912871"/>
    <w:rsid w:val="009155F2"/>
    <w:rsid w:val="0091587A"/>
    <w:rsid w:val="009162C0"/>
    <w:rsid w:val="009173A9"/>
    <w:rsid w:val="00920004"/>
    <w:rsid w:val="00920B80"/>
    <w:rsid w:val="0092103E"/>
    <w:rsid w:val="00922913"/>
    <w:rsid w:val="009233F7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33E0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C5FE1"/>
    <w:rsid w:val="009D1E38"/>
    <w:rsid w:val="009D28BF"/>
    <w:rsid w:val="009D4E37"/>
    <w:rsid w:val="009D540A"/>
    <w:rsid w:val="009E01F7"/>
    <w:rsid w:val="009E2293"/>
    <w:rsid w:val="009E34F4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44B6"/>
    <w:rsid w:val="00A15D35"/>
    <w:rsid w:val="00A16CC0"/>
    <w:rsid w:val="00A17894"/>
    <w:rsid w:val="00A208C6"/>
    <w:rsid w:val="00A21BE1"/>
    <w:rsid w:val="00A2462C"/>
    <w:rsid w:val="00A261FA"/>
    <w:rsid w:val="00A273F5"/>
    <w:rsid w:val="00A27CBA"/>
    <w:rsid w:val="00A31662"/>
    <w:rsid w:val="00A32789"/>
    <w:rsid w:val="00A32BDF"/>
    <w:rsid w:val="00A33232"/>
    <w:rsid w:val="00A36912"/>
    <w:rsid w:val="00A37576"/>
    <w:rsid w:val="00A37DE8"/>
    <w:rsid w:val="00A40AB6"/>
    <w:rsid w:val="00A41CCA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7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0512"/>
    <w:rsid w:val="00AA6538"/>
    <w:rsid w:val="00AA7021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2B49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2900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54CC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3BDE"/>
    <w:rsid w:val="00B942E3"/>
    <w:rsid w:val="00B95361"/>
    <w:rsid w:val="00B9549B"/>
    <w:rsid w:val="00B959C5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C704C"/>
    <w:rsid w:val="00BD0A68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57E"/>
    <w:rsid w:val="00C30CA5"/>
    <w:rsid w:val="00C360D8"/>
    <w:rsid w:val="00C362C0"/>
    <w:rsid w:val="00C3686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425F"/>
    <w:rsid w:val="00C56724"/>
    <w:rsid w:val="00C56B7C"/>
    <w:rsid w:val="00C61C5F"/>
    <w:rsid w:val="00C6335D"/>
    <w:rsid w:val="00C63A78"/>
    <w:rsid w:val="00C652DB"/>
    <w:rsid w:val="00C654C0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5784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5CFB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6C6C"/>
    <w:rsid w:val="00DD70C1"/>
    <w:rsid w:val="00DE2029"/>
    <w:rsid w:val="00DE2EC1"/>
    <w:rsid w:val="00DE3974"/>
    <w:rsid w:val="00DE3A68"/>
    <w:rsid w:val="00DE4C71"/>
    <w:rsid w:val="00DE68A9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2040"/>
    <w:rsid w:val="00E24EE6"/>
    <w:rsid w:val="00E25124"/>
    <w:rsid w:val="00E26797"/>
    <w:rsid w:val="00E273D9"/>
    <w:rsid w:val="00E30D44"/>
    <w:rsid w:val="00E31AFF"/>
    <w:rsid w:val="00E37DD2"/>
    <w:rsid w:val="00E402B8"/>
    <w:rsid w:val="00E4248F"/>
    <w:rsid w:val="00E43226"/>
    <w:rsid w:val="00E45F1F"/>
    <w:rsid w:val="00E465D8"/>
    <w:rsid w:val="00E46DB5"/>
    <w:rsid w:val="00E56ACE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CC6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1E0"/>
    <w:rsid w:val="00EA74E6"/>
    <w:rsid w:val="00EB07D1"/>
    <w:rsid w:val="00EB0BED"/>
    <w:rsid w:val="00EB1CE5"/>
    <w:rsid w:val="00EB1E94"/>
    <w:rsid w:val="00EB2661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070"/>
    <w:rsid w:val="00F03F99"/>
    <w:rsid w:val="00F05340"/>
    <w:rsid w:val="00F061E1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179DB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67990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132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9FB2DAEA981203031DAFD9090A7EB3844B0283BFE482DD70587C09E753188DB23560838FB90111E513751515374A3BCA6EDBA8FE816265Bb8o8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337DA"/>
    <w:rsid w:val="000531BD"/>
    <w:rsid w:val="000844DE"/>
    <w:rsid w:val="00096E57"/>
    <w:rsid w:val="000A6BCA"/>
    <w:rsid w:val="000B4CD9"/>
    <w:rsid w:val="00397610"/>
    <w:rsid w:val="003D2CC2"/>
    <w:rsid w:val="003F533F"/>
    <w:rsid w:val="00465DC5"/>
    <w:rsid w:val="005F747F"/>
    <w:rsid w:val="00611C76"/>
    <w:rsid w:val="006647CC"/>
    <w:rsid w:val="00667E65"/>
    <w:rsid w:val="00673A78"/>
    <w:rsid w:val="006A1A0F"/>
    <w:rsid w:val="00750EA8"/>
    <w:rsid w:val="00785D82"/>
    <w:rsid w:val="007D631C"/>
    <w:rsid w:val="008A596E"/>
    <w:rsid w:val="008D0496"/>
    <w:rsid w:val="00A73886"/>
    <w:rsid w:val="00B47FF4"/>
    <w:rsid w:val="00C63A9F"/>
    <w:rsid w:val="00D349EB"/>
    <w:rsid w:val="00DE10D0"/>
    <w:rsid w:val="00DE57CB"/>
    <w:rsid w:val="00E15FCF"/>
    <w:rsid w:val="00E86D4D"/>
    <w:rsid w:val="00FA2527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CF86B-0220-4B5C-9213-A13A2E64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11</cp:revision>
  <cp:lastPrinted>2021-12-15T08:39:00Z</cp:lastPrinted>
  <dcterms:created xsi:type="dcterms:W3CDTF">2021-11-15T09:41:00Z</dcterms:created>
  <dcterms:modified xsi:type="dcterms:W3CDTF">2021-12-15T08:42:00Z</dcterms:modified>
</cp:coreProperties>
</file>