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B97206" w:rsidRPr="00487165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87165">
                <w:rPr>
                  <w:rFonts w:ascii="PT Astra Serif" w:hAnsi="PT Astra Serif"/>
                  <w:noProof/>
                </w:rPr>
                <w:drawing>
                  <wp:inline distT="0" distB="0" distL="0" distR="0" wp14:anchorId="230F253D" wp14:editId="17145AC5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87165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87165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87165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87165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87165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87165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87165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87165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87165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87165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099"/>
            <w:gridCol w:w="5106"/>
          </w:tblGrid>
          <w:tr w:rsidR="00BB3D23" w:rsidTr="004312E7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8716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</w:p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8716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5F1BB0" w:rsidRPr="00487165" w:rsidRDefault="00A425BA" w:rsidP="00A425BA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487165">
                <w:rPr>
                  <w:rFonts w:ascii="PT Astra Serif" w:hAnsi="PT Astra Serif"/>
                  <w:sz w:val="26"/>
                  <w:szCs w:val="26"/>
                </w:rPr>
                <w:t>О признании утратившими силу отдельных приказов Департамента труда и занятости населения Томской области</w:t>
              </w:r>
            </w:p>
          </w:sdtContent>
        </w:sdt>
        <w:p w:rsidR="00D06F1A" w:rsidRDefault="00984BE1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A425BA" w:rsidRPr="00507415" w:rsidRDefault="00A425BA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416906" w:rsidRPr="00507415">
        <w:rPr>
          <w:rFonts w:ascii="PT Astra Serif" w:hAnsi="PT Astra Serif"/>
          <w:sz w:val="26"/>
          <w:szCs w:val="26"/>
        </w:rPr>
        <w:t>№</w:t>
      </w:r>
      <w:r w:rsidRPr="00507415">
        <w:rPr>
          <w:rFonts w:ascii="PT Astra Serif" w:hAnsi="PT Astra Serif"/>
          <w:sz w:val="26"/>
          <w:szCs w:val="26"/>
        </w:rPr>
        <w:t xml:space="preserve"> 9-ОЗ </w:t>
      </w:r>
      <w:r w:rsidR="00416906" w:rsidRPr="00507415">
        <w:rPr>
          <w:rFonts w:ascii="PT Astra Serif" w:hAnsi="PT Astra Serif"/>
          <w:sz w:val="26"/>
          <w:szCs w:val="26"/>
        </w:rPr>
        <w:t>«</w:t>
      </w:r>
      <w:r w:rsidRPr="00507415">
        <w:rPr>
          <w:rFonts w:ascii="PT Astra Serif" w:hAnsi="PT Astra Serif"/>
          <w:sz w:val="26"/>
          <w:szCs w:val="26"/>
        </w:rPr>
        <w:t>О нормативных правовых актах Томской области</w:t>
      </w:r>
      <w:r w:rsidR="00416906" w:rsidRPr="00507415">
        <w:rPr>
          <w:rFonts w:ascii="PT Astra Serif" w:hAnsi="PT Astra Serif"/>
          <w:sz w:val="26"/>
          <w:szCs w:val="26"/>
        </w:rPr>
        <w:t>»</w:t>
      </w:r>
    </w:p>
    <w:p w:rsidR="006520D9" w:rsidRPr="00507415" w:rsidRDefault="006520D9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ПРИКАЗЫВАЮ:</w:t>
      </w:r>
    </w:p>
    <w:p w:rsidR="00884215" w:rsidRDefault="00416906" w:rsidP="002B7D1F">
      <w:pPr>
        <w:pStyle w:val="ab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Признать утратившими силу следующие приказы Д</w:t>
      </w:r>
      <w:r w:rsidR="0054530E" w:rsidRPr="00507415">
        <w:rPr>
          <w:rFonts w:ascii="PT Astra Serif" w:hAnsi="PT Astra Serif"/>
          <w:color w:val="000000"/>
          <w:sz w:val="26"/>
          <w:szCs w:val="26"/>
        </w:rPr>
        <w:t>епартамента труда и занят</w:t>
      </w:r>
      <w:r w:rsidRPr="00507415">
        <w:rPr>
          <w:rFonts w:ascii="PT Astra Serif" w:hAnsi="PT Astra Serif"/>
          <w:color w:val="000000"/>
          <w:sz w:val="26"/>
          <w:szCs w:val="26"/>
        </w:rPr>
        <w:t>ости населения Томской области:</w:t>
      </w:r>
    </w:p>
    <w:p w:rsidR="002B7D1F" w:rsidRPr="002B7D1F" w:rsidRDefault="002B7D1F" w:rsidP="002B7D1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</w:r>
      <w:proofErr w:type="gramStart"/>
      <w:r w:rsidRPr="002B7D1F">
        <w:rPr>
          <w:rFonts w:ascii="PT Astra Serif" w:hAnsi="PT Astra Serif"/>
          <w:color w:val="000000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B7D1F">
        <w:rPr>
          <w:rFonts w:ascii="PT Astra Serif" w:hAnsi="PT Astra Serif"/>
          <w:sz w:val="26"/>
          <w:szCs w:val="26"/>
        </w:rPr>
        <w:t>12.12.2013 № 174 «Об утверждении Административного регламента предоставления государственной услуги по организации проведения оплачиваемых общественных работ» («Собрание законодательства Томской области», № 12/2 (101)</w:t>
      </w:r>
      <w:r w:rsidRPr="002B7D1F">
        <w:rPr>
          <w:rFonts w:ascii="PT Astra Serif" w:hAnsi="PT Astra Serif"/>
          <w:sz w:val="26"/>
          <w:szCs w:val="26"/>
        </w:rPr>
        <w:br/>
        <w:t>часть 1) от 31.12.2013);</w:t>
      </w:r>
    </w:p>
    <w:p w:rsidR="002B7D1F" w:rsidRPr="002B7D1F" w:rsidRDefault="002B7D1F" w:rsidP="002B7D1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26.06.2014 № 105 «О внесении изменений в приказ Департамента труда и занятости населения Томской области от 12.12.2013 № 174 «Об утверждении Административного регламента предоставления государственно</w:t>
      </w:r>
      <w:bookmarkStart w:id="0" w:name="_GoBack"/>
      <w:bookmarkEnd w:id="0"/>
      <w:r w:rsidRPr="002B7D1F">
        <w:rPr>
          <w:rFonts w:ascii="PT Astra Serif" w:hAnsi="PT Astra Serif"/>
          <w:sz w:val="26"/>
          <w:szCs w:val="26"/>
        </w:rPr>
        <w:t>й услуги по организации проведения оплачиваемых общественных работ» («Собрание законодательства Томской области», № 7/1(108) от 11.07.2014);</w:t>
      </w:r>
    </w:p>
    <w:p w:rsidR="002B7D1F" w:rsidRPr="002B7D1F" w:rsidRDefault="002B7D1F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19.05.2016 № 63 «О внесении изменений в приказ Департамента труда и занятости населения Томской области от 12.12.2013 № 174 «Об утверждении Административного регламента предоставления государственной услуги по организации проведения оплачиваемых общественных работ» (Официальный интернет-портал «Электронная Администрация Томской области» http://www.tomsk.gov.ru, 20.05.2016);</w:t>
      </w:r>
    </w:p>
    <w:p w:rsidR="002B7D1F" w:rsidRPr="002B7D1F" w:rsidRDefault="002B7D1F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22.12.2017 № 219 «О внесении изменений в приказ Департамента труда и занятости населения Томской области от 12.12.2013 № 174» (Официальный интернет-портал «Электронная Администрация Томской области» http://www.tomsk.gov.ru, 27.12.2017);</w:t>
      </w:r>
    </w:p>
    <w:p w:rsidR="002B7D1F" w:rsidRPr="002B7D1F" w:rsidRDefault="002B7D1F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22.05.2018 № 23 «О внесении изменений в приказ Департамента труда и занятости населения Томской области от 12.12.2013 № 174» (Официальный интернет-портал «Электронная Администрация Томской области» http://www.tomsk.gov.ru, 29.05.2018);</w:t>
      </w:r>
    </w:p>
    <w:p w:rsidR="002B7D1F" w:rsidRPr="002B7D1F" w:rsidRDefault="002B7D1F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09.09.2019 № 34 «О внесении изменений в приказ Департамента труда и занятости населения Томской области от 12.12.2013 № 174» (Официальный интернет-портал правовой информации http://www.pravo.gov.ru, 12.09.2019, № 7001201909120014);</w:t>
      </w:r>
    </w:p>
    <w:p w:rsidR="002B7D1F" w:rsidRPr="002B7D1F" w:rsidRDefault="002B7D1F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B7D1F">
        <w:rPr>
          <w:rFonts w:ascii="PT Astra Serif" w:hAnsi="PT Astra Serif"/>
          <w:sz w:val="26"/>
          <w:szCs w:val="26"/>
        </w:rPr>
        <w:t>от</w:t>
      </w:r>
      <w:proofErr w:type="gramEnd"/>
      <w:r w:rsidRPr="002B7D1F">
        <w:rPr>
          <w:rFonts w:ascii="PT Astra Serif" w:hAnsi="PT Astra Serif"/>
          <w:sz w:val="26"/>
          <w:szCs w:val="26"/>
        </w:rPr>
        <w:t xml:space="preserve"> 02.06.2020 № 16 «О внесении изменений в приказ Департамента труда и занятости населения Томской области от 12.12.2013 № 174» (Официальный интернет-портал правовой информации http://www.pravo.gov.ru, 04.06.2020, № 7001202006040003).</w:t>
      </w:r>
    </w:p>
    <w:p w:rsidR="00884215" w:rsidRPr="00507415" w:rsidRDefault="001A32D5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 xml:space="preserve">от 01.03.2019 № 9 «Об установлении Порядка и условий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для </w:t>
      </w:r>
      <w:r w:rsidRPr="00507415">
        <w:rPr>
          <w:rFonts w:ascii="PT Astra Serif" w:hAnsi="PT Astra Serif"/>
          <w:sz w:val="26"/>
          <w:szCs w:val="26"/>
        </w:rPr>
        <w:lastRenderedPageBreak/>
        <w:t xml:space="preserve">прохождения профессионального обучения или получения дополнительного профессионального образования» </w:t>
      </w:r>
      <w:r w:rsidR="00144202" w:rsidRPr="00507415">
        <w:rPr>
          <w:rFonts w:ascii="PT Astra Serif" w:hAnsi="PT Astra Serif"/>
          <w:sz w:val="26"/>
          <w:szCs w:val="26"/>
        </w:rPr>
        <w:t xml:space="preserve"> </w:t>
      </w:r>
      <w:r w:rsidR="0054530E" w:rsidRPr="00507415">
        <w:rPr>
          <w:rFonts w:ascii="PT Astra Serif" w:hAnsi="PT Astra Serif"/>
          <w:sz w:val="26"/>
          <w:szCs w:val="26"/>
        </w:rPr>
        <w:t>(</w:t>
      </w:r>
      <w:r w:rsidRPr="0050741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04.03.2019, №</w:t>
      </w:r>
      <w:r w:rsidR="00507415" w:rsidRPr="00507415">
        <w:rPr>
          <w:rFonts w:ascii="PT Astra Serif" w:hAnsi="PT Astra Serif" w:cs="PT Astra Serif"/>
          <w:sz w:val="26"/>
          <w:szCs w:val="26"/>
        </w:rPr>
        <w:t xml:space="preserve"> 7001201903040004);</w:t>
      </w:r>
    </w:p>
    <w:p w:rsidR="001A32D5" w:rsidRPr="00507415" w:rsidRDefault="001A32D5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507415">
        <w:rPr>
          <w:rFonts w:ascii="PT Astra Serif" w:hAnsi="PT Astra Serif" w:cs="PT Astra Serif"/>
          <w:sz w:val="26"/>
          <w:szCs w:val="26"/>
        </w:rPr>
        <w:t>от</w:t>
      </w:r>
      <w:proofErr w:type="gramEnd"/>
      <w:r w:rsidRPr="00507415">
        <w:rPr>
          <w:rFonts w:ascii="PT Astra Serif" w:hAnsi="PT Astra Serif" w:cs="PT Astra Serif"/>
          <w:sz w:val="26"/>
          <w:szCs w:val="26"/>
        </w:rPr>
        <w:t xml:space="preserve"> 25.12.2020 № 33 «О внесении изменения в приказ Департамента труда и занятости населения Томской области от 01.03.2019 № 9» (Официальный интернет-портал правовой информации http://pravo.gov.ru, 28.12.2020, № </w:t>
      </w:r>
      <w:r w:rsidR="00507415" w:rsidRPr="00507415">
        <w:rPr>
          <w:rFonts w:ascii="PT Astra Serif" w:hAnsi="PT Astra Serif" w:cs="PT Astra Serif"/>
          <w:sz w:val="26"/>
          <w:szCs w:val="26"/>
        </w:rPr>
        <w:t>7001202012280002);</w:t>
      </w:r>
    </w:p>
    <w:p w:rsidR="00BE5450" w:rsidRPr="00507415" w:rsidRDefault="00BE5450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507415">
        <w:rPr>
          <w:rFonts w:ascii="PT Astra Serif" w:hAnsi="PT Astra Serif" w:cs="PT Astra Serif"/>
          <w:sz w:val="26"/>
          <w:szCs w:val="26"/>
        </w:rPr>
        <w:t>от</w:t>
      </w:r>
      <w:proofErr w:type="gramEnd"/>
      <w:r w:rsidRPr="00507415">
        <w:rPr>
          <w:rFonts w:ascii="PT Astra Serif" w:hAnsi="PT Astra Serif" w:cs="PT Astra Serif"/>
          <w:sz w:val="26"/>
          <w:szCs w:val="26"/>
        </w:rPr>
        <w:t xml:space="preserve"> 13.08.2015 № 129 «Об утверждении Порядка предоставления работодателями информации 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 инвалидов в органы службы занятости населения Томской области» (Официальный интернет-портал «Электронная Администрация Томской области» http://www.tomsk.gov.ru, 17.08.2015);</w:t>
      </w:r>
    </w:p>
    <w:p w:rsidR="00BE5450" w:rsidRPr="00507415" w:rsidRDefault="00BE5450" w:rsidP="002B7D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507415">
        <w:rPr>
          <w:rFonts w:ascii="PT Astra Serif" w:hAnsi="PT Astra Serif" w:cs="PT Astra Serif"/>
          <w:sz w:val="26"/>
          <w:szCs w:val="26"/>
        </w:rPr>
        <w:t>от</w:t>
      </w:r>
      <w:proofErr w:type="gramEnd"/>
      <w:r w:rsidRPr="00507415">
        <w:rPr>
          <w:rFonts w:ascii="PT Astra Serif" w:hAnsi="PT Astra Serif" w:cs="PT Astra Serif"/>
          <w:sz w:val="26"/>
          <w:szCs w:val="26"/>
        </w:rPr>
        <w:t xml:space="preserve"> 20.04.2018 № 15 «О внесении изменений в приказ Департамента труда и занятости населения Томской области от 13.08.2015 № 129» (</w:t>
      </w:r>
      <w:r w:rsidR="00507415">
        <w:rPr>
          <w:rFonts w:ascii="PT Astra Serif" w:hAnsi="PT Astra Serif" w:cs="PT Astra Serif"/>
          <w:sz w:val="26"/>
          <w:szCs w:val="26"/>
        </w:rPr>
        <w:t>Официальный интернет-портал «</w:t>
      </w:r>
      <w:r w:rsidRPr="00507415">
        <w:rPr>
          <w:rFonts w:ascii="PT Astra Serif" w:hAnsi="PT Astra Serif" w:cs="PT Astra Serif"/>
          <w:sz w:val="26"/>
          <w:szCs w:val="26"/>
        </w:rPr>
        <w:t>Электронна</w:t>
      </w:r>
      <w:r w:rsidR="00E87165" w:rsidRPr="00507415">
        <w:rPr>
          <w:rFonts w:ascii="PT Astra Serif" w:hAnsi="PT Astra Serif" w:cs="PT Astra Serif"/>
          <w:sz w:val="26"/>
          <w:szCs w:val="26"/>
        </w:rPr>
        <w:t>я Администрация Томской области»</w:t>
      </w:r>
      <w:r w:rsidRPr="00507415">
        <w:rPr>
          <w:rFonts w:ascii="PT Astra Serif" w:hAnsi="PT Astra Serif" w:cs="PT Astra Serif"/>
          <w:sz w:val="26"/>
          <w:szCs w:val="26"/>
        </w:rPr>
        <w:t xml:space="preserve"> http://www.tomsk.gov.ru, 20.04.2018</w:t>
      </w:r>
      <w:r w:rsidR="00E87165" w:rsidRPr="00507415">
        <w:rPr>
          <w:rFonts w:ascii="PT Astra Serif" w:hAnsi="PT Astra Serif" w:cs="PT Astra Serif"/>
          <w:sz w:val="26"/>
          <w:szCs w:val="26"/>
        </w:rPr>
        <w:t>)</w:t>
      </w:r>
      <w:r w:rsidR="00507415">
        <w:rPr>
          <w:rFonts w:ascii="PT Astra Serif" w:hAnsi="PT Astra Serif" w:cs="PT Astra Serif"/>
          <w:sz w:val="26"/>
          <w:szCs w:val="26"/>
        </w:rPr>
        <w:t>.</w:t>
      </w:r>
    </w:p>
    <w:p w:rsidR="008E7FC0" w:rsidRDefault="008E7FC0" w:rsidP="002B7D1F">
      <w:pPr>
        <w:pStyle w:val="ab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2B7D1F" w:rsidRDefault="002B7D1F" w:rsidP="002B7D1F">
      <w:pPr>
        <w:tabs>
          <w:tab w:val="left" w:pos="993"/>
        </w:tabs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2B7D1F" w:rsidRDefault="002B7D1F" w:rsidP="002B7D1F">
      <w:pPr>
        <w:tabs>
          <w:tab w:val="left" w:pos="993"/>
        </w:tabs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9"/>
        <w:gridCol w:w="5096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A378F5"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A378F5">
                      <w:rPr>
                        <w:sz w:val="26"/>
                        <w:szCs w:val="26"/>
                      </w:rPr>
                      <w:t>С.Н.</w:t>
                    </w:r>
                    <w:r w:rsidR="00884215">
                      <w:rPr>
                        <w:sz w:val="26"/>
                        <w:szCs w:val="26"/>
                      </w:rPr>
                      <w:t xml:space="preserve"> </w:t>
                    </w:r>
                    <w:r w:rsidRPr="00A378F5">
                      <w:rPr>
                        <w:sz w:val="26"/>
                        <w:szCs w:val="26"/>
                      </w:rPr>
                      <w:t>Грузных</w:t>
                    </w:r>
                  </w:p>
                </w:sdtContent>
              </w:sdt>
            </w:tc>
          </w:tr>
        </w:sdtContent>
      </w:sdt>
    </w:tbl>
    <w:p w:rsidR="00FC4ACC" w:rsidRPr="004312E7" w:rsidRDefault="00FC4ACC" w:rsidP="00884215">
      <w:pPr>
        <w:spacing w:after="0"/>
        <w:rPr>
          <w:b/>
          <w:bCs/>
          <w:sz w:val="26"/>
          <w:szCs w:val="26"/>
        </w:rPr>
      </w:pPr>
    </w:p>
    <w:sectPr w:rsidR="00FC4ACC" w:rsidRPr="004312E7" w:rsidSect="00144202">
      <w:headerReference w:type="default" r:id="rId9"/>
      <w:pgSz w:w="11906" w:h="16838"/>
      <w:pgMar w:top="567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BE1" w:rsidRDefault="00984BE1" w:rsidP="006B6D1A">
      <w:pPr>
        <w:spacing w:after="0"/>
      </w:pPr>
      <w:r>
        <w:separator/>
      </w:r>
    </w:p>
  </w:endnote>
  <w:endnote w:type="continuationSeparator" w:id="0">
    <w:p w:rsidR="00984BE1" w:rsidRDefault="00984BE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BE1" w:rsidRDefault="00984BE1" w:rsidP="006B6D1A">
      <w:pPr>
        <w:spacing w:after="0"/>
      </w:pPr>
      <w:r>
        <w:separator/>
      </w:r>
    </w:p>
  </w:footnote>
  <w:footnote w:type="continuationSeparator" w:id="0">
    <w:p w:rsidR="00984BE1" w:rsidRDefault="00984BE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883713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AF6A5F" w:rsidRPr="002B7D1F" w:rsidRDefault="00AF6A5F">
        <w:pPr>
          <w:pStyle w:val="af"/>
          <w:jc w:val="center"/>
          <w:rPr>
            <w:rFonts w:ascii="PT Astra Serif" w:hAnsi="PT Astra Serif"/>
          </w:rPr>
        </w:pPr>
        <w:r w:rsidRPr="002B7D1F">
          <w:rPr>
            <w:rFonts w:ascii="PT Astra Serif" w:hAnsi="PT Astra Serif"/>
          </w:rPr>
          <w:fldChar w:fldCharType="begin"/>
        </w:r>
        <w:r w:rsidRPr="002B7D1F">
          <w:rPr>
            <w:rFonts w:ascii="PT Astra Serif" w:hAnsi="PT Astra Serif"/>
          </w:rPr>
          <w:instrText>PAGE   \* MERGEFORMAT</w:instrText>
        </w:r>
        <w:r w:rsidRPr="002B7D1F">
          <w:rPr>
            <w:rFonts w:ascii="PT Astra Serif" w:hAnsi="PT Astra Serif"/>
          </w:rPr>
          <w:fldChar w:fldCharType="separate"/>
        </w:r>
        <w:r w:rsidR="00D569F7">
          <w:rPr>
            <w:rFonts w:ascii="PT Astra Serif" w:hAnsi="PT Astra Serif"/>
            <w:noProof/>
          </w:rPr>
          <w:t>2</w:t>
        </w:r>
        <w:r w:rsidRPr="002B7D1F">
          <w:rPr>
            <w:rFonts w:ascii="PT Astra Serif" w:hAnsi="PT Astra Serif"/>
          </w:rPr>
          <w:fldChar w:fldCharType="end"/>
        </w:r>
      </w:p>
    </w:sdtContent>
  </w:sdt>
  <w:p w:rsidR="00AF6A5F" w:rsidRDefault="00AF6A5F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972751"/>
    <w:multiLevelType w:val="hybridMultilevel"/>
    <w:tmpl w:val="CF06AC96"/>
    <w:lvl w:ilvl="0" w:tplc="AD2E44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0F9C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75694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140E"/>
    <w:rsid w:val="000C2DC9"/>
    <w:rsid w:val="000C4689"/>
    <w:rsid w:val="000C49ED"/>
    <w:rsid w:val="000C5021"/>
    <w:rsid w:val="000C5B27"/>
    <w:rsid w:val="000C6984"/>
    <w:rsid w:val="000C6CB7"/>
    <w:rsid w:val="000D2D32"/>
    <w:rsid w:val="000D48D0"/>
    <w:rsid w:val="000D4B3F"/>
    <w:rsid w:val="000D6B02"/>
    <w:rsid w:val="000D7903"/>
    <w:rsid w:val="000E01B7"/>
    <w:rsid w:val="000E0B51"/>
    <w:rsid w:val="000E2551"/>
    <w:rsid w:val="000E26E9"/>
    <w:rsid w:val="000E2CF8"/>
    <w:rsid w:val="000E3FF0"/>
    <w:rsid w:val="000E44F3"/>
    <w:rsid w:val="000E4D94"/>
    <w:rsid w:val="000E4ECD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4202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0FB9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2D5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36DE7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CFD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D1F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D79DB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2B24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565D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B7571"/>
    <w:rsid w:val="003D009B"/>
    <w:rsid w:val="003D1E50"/>
    <w:rsid w:val="003D1F4F"/>
    <w:rsid w:val="003D1FE3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07A26"/>
    <w:rsid w:val="0041003D"/>
    <w:rsid w:val="00410125"/>
    <w:rsid w:val="00410F31"/>
    <w:rsid w:val="00411BE1"/>
    <w:rsid w:val="00412BC7"/>
    <w:rsid w:val="004146B7"/>
    <w:rsid w:val="00416906"/>
    <w:rsid w:val="004226BB"/>
    <w:rsid w:val="00423D09"/>
    <w:rsid w:val="00427EEE"/>
    <w:rsid w:val="004312E7"/>
    <w:rsid w:val="0043293E"/>
    <w:rsid w:val="00433CA7"/>
    <w:rsid w:val="004346F4"/>
    <w:rsid w:val="00435289"/>
    <w:rsid w:val="00436346"/>
    <w:rsid w:val="00437A30"/>
    <w:rsid w:val="00441824"/>
    <w:rsid w:val="00441D01"/>
    <w:rsid w:val="00442E8C"/>
    <w:rsid w:val="00443847"/>
    <w:rsid w:val="00446E56"/>
    <w:rsid w:val="00447327"/>
    <w:rsid w:val="00447715"/>
    <w:rsid w:val="00447B02"/>
    <w:rsid w:val="00451E7C"/>
    <w:rsid w:val="00452135"/>
    <w:rsid w:val="00452F22"/>
    <w:rsid w:val="00453AC1"/>
    <w:rsid w:val="004551B1"/>
    <w:rsid w:val="00461ADD"/>
    <w:rsid w:val="004633C4"/>
    <w:rsid w:val="00464810"/>
    <w:rsid w:val="00464C92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87165"/>
    <w:rsid w:val="00490789"/>
    <w:rsid w:val="004926AD"/>
    <w:rsid w:val="00493EDC"/>
    <w:rsid w:val="004973E6"/>
    <w:rsid w:val="00497C81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1C44"/>
    <w:rsid w:val="004F4C2B"/>
    <w:rsid w:val="004F6CA0"/>
    <w:rsid w:val="0050016F"/>
    <w:rsid w:val="00501383"/>
    <w:rsid w:val="0050259E"/>
    <w:rsid w:val="00507415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48F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7F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BF6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3EF1"/>
    <w:rsid w:val="00644270"/>
    <w:rsid w:val="0064467E"/>
    <w:rsid w:val="00645901"/>
    <w:rsid w:val="00646149"/>
    <w:rsid w:val="006468B6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1C6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AAB"/>
    <w:rsid w:val="007D4576"/>
    <w:rsid w:val="007D4698"/>
    <w:rsid w:val="007D601F"/>
    <w:rsid w:val="007D61B2"/>
    <w:rsid w:val="007D6DD6"/>
    <w:rsid w:val="007D6F05"/>
    <w:rsid w:val="007E28F9"/>
    <w:rsid w:val="007E4145"/>
    <w:rsid w:val="007E5E32"/>
    <w:rsid w:val="007E624B"/>
    <w:rsid w:val="007E6C31"/>
    <w:rsid w:val="007E7AB0"/>
    <w:rsid w:val="007E7EDF"/>
    <w:rsid w:val="007F0A29"/>
    <w:rsid w:val="007F2AE2"/>
    <w:rsid w:val="007F38F4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23DA"/>
    <w:rsid w:val="00863B9C"/>
    <w:rsid w:val="00865AC1"/>
    <w:rsid w:val="00866E04"/>
    <w:rsid w:val="00871FA8"/>
    <w:rsid w:val="00876F3C"/>
    <w:rsid w:val="00876F72"/>
    <w:rsid w:val="008777C2"/>
    <w:rsid w:val="00881789"/>
    <w:rsid w:val="00881D12"/>
    <w:rsid w:val="00881EE8"/>
    <w:rsid w:val="00884215"/>
    <w:rsid w:val="00884FA1"/>
    <w:rsid w:val="00887654"/>
    <w:rsid w:val="00891471"/>
    <w:rsid w:val="00891FF5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4773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E79A3"/>
    <w:rsid w:val="008E7FC0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84BE1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A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13C5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27D81"/>
    <w:rsid w:val="00A31662"/>
    <w:rsid w:val="00A32789"/>
    <w:rsid w:val="00A32BDF"/>
    <w:rsid w:val="00A37576"/>
    <w:rsid w:val="00A378F5"/>
    <w:rsid w:val="00A37DE8"/>
    <w:rsid w:val="00A40AB6"/>
    <w:rsid w:val="00A425BA"/>
    <w:rsid w:val="00A4267D"/>
    <w:rsid w:val="00A43941"/>
    <w:rsid w:val="00A44E21"/>
    <w:rsid w:val="00A44F58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06B0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AF6A5F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42C4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372C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5450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44F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52BC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45DB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5B5B"/>
    <w:rsid w:val="00CD5F45"/>
    <w:rsid w:val="00CD624A"/>
    <w:rsid w:val="00CD64B7"/>
    <w:rsid w:val="00CD7009"/>
    <w:rsid w:val="00CD78E7"/>
    <w:rsid w:val="00CE4370"/>
    <w:rsid w:val="00CF12F5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406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69F7"/>
    <w:rsid w:val="00D5737B"/>
    <w:rsid w:val="00D5783D"/>
    <w:rsid w:val="00D607F2"/>
    <w:rsid w:val="00D6109F"/>
    <w:rsid w:val="00D61A9F"/>
    <w:rsid w:val="00D61D5D"/>
    <w:rsid w:val="00D62BBD"/>
    <w:rsid w:val="00D62FE8"/>
    <w:rsid w:val="00D64E0A"/>
    <w:rsid w:val="00D64F08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1D0"/>
    <w:rsid w:val="00E12C27"/>
    <w:rsid w:val="00E12DB1"/>
    <w:rsid w:val="00E1580C"/>
    <w:rsid w:val="00E24EE6"/>
    <w:rsid w:val="00E25124"/>
    <w:rsid w:val="00E26797"/>
    <w:rsid w:val="00E273AE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65BEE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165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3F8E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AF6A5F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F6A5F"/>
    <w:rPr>
      <w:sz w:val="24"/>
      <w:szCs w:val="24"/>
    </w:rPr>
  </w:style>
  <w:style w:type="paragraph" w:styleId="af1">
    <w:name w:val="footer"/>
    <w:basedOn w:val="a"/>
    <w:link w:val="af2"/>
    <w:unhideWhenUsed/>
    <w:rsid w:val="00AF6A5F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F6A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FB4486" w:rsidP="00FB4486">
          <w:pPr>
            <w:pStyle w:val="DefaultPlaceholder1082065158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47B1"/>
    <w:rsid w:val="000531BD"/>
    <w:rsid w:val="001835EA"/>
    <w:rsid w:val="00183F6F"/>
    <w:rsid w:val="002772D0"/>
    <w:rsid w:val="00292FAA"/>
    <w:rsid w:val="003F533F"/>
    <w:rsid w:val="00404E28"/>
    <w:rsid w:val="00465DC5"/>
    <w:rsid w:val="00521A8C"/>
    <w:rsid w:val="005F747F"/>
    <w:rsid w:val="00610BB5"/>
    <w:rsid w:val="00611C76"/>
    <w:rsid w:val="00673A78"/>
    <w:rsid w:val="00742618"/>
    <w:rsid w:val="008203C7"/>
    <w:rsid w:val="008B37BD"/>
    <w:rsid w:val="008D0496"/>
    <w:rsid w:val="009E69B3"/>
    <w:rsid w:val="00A836D2"/>
    <w:rsid w:val="00C03877"/>
    <w:rsid w:val="00C44450"/>
    <w:rsid w:val="00CE048C"/>
    <w:rsid w:val="00D349EB"/>
    <w:rsid w:val="00DC52AD"/>
    <w:rsid w:val="00E011F6"/>
    <w:rsid w:val="00F533D8"/>
    <w:rsid w:val="00FB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4486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Placeholder1082065158">
    <w:name w:val="DefaultPlaceholder_1082065158"/>
    <w:rsid w:val="00FB448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AC96F-ADBE-49E8-8D31-6DE7E7CD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2021-07-05T03:48:00Z</cp:lastPrinted>
  <dcterms:created xsi:type="dcterms:W3CDTF">2021-07-05T03:53:00Z</dcterms:created>
  <dcterms:modified xsi:type="dcterms:W3CDTF">2021-07-05T03:53:00Z</dcterms:modified>
</cp:coreProperties>
</file>