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69F6F120" wp14:editId="418D589A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F3550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68119551"/>
                <w:placeholder>
                  <w:docPart w:val="73DE89755D084ABCAF24E23CD04927F4"/>
                </w:placeholder>
              </w:sdtPr>
              <w:sdtEndPr/>
              <w:sdtContent>
                <w:p w:rsidR="005F1BB0" w:rsidRPr="00442570" w:rsidRDefault="00882429" w:rsidP="00F36EF6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882429">
                    <w:rPr>
                      <w:rFonts w:ascii="PT Astra Serif" w:hAnsi="PT Astra Serif"/>
                      <w:sz w:val="26"/>
                      <w:szCs w:val="26"/>
                    </w:rPr>
                    <w:t>О перечне приоритетных профессий (специальностей) для профессионального обучения и дополнительного профессионального образования безработных граждан</w:t>
                  </w:r>
                </w:p>
              </w:sdtContent>
            </w:sdt>
          </w:sdtContent>
        </w:sdt>
        <w:p w:rsidR="00D06F1A" w:rsidRPr="00442570" w:rsidRDefault="00571F96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882429" w:rsidRPr="00882429" w:rsidRDefault="00882429" w:rsidP="00E80EE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82429">
        <w:rPr>
          <w:rFonts w:ascii="PT Astra Serif" w:hAnsi="PT Astra Serif"/>
          <w:sz w:val="26"/>
          <w:szCs w:val="26"/>
        </w:rPr>
        <w:t>В соответствии с подпунктом 10 пункта 1 статьи 7</w:t>
      </w:r>
      <w:r w:rsidRPr="00882429">
        <w:rPr>
          <w:rFonts w:ascii="PT Astra Serif" w:hAnsi="PT Astra Serif"/>
          <w:sz w:val="26"/>
          <w:szCs w:val="26"/>
          <w:vertAlign w:val="superscript"/>
        </w:rPr>
        <w:t xml:space="preserve">1-1 </w:t>
      </w:r>
      <w:r w:rsidRPr="00882429">
        <w:rPr>
          <w:rFonts w:ascii="PT Astra Serif" w:hAnsi="PT Astra Serif"/>
          <w:sz w:val="26"/>
          <w:szCs w:val="26"/>
        </w:rPr>
        <w:t xml:space="preserve">Закона Российской Федерации от 19 апреля 1991 года № 1032-1 «О занятости населения в Российской Федерации» </w:t>
      </w:r>
    </w:p>
    <w:p w:rsidR="00882429" w:rsidRPr="00882429" w:rsidRDefault="00882429" w:rsidP="00E80EE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82429">
        <w:rPr>
          <w:rFonts w:ascii="PT Astra Serif" w:hAnsi="PT Astra Serif"/>
          <w:sz w:val="26"/>
          <w:szCs w:val="26"/>
        </w:rPr>
        <w:t>ПРИКАЗЫВАЮ:</w:t>
      </w:r>
    </w:p>
    <w:p w:rsidR="00882429" w:rsidRPr="00882429" w:rsidRDefault="00882429" w:rsidP="00E80EE1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882429">
        <w:rPr>
          <w:rFonts w:ascii="PT Astra Serif" w:hAnsi="PT Astra Serif"/>
          <w:sz w:val="26"/>
          <w:szCs w:val="26"/>
        </w:rPr>
        <w:t>Определить Перечень приоритетных профессий (специальностей) для профессионального обучения и дополнительного профессионального образования безработных граждан согласно приложению к настоящему приказу.</w:t>
      </w:r>
    </w:p>
    <w:p w:rsidR="00882429" w:rsidRPr="00882429" w:rsidRDefault="00882429" w:rsidP="00E80EE1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882429">
        <w:rPr>
          <w:rFonts w:ascii="PT Astra Serif" w:hAnsi="PT Astra Serif"/>
          <w:sz w:val="26"/>
          <w:szCs w:val="26"/>
        </w:rPr>
        <w:t xml:space="preserve"> Признать утратившим силу приказ Департамента труда и занятости населения Томской области от 13.05.2020 № 8 «Об утверждении перечня приоритетных профессий (специальностей) для профессионального обучения и дополнительного профессионального образования безработных граждан» (Официальный интернет-портал правовой информации </w:t>
      </w:r>
      <w:r w:rsidRPr="00882429">
        <w:rPr>
          <w:rFonts w:ascii="PT Astra Serif" w:hAnsi="PT Astra Serif"/>
          <w:color w:val="000000" w:themeColor="text1"/>
          <w:sz w:val="26"/>
          <w:szCs w:val="26"/>
          <w:lang w:val="en-US"/>
        </w:rPr>
        <w:t>http</w:t>
      </w:r>
      <w:r w:rsidRPr="00882429">
        <w:rPr>
          <w:rFonts w:ascii="PT Astra Serif" w:hAnsi="PT Astra Serif"/>
          <w:color w:val="000000" w:themeColor="text1"/>
          <w:sz w:val="26"/>
          <w:szCs w:val="26"/>
        </w:rPr>
        <w:t>://</w:t>
      </w:r>
      <w:proofErr w:type="spellStart"/>
      <w:r w:rsidRPr="00882429">
        <w:rPr>
          <w:rFonts w:ascii="PT Astra Serif" w:hAnsi="PT Astra Serif"/>
          <w:color w:val="000000" w:themeColor="text1"/>
          <w:sz w:val="26"/>
          <w:szCs w:val="26"/>
        </w:rPr>
        <w:fldChar w:fldCharType="begin"/>
      </w:r>
      <w:r w:rsidRPr="00882429">
        <w:rPr>
          <w:rFonts w:ascii="PT Astra Serif" w:hAnsi="PT Astra Serif"/>
          <w:color w:val="000000" w:themeColor="text1"/>
          <w:sz w:val="26"/>
          <w:szCs w:val="26"/>
        </w:rPr>
        <w:instrText xml:space="preserve"> HYPERLINK "http://www.pravo.gov.ru" </w:instrText>
      </w:r>
      <w:r w:rsidRPr="00882429">
        <w:rPr>
          <w:rFonts w:ascii="PT Astra Serif" w:hAnsi="PT Astra Serif"/>
          <w:color w:val="000000" w:themeColor="text1"/>
          <w:sz w:val="26"/>
          <w:szCs w:val="26"/>
        </w:rPr>
        <w:fldChar w:fldCharType="separate"/>
      </w:r>
      <w:r w:rsidRPr="00882429">
        <w:rPr>
          <w:rStyle w:val="a3"/>
          <w:rFonts w:ascii="PT Astra Serif" w:hAnsi="PT Astra Serif"/>
          <w:color w:val="000000" w:themeColor="text1"/>
          <w:sz w:val="26"/>
          <w:szCs w:val="26"/>
          <w:u w:val="none"/>
        </w:rPr>
        <w:t>www</w:t>
      </w:r>
      <w:proofErr w:type="spellEnd"/>
      <w:r w:rsidRPr="00882429">
        <w:rPr>
          <w:rStyle w:val="a3"/>
          <w:rFonts w:ascii="PT Astra Serif" w:hAnsi="PT Astra Serif"/>
          <w:color w:val="000000" w:themeColor="text1"/>
          <w:sz w:val="26"/>
          <w:szCs w:val="26"/>
          <w:u w:val="none"/>
        </w:rPr>
        <w:t>.</w:t>
      </w:r>
      <w:proofErr w:type="spellStart"/>
      <w:r w:rsidRPr="00882429">
        <w:rPr>
          <w:rStyle w:val="a3"/>
          <w:rFonts w:ascii="PT Astra Serif" w:hAnsi="PT Astra Serif"/>
          <w:color w:val="000000" w:themeColor="text1"/>
          <w:sz w:val="26"/>
          <w:szCs w:val="26"/>
          <w:u w:val="none"/>
          <w:lang w:val="en-US"/>
        </w:rPr>
        <w:t>pravo</w:t>
      </w:r>
      <w:proofErr w:type="spellEnd"/>
      <w:r w:rsidRPr="00882429">
        <w:rPr>
          <w:rStyle w:val="a3"/>
          <w:rFonts w:ascii="PT Astra Serif" w:hAnsi="PT Astra Serif"/>
          <w:color w:val="000000" w:themeColor="text1"/>
          <w:sz w:val="26"/>
          <w:szCs w:val="26"/>
          <w:u w:val="none"/>
        </w:rPr>
        <w:t>.</w:t>
      </w:r>
      <w:proofErr w:type="spellStart"/>
      <w:r w:rsidRPr="00882429">
        <w:rPr>
          <w:rStyle w:val="a3"/>
          <w:rFonts w:ascii="PT Astra Serif" w:hAnsi="PT Astra Serif"/>
          <w:color w:val="000000" w:themeColor="text1"/>
          <w:sz w:val="26"/>
          <w:szCs w:val="26"/>
          <w:u w:val="none"/>
          <w:lang w:val="en-US"/>
        </w:rPr>
        <w:t>gov</w:t>
      </w:r>
      <w:proofErr w:type="spellEnd"/>
      <w:r w:rsidRPr="00882429">
        <w:rPr>
          <w:rStyle w:val="a3"/>
          <w:rFonts w:ascii="PT Astra Serif" w:hAnsi="PT Astra Serif"/>
          <w:color w:val="000000" w:themeColor="text1"/>
          <w:sz w:val="26"/>
          <w:szCs w:val="26"/>
          <w:u w:val="none"/>
        </w:rPr>
        <w:t>.</w:t>
      </w:r>
      <w:proofErr w:type="spellStart"/>
      <w:r w:rsidRPr="00882429">
        <w:rPr>
          <w:rStyle w:val="a3"/>
          <w:rFonts w:ascii="PT Astra Serif" w:hAnsi="PT Astra Serif"/>
          <w:color w:val="000000" w:themeColor="text1"/>
          <w:sz w:val="26"/>
          <w:szCs w:val="26"/>
          <w:u w:val="none"/>
          <w:lang w:val="en-US"/>
        </w:rPr>
        <w:t>ru</w:t>
      </w:r>
      <w:proofErr w:type="spellEnd"/>
      <w:r w:rsidRPr="00882429">
        <w:rPr>
          <w:rFonts w:ascii="PT Astra Serif" w:hAnsi="PT Astra Serif"/>
          <w:color w:val="000000" w:themeColor="text1"/>
          <w:sz w:val="26"/>
          <w:szCs w:val="26"/>
        </w:rPr>
        <w:fldChar w:fldCharType="end"/>
      </w:r>
      <w:r w:rsidRPr="00882429">
        <w:rPr>
          <w:rFonts w:ascii="PT Astra Serif" w:hAnsi="PT Astra Serif"/>
          <w:sz w:val="26"/>
          <w:szCs w:val="26"/>
        </w:rPr>
        <w:t xml:space="preserve">, 14.05.2020, № </w:t>
      </w:r>
      <w:r w:rsidRPr="00882429">
        <w:rPr>
          <w:rStyle w:val="pagesindoccount"/>
          <w:rFonts w:ascii="PT Astra Serif" w:hAnsi="PT Astra Serif"/>
          <w:sz w:val="26"/>
          <w:szCs w:val="26"/>
        </w:rPr>
        <w:t>7001202005140002</w:t>
      </w:r>
      <w:r w:rsidRPr="00882429">
        <w:rPr>
          <w:rFonts w:ascii="PT Astra Serif" w:hAnsi="PT Astra Serif"/>
          <w:sz w:val="26"/>
          <w:szCs w:val="26"/>
        </w:rPr>
        <w:t>).</w:t>
      </w:r>
    </w:p>
    <w:p w:rsidR="00882429" w:rsidRPr="00882429" w:rsidRDefault="00882429" w:rsidP="00E80EE1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882429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A4289E" w:rsidRPr="00D06DD1" w:rsidRDefault="00882429" w:rsidP="00E80EE1">
      <w:pPr>
        <w:pStyle w:val="ab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06DD1">
        <w:rPr>
          <w:rFonts w:ascii="PT Astra Serif" w:hAnsi="PT Astra Serif"/>
          <w:sz w:val="26"/>
          <w:szCs w:val="26"/>
        </w:rPr>
        <w:t xml:space="preserve">Контроль </w:t>
      </w:r>
      <w:r w:rsidRPr="00D06DD1">
        <w:rPr>
          <w:rFonts w:ascii="PT Astra Serif" w:hAnsi="PT Astra Serif"/>
          <w:color w:val="000000"/>
          <w:spacing w:val="2"/>
          <w:sz w:val="26"/>
          <w:szCs w:val="26"/>
        </w:rPr>
        <w:t>за исполнением настоящего приказа возложить на заместителя начальника Департамента по развитию.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E4009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1460D" w:rsidRDefault="00C1460D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C1460D" w:rsidSect="00060F4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70"/>
        <w:gridCol w:w="3735"/>
      </w:tblGrid>
      <w:tr w:rsidR="00322021" w:rsidRPr="00442570" w:rsidTr="006C2CD8">
        <w:tc>
          <w:tcPr>
            <w:tcW w:w="3170" w:type="pct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1830" w:type="pct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322021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882429" w:rsidRPr="00F2302D" w:rsidRDefault="00882429" w:rsidP="00882429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F2302D">
        <w:rPr>
          <w:rFonts w:ascii="PT Astra Serif" w:hAnsi="PT Astra Serif"/>
          <w:sz w:val="26"/>
          <w:szCs w:val="26"/>
        </w:rPr>
        <w:t xml:space="preserve">ПЕРЕЧЕНЬ </w:t>
      </w:r>
    </w:p>
    <w:p w:rsidR="00882429" w:rsidRPr="00F2302D" w:rsidRDefault="00882429" w:rsidP="00882429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F2302D">
        <w:rPr>
          <w:rFonts w:ascii="PT Astra Serif" w:hAnsi="PT Astra Serif"/>
          <w:sz w:val="26"/>
          <w:szCs w:val="26"/>
        </w:rPr>
        <w:t>приоритетных профессий (специальностей) для профессионального обучения и дополнительного профессионального образования безработных граждан</w:t>
      </w:r>
    </w:p>
    <w:p w:rsidR="000A6FE3" w:rsidRPr="00F2302D" w:rsidRDefault="000A6FE3" w:rsidP="000A6FE3">
      <w:pPr>
        <w:tabs>
          <w:tab w:val="left" w:pos="9498"/>
          <w:tab w:val="left" w:pos="9781"/>
        </w:tabs>
        <w:spacing w:after="0"/>
        <w:rPr>
          <w:rFonts w:ascii="PT Astra Serif" w:hAnsi="PT Astra Serif"/>
          <w:sz w:val="25"/>
          <w:szCs w:val="25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909"/>
        <w:gridCol w:w="8286"/>
      </w:tblGrid>
      <w:tr w:rsidR="00882429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Код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5D6B3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Наименование профессии (специальности)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546" w:rsidRPr="00F2302D" w:rsidRDefault="00AD2546" w:rsidP="007335E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10065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546" w:rsidRPr="00F2302D" w:rsidRDefault="00AD2546" w:rsidP="007335E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Аппаратчик</w:t>
            </w:r>
          </w:p>
        </w:tc>
      </w:tr>
      <w:tr w:rsidR="00882429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11121-11122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2429" w:rsidRPr="00F2302D" w:rsidRDefault="00882429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Арматурщик</w:t>
            </w:r>
          </w:p>
        </w:tc>
      </w:tr>
      <w:tr w:rsidR="00882429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11196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2429" w:rsidRPr="00F2302D" w:rsidRDefault="00882429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Бетонщик</w:t>
            </w:r>
          </w:p>
        </w:tc>
      </w:tr>
      <w:tr w:rsidR="00882429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11292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2429" w:rsidRPr="00F2302D" w:rsidRDefault="00882429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Бурильщик капитального ремонта скважин </w:t>
            </w:r>
          </w:p>
        </w:tc>
      </w:tr>
      <w:tr w:rsidR="00882429" w:rsidRPr="00F2302D" w:rsidTr="006C2CD8">
        <w:trPr>
          <w:trHeight w:val="6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11297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2429" w:rsidRPr="00F2302D" w:rsidRDefault="00882429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Бурильщик эксплуатационного и разведочного бурения скважин </w:t>
            </w:r>
            <w:r w:rsidRPr="00F2302D">
              <w:rPr>
                <w:rFonts w:ascii="PT Astra Serif" w:hAnsi="PT Astra Serif"/>
                <w:sz w:val="26"/>
                <w:szCs w:val="26"/>
              </w:rPr>
              <w:br/>
              <w:t>на нефть и газ</w:t>
            </w:r>
          </w:p>
        </w:tc>
      </w:tr>
      <w:tr w:rsidR="00882429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11359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2429" w:rsidRPr="00F2302D" w:rsidRDefault="00882429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Вальщик леса</w:t>
            </w:r>
          </w:p>
        </w:tc>
      </w:tr>
      <w:tr w:rsidR="00882429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11442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2429" w:rsidRPr="00F2302D" w:rsidRDefault="00882429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Водитель автомобиля</w:t>
            </w:r>
          </w:p>
        </w:tc>
      </w:tr>
      <w:tr w:rsidR="00882429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11447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2429" w:rsidRPr="00F2302D" w:rsidRDefault="00882429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Водитель вездехода</w:t>
            </w:r>
          </w:p>
        </w:tc>
      </w:tr>
      <w:tr w:rsidR="00882429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2429" w:rsidRPr="00F2302D" w:rsidRDefault="00882429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11453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2429" w:rsidRPr="00F2302D" w:rsidRDefault="00882429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Водитель погрузчика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546" w:rsidRPr="00F2302D" w:rsidRDefault="00AD2546" w:rsidP="007335E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11620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546" w:rsidRPr="00F2302D" w:rsidRDefault="00AD2546" w:rsidP="007335EA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Газосварщик 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12244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Заточник деревообрабатывающего инструмента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12759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Кладовщик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12680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Каменщик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12901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Кондитер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12948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Контролер деревообрабатывающего производства 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12982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Контролер лесозаготовительного производства и лесосплава 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13203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Кровельщик по стальным кровлям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13321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Лаборант химического анализа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13430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302D">
              <w:rPr>
                <w:rFonts w:ascii="PT Astra Serif" w:hAnsi="PT Astra Serif"/>
                <w:sz w:val="26"/>
                <w:szCs w:val="26"/>
              </w:rPr>
              <w:t>Лущильщик</w:t>
            </w:r>
            <w:proofErr w:type="spellEnd"/>
            <w:r w:rsidRPr="00F2302D">
              <w:rPr>
                <w:rFonts w:ascii="PT Astra Serif" w:hAnsi="PT Astra Serif"/>
                <w:sz w:val="26"/>
                <w:szCs w:val="26"/>
              </w:rPr>
              <w:t xml:space="preserve"> шпона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13450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Маляр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13456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Маникюрша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13509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Машинист автогрейдера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13583-13584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Машинист бульдозера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13786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Машинист (кочегар) котельной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13790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Машинист крана (крановщик)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13788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Машинист крана автомобильного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14012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Машинист подъемника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14269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Машинист трелевочной машины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14388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Машинист экскаватора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14612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Монтажник по монтажу стальных и железобетонных конструкций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14618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Монтажник радиоэлектронной аппаратуры и приборов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14621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Монтажник санитарно-технических систем и оборудования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14718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Моторист (машинист)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14754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Моторист цементировочного агрегата</w:t>
            </w:r>
          </w:p>
        </w:tc>
      </w:tr>
      <w:tr w:rsidR="005D6B31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B31" w:rsidRPr="00F2302D" w:rsidRDefault="005D6B31" w:rsidP="005D6B3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14912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6B31" w:rsidRPr="00F2302D" w:rsidRDefault="005D6B31" w:rsidP="005D6B31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Наладчик деревообрабатывающего оборудования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1A7EA8" w:rsidP="001A7EA8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lastRenderedPageBreak/>
              <w:t>Код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1A7EA8" w:rsidP="001A7EA8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Наименование профессии (специальности)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14989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Наладчик станков и манипуляторов с программным управлением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15643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Оператор котельной</w:t>
            </w:r>
          </w:p>
        </w:tc>
      </w:tr>
      <w:tr w:rsidR="00AD2546" w:rsidRPr="00F2302D" w:rsidTr="006C2CD8">
        <w:trPr>
          <w:trHeight w:val="241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15220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Облицовщик-плиточник</w:t>
            </w:r>
          </w:p>
        </w:tc>
      </w:tr>
      <w:tr w:rsidR="00AD2546" w:rsidRPr="00F2302D" w:rsidTr="006C2CD8">
        <w:trPr>
          <w:trHeight w:val="241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546" w:rsidRPr="00F2302D" w:rsidRDefault="00AD2546" w:rsidP="007335E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15594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546" w:rsidRPr="00F2302D" w:rsidRDefault="00AD2546" w:rsidP="007335E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Оператор заправочных станций</w:t>
            </w:r>
          </w:p>
        </w:tc>
      </w:tr>
      <w:tr w:rsidR="00AD2546" w:rsidRPr="00F2302D" w:rsidTr="006C2CD8">
        <w:trPr>
          <w:trHeight w:val="6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15726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Оператор на автоматических и полуавтоматических линиях </w:t>
            </w:r>
            <w:r w:rsidRPr="00F2302D">
              <w:rPr>
                <w:rFonts w:ascii="PT Astra Serif" w:hAnsi="PT Astra Serif"/>
                <w:sz w:val="26"/>
                <w:szCs w:val="26"/>
              </w:rPr>
              <w:br/>
              <w:t>в деревообработке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15866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Оператор по подготовке скважин к капитальному и подземному ремонту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16045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Оператор станков с программным управлением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16199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Оператор электронно-вычислительных и вычислительных машин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16399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Официант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25416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Охранник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16437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Парикмахер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16472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Пекарь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16602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302D">
              <w:rPr>
                <w:rFonts w:ascii="PT Astra Serif" w:hAnsi="PT Astra Serif"/>
                <w:sz w:val="26"/>
                <w:szCs w:val="26"/>
              </w:rPr>
              <w:t>Пилоправ</w:t>
            </w:r>
            <w:proofErr w:type="spellEnd"/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16671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Плотник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16675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Повар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16835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Помощник бурильщика капитального ремонта скважин</w:t>
            </w:r>
          </w:p>
        </w:tc>
      </w:tr>
      <w:tr w:rsidR="00AD2546" w:rsidRPr="00F2302D" w:rsidTr="006C2CD8">
        <w:trPr>
          <w:trHeight w:val="6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16839-16840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Помощник бурильщика эксплуатационного и разведочного бурения скважин на нефть и газ 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17351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Продавец непродовольственных товаров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17353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Продавец продовольственных товаров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17710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Рамщик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18091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Рулевой (кормщик)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546" w:rsidRPr="00F2302D" w:rsidRDefault="00AD2546" w:rsidP="007335E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18329-18353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546" w:rsidRPr="00F2302D" w:rsidRDefault="00AD2546" w:rsidP="007335EA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Сварщик (по направлениям деятельности)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18494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Слесарь по контрольно-измерительным приборам и автоматике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18511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Слесарь по ремонту автомобилей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18559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Слесарь-ремонтник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18560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Слесарь-сантехник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18783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Станочник деревообрабатывающих станков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18800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Станочник-распиловщик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18874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Столяр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18897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Стропальщик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18999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Сушильщик шпона и фанеры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19149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Токарь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19203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Тракторист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19204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Тракторист по подготовке лесосек, трелевке и вывозке леса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19205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Тракторист-машинист сельскохозяйственного производства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19479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Фрезеровщик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19601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Швея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19727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Штукатур</w:t>
            </w:r>
          </w:p>
        </w:tc>
      </w:tr>
      <w:tr w:rsidR="00AD2546" w:rsidRPr="00F2302D" w:rsidTr="006C2CD8">
        <w:trPr>
          <w:trHeight w:val="37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19756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302D">
              <w:rPr>
                <w:rFonts w:ascii="PT Astra Serif" w:hAnsi="PT Astra Serif"/>
                <w:sz w:val="26"/>
                <w:szCs w:val="26"/>
              </w:rPr>
              <w:t>Электрогазосварщик</w:t>
            </w:r>
            <w:proofErr w:type="spellEnd"/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19806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Электромонтажник по освещению и осветительным сетям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19832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Электромонтер охранно-пожарной сигнализации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19861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Электромонтер по ремонту и обслуживанию электрооборудования</w:t>
            </w:r>
          </w:p>
        </w:tc>
      </w:tr>
      <w:tr w:rsidR="00AD2546" w:rsidRPr="00F2302D" w:rsidTr="00E80EE1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19906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0EE1" w:rsidRPr="00F2302D" w:rsidRDefault="00AD2546" w:rsidP="00E80EE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Электросварщик ручной сварки</w:t>
            </w:r>
          </w:p>
        </w:tc>
      </w:tr>
      <w:tr w:rsidR="00E80EE1" w:rsidRPr="00F2302D" w:rsidTr="00E80EE1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EE1" w:rsidRPr="00F2302D" w:rsidRDefault="00E80EE1" w:rsidP="00E80EE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Код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80EE1" w:rsidRPr="00F2302D" w:rsidRDefault="00E80EE1" w:rsidP="00E80EE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Наименование профессии (специальности)</w:t>
            </w:r>
          </w:p>
        </w:tc>
      </w:tr>
      <w:tr w:rsidR="00AD2546" w:rsidRPr="00F2302D" w:rsidTr="00E80EE1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20034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Агент страховой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20062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Администратор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20336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Бухгалтер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20436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Воспитатель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546" w:rsidRPr="00F2302D" w:rsidRDefault="00AD2546" w:rsidP="007335E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20015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546" w:rsidRPr="00F2302D" w:rsidRDefault="00AD2546" w:rsidP="007335EA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Агент по закупкам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20448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Врач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21299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Делопроизводитель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21792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302D">
              <w:rPr>
                <w:rFonts w:ascii="PT Astra Serif" w:hAnsi="PT Astra Serif"/>
                <w:sz w:val="26"/>
                <w:szCs w:val="26"/>
              </w:rPr>
              <w:t>Документовед</w:t>
            </w:r>
            <w:proofErr w:type="spellEnd"/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26341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Секретарь руководителя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22337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Зоотехник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22446</w:t>
            </w:r>
          </w:p>
        </w:tc>
        <w:tc>
          <w:tcPr>
            <w:tcW w:w="4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Инженер 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22449-22873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Инженер (по направлениям деятельности)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546" w:rsidRPr="00F2302D" w:rsidRDefault="00AD2546" w:rsidP="007335E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22990</w:t>
            </w:r>
          </w:p>
        </w:tc>
        <w:tc>
          <w:tcPr>
            <w:tcW w:w="4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2546" w:rsidRPr="00F2302D" w:rsidRDefault="00AD2546" w:rsidP="007335EA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Инспектор по охране труда и технике безопасности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23369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Кассир 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546" w:rsidRPr="00F2302D" w:rsidRDefault="00AD2546" w:rsidP="004E4F7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23791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546" w:rsidRPr="00F2302D" w:rsidRDefault="00AD2546" w:rsidP="004E4F73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Массажист</w:t>
            </w:r>
          </w:p>
        </w:tc>
      </w:tr>
      <w:tr w:rsidR="00AD2546" w:rsidRPr="00F2302D" w:rsidTr="006C2CD8">
        <w:trPr>
          <w:trHeight w:val="285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546" w:rsidRPr="00F2302D" w:rsidRDefault="00AD2546" w:rsidP="003770D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23991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546" w:rsidRPr="00F2302D" w:rsidRDefault="00AD2546" w:rsidP="003770D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Мастер строительных и монтажных работ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24038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Медицинская сестра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24047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 xml:space="preserve">Менеджер 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24048-24075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Менеджер (по направлениям деятельности)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24110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Механик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25812-25829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Преподаватель (по направлениям деятельности)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25857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Программист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26583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Специалист по кадрам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546" w:rsidRPr="00F2302D" w:rsidRDefault="00AD2546" w:rsidP="0001588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27142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546" w:rsidRPr="00F2302D" w:rsidRDefault="00AD2546" w:rsidP="00015884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Технолог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27244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Учитель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27309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Фармацевт</w:t>
            </w:r>
          </w:p>
        </w:tc>
      </w:tr>
      <w:tr w:rsidR="00AD2546" w:rsidRPr="00F2302D" w:rsidTr="006C2CD8">
        <w:trPr>
          <w:trHeight w:val="30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46" w:rsidRPr="00F2302D" w:rsidRDefault="00AD2546" w:rsidP="00D17C5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27328</w:t>
            </w:r>
          </w:p>
        </w:tc>
        <w:tc>
          <w:tcPr>
            <w:tcW w:w="4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46" w:rsidRPr="00F2302D" w:rsidRDefault="00AD2546" w:rsidP="00D17C51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2302D">
              <w:rPr>
                <w:rFonts w:ascii="PT Astra Serif" w:hAnsi="PT Astra Serif"/>
                <w:sz w:val="26"/>
                <w:szCs w:val="26"/>
              </w:rPr>
              <w:t>Фельдшер</w:t>
            </w:r>
          </w:p>
        </w:tc>
      </w:tr>
    </w:tbl>
    <w:p w:rsidR="00882429" w:rsidRPr="00F2302D" w:rsidRDefault="00882429" w:rsidP="000A6FE3">
      <w:pPr>
        <w:tabs>
          <w:tab w:val="left" w:pos="9498"/>
          <w:tab w:val="left" w:pos="9781"/>
        </w:tabs>
        <w:spacing w:after="0"/>
        <w:rPr>
          <w:rFonts w:ascii="PT Astra Serif" w:hAnsi="PT Astra Serif"/>
          <w:sz w:val="25"/>
          <w:szCs w:val="25"/>
        </w:rPr>
      </w:pPr>
    </w:p>
    <w:sectPr w:rsidR="00882429" w:rsidRPr="00F2302D" w:rsidSect="006C2CD8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F96" w:rsidRDefault="00571F96" w:rsidP="006B6D1A">
      <w:pPr>
        <w:spacing w:after="0"/>
      </w:pPr>
      <w:r>
        <w:separator/>
      </w:r>
    </w:p>
  </w:endnote>
  <w:endnote w:type="continuationSeparator" w:id="0">
    <w:p w:rsidR="00571F96" w:rsidRDefault="00571F9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AAF" w:rsidRDefault="00426AAF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AAF" w:rsidRDefault="00426AAF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AAF" w:rsidRDefault="00426AAF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F96" w:rsidRDefault="00571F96" w:rsidP="006B6D1A">
      <w:pPr>
        <w:spacing w:after="0"/>
      </w:pPr>
      <w:r>
        <w:separator/>
      </w:r>
    </w:p>
  </w:footnote>
  <w:footnote w:type="continuationSeparator" w:id="0">
    <w:p w:rsidR="00571F96" w:rsidRDefault="00571F96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AAF" w:rsidRDefault="00426AAF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4194170"/>
      <w:docPartObj>
        <w:docPartGallery w:val="Page Numbers (Top of Page)"/>
        <w:docPartUnique/>
      </w:docPartObj>
    </w:sdtPr>
    <w:sdtContent>
      <w:p w:rsidR="00D35940" w:rsidRDefault="00D3594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AAF">
          <w:rPr>
            <w:noProof/>
          </w:rPr>
          <w:t>3</w:t>
        </w:r>
        <w:r>
          <w:fldChar w:fldCharType="end"/>
        </w:r>
      </w:p>
    </w:sdtContent>
  </w:sdt>
  <w:p w:rsidR="00D35940" w:rsidRDefault="00D35940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AAF" w:rsidRDefault="00426AAF" w:rsidP="00426AAF">
    <w:pPr>
      <w:pStyle w:val="af"/>
      <w:jc w:val="right"/>
    </w:pPr>
    <w:r>
      <w:t>проект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833C80"/>
    <w:multiLevelType w:val="hybridMultilevel"/>
    <w:tmpl w:val="F5682702"/>
    <w:lvl w:ilvl="0" w:tplc="F0E4DCAA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0F45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A6FE3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08E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5C5F"/>
    <w:rsid w:val="0019774B"/>
    <w:rsid w:val="001A347F"/>
    <w:rsid w:val="001A5BD3"/>
    <w:rsid w:val="001A6A30"/>
    <w:rsid w:val="001A6B8B"/>
    <w:rsid w:val="001A7EA8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7CF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6AAF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60FA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135"/>
    <w:rsid w:val="004E0828"/>
    <w:rsid w:val="004E11B6"/>
    <w:rsid w:val="004E2CB3"/>
    <w:rsid w:val="004E2DAB"/>
    <w:rsid w:val="004E6364"/>
    <w:rsid w:val="004E6773"/>
    <w:rsid w:val="004F192D"/>
    <w:rsid w:val="004F3550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1F96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6B3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2CD8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25FD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6D7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3AD7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2429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1FB3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955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89E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2546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542B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60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D28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DD1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35940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0097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0EE1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02D"/>
    <w:rsid w:val="00F23ECF"/>
    <w:rsid w:val="00F266E7"/>
    <w:rsid w:val="00F26C9F"/>
    <w:rsid w:val="00F31209"/>
    <w:rsid w:val="00F33F1A"/>
    <w:rsid w:val="00F357B5"/>
    <w:rsid w:val="00F3695D"/>
    <w:rsid w:val="00F36EF6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2D2502-59CA-4615-AF11-648A96282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E40097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E40097"/>
    <w:rPr>
      <w:sz w:val="24"/>
      <w:szCs w:val="24"/>
    </w:rPr>
  </w:style>
  <w:style w:type="paragraph" w:styleId="af1">
    <w:name w:val="footer"/>
    <w:basedOn w:val="a"/>
    <w:link w:val="af2"/>
    <w:rsid w:val="00E40097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E40097"/>
    <w:rPr>
      <w:sz w:val="24"/>
      <w:szCs w:val="24"/>
    </w:rPr>
  </w:style>
  <w:style w:type="character" w:customStyle="1" w:styleId="pagesindoccount">
    <w:name w:val="pagesindoccount"/>
    <w:basedOn w:val="a0"/>
    <w:rsid w:val="00882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3DE89755D084ABCAF24E23CD04927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D2335D-CDA6-482A-AAAD-728292DE934A}"/>
      </w:docPartPr>
      <w:docPartBody>
        <w:p w:rsidR="00480038" w:rsidRDefault="00CD28F6" w:rsidP="00CD28F6">
          <w:pPr>
            <w:pStyle w:val="73DE89755D084ABCAF24E23CD04927F4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0E0AB5"/>
    <w:rsid w:val="00480038"/>
    <w:rsid w:val="005119AF"/>
    <w:rsid w:val="0062326B"/>
    <w:rsid w:val="00673A78"/>
    <w:rsid w:val="008549F4"/>
    <w:rsid w:val="008A5B7D"/>
    <w:rsid w:val="009407AB"/>
    <w:rsid w:val="00993970"/>
    <w:rsid w:val="00AF6420"/>
    <w:rsid w:val="00C82C35"/>
    <w:rsid w:val="00CD28F6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28F6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85EEF92FC38438FA54324929C7A8537">
    <w:name w:val="685EEF92FC38438FA54324929C7A8537"/>
    <w:rsid w:val="008549F4"/>
  </w:style>
  <w:style w:type="paragraph" w:customStyle="1" w:styleId="73DE89755D084ABCAF24E23CD04927F4">
    <w:name w:val="73DE89755D084ABCAF24E23CD04927F4"/>
    <w:rsid w:val="00CD28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B1166-C464-4C62-AB17-59F215F4B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14</cp:revision>
  <cp:lastPrinted>2021-02-20T06:58:00Z</cp:lastPrinted>
  <dcterms:created xsi:type="dcterms:W3CDTF">2021-03-02T03:45:00Z</dcterms:created>
  <dcterms:modified xsi:type="dcterms:W3CDTF">2021-03-02T03:56:00Z</dcterms:modified>
</cp:coreProperties>
</file>