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8E65F73" wp14:editId="38E8B82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575589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92308188"/>
                <w:placeholder>
                  <w:docPart w:val="7DAB876036704A319D414D60D22457AD"/>
                </w:placeholder>
              </w:sdtPr>
              <w:sdtEndPr/>
              <w:sdtContent>
                <w:p w:rsidR="00F5146B" w:rsidRPr="00F5146B" w:rsidRDefault="00F5146B" w:rsidP="00F5146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F5146B">
                    <w:rPr>
                      <w:rFonts w:ascii="PT Astra Serif" w:hAnsi="PT Astra Serif"/>
                      <w:sz w:val="26"/>
                      <w:szCs w:val="26"/>
                    </w:rPr>
                    <w:t>О внесении изменения в приказ Департамента труда и занятости населения</w:t>
                  </w:r>
                </w:p>
                <w:p w:rsidR="005F1BB0" w:rsidRPr="00F5146B" w:rsidRDefault="00F5146B" w:rsidP="00F5146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F5146B">
                    <w:rPr>
                      <w:rFonts w:ascii="PT Astra Serif" w:hAnsi="PT Astra Serif"/>
                      <w:sz w:val="26"/>
                      <w:szCs w:val="26"/>
                    </w:rPr>
                    <w:t>Томской области от 17.09.2018 № 46</w:t>
                  </w:r>
                </w:p>
              </w:sdtContent>
            </w:sdt>
          </w:sdtContent>
        </w:sdt>
        <w:p w:rsidR="00D06F1A" w:rsidRPr="00442570" w:rsidRDefault="00F23AA3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F5146B" w:rsidRPr="00F537AD" w:rsidRDefault="00F5146B" w:rsidP="00E8208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537AD">
        <w:rPr>
          <w:rFonts w:ascii="PT Astra Serif" w:hAnsi="PT Astra Serif"/>
          <w:sz w:val="26"/>
          <w:szCs w:val="26"/>
        </w:rPr>
        <w:t>В связи с кадровыми изменениями:</w:t>
      </w:r>
    </w:p>
    <w:p w:rsidR="00F5146B" w:rsidRPr="00F537AD" w:rsidRDefault="00F5146B" w:rsidP="00E8208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537AD">
        <w:rPr>
          <w:rFonts w:ascii="PT Astra Serif" w:hAnsi="PT Astra Serif"/>
          <w:sz w:val="26"/>
          <w:szCs w:val="26"/>
        </w:rPr>
        <w:t>ПРИКАЗЫВАЮ:</w:t>
      </w:r>
    </w:p>
    <w:p w:rsidR="00F5146B" w:rsidRPr="00F537AD" w:rsidRDefault="00F5146B" w:rsidP="00F5146B">
      <w:pPr>
        <w:pStyle w:val="ab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537AD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17.09.2018 № 46 «О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интересов» </w:t>
      </w:r>
      <w:r w:rsidR="00104768" w:rsidRPr="00F537AD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hyperlink r:id="rId9" w:history="1">
        <w:r w:rsidR="00104768" w:rsidRPr="00F537A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="00F537AD">
        <w:rPr>
          <w:rStyle w:val="a3"/>
          <w:rFonts w:ascii="PT Astra Serif" w:hAnsi="PT Astra Serif"/>
          <w:color w:val="auto"/>
          <w:sz w:val="26"/>
          <w:szCs w:val="26"/>
          <w:u w:val="none"/>
        </w:rPr>
        <w:t>,</w:t>
      </w:r>
      <w:r w:rsidR="00104768" w:rsidRPr="00F537AD">
        <w:rPr>
          <w:rFonts w:ascii="PT Astra Serif" w:hAnsi="PT Astra Serif"/>
          <w:sz w:val="26"/>
          <w:szCs w:val="26"/>
        </w:rPr>
        <w:t xml:space="preserve"> </w:t>
      </w:r>
      <w:r w:rsidR="00104768" w:rsidRPr="00F537AD">
        <w:rPr>
          <w:rStyle w:val="pagesindoccount"/>
          <w:rFonts w:ascii="PT Astra Serif" w:hAnsi="PT Astra Serif"/>
          <w:sz w:val="26"/>
          <w:szCs w:val="26"/>
        </w:rPr>
        <w:t>24.09.2018</w:t>
      </w:r>
      <w:r w:rsidR="00F537AD">
        <w:rPr>
          <w:rStyle w:val="pagesindoccount"/>
          <w:rFonts w:ascii="PT Astra Serif" w:hAnsi="PT Astra Serif"/>
          <w:sz w:val="26"/>
          <w:szCs w:val="26"/>
        </w:rPr>
        <w:t>,</w:t>
      </w:r>
      <w:r w:rsidR="00F537AD">
        <w:rPr>
          <w:rStyle w:val="pagesindoccount"/>
          <w:rFonts w:ascii="PT Astra Serif" w:hAnsi="PT Astra Serif"/>
          <w:sz w:val="26"/>
          <w:szCs w:val="26"/>
        </w:rPr>
        <w:br/>
      </w:r>
      <w:r w:rsidR="00F537AD" w:rsidRPr="00F537AD">
        <w:rPr>
          <w:rFonts w:ascii="PT Astra Serif" w:hAnsi="PT Astra Serif"/>
          <w:sz w:val="26"/>
          <w:szCs w:val="26"/>
        </w:rPr>
        <w:t xml:space="preserve"> </w:t>
      </w:r>
      <w:r w:rsidRPr="00F537AD">
        <w:rPr>
          <w:rFonts w:ascii="PT Astra Serif" w:hAnsi="PT Astra Serif"/>
          <w:sz w:val="26"/>
          <w:szCs w:val="26"/>
        </w:rPr>
        <w:t xml:space="preserve">№ </w:t>
      </w:r>
      <w:r w:rsidRPr="00F537AD">
        <w:rPr>
          <w:rStyle w:val="pagesindoccount"/>
          <w:rFonts w:ascii="PT Astra Serif" w:hAnsi="PT Astra Serif"/>
          <w:sz w:val="26"/>
          <w:szCs w:val="26"/>
        </w:rPr>
        <w:t>7001201809240003</w:t>
      </w:r>
      <w:r w:rsidRPr="00F537AD">
        <w:rPr>
          <w:rFonts w:ascii="PT Astra Serif" w:hAnsi="PT Astra Serif"/>
          <w:sz w:val="26"/>
          <w:szCs w:val="26"/>
        </w:rPr>
        <w:t xml:space="preserve">) изменение, изложив Состав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</w:t>
      </w:r>
      <w:bookmarkStart w:id="0" w:name="_GoBack"/>
      <w:bookmarkEnd w:id="0"/>
      <w:r w:rsidRPr="007725FF">
        <w:rPr>
          <w:rFonts w:ascii="PT Astra Serif" w:hAnsi="PT Astra Serif"/>
          <w:sz w:val="26"/>
          <w:szCs w:val="26"/>
        </w:rPr>
        <w:t>интересов</w:t>
      </w:r>
      <w:r w:rsidR="00750EE2" w:rsidRPr="007725FF">
        <w:rPr>
          <w:rFonts w:ascii="PT Astra Serif" w:hAnsi="PT Astra Serif"/>
          <w:sz w:val="26"/>
          <w:szCs w:val="26"/>
        </w:rPr>
        <w:t>, утвержденный указанным приказом</w:t>
      </w:r>
      <w:r w:rsidR="00104768" w:rsidRPr="007725FF">
        <w:rPr>
          <w:rFonts w:ascii="PT Astra Serif" w:hAnsi="PT Astra Serif"/>
          <w:sz w:val="26"/>
          <w:szCs w:val="26"/>
        </w:rPr>
        <w:t xml:space="preserve"> (приложение</w:t>
      </w:r>
      <w:r w:rsidR="00104768" w:rsidRPr="00F537AD">
        <w:rPr>
          <w:rFonts w:ascii="PT Astra Serif" w:hAnsi="PT Astra Serif"/>
          <w:sz w:val="26"/>
          <w:szCs w:val="26"/>
        </w:rPr>
        <w:t xml:space="preserve"> № 1)</w:t>
      </w:r>
      <w:r w:rsidR="00750EE2">
        <w:rPr>
          <w:rFonts w:ascii="PT Astra Serif" w:hAnsi="PT Astra Serif"/>
          <w:sz w:val="26"/>
          <w:szCs w:val="26"/>
        </w:rPr>
        <w:t>,</w:t>
      </w:r>
      <w:r w:rsidR="00104768" w:rsidRPr="00F537AD">
        <w:rPr>
          <w:rFonts w:ascii="PT Astra Serif" w:hAnsi="PT Astra Serif"/>
          <w:sz w:val="26"/>
          <w:szCs w:val="26"/>
        </w:rPr>
        <w:t xml:space="preserve"> </w:t>
      </w:r>
      <w:r w:rsidRPr="00F537AD">
        <w:rPr>
          <w:rFonts w:ascii="PT Astra Serif" w:hAnsi="PT Astra Serif"/>
          <w:sz w:val="26"/>
          <w:szCs w:val="26"/>
        </w:rPr>
        <w:t>в новой редакции согласно приложению к настоящему приказу.</w:t>
      </w:r>
    </w:p>
    <w:p w:rsidR="00F5146B" w:rsidRPr="00F537AD" w:rsidRDefault="00F5146B" w:rsidP="00F5146B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F537AD">
        <w:rPr>
          <w:rFonts w:ascii="PT Astra Serif" w:hAnsi="PT Astra Serif"/>
          <w:sz w:val="26"/>
          <w:szCs w:val="26"/>
        </w:rPr>
        <w:t>2.</w:t>
      </w:r>
      <w:r w:rsidRPr="00F537AD">
        <w:rPr>
          <w:rFonts w:ascii="PT Astra Serif" w:hAnsi="PT Astra Serif"/>
          <w:sz w:val="26"/>
          <w:szCs w:val="26"/>
        </w:rPr>
        <w:tab/>
        <w:t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F5146B" w:rsidRPr="00F537AD" w:rsidRDefault="00F5146B" w:rsidP="00F5146B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F537AD">
        <w:rPr>
          <w:rFonts w:ascii="PT Astra Serif" w:hAnsi="PT Astra Serif"/>
          <w:sz w:val="26"/>
          <w:szCs w:val="26"/>
        </w:rPr>
        <w:t>3.</w:t>
      </w:r>
      <w:r w:rsidRPr="00F537AD">
        <w:rPr>
          <w:rFonts w:ascii="PT Astra Serif" w:hAnsi="PT Astra Serif"/>
          <w:sz w:val="26"/>
          <w:szCs w:val="26"/>
        </w:rPr>
        <w:tab/>
        <w:t>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04768" w:rsidRDefault="0010476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104768" w:rsidSect="005F1BB0">
          <w:headerReference w:type="default" r:id="rId10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RPr="00F33CE8" w:rsidTr="00322021">
        <w:tc>
          <w:tcPr>
            <w:tcW w:w="6629" w:type="dxa"/>
          </w:tcPr>
          <w:p w:rsidR="00322021" w:rsidRPr="00F33CE8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F33CE8" w:rsidRDefault="00104768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322021" w:rsidRPr="00F33CE8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F33CE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F33CE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приказу Департамента труда и занятости населения Томской области</w:t>
            </w:r>
          </w:p>
          <w:p w:rsidR="00322021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F33CE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 w:rsidRPr="00F33CE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______________№_______</w:t>
            </w:r>
          </w:p>
          <w:p w:rsidR="00104768" w:rsidRDefault="00104768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F537AD" w:rsidRDefault="00F537AD" w:rsidP="00104768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1 </w:t>
            </w:r>
          </w:p>
          <w:p w:rsidR="00F537AD" w:rsidRDefault="00F537AD" w:rsidP="00104768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104768" w:rsidRPr="00F33CE8" w:rsidRDefault="00F537AD" w:rsidP="00104768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104768" w:rsidRPr="00F33CE8" w:rsidRDefault="00F537AD" w:rsidP="00104768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приказом</w:t>
            </w:r>
            <w:proofErr w:type="gramEnd"/>
            <w:r w:rsidR="00104768" w:rsidRPr="00F33CE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104768" w:rsidRDefault="00104768" w:rsidP="00104768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F33CE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17.09.2018 </w:t>
            </w:r>
            <w:r w:rsidRPr="00F33CE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№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46</w:t>
            </w:r>
          </w:p>
          <w:p w:rsidR="00104768" w:rsidRPr="00F33CE8" w:rsidRDefault="00104768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</w:tr>
    </w:tbl>
    <w:p w:rsidR="00322021" w:rsidRPr="00F33CE8" w:rsidRDefault="00322021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5146B" w:rsidRPr="00F33CE8" w:rsidRDefault="00F5146B" w:rsidP="00F5146B">
      <w:pPr>
        <w:spacing w:after="0"/>
        <w:ind w:right="284"/>
        <w:jc w:val="center"/>
        <w:rPr>
          <w:rFonts w:ascii="PT Astra Serif" w:hAnsi="PT Astra Serif"/>
          <w:sz w:val="26"/>
          <w:szCs w:val="26"/>
        </w:rPr>
      </w:pPr>
      <w:r w:rsidRPr="00F33CE8">
        <w:rPr>
          <w:rFonts w:ascii="PT Astra Serif" w:hAnsi="PT Astra Serif"/>
          <w:sz w:val="26"/>
          <w:szCs w:val="26"/>
        </w:rPr>
        <w:t>Состав</w:t>
      </w:r>
    </w:p>
    <w:p w:rsidR="00F5146B" w:rsidRPr="00F33CE8" w:rsidRDefault="00F5146B" w:rsidP="00F5146B">
      <w:pPr>
        <w:spacing w:after="0"/>
        <w:ind w:right="284"/>
        <w:jc w:val="center"/>
        <w:rPr>
          <w:rFonts w:ascii="PT Astra Serif" w:hAnsi="PT Astra Serif"/>
          <w:sz w:val="26"/>
          <w:szCs w:val="26"/>
        </w:rPr>
      </w:pPr>
      <w:r w:rsidRPr="00F33CE8">
        <w:rPr>
          <w:rFonts w:ascii="PT Astra Serif" w:hAnsi="PT Astra Serif"/>
          <w:sz w:val="26"/>
          <w:szCs w:val="26"/>
        </w:rPr>
        <w:t xml:space="preserve">Комиссии Департамента труда и занятости населения Томской области </w:t>
      </w:r>
      <w:r w:rsidRPr="00F33CE8">
        <w:rPr>
          <w:rFonts w:ascii="PT Astra Serif" w:hAnsi="PT Astra Serif"/>
          <w:sz w:val="26"/>
          <w:szCs w:val="26"/>
        </w:rPr>
        <w:br/>
        <w:t>по соблюдению требований к служебному поведению государственных гражданских служащих Томской области, проходящих службу</w:t>
      </w:r>
    </w:p>
    <w:p w:rsidR="00F5146B" w:rsidRPr="00F33CE8" w:rsidRDefault="00F5146B" w:rsidP="00F5146B">
      <w:pPr>
        <w:spacing w:after="0"/>
        <w:ind w:right="284"/>
        <w:jc w:val="center"/>
        <w:rPr>
          <w:rFonts w:ascii="PT Astra Serif" w:hAnsi="PT Astra Serif"/>
          <w:sz w:val="26"/>
          <w:szCs w:val="26"/>
        </w:rPr>
      </w:pPr>
      <w:proofErr w:type="gramStart"/>
      <w:r w:rsidRPr="00F33CE8">
        <w:rPr>
          <w:rFonts w:ascii="PT Astra Serif" w:hAnsi="PT Astra Serif"/>
          <w:sz w:val="26"/>
          <w:szCs w:val="26"/>
        </w:rPr>
        <w:t>в</w:t>
      </w:r>
      <w:proofErr w:type="gramEnd"/>
      <w:r w:rsidRPr="00F33CE8">
        <w:rPr>
          <w:rFonts w:ascii="PT Astra Serif" w:hAnsi="PT Astra Serif"/>
          <w:sz w:val="26"/>
          <w:szCs w:val="26"/>
        </w:rPr>
        <w:t xml:space="preserve"> Департаменте труда и занятости населения Томской области,</w:t>
      </w:r>
    </w:p>
    <w:p w:rsidR="00F5146B" w:rsidRPr="00F33CE8" w:rsidRDefault="00F5146B" w:rsidP="00F5146B">
      <w:pPr>
        <w:spacing w:after="0"/>
        <w:ind w:right="284"/>
        <w:jc w:val="center"/>
        <w:rPr>
          <w:rFonts w:ascii="PT Astra Serif" w:hAnsi="PT Astra Serif"/>
          <w:sz w:val="26"/>
          <w:szCs w:val="26"/>
        </w:rPr>
      </w:pPr>
      <w:proofErr w:type="gramStart"/>
      <w:r w:rsidRPr="00F33CE8">
        <w:rPr>
          <w:rFonts w:ascii="PT Astra Serif" w:hAnsi="PT Astra Serif"/>
          <w:sz w:val="26"/>
          <w:szCs w:val="26"/>
        </w:rPr>
        <w:t>и</w:t>
      </w:r>
      <w:proofErr w:type="gramEnd"/>
      <w:r w:rsidRPr="00F33CE8">
        <w:rPr>
          <w:rFonts w:ascii="PT Astra Serif" w:hAnsi="PT Astra Serif"/>
          <w:sz w:val="26"/>
          <w:szCs w:val="26"/>
        </w:rPr>
        <w:t xml:space="preserve"> урегулированию конфликта интересов</w:t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460"/>
        <w:gridCol w:w="629"/>
        <w:gridCol w:w="5423"/>
        <w:gridCol w:w="411"/>
      </w:tblGrid>
      <w:tr w:rsidR="00F5146B" w:rsidRPr="00F33CE8" w:rsidTr="006C5EB1">
        <w:trPr>
          <w:gridAfter w:val="1"/>
          <w:wAfter w:w="411" w:type="dxa"/>
        </w:trPr>
        <w:tc>
          <w:tcPr>
            <w:tcW w:w="3460" w:type="dxa"/>
            <w:shd w:val="clear" w:color="auto" w:fill="auto"/>
          </w:tcPr>
          <w:p w:rsidR="00F5146B" w:rsidRPr="00F33CE8" w:rsidRDefault="00F5146B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29" w:type="dxa"/>
            <w:shd w:val="clear" w:color="auto" w:fill="auto"/>
          </w:tcPr>
          <w:p w:rsidR="00F5146B" w:rsidRPr="00F33CE8" w:rsidRDefault="00F5146B" w:rsidP="00E82083">
            <w:pPr>
              <w:ind w:right="282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423" w:type="dxa"/>
            <w:shd w:val="clear" w:color="auto" w:fill="auto"/>
          </w:tcPr>
          <w:p w:rsidR="00F5146B" w:rsidRPr="00F33CE8" w:rsidRDefault="00F5146B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5146B" w:rsidRPr="00F33CE8" w:rsidTr="006C5EB1">
        <w:tc>
          <w:tcPr>
            <w:tcW w:w="3460" w:type="dxa"/>
            <w:shd w:val="clear" w:color="auto" w:fill="auto"/>
            <w:hideMark/>
          </w:tcPr>
          <w:p w:rsidR="00F5146B" w:rsidRPr="00F33CE8" w:rsidRDefault="00F5146B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33CE8">
              <w:rPr>
                <w:rFonts w:ascii="PT Astra Serif" w:hAnsi="PT Astra Serif"/>
                <w:sz w:val="26"/>
                <w:szCs w:val="26"/>
              </w:rPr>
              <w:t>Шаманина</w:t>
            </w:r>
            <w:proofErr w:type="spellEnd"/>
          </w:p>
          <w:p w:rsidR="00F5146B" w:rsidRPr="00F33CE8" w:rsidRDefault="00F5146B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Ольга Викторовна</w:t>
            </w:r>
          </w:p>
        </w:tc>
        <w:tc>
          <w:tcPr>
            <w:tcW w:w="629" w:type="dxa"/>
            <w:shd w:val="clear" w:color="auto" w:fill="auto"/>
            <w:hideMark/>
          </w:tcPr>
          <w:p w:rsidR="00F5146B" w:rsidRPr="00F33CE8" w:rsidRDefault="009251CA" w:rsidP="00E82083">
            <w:pPr>
              <w:ind w:right="28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834" w:type="dxa"/>
            <w:gridSpan w:val="2"/>
            <w:shd w:val="clear" w:color="auto" w:fill="auto"/>
            <w:hideMark/>
          </w:tcPr>
          <w:p w:rsidR="00F5146B" w:rsidRPr="00F33CE8" w:rsidRDefault="00F5146B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33CE8">
              <w:rPr>
                <w:rFonts w:ascii="PT Astra Serif" w:hAnsi="PT Astra Serif"/>
                <w:sz w:val="26"/>
                <w:szCs w:val="26"/>
              </w:rPr>
              <w:t>заместитель</w:t>
            </w:r>
            <w:proofErr w:type="gramEnd"/>
            <w:r w:rsidRPr="00F33CE8">
              <w:rPr>
                <w:rFonts w:ascii="PT Astra Serif" w:hAnsi="PT Astra Serif"/>
                <w:sz w:val="26"/>
                <w:szCs w:val="26"/>
              </w:rPr>
              <w:t xml:space="preserve"> начальника департамента – председатель комитета развития рынка труда – председатель комиссии;</w:t>
            </w:r>
          </w:p>
        </w:tc>
      </w:tr>
      <w:tr w:rsidR="00F5146B" w:rsidRPr="00F33CE8" w:rsidTr="006C5EB1">
        <w:trPr>
          <w:trHeight w:val="815"/>
        </w:trPr>
        <w:tc>
          <w:tcPr>
            <w:tcW w:w="3460" w:type="dxa"/>
            <w:shd w:val="clear" w:color="auto" w:fill="auto"/>
            <w:hideMark/>
          </w:tcPr>
          <w:p w:rsidR="00F5146B" w:rsidRPr="00F33CE8" w:rsidRDefault="00F5146B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Симонова</w:t>
            </w:r>
          </w:p>
          <w:p w:rsidR="00F5146B" w:rsidRPr="00F33CE8" w:rsidRDefault="00F5146B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Светлана Вячеславовна</w:t>
            </w:r>
          </w:p>
        </w:tc>
        <w:tc>
          <w:tcPr>
            <w:tcW w:w="629" w:type="dxa"/>
            <w:shd w:val="clear" w:color="auto" w:fill="auto"/>
            <w:hideMark/>
          </w:tcPr>
          <w:p w:rsidR="00F5146B" w:rsidRPr="00F33CE8" w:rsidRDefault="009251CA" w:rsidP="00E82083">
            <w:pPr>
              <w:snapToGrid w:val="0"/>
              <w:ind w:right="28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834" w:type="dxa"/>
            <w:gridSpan w:val="2"/>
            <w:shd w:val="clear" w:color="auto" w:fill="auto"/>
            <w:hideMark/>
          </w:tcPr>
          <w:p w:rsidR="00F5146B" w:rsidRPr="00F33CE8" w:rsidRDefault="00F5146B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33CE8">
              <w:rPr>
                <w:rFonts w:ascii="PT Astra Serif" w:hAnsi="PT Astra Serif"/>
                <w:sz w:val="26"/>
                <w:szCs w:val="26"/>
              </w:rPr>
              <w:t>председатель</w:t>
            </w:r>
            <w:proofErr w:type="gramEnd"/>
            <w:r w:rsidRPr="00F33CE8">
              <w:rPr>
                <w:rFonts w:ascii="PT Astra Serif" w:hAnsi="PT Astra Serif"/>
                <w:sz w:val="26"/>
                <w:szCs w:val="26"/>
              </w:rPr>
              <w:t xml:space="preserve"> комитета правового и кадрового обеспечения – заместитель председателя комиссии;</w:t>
            </w:r>
          </w:p>
        </w:tc>
      </w:tr>
      <w:tr w:rsidR="006C5EB1" w:rsidRPr="00F33CE8" w:rsidTr="006C5EB1">
        <w:trPr>
          <w:trHeight w:val="815"/>
        </w:trPr>
        <w:tc>
          <w:tcPr>
            <w:tcW w:w="3460" w:type="dxa"/>
            <w:shd w:val="clear" w:color="auto" w:fill="auto"/>
          </w:tcPr>
          <w:p w:rsidR="006C5EB1" w:rsidRPr="00F33CE8" w:rsidRDefault="006C5EB1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Васильева Маргарита Александровна</w:t>
            </w:r>
          </w:p>
        </w:tc>
        <w:tc>
          <w:tcPr>
            <w:tcW w:w="629" w:type="dxa"/>
            <w:shd w:val="clear" w:color="auto" w:fill="auto"/>
          </w:tcPr>
          <w:p w:rsidR="006C5EB1" w:rsidRPr="00F33CE8" w:rsidRDefault="006C5EB1" w:rsidP="00E82083">
            <w:pPr>
              <w:snapToGrid w:val="0"/>
              <w:ind w:right="28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834" w:type="dxa"/>
            <w:gridSpan w:val="2"/>
            <w:shd w:val="clear" w:color="auto" w:fill="auto"/>
          </w:tcPr>
          <w:p w:rsidR="006C5EB1" w:rsidRPr="00F33CE8" w:rsidRDefault="006C5EB1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консультант</w:t>
            </w:r>
            <w:proofErr w:type="gramEnd"/>
            <w:r w:rsidRPr="00F33CE8">
              <w:rPr>
                <w:rFonts w:ascii="PT Astra Serif" w:hAnsi="PT Astra Serif"/>
                <w:sz w:val="26"/>
                <w:szCs w:val="26"/>
              </w:rPr>
              <w:t xml:space="preserve"> комитета пра</w:t>
            </w:r>
            <w:r>
              <w:rPr>
                <w:rFonts w:ascii="PT Astra Serif" w:hAnsi="PT Astra Serif"/>
                <w:sz w:val="26"/>
                <w:szCs w:val="26"/>
              </w:rPr>
              <w:t>вового и кадрового обеспечения</w:t>
            </w:r>
            <w:r w:rsidRPr="00F33CE8">
              <w:rPr>
                <w:rFonts w:ascii="PT Astra Serif" w:hAnsi="PT Astra Serif"/>
                <w:sz w:val="26"/>
                <w:szCs w:val="26"/>
              </w:rPr>
              <w:t xml:space="preserve"> – член комиссии;</w:t>
            </w:r>
          </w:p>
        </w:tc>
      </w:tr>
      <w:tr w:rsidR="006C5EB1" w:rsidRPr="00F33CE8" w:rsidTr="006C5EB1">
        <w:tc>
          <w:tcPr>
            <w:tcW w:w="3460" w:type="dxa"/>
            <w:shd w:val="clear" w:color="auto" w:fill="auto"/>
          </w:tcPr>
          <w:p w:rsidR="006C5EB1" w:rsidRPr="00F33CE8" w:rsidRDefault="006C5EB1" w:rsidP="006C5EB1">
            <w:pPr>
              <w:snapToGrid w:val="0"/>
              <w:ind w:right="282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Горячева</w:t>
            </w:r>
          </w:p>
          <w:p w:rsidR="006C5EB1" w:rsidRDefault="006C5EB1" w:rsidP="006C5EB1">
            <w:pPr>
              <w:snapToGrid w:val="0"/>
              <w:ind w:right="282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Жанна Юрьевна</w:t>
            </w:r>
          </w:p>
          <w:p w:rsidR="006C5EB1" w:rsidRDefault="006C5EB1" w:rsidP="00E82083">
            <w:pPr>
              <w:pStyle w:val="af"/>
              <w:ind w:right="28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29" w:type="dxa"/>
            <w:shd w:val="clear" w:color="auto" w:fill="auto"/>
          </w:tcPr>
          <w:p w:rsidR="006C5EB1" w:rsidRPr="00F33CE8" w:rsidRDefault="006C5EB1" w:rsidP="00E82083">
            <w:pPr>
              <w:pStyle w:val="af"/>
              <w:snapToGrid w:val="0"/>
              <w:ind w:right="28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834" w:type="dxa"/>
            <w:gridSpan w:val="2"/>
            <w:shd w:val="clear" w:color="auto" w:fill="auto"/>
          </w:tcPr>
          <w:p w:rsidR="006C5EB1" w:rsidRDefault="006C5EB1" w:rsidP="00F537AD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33CE8">
              <w:rPr>
                <w:rFonts w:ascii="PT Astra Serif" w:hAnsi="PT Astra Serif"/>
                <w:sz w:val="26"/>
                <w:szCs w:val="26"/>
              </w:rPr>
              <w:t>заместитель</w:t>
            </w:r>
            <w:proofErr w:type="gramEnd"/>
            <w:r w:rsidRPr="00F33CE8">
              <w:rPr>
                <w:rFonts w:ascii="PT Astra Serif" w:hAnsi="PT Astra Serif"/>
                <w:sz w:val="26"/>
                <w:szCs w:val="26"/>
              </w:rPr>
              <w:t xml:space="preserve"> начальника департамента –председатель комитета социального партнерства, экспертизы условий и охраны труда – член комиссии;</w:t>
            </w:r>
          </w:p>
        </w:tc>
      </w:tr>
      <w:tr w:rsidR="006C5EB1" w:rsidRPr="00F33CE8" w:rsidTr="006C5EB1">
        <w:tc>
          <w:tcPr>
            <w:tcW w:w="3460" w:type="dxa"/>
            <w:shd w:val="clear" w:color="auto" w:fill="auto"/>
          </w:tcPr>
          <w:p w:rsidR="006C5EB1" w:rsidRPr="00F33CE8" w:rsidRDefault="006C5EB1" w:rsidP="00E82083">
            <w:pPr>
              <w:snapToGrid w:val="0"/>
              <w:ind w:right="28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Николенко Галина Викторовна</w:t>
            </w:r>
          </w:p>
        </w:tc>
        <w:tc>
          <w:tcPr>
            <w:tcW w:w="629" w:type="dxa"/>
            <w:shd w:val="clear" w:color="auto" w:fill="auto"/>
          </w:tcPr>
          <w:p w:rsidR="006C5EB1" w:rsidRPr="00F33CE8" w:rsidRDefault="006C5EB1" w:rsidP="00E82083">
            <w:pPr>
              <w:snapToGrid w:val="0"/>
              <w:ind w:right="28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834" w:type="dxa"/>
            <w:gridSpan w:val="2"/>
            <w:shd w:val="clear" w:color="auto" w:fill="auto"/>
          </w:tcPr>
          <w:p w:rsidR="006C5EB1" w:rsidRPr="00F33CE8" w:rsidRDefault="006C5EB1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главный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специалист комитета правового и кадрового обеспечения – секретарь комиссии;</w:t>
            </w:r>
          </w:p>
        </w:tc>
      </w:tr>
      <w:tr w:rsidR="006C5EB1" w:rsidRPr="00F33CE8" w:rsidTr="006C5EB1">
        <w:tc>
          <w:tcPr>
            <w:tcW w:w="3460" w:type="dxa"/>
            <w:shd w:val="clear" w:color="auto" w:fill="auto"/>
          </w:tcPr>
          <w:p w:rsidR="006C5EB1" w:rsidRPr="00F33CE8" w:rsidRDefault="006C5EB1" w:rsidP="006C5EB1">
            <w:pPr>
              <w:snapToGrid w:val="0"/>
              <w:ind w:right="282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Черноусов</w:t>
            </w:r>
          </w:p>
          <w:p w:rsidR="006C5EB1" w:rsidRDefault="006C5EB1" w:rsidP="006C5EB1">
            <w:pPr>
              <w:snapToGrid w:val="0"/>
              <w:ind w:right="282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Михаил Викторович</w:t>
            </w:r>
          </w:p>
        </w:tc>
        <w:tc>
          <w:tcPr>
            <w:tcW w:w="629" w:type="dxa"/>
            <w:shd w:val="clear" w:color="auto" w:fill="auto"/>
          </w:tcPr>
          <w:p w:rsidR="006C5EB1" w:rsidRPr="00F33CE8" w:rsidRDefault="006C5EB1" w:rsidP="00E82083">
            <w:pPr>
              <w:snapToGrid w:val="0"/>
              <w:ind w:right="28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834" w:type="dxa"/>
            <w:gridSpan w:val="2"/>
            <w:shd w:val="clear" w:color="auto" w:fill="auto"/>
          </w:tcPr>
          <w:p w:rsidR="006C5EB1" w:rsidRDefault="006C5EB1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33CE8">
              <w:rPr>
                <w:rFonts w:ascii="PT Astra Serif" w:hAnsi="PT Astra Serif"/>
                <w:sz w:val="26"/>
                <w:szCs w:val="26"/>
              </w:rPr>
              <w:t>консультант</w:t>
            </w:r>
            <w:proofErr w:type="gramEnd"/>
            <w:r w:rsidRPr="00F33CE8">
              <w:rPr>
                <w:rFonts w:ascii="PT Astra Serif" w:hAnsi="PT Astra Serif"/>
                <w:sz w:val="26"/>
                <w:szCs w:val="26"/>
              </w:rPr>
              <w:t xml:space="preserve"> Департамента – член комиссии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  <w:tr w:rsidR="00F5146B" w:rsidRPr="00F33CE8" w:rsidTr="00E82083">
        <w:trPr>
          <w:trHeight w:val="1865"/>
        </w:trPr>
        <w:tc>
          <w:tcPr>
            <w:tcW w:w="9923" w:type="dxa"/>
            <w:gridSpan w:val="4"/>
            <w:shd w:val="clear" w:color="auto" w:fill="auto"/>
          </w:tcPr>
          <w:p w:rsidR="006C5EB1" w:rsidRDefault="006C5EB1" w:rsidP="00E8208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  <w:p w:rsidR="00F5146B" w:rsidRPr="00F33CE8" w:rsidRDefault="00F5146B" w:rsidP="00E8208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33CE8">
              <w:rPr>
                <w:rFonts w:ascii="PT Astra Serif" w:hAnsi="PT Astra Serif"/>
                <w:sz w:val="26"/>
                <w:szCs w:val="26"/>
              </w:rPr>
              <w:t>представитель</w:t>
            </w:r>
            <w:proofErr w:type="gramEnd"/>
            <w:r w:rsidRPr="00F33CE8">
              <w:rPr>
                <w:rFonts w:ascii="PT Astra Serif" w:hAnsi="PT Astra Serif"/>
                <w:sz w:val="26"/>
                <w:szCs w:val="26"/>
              </w:rPr>
              <w:t xml:space="preserve"> Департамента по профилактике коррупционных и иных правонарушений Администрации Томской области;</w:t>
            </w:r>
          </w:p>
          <w:p w:rsidR="00F5146B" w:rsidRPr="00F33CE8" w:rsidRDefault="00F5146B" w:rsidP="00E82083">
            <w:pPr>
              <w:ind w:right="282"/>
              <w:rPr>
                <w:rFonts w:ascii="PT Astra Serif" w:hAnsi="PT Astra Serif"/>
                <w:sz w:val="26"/>
                <w:szCs w:val="26"/>
              </w:rPr>
            </w:pPr>
          </w:p>
          <w:p w:rsidR="00F5146B" w:rsidRPr="00F33CE8" w:rsidRDefault="00F5146B" w:rsidP="00104768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33CE8">
              <w:rPr>
                <w:rFonts w:ascii="PT Astra Serif" w:hAnsi="PT Astra Serif"/>
                <w:sz w:val="26"/>
                <w:szCs w:val="26"/>
              </w:rPr>
              <w:t>независимые</w:t>
            </w:r>
            <w:proofErr w:type="gramEnd"/>
            <w:r w:rsidRPr="00F33CE8">
              <w:rPr>
                <w:rFonts w:ascii="PT Astra Serif" w:hAnsi="PT Astra Serif"/>
                <w:sz w:val="26"/>
                <w:szCs w:val="26"/>
              </w:rPr>
              <w:t xml:space="preserve"> эксперты – представители научных организаций и образовательных учреждений, деятельность которых связана с государственной службой (в составе </w:t>
            </w:r>
            <w:r w:rsidR="006C5EB1">
              <w:rPr>
                <w:rFonts w:ascii="PT Astra Serif" w:hAnsi="PT Astra Serif"/>
                <w:sz w:val="26"/>
                <w:szCs w:val="26"/>
              </w:rPr>
              <w:br/>
            </w:r>
            <w:r w:rsidRPr="00F33CE8">
              <w:rPr>
                <w:rFonts w:ascii="PT Astra Serif" w:hAnsi="PT Astra Serif"/>
                <w:sz w:val="26"/>
                <w:szCs w:val="26"/>
              </w:rPr>
              <w:t>не менее одной четверти от общего числа членов Комиссии)</w:t>
            </w:r>
            <w:r w:rsidR="006C5EB1">
              <w:rPr>
                <w:rFonts w:ascii="PT Astra Serif" w:hAnsi="PT Astra Serif"/>
                <w:sz w:val="26"/>
                <w:szCs w:val="26"/>
              </w:rPr>
              <w:t xml:space="preserve"> (по согласованию)</w:t>
            </w:r>
            <w:r w:rsidRPr="00F33CE8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</w:tbl>
    <w:p w:rsidR="00F5146B" w:rsidRPr="004312E7" w:rsidRDefault="00F5146B" w:rsidP="006C5EB1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5146B" w:rsidRPr="004312E7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AA3" w:rsidRDefault="00F23AA3" w:rsidP="006B6D1A">
      <w:pPr>
        <w:spacing w:after="0"/>
      </w:pPr>
      <w:r>
        <w:separator/>
      </w:r>
    </w:p>
  </w:endnote>
  <w:endnote w:type="continuationSeparator" w:id="0">
    <w:p w:rsidR="00F23AA3" w:rsidRDefault="00F23AA3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AA3" w:rsidRDefault="00F23AA3" w:rsidP="006B6D1A">
      <w:pPr>
        <w:spacing w:after="0"/>
      </w:pPr>
      <w:r>
        <w:separator/>
      </w:r>
    </w:p>
  </w:footnote>
  <w:footnote w:type="continuationSeparator" w:id="0">
    <w:p w:rsidR="00F23AA3" w:rsidRDefault="00F23AA3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E85" w:rsidRDefault="00937E85" w:rsidP="00B74C6A">
    <w:pPr>
      <w:pStyle w:val="af0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1AB0CB2"/>
    <w:multiLevelType w:val="hybridMultilevel"/>
    <w:tmpl w:val="6E32D1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5DB7CF4"/>
    <w:multiLevelType w:val="hybridMultilevel"/>
    <w:tmpl w:val="09123FB6"/>
    <w:lvl w:ilvl="0" w:tplc="B6706A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17AC"/>
    <w:rsid w:val="00091D89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4768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17EB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45DC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183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5589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5EB1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0EE2"/>
    <w:rsid w:val="007550F8"/>
    <w:rsid w:val="00761ADD"/>
    <w:rsid w:val="00765D3B"/>
    <w:rsid w:val="00767D43"/>
    <w:rsid w:val="0077249C"/>
    <w:rsid w:val="007725FF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3624"/>
    <w:rsid w:val="00824442"/>
    <w:rsid w:val="00824BF2"/>
    <w:rsid w:val="0082647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51CA"/>
    <w:rsid w:val="009278DC"/>
    <w:rsid w:val="009305A8"/>
    <w:rsid w:val="009330B6"/>
    <w:rsid w:val="009334C7"/>
    <w:rsid w:val="00935F9F"/>
    <w:rsid w:val="00937899"/>
    <w:rsid w:val="00937E85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C6A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47C19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8D3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AA3"/>
    <w:rsid w:val="00F23ECF"/>
    <w:rsid w:val="00F266E7"/>
    <w:rsid w:val="00F26C9F"/>
    <w:rsid w:val="00F31209"/>
    <w:rsid w:val="00F33CE8"/>
    <w:rsid w:val="00F33F1A"/>
    <w:rsid w:val="00F357B5"/>
    <w:rsid w:val="00F3695D"/>
    <w:rsid w:val="00F46C29"/>
    <w:rsid w:val="00F5026F"/>
    <w:rsid w:val="00F50A18"/>
    <w:rsid w:val="00F5146B"/>
    <w:rsid w:val="00F52813"/>
    <w:rsid w:val="00F532B1"/>
    <w:rsid w:val="00F537AD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63E8C21-746D-4451-BBEB-F02564B7C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F5146B"/>
  </w:style>
  <w:style w:type="paragraph" w:customStyle="1" w:styleId="af">
    <w:name w:val="Содержимое таблицы"/>
    <w:basedOn w:val="a"/>
    <w:rsid w:val="00F5146B"/>
    <w:pPr>
      <w:suppressLineNumbers/>
      <w:suppressAutoHyphens/>
      <w:spacing w:after="0"/>
      <w:jc w:val="left"/>
    </w:pPr>
    <w:rPr>
      <w:lang w:eastAsia="ar-SA"/>
    </w:rPr>
  </w:style>
  <w:style w:type="paragraph" w:styleId="af0">
    <w:name w:val="header"/>
    <w:basedOn w:val="a"/>
    <w:link w:val="af1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rsid w:val="00937E85"/>
    <w:rPr>
      <w:sz w:val="24"/>
      <w:szCs w:val="24"/>
    </w:rPr>
  </w:style>
  <w:style w:type="paragraph" w:styleId="af2">
    <w:name w:val="footer"/>
    <w:basedOn w:val="a"/>
    <w:link w:val="af3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937E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DAB876036704A319D414D60D22457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4AEB49-2CC6-4CA5-9C7E-ABFE36082467}"/>
      </w:docPartPr>
      <w:docPartBody>
        <w:p w:rsidR="005F39DD" w:rsidRDefault="00F25CD8" w:rsidP="00F25CD8">
          <w:pPr>
            <w:pStyle w:val="7DAB876036704A319D414D60D22457AD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425455"/>
    <w:rsid w:val="005119AF"/>
    <w:rsid w:val="00527830"/>
    <w:rsid w:val="005F39DD"/>
    <w:rsid w:val="00673A78"/>
    <w:rsid w:val="008A5B7D"/>
    <w:rsid w:val="00993970"/>
    <w:rsid w:val="009D03F3"/>
    <w:rsid w:val="00AF6420"/>
    <w:rsid w:val="00E0143A"/>
    <w:rsid w:val="00EC7818"/>
    <w:rsid w:val="00F07ED2"/>
    <w:rsid w:val="00F2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5CD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7DAB876036704A319D414D60D22457AD">
    <w:name w:val="7DAB876036704A319D414D60D22457AD"/>
    <w:rsid w:val="00F25CD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9AC52-6BAF-4473-82D7-AEEFD683B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12</cp:revision>
  <cp:lastPrinted>2020-09-24T05:26:00Z</cp:lastPrinted>
  <dcterms:created xsi:type="dcterms:W3CDTF">2020-09-23T10:36:00Z</dcterms:created>
  <dcterms:modified xsi:type="dcterms:W3CDTF">2020-09-28T05:05:00Z</dcterms:modified>
</cp:coreProperties>
</file>