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sdt>
      <w:sdtPr>
        <w:rPr>
          <w:rFonts w:ascii="PT Astra Serif" w:hAnsi="PT Astra Serif"/>
        </w:rPr>
        <w:id w:val="1856689474"/>
        <w:lock w:val="contentLocked"/>
        <w:placeholder>
          <w:docPart w:val="DefaultPlaceholder_1082065158"/>
        </w:placeholder>
        <w:group/>
      </w:sdtPr>
      <w:sdtEndPr>
        <w:rPr>
          <w:sz w:val="26"/>
          <w:szCs w:val="26"/>
        </w:rPr>
      </w:sdtEndPr>
      <w:sdtContent>
        <w:sdt>
          <w:sdtPr>
            <w:rPr>
              <w:rFonts w:ascii="PT Astra Serif" w:hAnsi="PT Astra Serif"/>
            </w:rPr>
            <w:id w:val="680781925"/>
            <w:lock w:val="sdtContentLocked"/>
            <w:placeholder>
              <w:docPart w:val="DefaultPlaceholder_1082065158"/>
            </w:placeholder>
          </w:sdtPr>
          <w:sdtEndPr/>
          <w:sdtContent>
            <w:p w:rsidR="00B97206" w:rsidRPr="00442570" w:rsidRDefault="00D90EFD" w:rsidP="00B97206">
              <w:pPr>
                <w:spacing w:after="0"/>
                <w:jc w:val="center"/>
                <w:rPr>
                  <w:rFonts w:ascii="PT Astra Serif" w:hAnsi="PT Astra Serif"/>
                </w:rPr>
              </w:pPr>
              <w:r w:rsidRPr="00442570">
                <w:rPr>
                  <w:rFonts w:ascii="PT Astra Serif" w:hAnsi="PT Astra Serif"/>
                  <w:noProof/>
                </w:rPr>
                <w:drawing>
                  <wp:inline distT="0" distB="0" distL="0" distR="0" wp14:anchorId="574FC23D" wp14:editId="29DB8410">
                    <wp:extent cx="723900" cy="723900"/>
                    <wp:effectExtent l="0" t="0" r="0" b="0"/>
                    <wp:docPr id="1" name="Рисунок 1" descr="GerbTOugl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1" descr="GerbTOugl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8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723900" cy="7239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</w:p>
          </w:sdtContent>
        </w:sdt>
        <w:p w:rsidR="00B97206" w:rsidRPr="00442570" w:rsidRDefault="00B97206" w:rsidP="00B97206">
          <w:pPr>
            <w:spacing w:after="0"/>
            <w:jc w:val="center"/>
            <w:rPr>
              <w:rFonts w:ascii="PT Astra Serif" w:hAnsi="PT Astra Serif"/>
              <w:sz w:val="10"/>
              <w:szCs w:val="10"/>
            </w:rPr>
          </w:pPr>
        </w:p>
        <w:p w:rsidR="006520D9" w:rsidRPr="00442570" w:rsidRDefault="006520D9" w:rsidP="00B97206">
          <w:pPr>
            <w:spacing w:after="0"/>
            <w:jc w:val="center"/>
            <w:rPr>
              <w:rFonts w:ascii="PT Astra Serif" w:hAnsi="PT Astra Serif"/>
            </w:rPr>
          </w:pPr>
          <w:r w:rsidRPr="00442570">
            <w:rPr>
              <w:rFonts w:ascii="PT Astra Serif" w:hAnsi="PT Astra Serif"/>
              <w:b/>
              <w:sz w:val="30"/>
              <w:szCs w:val="30"/>
            </w:rPr>
            <w:t>ДЕПАРТАМЕНТ</w:t>
          </w:r>
          <w:r w:rsidRPr="00442570">
            <w:rPr>
              <w:rFonts w:ascii="PT Astra Serif" w:hAnsi="PT Astra Serif"/>
              <w:sz w:val="30"/>
              <w:szCs w:val="30"/>
            </w:rPr>
            <w:t xml:space="preserve"> </w:t>
          </w:r>
          <w:r w:rsidRPr="00442570">
            <w:rPr>
              <w:rFonts w:ascii="PT Astra Serif" w:hAnsi="PT Astra Serif"/>
              <w:b/>
              <w:sz w:val="30"/>
              <w:szCs w:val="30"/>
            </w:rPr>
            <w:t xml:space="preserve">ТРУДА И ЗАНЯТОСТИ НАСЕЛЕНИЯ </w:t>
          </w:r>
        </w:p>
        <w:p w:rsidR="006520D9" w:rsidRPr="00442570" w:rsidRDefault="006520D9" w:rsidP="00723B2C">
          <w:pPr>
            <w:spacing w:after="0"/>
            <w:jc w:val="center"/>
            <w:rPr>
              <w:rFonts w:ascii="PT Astra Serif" w:hAnsi="PT Astra Serif"/>
              <w:b/>
              <w:sz w:val="30"/>
              <w:szCs w:val="30"/>
            </w:rPr>
          </w:pPr>
          <w:r w:rsidRPr="00442570">
            <w:rPr>
              <w:rFonts w:ascii="PT Astra Serif" w:hAnsi="PT Astra Serif"/>
              <w:b/>
              <w:sz w:val="30"/>
              <w:szCs w:val="30"/>
            </w:rPr>
            <w:t>ТОМСКОЙ ОБЛАСТИ</w:t>
          </w:r>
        </w:p>
        <w:p w:rsidR="00B97206" w:rsidRPr="00442570" w:rsidRDefault="00B97206" w:rsidP="00B97206">
          <w:pPr>
            <w:spacing w:after="0"/>
            <w:jc w:val="center"/>
            <w:rPr>
              <w:rFonts w:ascii="PT Astra Serif" w:hAnsi="PT Astra Serif"/>
              <w:b/>
              <w:sz w:val="28"/>
              <w:szCs w:val="28"/>
            </w:rPr>
          </w:pPr>
        </w:p>
        <w:p w:rsidR="006520D9" w:rsidRPr="00442570" w:rsidRDefault="006520D9" w:rsidP="00B97206">
          <w:pPr>
            <w:spacing w:after="0"/>
            <w:jc w:val="center"/>
            <w:rPr>
              <w:rFonts w:ascii="PT Astra Serif" w:hAnsi="PT Astra Serif"/>
              <w:b/>
              <w:sz w:val="28"/>
              <w:szCs w:val="28"/>
            </w:rPr>
          </w:pPr>
          <w:r w:rsidRPr="00442570">
            <w:rPr>
              <w:rFonts w:ascii="PT Astra Serif" w:hAnsi="PT Astra Serif"/>
              <w:b/>
              <w:sz w:val="28"/>
              <w:szCs w:val="28"/>
            </w:rPr>
            <w:t>ПРИКАЗ</w:t>
          </w:r>
        </w:p>
        <w:tbl>
          <w:tblPr>
            <w:tblStyle w:val="a7"/>
            <w:tblW w:w="0" w:type="auto"/>
            <w:tblLook w:val="04A0" w:firstRow="1" w:lastRow="0" w:firstColumn="1" w:lastColumn="0" w:noHBand="0" w:noVBand="1"/>
          </w:tblPr>
          <w:tblGrid>
            <w:gridCol w:w="5122"/>
            <w:gridCol w:w="5083"/>
          </w:tblGrid>
          <w:tr w:rsidR="00BB3D23" w:rsidRPr="00442570" w:rsidTr="004312E7">
            <w:sdt>
              <w:sdtPr>
                <w:rPr>
                  <w:rFonts w:ascii="PT Astra Serif" w:hAnsi="PT Astra Serif"/>
                  <w:sz w:val="26"/>
                  <w:szCs w:val="26"/>
                </w:rPr>
                <w:id w:val="-1027103980"/>
                <w:lock w:val="sdtLocked"/>
                <w:placeholder>
                  <w:docPart w:val="DefaultPlaceholder_1082065160"/>
                </w:placeholder>
                <w:date>
                  <w:dateFormat w:val="dd.MM.yyyy"/>
                  <w:lid w:val="ru-RU"/>
                  <w:storeMappedDataAs w:val="dateTime"/>
                  <w:calendar w:val="gregorian"/>
                </w:date>
              </w:sdtPr>
              <w:sdtEndPr/>
              <w:sdtContent>
                <w:tc>
                  <w:tcPr>
                    <w:tcW w:w="5210" w:type="dxa"/>
                    <w:tcBorders>
                      <w:top w:val="nil"/>
                      <w:left w:val="nil"/>
                      <w:bottom w:val="nil"/>
                      <w:right w:val="nil"/>
                    </w:tcBorders>
                  </w:tcPr>
                  <w:p w:rsidR="00BB3D23" w:rsidRPr="00442570" w:rsidRDefault="004312E7" w:rsidP="004312E7">
                    <w:pPr>
                      <w:widowControl w:val="0"/>
                      <w:autoSpaceDE w:val="0"/>
                      <w:autoSpaceDN w:val="0"/>
                      <w:adjustRightInd w:val="0"/>
                      <w:spacing w:before="480" w:after="0"/>
                      <w:jc w:val="left"/>
                      <w:rPr>
                        <w:rFonts w:ascii="PT Astra Serif" w:hAnsi="PT Astra Serif"/>
                        <w:sz w:val="26"/>
                        <w:szCs w:val="26"/>
                      </w:rPr>
                    </w:pPr>
                    <w:r w:rsidRPr="00442570">
                      <w:rPr>
                        <w:rFonts w:ascii="PT Astra Serif" w:hAnsi="PT Astra Serif"/>
                        <w:sz w:val="26"/>
                        <w:szCs w:val="26"/>
                      </w:rPr>
                      <w:t>______________</w:t>
                    </w:r>
                  </w:p>
                </w:tc>
              </w:sdtContent>
            </w:sdt>
            <w:tc>
              <w:tcPr>
                <w:tcW w:w="5211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 w:rsidR="00BB3D23" w:rsidRPr="00442570" w:rsidRDefault="00BB3D23" w:rsidP="006076F6">
                <w:pPr>
                  <w:widowControl w:val="0"/>
                  <w:autoSpaceDE w:val="0"/>
                  <w:autoSpaceDN w:val="0"/>
                  <w:adjustRightInd w:val="0"/>
                  <w:spacing w:before="480" w:after="0"/>
                  <w:jc w:val="left"/>
                  <w:rPr>
                    <w:rFonts w:ascii="PT Astra Serif" w:hAnsi="PT Astra Serif"/>
                    <w:sz w:val="26"/>
                    <w:szCs w:val="26"/>
                  </w:rPr>
                </w:pPr>
                <w:r w:rsidRPr="00442570">
                  <w:rPr>
                    <w:rFonts w:ascii="PT Astra Serif" w:hAnsi="PT Astra Serif"/>
                    <w:sz w:val="26"/>
                    <w:szCs w:val="26"/>
                  </w:rPr>
                  <w:t xml:space="preserve">             </w:t>
                </w:r>
                <w:r w:rsidR="004312E7" w:rsidRPr="00442570">
                  <w:rPr>
                    <w:rFonts w:ascii="PT Astra Serif" w:hAnsi="PT Astra Serif"/>
                    <w:sz w:val="26"/>
                    <w:szCs w:val="26"/>
                  </w:rPr>
                  <w:t xml:space="preserve"> </w:t>
                </w:r>
                <w:r w:rsidRPr="00442570">
                  <w:rPr>
                    <w:rFonts w:ascii="PT Astra Serif" w:hAnsi="PT Astra Serif"/>
                    <w:sz w:val="26"/>
                    <w:szCs w:val="26"/>
                  </w:rPr>
                  <w:t xml:space="preserve">                                                 </w:t>
                </w:r>
                <w:r w:rsidR="004312E7" w:rsidRPr="00442570">
                  <w:rPr>
                    <w:rFonts w:ascii="PT Astra Serif" w:hAnsi="PT Astra Serif"/>
                    <w:sz w:val="26"/>
                    <w:szCs w:val="26"/>
                  </w:rPr>
                  <w:t xml:space="preserve"> </w:t>
                </w:r>
                <w:sdt>
                  <w:sdtPr>
                    <w:rPr>
                      <w:rFonts w:ascii="PT Astra Serif" w:hAnsi="PT Astra Serif"/>
                      <w:sz w:val="26"/>
                      <w:szCs w:val="26"/>
                    </w:rPr>
                    <w:id w:val="1236282650"/>
                    <w:lock w:val="sdtContentLocked"/>
                    <w:placeholder>
                      <w:docPart w:val="DefaultPlaceholder_1082065158"/>
                    </w:placeholder>
                  </w:sdtPr>
                  <w:sdtEndPr/>
                  <w:sdtContent>
                    <w:r w:rsidRPr="00442570">
                      <w:rPr>
                        <w:rFonts w:ascii="PT Astra Serif" w:hAnsi="PT Astra Serif"/>
                        <w:sz w:val="26"/>
                        <w:szCs w:val="26"/>
                      </w:rPr>
                      <w:t>№</w:t>
                    </w:r>
                  </w:sdtContent>
                </w:sdt>
                <w:r w:rsidRPr="00442570">
                  <w:rPr>
                    <w:rFonts w:ascii="PT Astra Serif" w:hAnsi="PT Astra Serif"/>
                    <w:sz w:val="26"/>
                    <w:szCs w:val="26"/>
                  </w:rPr>
                  <w:t xml:space="preserve"> </w:t>
                </w:r>
                <w:sdt>
                  <w:sdtPr>
                    <w:rPr>
                      <w:rFonts w:ascii="PT Astra Serif" w:hAnsi="PT Astra Serif"/>
                      <w:sz w:val="26"/>
                      <w:szCs w:val="26"/>
                    </w:rPr>
                    <w:id w:val="774833165"/>
                    <w:lock w:val="sdtLocked"/>
                    <w:placeholder>
                      <w:docPart w:val="DefaultPlaceholder_1082065158"/>
                    </w:placeholder>
                  </w:sdtPr>
                  <w:sdtEndPr/>
                  <w:sdtContent>
                    <w:r w:rsidRPr="00442570">
                      <w:rPr>
                        <w:rFonts w:ascii="PT Astra Serif" w:hAnsi="PT Astra Serif"/>
                        <w:sz w:val="26"/>
                        <w:szCs w:val="26"/>
                      </w:rPr>
                      <w:t>_</w:t>
                    </w:r>
                    <w:r w:rsidR="004312E7" w:rsidRPr="00442570">
                      <w:rPr>
                        <w:rFonts w:ascii="PT Astra Serif" w:hAnsi="PT Astra Serif"/>
                        <w:sz w:val="26"/>
                        <w:szCs w:val="26"/>
                      </w:rPr>
                      <w:t>__</w:t>
                    </w:r>
                  </w:sdtContent>
                </w:sdt>
              </w:p>
            </w:tc>
          </w:tr>
        </w:tbl>
        <w:p w:rsidR="00BB3D23" w:rsidRPr="00442570" w:rsidRDefault="00BB3D23" w:rsidP="00EC5F8D">
          <w:pPr>
            <w:widowControl w:val="0"/>
            <w:autoSpaceDE w:val="0"/>
            <w:autoSpaceDN w:val="0"/>
            <w:adjustRightInd w:val="0"/>
            <w:spacing w:after="0"/>
            <w:jc w:val="center"/>
            <w:rPr>
              <w:rFonts w:ascii="PT Astra Serif" w:hAnsi="PT Astra Serif"/>
              <w:sz w:val="26"/>
              <w:szCs w:val="26"/>
            </w:rPr>
          </w:pPr>
        </w:p>
        <w:sdt>
          <w:sdtPr>
            <w:rPr>
              <w:rFonts w:ascii="PT Astra Serif" w:hAnsi="PT Astra Serif"/>
              <w:sz w:val="26"/>
              <w:szCs w:val="26"/>
            </w:rPr>
            <w:id w:val="1181011549"/>
            <w:lock w:val="sdtLocked"/>
            <w:placeholder>
              <w:docPart w:val="DefaultPlaceholder_1082065158"/>
            </w:placeholder>
          </w:sdtPr>
          <w:sdtEndPr/>
          <w:sdtContent>
            <w:p w:rsidR="005F1BB0" w:rsidRPr="00442570" w:rsidRDefault="00622EF5" w:rsidP="00EC5F8D">
              <w:pPr>
                <w:widowControl w:val="0"/>
                <w:autoSpaceDE w:val="0"/>
                <w:autoSpaceDN w:val="0"/>
                <w:adjustRightInd w:val="0"/>
                <w:spacing w:after="0"/>
                <w:jc w:val="center"/>
                <w:rPr>
                  <w:rFonts w:ascii="PT Astra Serif" w:hAnsi="PT Astra Serif"/>
                  <w:sz w:val="26"/>
                  <w:szCs w:val="26"/>
                </w:rPr>
              </w:pPr>
              <w:r>
                <w:rPr>
                  <w:rFonts w:ascii="PT Astra Serif" w:hAnsi="PT Astra Serif"/>
                  <w:sz w:val="26"/>
                  <w:szCs w:val="26"/>
                </w:rPr>
                <w:t>О внесении изменений в приказ Департамента труда и занятости населения Томской области от 15.05.2015 № 78</w:t>
              </w:r>
            </w:p>
          </w:sdtContent>
        </w:sdt>
        <w:p w:rsidR="00D06F1A" w:rsidRPr="00442570" w:rsidRDefault="003B7C4A" w:rsidP="00B914D4">
          <w:pPr>
            <w:autoSpaceDE w:val="0"/>
            <w:autoSpaceDN w:val="0"/>
            <w:adjustRightInd w:val="0"/>
            <w:spacing w:after="0"/>
            <w:ind w:firstLine="709"/>
            <w:rPr>
              <w:rFonts w:ascii="PT Astra Serif" w:hAnsi="PT Astra Serif"/>
              <w:sz w:val="26"/>
              <w:szCs w:val="26"/>
            </w:rPr>
          </w:pPr>
        </w:p>
      </w:sdtContent>
    </w:sdt>
    <w:p w:rsidR="00622EF5" w:rsidRPr="00622EF5" w:rsidRDefault="00622EF5" w:rsidP="00401706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622EF5">
        <w:rPr>
          <w:rFonts w:ascii="PT Astra Serif" w:hAnsi="PT Astra Serif"/>
          <w:sz w:val="26"/>
          <w:szCs w:val="26"/>
        </w:rPr>
        <w:t>В целях совершенствования нормативного правового акта</w:t>
      </w:r>
    </w:p>
    <w:p w:rsidR="00622EF5" w:rsidRPr="00622EF5" w:rsidRDefault="00622EF5" w:rsidP="00401706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622EF5">
        <w:rPr>
          <w:rFonts w:ascii="PT Astra Serif" w:hAnsi="PT Astra Serif"/>
          <w:sz w:val="26"/>
          <w:szCs w:val="26"/>
        </w:rPr>
        <w:t>ПРИКАЗЫВАЮ:</w:t>
      </w:r>
    </w:p>
    <w:p w:rsidR="00622EF5" w:rsidRPr="00622EF5" w:rsidRDefault="00622EF5" w:rsidP="00401706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622EF5">
        <w:rPr>
          <w:rFonts w:ascii="PT Astra Serif" w:hAnsi="PT Astra Serif"/>
          <w:sz w:val="26"/>
          <w:szCs w:val="26"/>
        </w:rPr>
        <w:t xml:space="preserve">1. Внести в приказ Департамента труда и занятости населения Томской области </w:t>
      </w:r>
      <w:r w:rsidRPr="00622EF5">
        <w:rPr>
          <w:rFonts w:ascii="PT Astra Serif" w:hAnsi="PT Astra Serif"/>
          <w:sz w:val="26"/>
          <w:szCs w:val="26"/>
        </w:rPr>
        <w:br/>
        <w:t xml:space="preserve">от 15.05.2015 № 78 «Об утверждении Административного регламента предоставления государственной услуги содействия гражданам в поиске подходящей работы, а работодателям в подборе необходимых работников» (Официальный интернет-портал «Электронная Администрация Томской области» www.tomsk.gov.ru, 15.05.2015) следующие изменения: </w:t>
      </w:r>
    </w:p>
    <w:p w:rsidR="00622EF5" w:rsidRPr="00622EF5" w:rsidRDefault="00622EF5" w:rsidP="00401706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bCs/>
          <w:sz w:val="26"/>
          <w:szCs w:val="26"/>
        </w:rPr>
      </w:pPr>
      <w:proofErr w:type="gramStart"/>
      <w:r w:rsidRPr="00622EF5">
        <w:rPr>
          <w:rFonts w:ascii="PT Astra Serif" w:hAnsi="PT Astra Serif"/>
          <w:sz w:val="26"/>
          <w:szCs w:val="26"/>
        </w:rPr>
        <w:t>в</w:t>
      </w:r>
      <w:proofErr w:type="gramEnd"/>
      <w:r w:rsidRPr="00622EF5">
        <w:rPr>
          <w:rFonts w:ascii="PT Astra Serif" w:hAnsi="PT Astra Serif"/>
          <w:sz w:val="26"/>
          <w:szCs w:val="26"/>
        </w:rPr>
        <w:t xml:space="preserve"> Административном регламенте предоставления государственной услуги содействия гражданам в поиске подходящей работы, а работодателям в подборе необходимых работников, </w:t>
      </w:r>
      <w:r w:rsidRPr="00622EF5">
        <w:rPr>
          <w:rFonts w:ascii="PT Astra Serif" w:hAnsi="PT Astra Serif"/>
          <w:bCs/>
          <w:sz w:val="26"/>
          <w:szCs w:val="26"/>
        </w:rPr>
        <w:t>утвержденном указанным приказом:</w:t>
      </w:r>
    </w:p>
    <w:p w:rsidR="00622EF5" w:rsidRPr="00622EF5" w:rsidRDefault="00622EF5" w:rsidP="00622EF5">
      <w:pPr>
        <w:pStyle w:val="ab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622EF5">
        <w:rPr>
          <w:rFonts w:ascii="PT Astra Serif" w:hAnsi="PT Astra Serif"/>
          <w:sz w:val="26"/>
          <w:szCs w:val="26"/>
        </w:rPr>
        <w:t>пункт</w:t>
      </w:r>
      <w:proofErr w:type="gramEnd"/>
      <w:r w:rsidRPr="00622EF5">
        <w:rPr>
          <w:rFonts w:ascii="PT Astra Serif" w:hAnsi="PT Astra Serif"/>
          <w:sz w:val="26"/>
          <w:szCs w:val="26"/>
        </w:rPr>
        <w:t xml:space="preserve"> 14 изложить в следующей редакции:</w:t>
      </w:r>
    </w:p>
    <w:p w:rsidR="00622EF5" w:rsidRPr="00622EF5" w:rsidRDefault="00622EF5" w:rsidP="00401706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622EF5">
        <w:rPr>
          <w:rFonts w:ascii="PT Astra Serif" w:hAnsi="PT Astra Serif"/>
          <w:sz w:val="26"/>
          <w:szCs w:val="26"/>
        </w:rPr>
        <w:t>«14. При личном обращении гражданин предъявляет:</w:t>
      </w:r>
    </w:p>
    <w:p w:rsidR="00622EF5" w:rsidRPr="00622EF5" w:rsidRDefault="00622EF5" w:rsidP="00401706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proofErr w:type="gramStart"/>
      <w:r w:rsidRPr="00622EF5">
        <w:rPr>
          <w:rFonts w:ascii="PT Astra Serif" w:hAnsi="PT Astra Serif"/>
          <w:sz w:val="26"/>
          <w:szCs w:val="26"/>
        </w:rPr>
        <w:t>паспорт</w:t>
      </w:r>
      <w:proofErr w:type="gramEnd"/>
      <w:r w:rsidRPr="00622EF5">
        <w:rPr>
          <w:rFonts w:ascii="PT Astra Serif" w:hAnsi="PT Astra Serif"/>
          <w:sz w:val="26"/>
          <w:szCs w:val="26"/>
        </w:rPr>
        <w:t xml:space="preserve"> гражданина Российской Федерации или документ, его заменяющий, - для граждан Российской Федерации;</w:t>
      </w:r>
    </w:p>
    <w:p w:rsidR="00622EF5" w:rsidRPr="00622EF5" w:rsidRDefault="00622EF5" w:rsidP="00401706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proofErr w:type="gramStart"/>
      <w:r w:rsidRPr="00622EF5">
        <w:rPr>
          <w:rFonts w:ascii="PT Astra Serif" w:hAnsi="PT Astra Serif"/>
          <w:sz w:val="26"/>
          <w:szCs w:val="26"/>
        </w:rPr>
        <w:t>паспорт</w:t>
      </w:r>
      <w:proofErr w:type="gramEnd"/>
      <w:r w:rsidRPr="00622EF5">
        <w:rPr>
          <w:rFonts w:ascii="PT Astra Serif" w:hAnsi="PT Astra Serif"/>
          <w:sz w:val="26"/>
          <w:szCs w:val="26"/>
        </w:rPr>
        <w:t xml:space="preserve"> иностранного гражданина либо иной документ, установленный федеральным законом или признаваемый в соответствии с международным договором Российской Федерации в качестве документа, удостоверяющего личность иностранного гражданина в Российской Федерации, - для иностранных граждан;</w:t>
      </w:r>
    </w:p>
    <w:p w:rsidR="00622EF5" w:rsidRPr="00622EF5" w:rsidRDefault="00622EF5" w:rsidP="00401706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622EF5">
        <w:rPr>
          <w:rFonts w:ascii="PT Astra Serif" w:hAnsi="PT Astra Serif"/>
          <w:sz w:val="26"/>
          <w:szCs w:val="26"/>
        </w:rPr>
        <w:t>документ, выданный иностранным государством и признаваемый в соответствии с международным договором Российской Федерации в качестве документа, удостоверяющего личность лица без гражданства; разрешение на временное проживание, вид на жительство, а также иные документы, предусмотренные федеральным законом или признаваемые в соответствии с международным договором Российской Федерации в качестве документов, удостоверяющих личность лица без гражданства в Российской Федерации, - для лиц без гражданства.»;</w:t>
      </w:r>
    </w:p>
    <w:p w:rsidR="00622EF5" w:rsidRPr="00622EF5" w:rsidRDefault="00622EF5" w:rsidP="00622EF5">
      <w:pPr>
        <w:pStyle w:val="ab"/>
        <w:numPr>
          <w:ilvl w:val="0"/>
          <w:numId w:val="4"/>
        </w:numPr>
        <w:autoSpaceDE w:val="0"/>
        <w:autoSpaceDN w:val="0"/>
        <w:adjustRightInd w:val="0"/>
        <w:spacing w:after="0"/>
        <w:rPr>
          <w:rFonts w:ascii="PT Astra Serif" w:hAnsi="PT Astra Serif"/>
          <w:sz w:val="26"/>
          <w:szCs w:val="26"/>
        </w:rPr>
      </w:pPr>
      <w:proofErr w:type="gramStart"/>
      <w:r w:rsidRPr="00622EF5">
        <w:rPr>
          <w:rFonts w:ascii="PT Astra Serif" w:hAnsi="PT Astra Serif"/>
          <w:sz w:val="26"/>
          <w:szCs w:val="26"/>
        </w:rPr>
        <w:t>дополнить</w:t>
      </w:r>
      <w:proofErr w:type="gramEnd"/>
      <w:r w:rsidRPr="00622EF5">
        <w:rPr>
          <w:rFonts w:ascii="PT Astra Serif" w:hAnsi="PT Astra Serif"/>
          <w:sz w:val="26"/>
          <w:szCs w:val="26"/>
        </w:rPr>
        <w:t xml:space="preserve"> пунктом 14-2 следующего содержания:</w:t>
      </w:r>
    </w:p>
    <w:p w:rsidR="00622EF5" w:rsidRPr="00622EF5" w:rsidRDefault="00622EF5" w:rsidP="00401706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622EF5">
        <w:rPr>
          <w:rFonts w:ascii="PT Astra Serif" w:hAnsi="PT Astra Serif"/>
          <w:sz w:val="26"/>
          <w:szCs w:val="26"/>
        </w:rPr>
        <w:t xml:space="preserve">«14-2. В случае обращения граждан, относящихся к категории инвалидов, работник центра занятости населения осуществляет посредством системы межведомственного электронного взаимодействия запрос на получение выписки из федеральной государственной информационной системы «Федеральный реестр инвалидов» (далее – ФГИС ФРИ), содержащей сведения необходимые для подбора рекомендуемых видов </w:t>
      </w:r>
      <w:r w:rsidRPr="00622EF5">
        <w:rPr>
          <w:rFonts w:ascii="PT Astra Serif" w:hAnsi="PT Astra Serif"/>
          <w:sz w:val="26"/>
          <w:szCs w:val="26"/>
        </w:rPr>
        <w:lastRenderedPageBreak/>
        <w:t>трудовой и профессиональной деятельности инвалида с учетом нарушенных функций организма и ограничений жизнедеятельности.</w:t>
      </w:r>
    </w:p>
    <w:p w:rsidR="00622EF5" w:rsidRPr="00622EF5" w:rsidRDefault="00622EF5" w:rsidP="00401706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622EF5">
        <w:rPr>
          <w:rFonts w:ascii="PT Astra Serif" w:hAnsi="PT Astra Serif"/>
          <w:sz w:val="26"/>
          <w:szCs w:val="26"/>
        </w:rPr>
        <w:t>В случае отсутствия сведений об инвалидности в ФГИС ФРИ государственная услуга оказывается на основании представленных заявителем документов.»;</w:t>
      </w:r>
    </w:p>
    <w:p w:rsidR="00622EF5" w:rsidRPr="00622EF5" w:rsidRDefault="00622EF5" w:rsidP="00622EF5">
      <w:pPr>
        <w:pStyle w:val="ab"/>
        <w:numPr>
          <w:ilvl w:val="0"/>
          <w:numId w:val="4"/>
        </w:numPr>
        <w:autoSpaceDE w:val="0"/>
        <w:autoSpaceDN w:val="0"/>
        <w:adjustRightInd w:val="0"/>
        <w:spacing w:after="0"/>
        <w:rPr>
          <w:rFonts w:ascii="PT Astra Serif" w:hAnsi="PT Astra Serif"/>
          <w:sz w:val="26"/>
          <w:szCs w:val="26"/>
        </w:rPr>
      </w:pPr>
      <w:proofErr w:type="gramStart"/>
      <w:r w:rsidRPr="00622EF5">
        <w:rPr>
          <w:rFonts w:ascii="PT Astra Serif" w:hAnsi="PT Astra Serif"/>
          <w:sz w:val="26"/>
          <w:szCs w:val="26"/>
        </w:rPr>
        <w:t>дополнить</w:t>
      </w:r>
      <w:proofErr w:type="gramEnd"/>
      <w:r w:rsidRPr="00622EF5">
        <w:rPr>
          <w:rFonts w:ascii="PT Astra Serif" w:hAnsi="PT Astra Serif"/>
          <w:sz w:val="26"/>
          <w:szCs w:val="26"/>
        </w:rPr>
        <w:t xml:space="preserve"> пунктом 14-3 следующего содержания:</w:t>
      </w:r>
    </w:p>
    <w:p w:rsidR="00622EF5" w:rsidRPr="00622EF5" w:rsidRDefault="00622EF5" w:rsidP="00401706">
      <w:pPr>
        <w:spacing w:after="0"/>
        <w:ind w:firstLine="709"/>
        <w:rPr>
          <w:rFonts w:ascii="PT Astra Serif" w:hAnsi="PT Astra Serif"/>
          <w:sz w:val="26"/>
          <w:szCs w:val="26"/>
        </w:rPr>
      </w:pPr>
      <w:r w:rsidRPr="00622EF5">
        <w:rPr>
          <w:rFonts w:ascii="PT Astra Serif" w:hAnsi="PT Astra Serif"/>
          <w:sz w:val="26"/>
          <w:szCs w:val="26"/>
        </w:rPr>
        <w:t xml:space="preserve"> «14-3. Документы, полученные с использованием системы межведомственного электронного взаимодействия, приобщаются к материалам личного дела получателя государственных услуг.»;</w:t>
      </w:r>
    </w:p>
    <w:p w:rsidR="00622EF5" w:rsidRPr="00622EF5" w:rsidRDefault="00622EF5" w:rsidP="00622EF5">
      <w:pPr>
        <w:pStyle w:val="ab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bCs/>
          <w:sz w:val="26"/>
          <w:szCs w:val="26"/>
        </w:rPr>
      </w:pPr>
      <w:proofErr w:type="gramStart"/>
      <w:r w:rsidRPr="00622EF5">
        <w:rPr>
          <w:rFonts w:ascii="PT Astra Serif" w:hAnsi="PT Astra Serif"/>
          <w:bCs/>
          <w:sz w:val="26"/>
          <w:szCs w:val="26"/>
        </w:rPr>
        <w:t>пункт</w:t>
      </w:r>
      <w:proofErr w:type="gramEnd"/>
      <w:r w:rsidRPr="00622EF5">
        <w:rPr>
          <w:rFonts w:ascii="PT Astra Serif" w:hAnsi="PT Astra Serif"/>
          <w:bCs/>
          <w:sz w:val="26"/>
          <w:szCs w:val="26"/>
        </w:rPr>
        <w:t xml:space="preserve"> 18 изложить в следующей редакции:</w:t>
      </w:r>
    </w:p>
    <w:p w:rsidR="00622EF5" w:rsidRPr="00622EF5" w:rsidRDefault="00622EF5" w:rsidP="00401706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622EF5">
        <w:rPr>
          <w:rFonts w:ascii="PT Astra Serif" w:hAnsi="PT Astra Serif"/>
          <w:bCs/>
          <w:sz w:val="26"/>
          <w:szCs w:val="26"/>
        </w:rPr>
        <w:t>«18.</w:t>
      </w:r>
      <w:r w:rsidRPr="00622EF5">
        <w:rPr>
          <w:rFonts w:ascii="PT Astra Serif" w:hAnsi="PT Astra Serif"/>
          <w:sz w:val="26"/>
          <w:szCs w:val="26"/>
        </w:rPr>
        <w:t xml:space="preserve"> Для получения государственной услуги заявитель обращается с запросом о предоставлении государственной услуги в виде заявления о предоставлении государственной услуги по форме согласно приложениям № 9 и № 13 к приказу Минтруда России от 19.02.2019 № 90н (далее – заявление).»;</w:t>
      </w:r>
    </w:p>
    <w:p w:rsidR="00622EF5" w:rsidRPr="00622EF5" w:rsidRDefault="000A5E47" w:rsidP="00622EF5">
      <w:pPr>
        <w:pStyle w:val="ab"/>
        <w:numPr>
          <w:ilvl w:val="0"/>
          <w:numId w:val="4"/>
        </w:numPr>
        <w:autoSpaceDE w:val="0"/>
        <w:autoSpaceDN w:val="0"/>
        <w:adjustRightInd w:val="0"/>
        <w:spacing w:after="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абзац второй пункта 40</w:t>
      </w:r>
      <w:r w:rsidR="00622EF5" w:rsidRPr="00622EF5">
        <w:rPr>
          <w:rFonts w:ascii="PT Astra Serif" w:hAnsi="PT Astra Serif"/>
          <w:sz w:val="26"/>
          <w:szCs w:val="26"/>
        </w:rPr>
        <w:t xml:space="preserve"> изложить в следующей редакции: </w:t>
      </w:r>
    </w:p>
    <w:p w:rsidR="00622EF5" w:rsidRPr="00622EF5" w:rsidRDefault="00622EF5" w:rsidP="00401706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622EF5">
        <w:rPr>
          <w:rFonts w:ascii="PT Astra Serif" w:hAnsi="PT Astra Serif"/>
          <w:sz w:val="26"/>
          <w:szCs w:val="26"/>
        </w:rPr>
        <w:t>«На территории, прилегающей к зданию, где располагается центр занятости населения, выделяются места для бесплатной парковки транспортных средств, управляемых инвалидами, и транспортных средств, перевозящих инвалидов, в соответствии с Федеральным законом от 24 ноября 1995 года № 181-ФЗ «О социальной защите инвалидов в Российской Федерации».»;</w:t>
      </w:r>
    </w:p>
    <w:p w:rsidR="00622EF5" w:rsidRPr="00622EF5" w:rsidRDefault="00622EF5" w:rsidP="00622EF5">
      <w:pPr>
        <w:pStyle w:val="ab"/>
        <w:numPr>
          <w:ilvl w:val="0"/>
          <w:numId w:val="4"/>
        </w:numPr>
        <w:autoSpaceDE w:val="0"/>
        <w:autoSpaceDN w:val="0"/>
        <w:adjustRightInd w:val="0"/>
        <w:spacing w:after="0"/>
        <w:rPr>
          <w:rFonts w:ascii="PT Astra Serif" w:hAnsi="PT Astra Serif"/>
          <w:sz w:val="26"/>
          <w:szCs w:val="26"/>
        </w:rPr>
      </w:pPr>
      <w:proofErr w:type="gramStart"/>
      <w:r w:rsidRPr="00622EF5">
        <w:rPr>
          <w:rFonts w:ascii="PT Astra Serif" w:hAnsi="PT Astra Serif"/>
          <w:sz w:val="26"/>
          <w:szCs w:val="26"/>
        </w:rPr>
        <w:t>подпункт</w:t>
      </w:r>
      <w:proofErr w:type="gramEnd"/>
      <w:r w:rsidRPr="00622EF5">
        <w:rPr>
          <w:rFonts w:ascii="PT Astra Serif" w:hAnsi="PT Astra Serif"/>
          <w:sz w:val="26"/>
          <w:szCs w:val="26"/>
        </w:rPr>
        <w:t xml:space="preserve"> 4) пункта 57 изложить в следующей редакции:</w:t>
      </w:r>
    </w:p>
    <w:p w:rsidR="00622EF5" w:rsidRPr="00622EF5" w:rsidRDefault="00622EF5" w:rsidP="00401706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622EF5">
        <w:rPr>
          <w:rFonts w:ascii="PT Astra Serif" w:hAnsi="PT Astra Serif"/>
          <w:sz w:val="26"/>
          <w:szCs w:val="26"/>
        </w:rPr>
        <w:t>«4) определяет возможность подбора подходящей работы с учетом наличия или отсутствия в документах следующих сведений:</w:t>
      </w:r>
    </w:p>
    <w:p w:rsidR="00622EF5" w:rsidRPr="00622EF5" w:rsidRDefault="00622EF5" w:rsidP="00401706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proofErr w:type="gramStart"/>
      <w:r w:rsidRPr="00622EF5">
        <w:rPr>
          <w:rFonts w:ascii="PT Astra Serif" w:hAnsi="PT Astra Serif"/>
          <w:sz w:val="26"/>
          <w:szCs w:val="26"/>
        </w:rPr>
        <w:t>о</w:t>
      </w:r>
      <w:proofErr w:type="gramEnd"/>
      <w:r w:rsidRPr="00622EF5">
        <w:rPr>
          <w:rFonts w:ascii="PT Astra Serif" w:hAnsi="PT Astra Serif"/>
          <w:sz w:val="26"/>
          <w:szCs w:val="26"/>
        </w:rPr>
        <w:t xml:space="preserve"> профессии (специальности), должности, виде деятельности;</w:t>
      </w:r>
    </w:p>
    <w:p w:rsidR="00622EF5" w:rsidRPr="00622EF5" w:rsidRDefault="00622EF5" w:rsidP="00401706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proofErr w:type="gramStart"/>
      <w:r w:rsidRPr="00622EF5">
        <w:rPr>
          <w:rFonts w:ascii="PT Astra Serif" w:hAnsi="PT Astra Serif"/>
          <w:sz w:val="26"/>
          <w:szCs w:val="26"/>
        </w:rPr>
        <w:t>об</w:t>
      </w:r>
      <w:proofErr w:type="gramEnd"/>
      <w:r w:rsidRPr="00622EF5">
        <w:rPr>
          <w:rFonts w:ascii="PT Astra Serif" w:hAnsi="PT Astra Serif"/>
          <w:sz w:val="26"/>
          <w:szCs w:val="26"/>
        </w:rPr>
        <w:t xml:space="preserve"> уровне профессионального образования и квалификации, опыта и навыков работы;</w:t>
      </w:r>
    </w:p>
    <w:p w:rsidR="00622EF5" w:rsidRPr="00622EF5" w:rsidRDefault="00622EF5" w:rsidP="00401706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proofErr w:type="gramStart"/>
      <w:r w:rsidRPr="00622EF5">
        <w:rPr>
          <w:rFonts w:ascii="PT Astra Serif" w:hAnsi="PT Astra Serif"/>
          <w:sz w:val="26"/>
          <w:szCs w:val="26"/>
        </w:rPr>
        <w:t>о</w:t>
      </w:r>
      <w:proofErr w:type="gramEnd"/>
      <w:r w:rsidRPr="00622EF5">
        <w:rPr>
          <w:rFonts w:ascii="PT Astra Serif" w:hAnsi="PT Astra Serif"/>
          <w:sz w:val="26"/>
          <w:szCs w:val="26"/>
        </w:rPr>
        <w:t xml:space="preserve"> среднем заработке, исчисленном за последние 3 месяца по последнему месту работы;</w:t>
      </w:r>
    </w:p>
    <w:p w:rsidR="00622EF5" w:rsidRPr="00622EF5" w:rsidRDefault="00622EF5" w:rsidP="00401706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proofErr w:type="gramStart"/>
      <w:r w:rsidRPr="00622EF5">
        <w:rPr>
          <w:rFonts w:ascii="PT Astra Serif" w:hAnsi="PT Astra Serif"/>
          <w:sz w:val="26"/>
          <w:szCs w:val="26"/>
        </w:rPr>
        <w:t>о</w:t>
      </w:r>
      <w:proofErr w:type="gramEnd"/>
      <w:r w:rsidRPr="00622EF5">
        <w:rPr>
          <w:rFonts w:ascii="PT Astra Serif" w:hAnsi="PT Astra Serif"/>
          <w:sz w:val="26"/>
          <w:szCs w:val="26"/>
        </w:rPr>
        <w:t xml:space="preserve"> рекомендуемых видах трудовой и профессиональной деятельности с учетом нарушенных функций организма и ограничений жизнедеятельности (для граждан, относящихся к категории инвалидов).».</w:t>
      </w:r>
    </w:p>
    <w:p w:rsidR="00622EF5" w:rsidRPr="00622EF5" w:rsidRDefault="00622EF5" w:rsidP="00401706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622EF5">
        <w:rPr>
          <w:rFonts w:ascii="PT Astra Serif" w:hAnsi="PT Astra Serif"/>
          <w:sz w:val="26"/>
          <w:szCs w:val="26"/>
        </w:rPr>
        <w:t>2. Настоящий приказ вступает в силу через десять дней после дня его официального опубликования, за исключением подпунктов 1) и 2) пункта 1, которые вступают в силу с 1 июля 2020 года.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5104"/>
        <w:gridCol w:w="5101"/>
      </w:tblGrid>
      <w:sdt>
        <w:sdtPr>
          <w:rPr>
            <w:rFonts w:ascii="PT Astra Serif" w:hAnsi="PT Astra Serif"/>
            <w:sz w:val="26"/>
            <w:szCs w:val="26"/>
          </w:rPr>
          <w:id w:val="881141534"/>
          <w:lock w:val="sdtContentLocked"/>
          <w:placeholder>
            <w:docPart w:val="DefaultPlaceholder_1082065158"/>
          </w:placeholder>
        </w:sdtPr>
        <w:sdtEndPr/>
        <w:sdtContent>
          <w:tr w:rsidR="00D06F1A" w:rsidRPr="00442570" w:rsidTr="00BB3D23">
            <w:tc>
              <w:tcPr>
                <w:tcW w:w="5210" w:type="dxa"/>
                <w:tcBorders>
                  <w:top w:val="nil"/>
                  <w:left w:val="nil"/>
                  <w:bottom w:val="nil"/>
                  <w:right w:val="nil"/>
                </w:tcBorders>
                <w:vAlign w:val="bottom"/>
              </w:tcPr>
              <w:p w:rsidR="00D06F1A" w:rsidRPr="00442570" w:rsidRDefault="00D06F1A" w:rsidP="00BB3D23">
                <w:pPr>
                  <w:tabs>
                    <w:tab w:val="left" w:pos="1134"/>
                  </w:tabs>
                  <w:autoSpaceDE w:val="0"/>
                  <w:autoSpaceDN w:val="0"/>
                  <w:adjustRightInd w:val="0"/>
                  <w:spacing w:after="0"/>
                  <w:jc w:val="left"/>
                  <w:rPr>
                    <w:rFonts w:ascii="PT Astra Serif" w:hAnsi="PT Astra Serif"/>
                    <w:sz w:val="26"/>
                    <w:szCs w:val="26"/>
                  </w:rPr>
                </w:pPr>
              </w:p>
              <w:p w:rsidR="00D06F1A" w:rsidRPr="00442570" w:rsidRDefault="00D06F1A" w:rsidP="00BB3D23">
                <w:pPr>
                  <w:tabs>
                    <w:tab w:val="left" w:pos="1134"/>
                  </w:tabs>
                  <w:autoSpaceDE w:val="0"/>
                  <w:autoSpaceDN w:val="0"/>
                  <w:adjustRightInd w:val="0"/>
                  <w:spacing w:after="0"/>
                  <w:jc w:val="left"/>
                  <w:rPr>
                    <w:rFonts w:ascii="PT Astra Serif" w:hAnsi="PT Astra Serif"/>
                    <w:sz w:val="26"/>
                    <w:szCs w:val="26"/>
                  </w:rPr>
                </w:pPr>
              </w:p>
              <w:p w:rsidR="00D06F1A" w:rsidRPr="00442570" w:rsidRDefault="00D06F1A" w:rsidP="00BB3D23">
                <w:pPr>
                  <w:tabs>
                    <w:tab w:val="left" w:pos="1134"/>
                  </w:tabs>
                  <w:autoSpaceDE w:val="0"/>
                  <w:autoSpaceDN w:val="0"/>
                  <w:adjustRightInd w:val="0"/>
                  <w:spacing w:after="0"/>
                  <w:jc w:val="left"/>
                  <w:rPr>
                    <w:rFonts w:ascii="PT Astra Serif" w:hAnsi="PT Astra Serif"/>
                    <w:sz w:val="26"/>
                    <w:szCs w:val="26"/>
                  </w:rPr>
                </w:pPr>
              </w:p>
              <w:sdt>
                <w:sdtPr>
                  <w:rPr>
                    <w:rFonts w:ascii="PT Astra Serif" w:hAnsi="PT Astra Serif"/>
                    <w:sz w:val="26"/>
                    <w:szCs w:val="26"/>
                  </w:rPr>
                  <w:id w:val="1046110607"/>
                  <w:lock w:val="sdtContentLocked"/>
                  <w:placeholder>
                    <w:docPart w:val="DefaultPlaceholder_1082065158"/>
                  </w:placeholder>
                </w:sdtPr>
                <w:sdtEndPr/>
                <w:sdtContent>
                  <w:sdt>
                    <w:sdtPr>
                      <w:rPr>
                        <w:rFonts w:ascii="PT Astra Serif" w:hAnsi="PT Astra Serif"/>
                        <w:sz w:val="26"/>
                        <w:szCs w:val="26"/>
                      </w:rPr>
                      <w:id w:val="185495845"/>
                      <w:lock w:val="sdtLocked"/>
                      <w:placeholder>
                        <w:docPart w:val="DefaultPlaceholder_1082065159"/>
                      </w:placeholder>
                      <w:comboBox>
                        <w:listItem w:value="Выберите элемент."/>
                        <w:listItem w:displayText="И.о.начальника Департамента" w:value="И.о.начальника Департамента"/>
                        <w:listItem w:displayText="Начальник Департамента" w:value="Начальник Департамента"/>
                      </w:comboBox>
                    </w:sdtPr>
                    <w:sdtEndPr/>
                    <w:sdtContent>
                      <w:p w:rsidR="00D06F1A" w:rsidRPr="00442570" w:rsidRDefault="004312E7" w:rsidP="00BB3D23">
                        <w:pPr>
                          <w:tabs>
                            <w:tab w:val="left" w:pos="1134"/>
                          </w:tabs>
                          <w:autoSpaceDE w:val="0"/>
                          <w:autoSpaceDN w:val="0"/>
                          <w:adjustRightInd w:val="0"/>
                          <w:spacing w:after="0"/>
                          <w:jc w:val="left"/>
                          <w:rPr>
                            <w:rFonts w:ascii="PT Astra Serif" w:hAnsi="PT Astra Serif"/>
                            <w:sz w:val="26"/>
                            <w:szCs w:val="26"/>
                          </w:rPr>
                        </w:pPr>
                        <w:r w:rsidRPr="00442570">
                          <w:rPr>
                            <w:rFonts w:ascii="PT Astra Serif" w:hAnsi="PT Astra Serif"/>
                            <w:sz w:val="26"/>
                            <w:szCs w:val="26"/>
                          </w:rPr>
                          <w:t>Начальник Департамента</w:t>
                        </w:r>
                      </w:p>
                    </w:sdtContent>
                  </w:sdt>
                </w:sdtContent>
              </w:sdt>
            </w:tc>
            <w:tc>
              <w:tcPr>
                <w:tcW w:w="5211" w:type="dxa"/>
                <w:tcBorders>
                  <w:top w:val="nil"/>
                  <w:left w:val="nil"/>
                  <w:bottom w:val="nil"/>
                  <w:right w:val="nil"/>
                </w:tcBorders>
                <w:vAlign w:val="bottom"/>
              </w:tcPr>
              <w:sdt>
                <w:sdtPr>
                  <w:rPr>
                    <w:rFonts w:ascii="PT Astra Serif" w:hAnsi="PT Astra Serif"/>
                    <w:sz w:val="26"/>
                    <w:szCs w:val="26"/>
                  </w:rPr>
                  <w:id w:val="-1587225382"/>
                  <w:lock w:val="sdtLocked"/>
                  <w:placeholder>
                    <w:docPart w:val="DefaultPlaceholder_1082065159"/>
                  </w:placeholder>
                  <w:comboBox>
                    <w:listItem w:value="Выберите элемент."/>
                    <w:listItem w:displayText="С.Н.Грузных" w:value="С.Н.Грузных"/>
                    <w:listItem w:displayText="О.В.Шаманина" w:value="О.В.Шаманина"/>
                  </w:comboBox>
                </w:sdtPr>
                <w:sdtEndPr/>
                <w:sdtContent>
                  <w:p w:rsidR="00D06F1A" w:rsidRPr="00442570" w:rsidRDefault="00442570" w:rsidP="00442570">
                    <w:pPr>
                      <w:tabs>
                        <w:tab w:val="left" w:pos="1134"/>
                      </w:tabs>
                      <w:autoSpaceDE w:val="0"/>
                      <w:autoSpaceDN w:val="0"/>
                      <w:adjustRightInd w:val="0"/>
                      <w:spacing w:after="0"/>
                      <w:jc w:val="right"/>
                      <w:rPr>
                        <w:rFonts w:ascii="PT Astra Serif" w:hAnsi="PT Astra Serif"/>
                        <w:sz w:val="26"/>
                        <w:szCs w:val="26"/>
                      </w:rPr>
                    </w:pPr>
                    <w:proofErr w:type="spellStart"/>
                    <w:r w:rsidRPr="00442570">
                      <w:rPr>
                        <w:rFonts w:ascii="PT Astra Serif" w:hAnsi="PT Astra Serif"/>
                        <w:sz w:val="26"/>
                        <w:szCs w:val="26"/>
                      </w:rPr>
                      <w:t>С.Н.Грузных</w:t>
                    </w:r>
                    <w:proofErr w:type="spellEnd"/>
                  </w:p>
                </w:sdtContent>
              </w:sdt>
            </w:tc>
          </w:tr>
        </w:sdtContent>
      </w:sdt>
    </w:tbl>
    <w:p w:rsidR="00102300" w:rsidRPr="00442570" w:rsidRDefault="00102300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312E7" w:rsidRPr="00442570" w:rsidRDefault="004312E7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312E7" w:rsidRPr="00442570" w:rsidRDefault="004312E7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312E7" w:rsidRPr="00442570" w:rsidRDefault="004312E7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312E7" w:rsidRPr="00442570" w:rsidRDefault="004312E7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312E7" w:rsidRPr="00442570" w:rsidRDefault="004312E7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5B08A0" w:rsidRPr="00442570" w:rsidRDefault="005B08A0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5B08A0" w:rsidRPr="00442570" w:rsidRDefault="005B08A0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5B08A0" w:rsidRPr="00442570" w:rsidRDefault="005B08A0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5B08A0" w:rsidRPr="00442570" w:rsidRDefault="005B08A0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5B08A0" w:rsidRPr="00442570" w:rsidRDefault="005B08A0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B1377D" w:rsidRDefault="00B1377D" w:rsidP="005B08A0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  <w:sectPr w:rsidR="00B1377D" w:rsidSect="00D06403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6" w:h="16838"/>
          <w:pgMar w:top="1134" w:right="567" w:bottom="1134" w:left="1134" w:header="709" w:footer="709" w:gutter="0"/>
          <w:cols w:space="708"/>
          <w:titlePg/>
          <w:docGrid w:linePitch="360"/>
        </w:sectPr>
      </w:pPr>
    </w:p>
    <w:p w:rsidR="00B1377D" w:rsidRPr="00B1377D" w:rsidRDefault="00B1377D" w:rsidP="00B1377D">
      <w:pPr>
        <w:spacing w:after="0"/>
        <w:jc w:val="center"/>
        <w:rPr>
          <w:rFonts w:ascii="PT Astra Serif" w:hAnsi="PT Astra Serif"/>
          <w:b/>
          <w:sz w:val="26"/>
          <w:szCs w:val="26"/>
        </w:rPr>
      </w:pPr>
      <w:bookmarkStart w:id="0" w:name="_GoBack"/>
      <w:r w:rsidRPr="00B1377D">
        <w:rPr>
          <w:rFonts w:ascii="PT Astra Serif" w:hAnsi="PT Astra Serif"/>
          <w:b/>
          <w:sz w:val="26"/>
          <w:szCs w:val="26"/>
        </w:rPr>
        <w:lastRenderedPageBreak/>
        <w:t>ПОЯСНИТЕЛЬНАЯ ЗАПИСКА</w:t>
      </w:r>
    </w:p>
    <w:p w:rsidR="00B1377D" w:rsidRPr="00B1377D" w:rsidRDefault="00B1377D" w:rsidP="00B1377D">
      <w:pPr>
        <w:spacing w:after="0"/>
        <w:jc w:val="center"/>
        <w:rPr>
          <w:rFonts w:ascii="PT Astra Serif" w:hAnsi="PT Astra Serif"/>
          <w:b/>
          <w:sz w:val="26"/>
          <w:szCs w:val="26"/>
        </w:rPr>
      </w:pPr>
    </w:p>
    <w:p w:rsidR="00B1377D" w:rsidRPr="00B1377D" w:rsidRDefault="00B1377D" w:rsidP="00B1377D">
      <w:pPr>
        <w:spacing w:after="0"/>
        <w:jc w:val="center"/>
        <w:rPr>
          <w:rFonts w:ascii="PT Astra Serif" w:hAnsi="PT Astra Serif"/>
          <w:color w:val="000000"/>
          <w:sz w:val="26"/>
          <w:szCs w:val="26"/>
        </w:rPr>
      </w:pPr>
      <w:proofErr w:type="gramStart"/>
      <w:r w:rsidRPr="00B1377D">
        <w:rPr>
          <w:rFonts w:ascii="PT Astra Serif" w:hAnsi="PT Astra Serif"/>
          <w:sz w:val="26"/>
          <w:szCs w:val="26"/>
        </w:rPr>
        <w:t>к</w:t>
      </w:r>
      <w:proofErr w:type="gramEnd"/>
      <w:r w:rsidRPr="00B1377D">
        <w:rPr>
          <w:rFonts w:ascii="PT Astra Serif" w:hAnsi="PT Astra Serif"/>
          <w:sz w:val="26"/>
          <w:szCs w:val="26"/>
        </w:rPr>
        <w:t xml:space="preserve"> проекту приказа </w:t>
      </w:r>
      <w:r w:rsidRPr="00B1377D">
        <w:rPr>
          <w:rFonts w:ascii="PT Astra Serif" w:hAnsi="PT Astra Serif"/>
          <w:color w:val="000000"/>
          <w:sz w:val="26"/>
          <w:szCs w:val="26"/>
        </w:rPr>
        <w:t xml:space="preserve">Департамента труда и занятости населения Томской области </w:t>
      </w:r>
    </w:p>
    <w:p w:rsidR="00B1377D" w:rsidRPr="00B1377D" w:rsidRDefault="00B1377D" w:rsidP="00B1377D">
      <w:pPr>
        <w:spacing w:after="0"/>
        <w:jc w:val="center"/>
        <w:rPr>
          <w:rFonts w:ascii="PT Astra Serif" w:hAnsi="PT Astra Serif"/>
          <w:color w:val="000000"/>
          <w:sz w:val="26"/>
          <w:szCs w:val="26"/>
        </w:rPr>
      </w:pPr>
      <w:r w:rsidRPr="00B1377D">
        <w:rPr>
          <w:rFonts w:ascii="PT Astra Serif" w:hAnsi="PT Astra Serif"/>
          <w:color w:val="000000"/>
          <w:sz w:val="26"/>
          <w:szCs w:val="26"/>
        </w:rPr>
        <w:t xml:space="preserve">«О внесении изменений в приказ Департамента труда и занятости населения </w:t>
      </w:r>
      <w:r w:rsidRPr="00B1377D">
        <w:rPr>
          <w:rFonts w:ascii="PT Astra Serif" w:hAnsi="PT Astra Serif"/>
          <w:color w:val="000000"/>
          <w:sz w:val="26"/>
          <w:szCs w:val="26"/>
        </w:rPr>
        <w:br/>
        <w:t>Томской области от 15.05.2015 № 78»</w:t>
      </w:r>
    </w:p>
    <w:p w:rsidR="00B1377D" w:rsidRPr="00B1377D" w:rsidRDefault="00B1377D" w:rsidP="00B1377D">
      <w:pPr>
        <w:spacing w:after="0"/>
        <w:jc w:val="center"/>
        <w:rPr>
          <w:rFonts w:ascii="PT Astra Serif" w:hAnsi="PT Astra Serif"/>
          <w:b/>
          <w:sz w:val="26"/>
          <w:szCs w:val="26"/>
        </w:rPr>
      </w:pPr>
    </w:p>
    <w:p w:rsidR="00B1377D" w:rsidRPr="00B1377D" w:rsidRDefault="00B1377D" w:rsidP="00B1377D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B1377D">
        <w:rPr>
          <w:rFonts w:ascii="PT Astra Serif" w:hAnsi="PT Astra Serif"/>
          <w:sz w:val="26"/>
          <w:szCs w:val="26"/>
        </w:rPr>
        <w:t xml:space="preserve">Проект приказа </w:t>
      </w:r>
      <w:r w:rsidRPr="00B1377D">
        <w:rPr>
          <w:rFonts w:ascii="PT Astra Serif" w:hAnsi="PT Astra Serif"/>
          <w:color w:val="000000"/>
          <w:sz w:val="26"/>
          <w:szCs w:val="26"/>
        </w:rPr>
        <w:t xml:space="preserve">«О внесении изменений в приказ Департамента труда и занятости населения Томской области от 15.05.2015 № 78» </w:t>
      </w:r>
      <w:r w:rsidRPr="00B1377D">
        <w:rPr>
          <w:rFonts w:ascii="PT Astra Serif" w:hAnsi="PT Astra Serif"/>
          <w:sz w:val="26"/>
          <w:szCs w:val="26"/>
        </w:rPr>
        <w:t xml:space="preserve">подготовлен в целях приведения приказа Департамента труда и занятости населения Томской области </w:t>
      </w:r>
      <w:r w:rsidRPr="00B1377D">
        <w:rPr>
          <w:rFonts w:ascii="PT Astra Serif" w:hAnsi="PT Astra Serif"/>
          <w:color w:val="000000"/>
          <w:sz w:val="26"/>
          <w:szCs w:val="26"/>
        </w:rPr>
        <w:t>от 15.05.2015 № 78 «Об утверждении Административного регламента предоставления государственной услуги содействия гражданам в поиске подходящей работы, а работодателям в подборе необходимых работников» (далее – приказ)</w:t>
      </w:r>
      <w:r w:rsidRPr="00B1377D">
        <w:rPr>
          <w:rFonts w:ascii="PT Astra Serif" w:hAnsi="PT Astra Serif"/>
          <w:sz w:val="26"/>
          <w:szCs w:val="26"/>
        </w:rPr>
        <w:t xml:space="preserve"> в соответствие с федеральным законодательством.</w:t>
      </w:r>
    </w:p>
    <w:p w:rsidR="00B1377D" w:rsidRPr="00B1377D" w:rsidRDefault="00B1377D" w:rsidP="00B1377D">
      <w:pPr>
        <w:autoSpaceDE w:val="0"/>
        <w:autoSpaceDN w:val="0"/>
        <w:adjustRightInd w:val="0"/>
        <w:spacing w:after="0"/>
        <w:ind w:firstLine="709"/>
        <w:rPr>
          <w:rFonts w:ascii="PT Astra Serif" w:eastAsiaTheme="minorHAnsi" w:hAnsi="PT Astra Serif"/>
          <w:sz w:val="26"/>
          <w:szCs w:val="26"/>
          <w:lang w:eastAsia="en-US"/>
        </w:rPr>
      </w:pPr>
      <w:r w:rsidRPr="00B1377D">
        <w:rPr>
          <w:rFonts w:ascii="PT Astra Serif" w:hAnsi="PT Astra Serif"/>
          <w:sz w:val="26"/>
          <w:szCs w:val="26"/>
        </w:rPr>
        <w:t xml:space="preserve">В соответствии с Федеральным </w:t>
      </w:r>
      <w:r w:rsidRPr="00B1377D">
        <w:rPr>
          <w:rFonts w:ascii="PT Astra Serif" w:eastAsiaTheme="minorHAnsi" w:hAnsi="PT Astra Serif"/>
          <w:sz w:val="26"/>
          <w:szCs w:val="26"/>
          <w:lang w:eastAsia="en-US"/>
        </w:rPr>
        <w:t>законом от 18 июля 2019 года № 184-ФЗ «О внесении изменений в Федеральный закон «О социальной защите инвалидов в Российской Федерации» и признании утратившим силу пункта 16 части 6 статьи 7 Федерального закона «Об организации предоставления государственных и муниципальных услуг» вступающим в силу с 1 июля 2020 года, принятия решений органами государственной власти, организациями предоставляющими государственные услуги инвалидам , осуществляется на основании сведений об инвалидности, содержащихся в федеральном реестре инвалидов (федеральная государственная информационная система «Федеральный реестр инвалидов»), а в случае отсутствия соответствующих сведений в федеральном реестре инвалидов – на основании представленных заявителем документов.</w:t>
      </w:r>
    </w:p>
    <w:p w:rsidR="00B1377D" w:rsidRPr="00B1377D" w:rsidRDefault="00B1377D" w:rsidP="00B1377D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B1377D">
        <w:rPr>
          <w:rFonts w:ascii="PT Astra Serif" w:eastAsiaTheme="minorHAnsi" w:hAnsi="PT Astra Serif"/>
          <w:sz w:val="26"/>
          <w:szCs w:val="26"/>
          <w:lang w:eastAsia="en-US"/>
        </w:rPr>
        <w:t xml:space="preserve">Изменения в приказ внесены в части предоставления и (или) получения сведений об инвалидности при обращении граждан, относящихся к категории инвалид, за предоставлением государственных услуг в области содействия занятости. </w:t>
      </w:r>
    </w:p>
    <w:p w:rsidR="00B1377D" w:rsidRPr="00B1377D" w:rsidRDefault="00B1377D" w:rsidP="00B1377D">
      <w:pPr>
        <w:spacing w:after="0"/>
        <w:ind w:firstLine="709"/>
        <w:rPr>
          <w:rFonts w:ascii="PT Astra Serif" w:hAnsi="PT Astra Serif"/>
          <w:sz w:val="26"/>
          <w:szCs w:val="26"/>
        </w:rPr>
      </w:pPr>
      <w:r w:rsidRPr="00B1377D">
        <w:rPr>
          <w:rFonts w:ascii="PT Astra Serif" w:hAnsi="PT Astra Serif"/>
          <w:sz w:val="26"/>
          <w:szCs w:val="26"/>
        </w:rPr>
        <w:t>В случае принятия проекта дополнительные средства областного бюджета не потребуются.</w:t>
      </w:r>
    </w:p>
    <w:p w:rsidR="00B1377D" w:rsidRPr="00B1377D" w:rsidRDefault="00B1377D" w:rsidP="00B1377D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B1377D">
        <w:rPr>
          <w:rFonts w:ascii="PT Astra Serif" w:hAnsi="PT Astra Serif"/>
          <w:sz w:val="26"/>
          <w:szCs w:val="26"/>
        </w:rPr>
        <w:t>Проведение оценки регулирующего воздействия не требуется.</w:t>
      </w:r>
    </w:p>
    <w:p w:rsidR="00B1377D" w:rsidRPr="00B1377D" w:rsidRDefault="00B1377D" w:rsidP="00B1377D">
      <w:pPr>
        <w:autoSpaceDE w:val="0"/>
        <w:autoSpaceDN w:val="0"/>
        <w:adjustRightInd w:val="0"/>
        <w:ind w:firstLine="709"/>
        <w:rPr>
          <w:rFonts w:ascii="PT Astra Serif" w:hAnsi="PT Astra Serif"/>
          <w:sz w:val="26"/>
          <w:szCs w:val="26"/>
        </w:rPr>
      </w:pPr>
    </w:p>
    <w:p w:rsidR="00B1377D" w:rsidRPr="00B1377D" w:rsidRDefault="00B1377D" w:rsidP="00B1377D">
      <w:pPr>
        <w:ind w:firstLine="720"/>
        <w:rPr>
          <w:rFonts w:ascii="PT Astra Serif" w:hAnsi="PT Astra Serif"/>
          <w:sz w:val="26"/>
          <w:szCs w:val="26"/>
        </w:rPr>
      </w:pPr>
    </w:p>
    <w:p w:rsidR="00B1377D" w:rsidRPr="00B1377D" w:rsidRDefault="00B1377D" w:rsidP="00B1377D">
      <w:pPr>
        <w:tabs>
          <w:tab w:val="left" w:pos="10206"/>
        </w:tabs>
        <w:ind w:firstLine="709"/>
        <w:rPr>
          <w:rFonts w:ascii="PT Astra Serif" w:hAnsi="PT Astra Serif"/>
          <w:sz w:val="26"/>
          <w:szCs w:val="26"/>
        </w:rPr>
      </w:pPr>
    </w:p>
    <w:p w:rsidR="00B1377D" w:rsidRPr="00B1377D" w:rsidRDefault="00B1377D" w:rsidP="00B1377D">
      <w:pPr>
        <w:rPr>
          <w:rFonts w:ascii="PT Astra Serif" w:hAnsi="PT Astra Serif"/>
          <w:sz w:val="26"/>
          <w:szCs w:val="26"/>
        </w:rPr>
      </w:pPr>
      <w:r w:rsidRPr="00B1377D">
        <w:rPr>
          <w:rFonts w:ascii="PT Astra Serif" w:hAnsi="PT Astra Serif"/>
          <w:sz w:val="26"/>
          <w:szCs w:val="26"/>
        </w:rPr>
        <w:t xml:space="preserve">Начальник Департамента </w:t>
      </w:r>
      <w:r w:rsidRPr="00B1377D">
        <w:rPr>
          <w:rFonts w:ascii="PT Astra Serif" w:hAnsi="PT Astra Serif"/>
          <w:sz w:val="26"/>
          <w:szCs w:val="26"/>
        </w:rPr>
        <w:tab/>
      </w:r>
      <w:r w:rsidRPr="00B1377D">
        <w:rPr>
          <w:rFonts w:ascii="PT Astra Serif" w:hAnsi="PT Astra Serif"/>
          <w:sz w:val="26"/>
          <w:szCs w:val="26"/>
        </w:rPr>
        <w:tab/>
      </w:r>
      <w:r w:rsidRPr="00B1377D">
        <w:rPr>
          <w:rFonts w:ascii="PT Astra Serif" w:hAnsi="PT Astra Serif"/>
          <w:sz w:val="26"/>
          <w:szCs w:val="26"/>
        </w:rPr>
        <w:tab/>
      </w:r>
      <w:r w:rsidRPr="00B1377D">
        <w:rPr>
          <w:rFonts w:ascii="PT Astra Serif" w:hAnsi="PT Astra Serif"/>
          <w:sz w:val="26"/>
          <w:szCs w:val="26"/>
        </w:rPr>
        <w:tab/>
      </w:r>
      <w:r w:rsidRPr="00B1377D">
        <w:rPr>
          <w:rFonts w:ascii="PT Astra Serif" w:hAnsi="PT Astra Serif"/>
          <w:sz w:val="26"/>
          <w:szCs w:val="26"/>
        </w:rPr>
        <w:tab/>
      </w:r>
      <w:r w:rsidRPr="00B1377D">
        <w:rPr>
          <w:rFonts w:ascii="PT Astra Serif" w:hAnsi="PT Astra Serif"/>
          <w:sz w:val="26"/>
          <w:szCs w:val="26"/>
        </w:rPr>
        <w:tab/>
      </w:r>
      <w:r w:rsidRPr="00B1377D">
        <w:rPr>
          <w:rFonts w:ascii="PT Astra Serif" w:hAnsi="PT Astra Serif"/>
          <w:sz w:val="26"/>
          <w:szCs w:val="26"/>
        </w:rPr>
        <w:tab/>
      </w:r>
      <w:r w:rsidRPr="00B1377D">
        <w:rPr>
          <w:rFonts w:ascii="PT Astra Serif" w:hAnsi="PT Astra Serif"/>
          <w:sz w:val="26"/>
          <w:szCs w:val="26"/>
        </w:rPr>
        <w:tab/>
      </w:r>
      <w:proofErr w:type="spellStart"/>
      <w:r w:rsidRPr="00B1377D">
        <w:rPr>
          <w:rFonts w:ascii="PT Astra Serif" w:hAnsi="PT Astra Serif"/>
          <w:sz w:val="26"/>
          <w:szCs w:val="26"/>
        </w:rPr>
        <w:t>С.Н.Грузных</w:t>
      </w:r>
      <w:proofErr w:type="spellEnd"/>
    </w:p>
    <w:bookmarkEnd w:id="0"/>
    <w:p w:rsidR="004312E7" w:rsidRPr="00442570" w:rsidRDefault="004312E7" w:rsidP="005B08A0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sectPr w:rsidR="004312E7" w:rsidRPr="00442570" w:rsidSect="00D06403"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B7C4A" w:rsidRDefault="003B7C4A" w:rsidP="006B6D1A">
      <w:pPr>
        <w:spacing w:after="0"/>
      </w:pPr>
      <w:r>
        <w:separator/>
      </w:r>
    </w:p>
  </w:endnote>
  <w:endnote w:type="continuationSeparator" w:id="0">
    <w:p w:rsidR="003B7C4A" w:rsidRDefault="003B7C4A" w:rsidP="006B6D1A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22EF5" w:rsidRDefault="00622EF5">
    <w:pPr>
      <w:pStyle w:val="af1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22EF5" w:rsidRDefault="00622EF5">
    <w:pPr>
      <w:pStyle w:val="af1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22EF5" w:rsidRDefault="00622EF5">
    <w:pPr>
      <w:pStyle w:val="af1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B7C4A" w:rsidRDefault="003B7C4A" w:rsidP="006B6D1A">
      <w:pPr>
        <w:spacing w:after="0"/>
      </w:pPr>
      <w:r>
        <w:separator/>
      </w:r>
    </w:p>
  </w:footnote>
  <w:footnote w:type="continuationSeparator" w:id="0">
    <w:p w:rsidR="003B7C4A" w:rsidRDefault="003B7C4A" w:rsidP="006B6D1A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22EF5" w:rsidRDefault="00622EF5">
    <w:pPr>
      <w:pStyle w:val="af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604612143"/>
      <w:docPartObj>
        <w:docPartGallery w:val="Page Numbers (Top of Page)"/>
        <w:docPartUnique/>
      </w:docPartObj>
    </w:sdtPr>
    <w:sdtEndPr/>
    <w:sdtContent>
      <w:p w:rsidR="00622EF5" w:rsidRDefault="00622EF5">
        <w:pPr>
          <w:pStyle w:val="af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1377D">
          <w:rPr>
            <w:noProof/>
          </w:rPr>
          <w:t>2</w:t>
        </w:r>
        <w:r>
          <w:fldChar w:fldCharType="end"/>
        </w:r>
      </w:p>
    </w:sdtContent>
  </w:sdt>
  <w:p w:rsidR="00622EF5" w:rsidRDefault="00622EF5">
    <w:pPr>
      <w:pStyle w:val="af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22EF5" w:rsidRDefault="00622EF5">
    <w:pPr>
      <w:pStyle w:val="af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B027791"/>
    <w:multiLevelType w:val="hybridMultilevel"/>
    <w:tmpl w:val="CF5A6DA2"/>
    <w:lvl w:ilvl="0" w:tplc="E4122F9C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57AE779B"/>
    <w:multiLevelType w:val="hybridMultilevel"/>
    <w:tmpl w:val="267E12FE"/>
    <w:lvl w:ilvl="0" w:tplc="763E938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646F3DCD"/>
    <w:multiLevelType w:val="hybridMultilevel"/>
    <w:tmpl w:val="5E1492E0"/>
    <w:lvl w:ilvl="0" w:tplc="3AD2EC3C">
      <w:start w:val="1"/>
      <w:numFmt w:val="decimal"/>
      <w:lvlText w:val="%1."/>
      <w:lvlJc w:val="left"/>
      <w:pPr>
        <w:ind w:left="1219" w:hanging="5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773624F6"/>
    <w:multiLevelType w:val="hybridMultilevel"/>
    <w:tmpl w:val="D3806FF6"/>
    <w:lvl w:ilvl="0" w:tplc="470E2FC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08C6"/>
    <w:rsid w:val="00000964"/>
    <w:rsid w:val="0000255D"/>
    <w:rsid w:val="00003C67"/>
    <w:rsid w:val="00003F04"/>
    <w:rsid w:val="00007202"/>
    <w:rsid w:val="00007C75"/>
    <w:rsid w:val="000104E5"/>
    <w:rsid w:val="00010885"/>
    <w:rsid w:val="00011976"/>
    <w:rsid w:val="00012357"/>
    <w:rsid w:val="000123BD"/>
    <w:rsid w:val="00012B06"/>
    <w:rsid w:val="00012DCB"/>
    <w:rsid w:val="00015022"/>
    <w:rsid w:val="0002015C"/>
    <w:rsid w:val="00020AD3"/>
    <w:rsid w:val="00023F08"/>
    <w:rsid w:val="00025E54"/>
    <w:rsid w:val="00027C50"/>
    <w:rsid w:val="00030C7A"/>
    <w:rsid w:val="00031A22"/>
    <w:rsid w:val="00033123"/>
    <w:rsid w:val="00037DDC"/>
    <w:rsid w:val="00041151"/>
    <w:rsid w:val="00043740"/>
    <w:rsid w:val="00044F48"/>
    <w:rsid w:val="00050053"/>
    <w:rsid w:val="00053CF6"/>
    <w:rsid w:val="00060614"/>
    <w:rsid w:val="00061D16"/>
    <w:rsid w:val="000643D3"/>
    <w:rsid w:val="00067453"/>
    <w:rsid w:val="00071445"/>
    <w:rsid w:val="00081807"/>
    <w:rsid w:val="00084680"/>
    <w:rsid w:val="00084785"/>
    <w:rsid w:val="00084E03"/>
    <w:rsid w:val="0008515D"/>
    <w:rsid w:val="00085FD1"/>
    <w:rsid w:val="00090C42"/>
    <w:rsid w:val="000914AB"/>
    <w:rsid w:val="00093878"/>
    <w:rsid w:val="00094CF6"/>
    <w:rsid w:val="0009521E"/>
    <w:rsid w:val="0009535E"/>
    <w:rsid w:val="000A0891"/>
    <w:rsid w:val="000A17AA"/>
    <w:rsid w:val="000A1C7C"/>
    <w:rsid w:val="000A326E"/>
    <w:rsid w:val="000A45B8"/>
    <w:rsid w:val="000A4789"/>
    <w:rsid w:val="000A5E47"/>
    <w:rsid w:val="000A6374"/>
    <w:rsid w:val="000A6BDB"/>
    <w:rsid w:val="000B104F"/>
    <w:rsid w:val="000B1CE6"/>
    <w:rsid w:val="000B20C4"/>
    <w:rsid w:val="000B24FF"/>
    <w:rsid w:val="000B255A"/>
    <w:rsid w:val="000B6251"/>
    <w:rsid w:val="000C0600"/>
    <w:rsid w:val="000C2DC9"/>
    <w:rsid w:val="000C4689"/>
    <w:rsid w:val="000C49ED"/>
    <w:rsid w:val="000C5021"/>
    <w:rsid w:val="000C5B27"/>
    <w:rsid w:val="000C6CB7"/>
    <w:rsid w:val="000D2D32"/>
    <w:rsid w:val="000D4B3F"/>
    <w:rsid w:val="000D6B02"/>
    <w:rsid w:val="000D7903"/>
    <w:rsid w:val="000E01B7"/>
    <w:rsid w:val="000E2551"/>
    <w:rsid w:val="000E26E9"/>
    <w:rsid w:val="000E2CF8"/>
    <w:rsid w:val="000E3FF0"/>
    <w:rsid w:val="000E44F3"/>
    <w:rsid w:val="000E4D94"/>
    <w:rsid w:val="000F0C16"/>
    <w:rsid w:val="000F3DB5"/>
    <w:rsid w:val="000F3F71"/>
    <w:rsid w:val="00100D33"/>
    <w:rsid w:val="00101F40"/>
    <w:rsid w:val="00102300"/>
    <w:rsid w:val="0010233A"/>
    <w:rsid w:val="00103481"/>
    <w:rsid w:val="00105A15"/>
    <w:rsid w:val="00112872"/>
    <w:rsid w:val="001138A8"/>
    <w:rsid w:val="00113F08"/>
    <w:rsid w:val="00113F35"/>
    <w:rsid w:val="001152A8"/>
    <w:rsid w:val="00117FCC"/>
    <w:rsid w:val="0012450B"/>
    <w:rsid w:val="001249DC"/>
    <w:rsid w:val="00124F21"/>
    <w:rsid w:val="00125E55"/>
    <w:rsid w:val="00126375"/>
    <w:rsid w:val="00127F9B"/>
    <w:rsid w:val="001315D8"/>
    <w:rsid w:val="0013211E"/>
    <w:rsid w:val="00132C27"/>
    <w:rsid w:val="00137F0C"/>
    <w:rsid w:val="00143825"/>
    <w:rsid w:val="001476B6"/>
    <w:rsid w:val="00147D7C"/>
    <w:rsid w:val="00152B10"/>
    <w:rsid w:val="001555B5"/>
    <w:rsid w:val="0015589A"/>
    <w:rsid w:val="00156455"/>
    <w:rsid w:val="001572C8"/>
    <w:rsid w:val="00160BF4"/>
    <w:rsid w:val="00162821"/>
    <w:rsid w:val="00165552"/>
    <w:rsid w:val="00165B34"/>
    <w:rsid w:val="00170F44"/>
    <w:rsid w:val="001724A8"/>
    <w:rsid w:val="0017650A"/>
    <w:rsid w:val="00177ED6"/>
    <w:rsid w:val="0018082F"/>
    <w:rsid w:val="001811F9"/>
    <w:rsid w:val="001816E1"/>
    <w:rsid w:val="00182577"/>
    <w:rsid w:val="001831FC"/>
    <w:rsid w:val="00184F68"/>
    <w:rsid w:val="001956A0"/>
    <w:rsid w:val="0019774B"/>
    <w:rsid w:val="001A347F"/>
    <w:rsid w:val="001A5BD3"/>
    <w:rsid w:val="001A6A30"/>
    <w:rsid w:val="001A6B8B"/>
    <w:rsid w:val="001B3454"/>
    <w:rsid w:val="001B3719"/>
    <w:rsid w:val="001B6666"/>
    <w:rsid w:val="001B7915"/>
    <w:rsid w:val="001C1C0E"/>
    <w:rsid w:val="001C3DF8"/>
    <w:rsid w:val="001C50D2"/>
    <w:rsid w:val="001C5DE5"/>
    <w:rsid w:val="001C5FD8"/>
    <w:rsid w:val="001D035F"/>
    <w:rsid w:val="001D07BD"/>
    <w:rsid w:val="001D1899"/>
    <w:rsid w:val="001D19D9"/>
    <w:rsid w:val="001D3142"/>
    <w:rsid w:val="001D462D"/>
    <w:rsid w:val="001E07D8"/>
    <w:rsid w:val="001E13B6"/>
    <w:rsid w:val="001E58FF"/>
    <w:rsid w:val="001E65A1"/>
    <w:rsid w:val="001E691B"/>
    <w:rsid w:val="001E6EA3"/>
    <w:rsid w:val="001E7A76"/>
    <w:rsid w:val="001F1601"/>
    <w:rsid w:val="001F1CC4"/>
    <w:rsid w:val="001F2001"/>
    <w:rsid w:val="001F3D56"/>
    <w:rsid w:val="001F57BB"/>
    <w:rsid w:val="001F6099"/>
    <w:rsid w:val="0020048F"/>
    <w:rsid w:val="002007AC"/>
    <w:rsid w:val="00200C3C"/>
    <w:rsid w:val="00201F23"/>
    <w:rsid w:val="002020B5"/>
    <w:rsid w:val="0020413C"/>
    <w:rsid w:val="002048A2"/>
    <w:rsid w:val="00205934"/>
    <w:rsid w:val="00206896"/>
    <w:rsid w:val="00206A46"/>
    <w:rsid w:val="00210527"/>
    <w:rsid w:val="00210D66"/>
    <w:rsid w:val="00212C67"/>
    <w:rsid w:val="002142B6"/>
    <w:rsid w:val="00216CA8"/>
    <w:rsid w:val="0021765A"/>
    <w:rsid w:val="002215A8"/>
    <w:rsid w:val="00225392"/>
    <w:rsid w:val="002275DB"/>
    <w:rsid w:val="00232D8A"/>
    <w:rsid w:val="002343D6"/>
    <w:rsid w:val="002350CD"/>
    <w:rsid w:val="0023592E"/>
    <w:rsid w:val="00235D4A"/>
    <w:rsid w:val="002369E8"/>
    <w:rsid w:val="00240465"/>
    <w:rsid w:val="00241C44"/>
    <w:rsid w:val="002422A9"/>
    <w:rsid w:val="0024291E"/>
    <w:rsid w:val="00244287"/>
    <w:rsid w:val="002463C0"/>
    <w:rsid w:val="00250557"/>
    <w:rsid w:val="00250650"/>
    <w:rsid w:val="00252421"/>
    <w:rsid w:val="00252EC8"/>
    <w:rsid w:val="00256CE6"/>
    <w:rsid w:val="00257BC6"/>
    <w:rsid w:val="00260746"/>
    <w:rsid w:val="0026260C"/>
    <w:rsid w:val="00262D70"/>
    <w:rsid w:val="0026482F"/>
    <w:rsid w:val="00265FE8"/>
    <w:rsid w:val="00267B38"/>
    <w:rsid w:val="002700BC"/>
    <w:rsid w:val="00273562"/>
    <w:rsid w:val="002763FA"/>
    <w:rsid w:val="002777B7"/>
    <w:rsid w:val="00277F9D"/>
    <w:rsid w:val="00281B30"/>
    <w:rsid w:val="00284892"/>
    <w:rsid w:val="00292062"/>
    <w:rsid w:val="00296D60"/>
    <w:rsid w:val="00296EC3"/>
    <w:rsid w:val="002970CD"/>
    <w:rsid w:val="002976D5"/>
    <w:rsid w:val="00297987"/>
    <w:rsid w:val="002A0E97"/>
    <w:rsid w:val="002A396D"/>
    <w:rsid w:val="002A62E5"/>
    <w:rsid w:val="002A6CA5"/>
    <w:rsid w:val="002B070A"/>
    <w:rsid w:val="002B18B9"/>
    <w:rsid w:val="002B1A37"/>
    <w:rsid w:val="002B329F"/>
    <w:rsid w:val="002B33ED"/>
    <w:rsid w:val="002B3B44"/>
    <w:rsid w:val="002B4F4D"/>
    <w:rsid w:val="002B6152"/>
    <w:rsid w:val="002B69AB"/>
    <w:rsid w:val="002B7FB2"/>
    <w:rsid w:val="002C092B"/>
    <w:rsid w:val="002C3029"/>
    <w:rsid w:val="002C469B"/>
    <w:rsid w:val="002C53C5"/>
    <w:rsid w:val="002C7F9D"/>
    <w:rsid w:val="002D1FD5"/>
    <w:rsid w:val="002D2AD2"/>
    <w:rsid w:val="002D3165"/>
    <w:rsid w:val="002D52F4"/>
    <w:rsid w:val="002D6A02"/>
    <w:rsid w:val="002E1019"/>
    <w:rsid w:val="002E32E3"/>
    <w:rsid w:val="002E5D83"/>
    <w:rsid w:val="002E6955"/>
    <w:rsid w:val="002F0306"/>
    <w:rsid w:val="002F2392"/>
    <w:rsid w:val="002F6026"/>
    <w:rsid w:val="00304799"/>
    <w:rsid w:val="00305369"/>
    <w:rsid w:val="00305924"/>
    <w:rsid w:val="00305FD0"/>
    <w:rsid w:val="00306265"/>
    <w:rsid w:val="00306FBB"/>
    <w:rsid w:val="003109D6"/>
    <w:rsid w:val="0031310C"/>
    <w:rsid w:val="003162A8"/>
    <w:rsid w:val="00316933"/>
    <w:rsid w:val="003169DA"/>
    <w:rsid w:val="00316D5F"/>
    <w:rsid w:val="00317616"/>
    <w:rsid w:val="00317DBA"/>
    <w:rsid w:val="00322021"/>
    <w:rsid w:val="00322091"/>
    <w:rsid w:val="0032313D"/>
    <w:rsid w:val="00324859"/>
    <w:rsid w:val="00325F66"/>
    <w:rsid w:val="0033001B"/>
    <w:rsid w:val="00330479"/>
    <w:rsid w:val="00331375"/>
    <w:rsid w:val="003316A7"/>
    <w:rsid w:val="00332048"/>
    <w:rsid w:val="0033422B"/>
    <w:rsid w:val="00334A4E"/>
    <w:rsid w:val="00335055"/>
    <w:rsid w:val="00335445"/>
    <w:rsid w:val="00336B09"/>
    <w:rsid w:val="003371AD"/>
    <w:rsid w:val="00340325"/>
    <w:rsid w:val="00340B08"/>
    <w:rsid w:val="00340E8D"/>
    <w:rsid w:val="00342061"/>
    <w:rsid w:val="0034291E"/>
    <w:rsid w:val="00346CA1"/>
    <w:rsid w:val="00350EB8"/>
    <w:rsid w:val="003516C3"/>
    <w:rsid w:val="003548A5"/>
    <w:rsid w:val="003604A7"/>
    <w:rsid w:val="00360C19"/>
    <w:rsid w:val="00361A22"/>
    <w:rsid w:val="00362812"/>
    <w:rsid w:val="00362AAD"/>
    <w:rsid w:val="00362FC2"/>
    <w:rsid w:val="00370225"/>
    <w:rsid w:val="00370B90"/>
    <w:rsid w:val="0037176B"/>
    <w:rsid w:val="0037177F"/>
    <w:rsid w:val="00375239"/>
    <w:rsid w:val="003761C7"/>
    <w:rsid w:val="00377246"/>
    <w:rsid w:val="00381D3C"/>
    <w:rsid w:val="00382D51"/>
    <w:rsid w:val="00390692"/>
    <w:rsid w:val="00392170"/>
    <w:rsid w:val="00395F97"/>
    <w:rsid w:val="00397975"/>
    <w:rsid w:val="003A17CD"/>
    <w:rsid w:val="003A3F3E"/>
    <w:rsid w:val="003A4B88"/>
    <w:rsid w:val="003A5562"/>
    <w:rsid w:val="003A6492"/>
    <w:rsid w:val="003A6965"/>
    <w:rsid w:val="003B08C4"/>
    <w:rsid w:val="003B127A"/>
    <w:rsid w:val="003B2AA5"/>
    <w:rsid w:val="003B3725"/>
    <w:rsid w:val="003B4F34"/>
    <w:rsid w:val="003B5F3A"/>
    <w:rsid w:val="003B64CF"/>
    <w:rsid w:val="003B6985"/>
    <w:rsid w:val="003B7C4A"/>
    <w:rsid w:val="003D009B"/>
    <w:rsid w:val="003D1E50"/>
    <w:rsid w:val="003D1F4F"/>
    <w:rsid w:val="003D338D"/>
    <w:rsid w:val="003E0888"/>
    <w:rsid w:val="003E17D3"/>
    <w:rsid w:val="003E20A2"/>
    <w:rsid w:val="003E420F"/>
    <w:rsid w:val="003E4677"/>
    <w:rsid w:val="003E6592"/>
    <w:rsid w:val="003F0643"/>
    <w:rsid w:val="003F0E07"/>
    <w:rsid w:val="003F1B6A"/>
    <w:rsid w:val="003F2565"/>
    <w:rsid w:val="003F4DED"/>
    <w:rsid w:val="003F7C2E"/>
    <w:rsid w:val="003F7DC1"/>
    <w:rsid w:val="00402B57"/>
    <w:rsid w:val="004055B3"/>
    <w:rsid w:val="004061E6"/>
    <w:rsid w:val="00406DF4"/>
    <w:rsid w:val="00406FD6"/>
    <w:rsid w:val="0041003D"/>
    <w:rsid w:val="00410125"/>
    <w:rsid w:val="00410F31"/>
    <w:rsid w:val="00411BE1"/>
    <w:rsid w:val="00412BC7"/>
    <w:rsid w:val="004146B7"/>
    <w:rsid w:val="004226BB"/>
    <w:rsid w:val="00423D09"/>
    <w:rsid w:val="00427EEE"/>
    <w:rsid w:val="004312E7"/>
    <w:rsid w:val="0043293E"/>
    <w:rsid w:val="00433CA7"/>
    <w:rsid w:val="004346F4"/>
    <w:rsid w:val="00435289"/>
    <w:rsid w:val="00437A30"/>
    <w:rsid w:val="00441824"/>
    <w:rsid w:val="00441D01"/>
    <w:rsid w:val="00442570"/>
    <w:rsid w:val="00443847"/>
    <w:rsid w:val="00446E56"/>
    <w:rsid w:val="00447327"/>
    <w:rsid w:val="00447715"/>
    <w:rsid w:val="00447B02"/>
    <w:rsid w:val="00451E7C"/>
    <w:rsid w:val="00452F22"/>
    <w:rsid w:val="00453AC1"/>
    <w:rsid w:val="004551B1"/>
    <w:rsid w:val="00461ADD"/>
    <w:rsid w:val="004633C4"/>
    <w:rsid w:val="00464810"/>
    <w:rsid w:val="00464CBC"/>
    <w:rsid w:val="00470037"/>
    <w:rsid w:val="004722B5"/>
    <w:rsid w:val="00473E05"/>
    <w:rsid w:val="00475460"/>
    <w:rsid w:val="00475BC4"/>
    <w:rsid w:val="004771F2"/>
    <w:rsid w:val="00480ADD"/>
    <w:rsid w:val="0048364B"/>
    <w:rsid w:val="00483D59"/>
    <w:rsid w:val="00483EE0"/>
    <w:rsid w:val="00485176"/>
    <w:rsid w:val="00490789"/>
    <w:rsid w:val="004926AD"/>
    <w:rsid w:val="00493EDC"/>
    <w:rsid w:val="004973E6"/>
    <w:rsid w:val="004A0779"/>
    <w:rsid w:val="004A27F7"/>
    <w:rsid w:val="004A668F"/>
    <w:rsid w:val="004A6C14"/>
    <w:rsid w:val="004A6DA5"/>
    <w:rsid w:val="004B11E3"/>
    <w:rsid w:val="004B2147"/>
    <w:rsid w:val="004B4FAD"/>
    <w:rsid w:val="004B7E10"/>
    <w:rsid w:val="004C13E3"/>
    <w:rsid w:val="004C3BE5"/>
    <w:rsid w:val="004C4ECB"/>
    <w:rsid w:val="004C6A49"/>
    <w:rsid w:val="004C7C07"/>
    <w:rsid w:val="004D14EF"/>
    <w:rsid w:val="004D3EEB"/>
    <w:rsid w:val="004D45CE"/>
    <w:rsid w:val="004D5403"/>
    <w:rsid w:val="004D652D"/>
    <w:rsid w:val="004D6C8E"/>
    <w:rsid w:val="004E0828"/>
    <w:rsid w:val="004E11B6"/>
    <w:rsid w:val="004E2CB3"/>
    <w:rsid w:val="004E2DAB"/>
    <w:rsid w:val="004E6364"/>
    <w:rsid w:val="004E6773"/>
    <w:rsid w:val="004F192D"/>
    <w:rsid w:val="004F4C2B"/>
    <w:rsid w:val="004F6CA0"/>
    <w:rsid w:val="0050016F"/>
    <w:rsid w:val="00501383"/>
    <w:rsid w:val="0050259E"/>
    <w:rsid w:val="0051045F"/>
    <w:rsid w:val="005109E8"/>
    <w:rsid w:val="0051108F"/>
    <w:rsid w:val="00514676"/>
    <w:rsid w:val="00514794"/>
    <w:rsid w:val="00514844"/>
    <w:rsid w:val="0051763E"/>
    <w:rsid w:val="00517B4D"/>
    <w:rsid w:val="00517C3C"/>
    <w:rsid w:val="00520BC5"/>
    <w:rsid w:val="00520BE9"/>
    <w:rsid w:val="00521C83"/>
    <w:rsid w:val="00525C5C"/>
    <w:rsid w:val="0053088A"/>
    <w:rsid w:val="0053109C"/>
    <w:rsid w:val="00531527"/>
    <w:rsid w:val="00533C9E"/>
    <w:rsid w:val="00534DD3"/>
    <w:rsid w:val="00536A44"/>
    <w:rsid w:val="00537869"/>
    <w:rsid w:val="00537EB7"/>
    <w:rsid w:val="00540025"/>
    <w:rsid w:val="00540030"/>
    <w:rsid w:val="005411EA"/>
    <w:rsid w:val="0054197E"/>
    <w:rsid w:val="00541B7D"/>
    <w:rsid w:val="00542E0B"/>
    <w:rsid w:val="00543E5F"/>
    <w:rsid w:val="005459B2"/>
    <w:rsid w:val="00545A77"/>
    <w:rsid w:val="00547B5F"/>
    <w:rsid w:val="00550735"/>
    <w:rsid w:val="005526B6"/>
    <w:rsid w:val="00553219"/>
    <w:rsid w:val="0055432F"/>
    <w:rsid w:val="00554FDD"/>
    <w:rsid w:val="00556944"/>
    <w:rsid w:val="00556C4E"/>
    <w:rsid w:val="00557A0E"/>
    <w:rsid w:val="00560CF4"/>
    <w:rsid w:val="00565137"/>
    <w:rsid w:val="00566D7C"/>
    <w:rsid w:val="00567522"/>
    <w:rsid w:val="0057241A"/>
    <w:rsid w:val="00572485"/>
    <w:rsid w:val="005733F7"/>
    <w:rsid w:val="00573526"/>
    <w:rsid w:val="00574357"/>
    <w:rsid w:val="0057458B"/>
    <w:rsid w:val="0058015F"/>
    <w:rsid w:val="00580AD0"/>
    <w:rsid w:val="005816F5"/>
    <w:rsid w:val="005819AE"/>
    <w:rsid w:val="00582FE5"/>
    <w:rsid w:val="005845C2"/>
    <w:rsid w:val="0058501A"/>
    <w:rsid w:val="0058595E"/>
    <w:rsid w:val="00585E6C"/>
    <w:rsid w:val="00586C65"/>
    <w:rsid w:val="00587036"/>
    <w:rsid w:val="00593C31"/>
    <w:rsid w:val="005A35ED"/>
    <w:rsid w:val="005A4094"/>
    <w:rsid w:val="005A5474"/>
    <w:rsid w:val="005B08A0"/>
    <w:rsid w:val="005B10F9"/>
    <w:rsid w:val="005B2DD2"/>
    <w:rsid w:val="005B446B"/>
    <w:rsid w:val="005B53D8"/>
    <w:rsid w:val="005B68F4"/>
    <w:rsid w:val="005B7637"/>
    <w:rsid w:val="005C1BE3"/>
    <w:rsid w:val="005C4A12"/>
    <w:rsid w:val="005C4B95"/>
    <w:rsid w:val="005C4F12"/>
    <w:rsid w:val="005C5B1C"/>
    <w:rsid w:val="005C5EA7"/>
    <w:rsid w:val="005D2328"/>
    <w:rsid w:val="005D2DC8"/>
    <w:rsid w:val="005D39AD"/>
    <w:rsid w:val="005D47AA"/>
    <w:rsid w:val="005D4F6C"/>
    <w:rsid w:val="005D5C0B"/>
    <w:rsid w:val="005D67A1"/>
    <w:rsid w:val="005D714E"/>
    <w:rsid w:val="005D74FD"/>
    <w:rsid w:val="005D7EDF"/>
    <w:rsid w:val="005E10C9"/>
    <w:rsid w:val="005E3A02"/>
    <w:rsid w:val="005E631B"/>
    <w:rsid w:val="005E714C"/>
    <w:rsid w:val="005E7EDC"/>
    <w:rsid w:val="005F07CD"/>
    <w:rsid w:val="005F1BB0"/>
    <w:rsid w:val="005F3A33"/>
    <w:rsid w:val="005F5692"/>
    <w:rsid w:val="005F5903"/>
    <w:rsid w:val="005F6098"/>
    <w:rsid w:val="005F6A26"/>
    <w:rsid w:val="00601AC9"/>
    <w:rsid w:val="00603C17"/>
    <w:rsid w:val="0060665F"/>
    <w:rsid w:val="006076F6"/>
    <w:rsid w:val="006124CA"/>
    <w:rsid w:val="00615EB0"/>
    <w:rsid w:val="00617DEE"/>
    <w:rsid w:val="00622C4B"/>
    <w:rsid w:val="00622EF5"/>
    <w:rsid w:val="0062328F"/>
    <w:rsid w:val="00624A85"/>
    <w:rsid w:val="006250BC"/>
    <w:rsid w:val="00625D69"/>
    <w:rsid w:val="00626751"/>
    <w:rsid w:val="00630219"/>
    <w:rsid w:val="00632AF2"/>
    <w:rsid w:val="006336EE"/>
    <w:rsid w:val="00633D4A"/>
    <w:rsid w:val="00634E21"/>
    <w:rsid w:val="00635839"/>
    <w:rsid w:val="00637557"/>
    <w:rsid w:val="00640E3F"/>
    <w:rsid w:val="00640F45"/>
    <w:rsid w:val="00641FC8"/>
    <w:rsid w:val="00642C58"/>
    <w:rsid w:val="00644270"/>
    <w:rsid w:val="00645901"/>
    <w:rsid w:val="00646149"/>
    <w:rsid w:val="0065145A"/>
    <w:rsid w:val="00651664"/>
    <w:rsid w:val="006520D9"/>
    <w:rsid w:val="006527C9"/>
    <w:rsid w:val="00654052"/>
    <w:rsid w:val="00654E7B"/>
    <w:rsid w:val="00657256"/>
    <w:rsid w:val="006635C6"/>
    <w:rsid w:val="00663CD9"/>
    <w:rsid w:val="006650C1"/>
    <w:rsid w:val="0066611B"/>
    <w:rsid w:val="00667C0D"/>
    <w:rsid w:val="0067089F"/>
    <w:rsid w:val="00670995"/>
    <w:rsid w:val="00670D20"/>
    <w:rsid w:val="006721CC"/>
    <w:rsid w:val="006760DA"/>
    <w:rsid w:val="0067611E"/>
    <w:rsid w:val="006762F6"/>
    <w:rsid w:val="00676B98"/>
    <w:rsid w:val="00676DF4"/>
    <w:rsid w:val="0068083C"/>
    <w:rsid w:val="00681121"/>
    <w:rsid w:val="00685BB5"/>
    <w:rsid w:val="006908C0"/>
    <w:rsid w:val="0069185B"/>
    <w:rsid w:val="00691E03"/>
    <w:rsid w:val="006927F2"/>
    <w:rsid w:val="00693C69"/>
    <w:rsid w:val="00697AF2"/>
    <w:rsid w:val="006A0095"/>
    <w:rsid w:val="006A354A"/>
    <w:rsid w:val="006A4028"/>
    <w:rsid w:val="006A6CF0"/>
    <w:rsid w:val="006B1139"/>
    <w:rsid w:val="006B1393"/>
    <w:rsid w:val="006B21F0"/>
    <w:rsid w:val="006B23C8"/>
    <w:rsid w:val="006B367E"/>
    <w:rsid w:val="006B3949"/>
    <w:rsid w:val="006B6D1A"/>
    <w:rsid w:val="006B7050"/>
    <w:rsid w:val="006C1FA5"/>
    <w:rsid w:val="006C2226"/>
    <w:rsid w:val="006C284A"/>
    <w:rsid w:val="006C5BA9"/>
    <w:rsid w:val="006C63DA"/>
    <w:rsid w:val="006C67DE"/>
    <w:rsid w:val="006D0AB6"/>
    <w:rsid w:val="006D3129"/>
    <w:rsid w:val="006D49A1"/>
    <w:rsid w:val="006D6D17"/>
    <w:rsid w:val="006E0706"/>
    <w:rsid w:val="006E1EAE"/>
    <w:rsid w:val="006E73A8"/>
    <w:rsid w:val="006F3225"/>
    <w:rsid w:val="006F3C9D"/>
    <w:rsid w:val="006F4034"/>
    <w:rsid w:val="006F46F2"/>
    <w:rsid w:val="006F601E"/>
    <w:rsid w:val="006F61DF"/>
    <w:rsid w:val="006F6DB2"/>
    <w:rsid w:val="006F6EA4"/>
    <w:rsid w:val="00700807"/>
    <w:rsid w:val="00700819"/>
    <w:rsid w:val="00700B11"/>
    <w:rsid w:val="00700D42"/>
    <w:rsid w:val="007023FA"/>
    <w:rsid w:val="00703EA9"/>
    <w:rsid w:val="0070504D"/>
    <w:rsid w:val="00706D3B"/>
    <w:rsid w:val="00707472"/>
    <w:rsid w:val="00707866"/>
    <w:rsid w:val="0071088B"/>
    <w:rsid w:val="00711304"/>
    <w:rsid w:val="00711966"/>
    <w:rsid w:val="00711B60"/>
    <w:rsid w:val="00711BD0"/>
    <w:rsid w:val="0071597D"/>
    <w:rsid w:val="00715A19"/>
    <w:rsid w:val="00715DD4"/>
    <w:rsid w:val="0071657C"/>
    <w:rsid w:val="00721239"/>
    <w:rsid w:val="00721779"/>
    <w:rsid w:val="00723B2C"/>
    <w:rsid w:val="00723B8F"/>
    <w:rsid w:val="00724F67"/>
    <w:rsid w:val="0073008C"/>
    <w:rsid w:val="00733523"/>
    <w:rsid w:val="00734229"/>
    <w:rsid w:val="00734B99"/>
    <w:rsid w:val="00735E15"/>
    <w:rsid w:val="00736428"/>
    <w:rsid w:val="007367F6"/>
    <w:rsid w:val="0074192F"/>
    <w:rsid w:val="00743045"/>
    <w:rsid w:val="00743CFC"/>
    <w:rsid w:val="00744E83"/>
    <w:rsid w:val="00745A6E"/>
    <w:rsid w:val="007465CC"/>
    <w:rsid w:val="00746FB2"/>
    <w:rsid w:val="00750134"/>
    <w:rsid w:val="007509DB"/>
    <w:rsid w:val="007550F8"/>
    <w:rsid w:val="00761ADD"/>
    <w:rsid w:val="00765D3B"/>
    <w:rsid w:val="00767D43"/>
    <w:rsid w:val="0077249C"/>
    <w:rsid w:val="007749E4"/>
    <w:rsid w:val="00777CE7"/>
    <w:rsid w:val="00780D40"/>
    <w:rsid w:val="007823D9"/>
    <w:rsid w:val="007837FE"/>
    <w:rsid w:val="0078462E"/>
    <w:rsid w:val="0078580E"/>
    <w:rsid w:val="007872AF"/>
    <w:rsid w:val="007911A4"/>
    <w:rsid w:val="00791B3D"/>
    <w:rsid w:val="00792CFC"/>
    <w:rsid w:val="0079464A"/>
    <w:rsid w:val="0079468C"/>
    <w:rsid w:val="00796ADF"/>
    <w:rsid w:val="007A16BA"/>
    <w:rsid w:val="007A2E61"/>
    <w:rsid w:val="007A3889"/>
    <w:rsid w:val="007B2113"/>
    <w:rsid w:val="007B452F"/>
    <w:rsid w:val="007B488F"/>
    <w:rsid w:val="007B4E43"/>
    <w:rsid w:val="007B524D"/>
    <w:rsid w:val="007C30BC"/>
    <w:rsid w:val="007C669C"/>
    <w:rsid w:val="007C6D98"/>
    <w:rsid w:val="007C7B53"/>
    <w:rsid w:val="007D09E7"/>
    <w:rsid w:val="007D145E"/>
    <w:rsid w:val="007D1915"/>
    <w:rsid w:val="007D4576"/>
    <w:rsid w:val="007D4698"/>
    <w:rsid w:val="007D601F"/>
    <w:rsid w:val="007D61B2"/>
    <w:rsid w:val="007D6DD6"/>
    <w:rsid w:val="007D6F05"/>
    <w:rsid w:val="007E28F9"/>
    <w:rsid w:val="007E4145"/>
    <w:rsid w:val="007E624B"/>
    <w:rsid w:val="007E6C31"/>
    <w:rsid w:val="007E7AB0"/>
    <w:rsid w:val="007E7EDF"/>
    <w:rsid w:val="007F0A29"/>
    <w:rsid w:val="007F2AE2"/>
    <w:rsid w:val="007F6580"/>
    <w:rsid w:val="007F77C8"/>
    <w:rsid w:val="007F7E6E"/>
    <w:rsid w:val="00801C46"/>
    <w:rsid w:val="008026A9"/>
    <w:rsid w:val="0080343D"/>
    <w:rsid w:val="0080475E"/>
    <w:rsid w:val="0080630F"/>
    <w:rsid w:val="00806954"/>
    <w:rsid w:val="00810AFB"/>
    <w:rsid w:val="00810D6A"/>
    <w:rsid w:val="008110AE"/>
    <w:rsid w:val="00811A57"/>
    <w:rsid w:val="00811BE0"/>
    <w:rsid w:val="0081462A"/>
    <w:rsid w:val="00814C5D"/>
    <w:rsid w:val="00815EF5"/>
    <w:rsid w:val="0081647D"/>
    <w:rsid w:val="00817A64"/>
    <w:rsid w:val="00824442"/>
    <w:rsid w:val="00824BF2"/>
    <w:rsid w:val="00830BFC"/>
    <w:rsid w:val="00830ECC"/>
    <w:rsid w:val="00831CC7"/>
    <w:rsid w:val="00832961"/>
    <w:rsid w:val="00833BE3"/>
    <w:rsid w:val="00835A04"/>
    <w:rsid w:val="008371C9"/>
    <w:rsid w:val="0084119E"/>
    <w:rsid w:val="00843567"/>
    <w:rsid w:val="00844A81"/>
    <w:rsid w:val="00847051"/>
    <w:rsid w:val="00847079"/>
    <w:rsid w:val="008538FD"/>
    <w:rsid w:val="00854651"/>
    <w:rsid w:val="00861E34"/>
    <w:rsid w:val="00863B9C"/>
    <w:rsid w:val="00865AC1"/>
    <w:rsid w:val="00866E04"/>
    <w:rsid w:val="00871FA8"/>
    <w:rsid w:val="00876F3C"/>
    <w:rsid w:val="00876F72"/>
    <w:rsid w:val="008777C2"/>
    <w:rsid w:val="00881789"/>
    <w:rsid w:val="00881EE8"/>
    <w:rsid w:val="00884FA1"/>
    <w:rsid w:val="00887654"/>
    <w:rsid w:val="00891471"/>
    <w:rsid w:val="0089311C"/>
    <w:rsid w:val="00893D0A"/>
    <w:rsid w:val="00895383"/>
    <w:rsid w:val="00896E1D"/>
    <w:rsid w:val="00896F77"/>
    <w:rsid w:val="008A0007"/>
    <w:rsid w:val="008A060C"/>
    <w:rsid w:val="008A0F00"/>
    <w:rsid w:val="008A0FF9"/>
    <w:rsid w:val="008B002A"/>
    <w:rsid w:val="008B1C7E"/>
    <w:rsid w:val="008B396C"/>
    <w:rsid w:val="008B52D6"/>
    <w:rsid w:val="008B7209"/>
    <w:rsid w:val="008C17B1"/>
    <w:rsid w:val="008C1D30"/>
    <w:rsid w:val="008C20D2"/>
    <w:rsid w:val="008C2849"/>
    <w:rsid w:val="008C2A1D"/>
    <w:rsid w:val="008C4F79"/>
    <w:rsid w:val="008C7A32"/>
    <w:rsid w:val="008D08B9"/>
    <w:rsid w:val="008D22AE"/>
    <w:rsid w:val="008D3A50"/>
    <w:rsid w:val="008D4E84"/>
    <w:rsid w:val="008D5CD5"/>
    <w:rsid w:val="008D651E"/>
    <w:rsid w:val="008D6F3D"/>
    <w:rsid w:val="008E13ED"/>
    <w:rsid w:val="008E17B0"/>
    <w:rsid w:val="008E31EC"/>
    <w:rsid w:val="008E43CE"/>
    <w:rsid w:val="008F536B"/>
    <w:rsid w:val="008F6AD1"/>
    <w:rsid w:val="008F738D"/>
    <w:rsid w:val="008F7487"/>
    <w:rsid w:val="00900F99"/>
    <w:rsid w:val="00901691"/>
    <w:rsid w:val="009043F9"/>
    <w:rsid w:val="00904F52"/>
    <w:rsid w:val="00906FA4"/>
    <w:rsid w:val="009127DA"/>
    <w:rsid w:val="009155F2"/>
    <w:rsid w:val="0091587A"/>
    <w:rsid w:val="009162C0"/>
    <w:rsid w:val="009173A9"/>
    <w:rsid w:val="00920004"/>
    <w:rsid w:val="00920B80"/>
    <w:rsid w:val="0092103E"/>
    <w:rsid w:val="00922913"/>
    <w:rsid w:val="009278DC"/>
    <w:rsid w:val="009305A8"/>
    <w:rsid w:val="009330B6"/>
    <w:rsid w:val="009334C7"/>
    <w:rsid w:val="00935F9F"/>
    <w:rsid w:val="00937899"/>
    <w:rsid w:val="009415CE"/>
    <w:rsid w:val="0094380A"/>
    <w:rsid w:val="00943C64"/>
    <w:rsid w:val="00944717"/>
    <w:rsid w:val="00945A96"/>
    <w:rsid w:val="00945C48"/>
    <w:rsid w:val="009468EA"/>
    <w:rsid w:val="009515F0"/>
    <w:rsid w:val="00952448"/>
    <w:rsid w:val="0095306B"/>
    <w:rsid w:val="00956090"/>
    <w:rsid w:val="00957224"/>
    <w:rsid w:val="00957FA4"/>
    <w:rsid w:val="0096119E"/>
    <w:rsid w:val="009621C1"/>
    <w:rsid w:val="00962472"/>
    <w:rsid w:val="00965215"/>
    <w:rsid w:val="00971477"/>
    <w:rsid w:val="00971F81"/>
    <w:rsid w:val="00974BD0"/>
    <w:rsid w:val="00976DEC"/>
    <w:rsid w:val="009776C4"/>
    <w:rsid w:val="00980465"/>
    <w:rsid w:val="0098315E"/>
    <w:rsid w:val="00990836"/>
    <w:rsid w:val="00990BE7"/>
    <w:rsid w:val="00992311"/>
    <w:rsid w:val="009927B3"/>
    <w:rsid w:val="00992F41"/>
    <w:rsid w:val="009937BB"/>
    <w:rsid w:val="00993DB5"/>
    <w:rsid w:val="0099524D"/>
    <w:rsid w:val="00996B2D"/>
    <w:rsid w:val="00997190"/>
    <w:rsid w:val="00997754"/>
    <w:rsid w:val="009A0931"/>
    <w:rsid w:val="009A106B"/>
    <w:rsid w:val="009A122C"/>
    <w:rsid w:val="009A2445"/>
    <w:rsid w:val="009A5181"/>
    <w:rsid w:val="009A6AF3"/>
    <w:rsid w:val="009A7398"/>
    <w:rsid w:val="009B133D"/>
    <w:rsid w:val="009B2B0D"/>
    <w:rsid w:val="009B7DBD"/>
    <w:rsid w:val="009C1265"/>
    <w:rsid w:val="009C1481"/>
    <w:rsid w:val="009C26CB"/>
    <w:rsid w:val="009C4074"/>
    <w:rsid w:val="009C4FE0"/>
    <w:rsid w:val="009D1E38"/>
    <w:rsid w:val="009D28BF"/>
    <w:rsid w:val="009D4E37"/>
    <w:rsid w:val="009D540A"/>
    <w:rsid w:val="009E2293"/>
    <w:rsid w:val="009F03ED"/>
    <w:rsid w:val="009F23D9"/>
    <w:rsid w:val="009F257F"/>
    <w:rsid w:val="009F2C94"/>
    <w:rsid w:val="009F2D6E"/>
    <w:rsid w:val="009F3D2B"/>
    <w:rsid w:val="009F457A"/>
    <w:rsid w:val="00A024EF"/>
    <w:rsid w:val="00A11BAD"/>
    <w:rsid w:val="00A12860"/>
    <w:rsid w:val="00A16CC0"/>
    <w:rsid w:val="00A17894"/>
    <w:rsid w:val="00A208C6"/>
    <w:rsid w:val="00A21BE1"/>
    <w:rsid w:val="00A2462C"/>
    <w:rsid w:val="00A261FA"/>
    <w:rsid w:val="00A273F5"/>
    <w:rsid w:val="00A31662"/>
    <w:rsid w:val="00A32789"/>
    <w:rsid w:val="00A32BDF"/>
    <w:rsid w:val="00A37576"/>
    <w:rsid w:val="00A37DE8"/>
    <w:rsid w:val="00A4267D"/>
    <w:rsid w:val="00A43941"/>
    <w:rsid w:val="00A44E21"/>
    <w:rsid w:val="00A46595"/>
    <w:rsid w:val="00A46D7D"/>
    <w:rsid w:val="00A478F8"/>
    <w:rsid w:val="00A52339"/>
    <w:rsid w:val="00A5388A"/>
    <w:rsid w:val="00A53896"/>
    <w:rsid w:val="00A609CC"/>
    <w:rsid w:val="00A620B9"/>
    <w:rsid w:val="00A62FD5"/>
    <w:rsid w:val="00A63A62"/>
    <w:rsid w:val="00A66D8A"/>
    <w:rsid w:val="00A753BE"/>
    <w:rsid w:val="00A768CA"/>
    <w:rsid w:val="00A76A85"/>
    <w:rsid w:val="00A833D1"/>
    <w:rsid w:val="00A84CF0"/>
    <w:rsid w:val="00A84D53"/>
    <w:rsid w:val="00A85568"/>
    <w:rsid w:val="00A87028"/>
    <w:rsid w:val="00A87531"/>
    <w:rsid w:val="00A87592"/>
    <w:rsid w:val="00A90987"/>
    <w:rsid w:val="00A92240"/>
    <w:rsid w:val="00A93574"/>
    <w:rsid w:val="00A9404B"/>
    <w:rsid w:val="00A957B7"/>
    <w:rsid w:val="00A95FB4"/>
    <w:rsid w:val="00A96B6C"/>
    <w:rsid w:val="00A96E5E"/>
    <w:rsid w:val="00A972D9"/>
    <w:rsid w:val="00A973F8"/>
    <w:rsid w:val="00AA6538"/>
    <w:rsid w:val="00AA7021"/>
    <w:rsid w:val="00AB79FA"/>
    <w:rsid w:val="00AC0282"/>
    <w:rsid w:val="00AC2D43"/>
    <w:rsid w:val="00AC2E9A"/>
    <w:rsid w:val="00AC31F4"/>
    <w:rsid w:val="00AC38FF"/>
    <w:rsid w:val="00AC3DE8"/>
    <w:rsid w:val="00AD002C"/>
    <w:rsid w:val="00AD5152"/>
    <w:rsid w:val="00AD57D1"/>
    <w:rsid w:val="00AE0BEB"/>
    <w:rsid w:val="00AE182E"/>
    <w:rsid w:val="00AE45EA"/>
    <w:rsid w:val="00AE7A1B"/>
    <w:rsid w:val="00AF0831"/>
    <w:rsid w:val="00AF0C97"/>
    <w:rsid w:val="00AF0FC0"/>
    <w:rsid w:val="00AF19F1"/>
    <w:rsid w:val="00AF6394"/>
    <w:rsid w:val="00B00230"/>
    <w:rsid w:val="00B01975"/>
    <w:rsid w:val="00B02D14"/>
    <w:rsid w:val="00B034E3"/>
    <w:rsid w:val="00B05B13"/>
    <w:rsid w:val="00B10CB0"/>
    <w:rsid w:val="00B10D09"/>
    <w:rsid w:val="00B115F7"/>
    <w:rsid w:val="00B1377D"/>
    <w:rsid w:val="00B13C66"/>
    <w:rsid w:val="00B147F0"/>
    <w:rsid w:val="00B2334D"/>
    <w:rsid w:val="00B2340D"/>
    <w:rsid w:val="00B23E23"/>
    <w:rsid w:val="00B240F4"/>
    <w:rsid w:val="00B2759B"/>
    <w:rsid w:val="00B27927"/>
    <w:rsid w:val="00B33442"/>
    <w:rsid w:val="00B33ADA"/>
    <w:rsid w:val="00B36B22"/>
    <w:rsid w:val="00B37A95"/>
    <w:rsid w:val="00B40BC8"/>
    <w:rsid w:val="00B41222"/>
    <w:rsid w:val="00B42529"/>
    <w:rsid w:val="00B42A78"/>
    <w:rsid w:val="00B42DA6"/>
    <w:rsid w:val="00B432F8"/>
    <w:rsid w:val="00B43F60"/>
    <w:rsid w:val="00B44F16"/>
    <w:rsid w:val="00B45132"/>
    <w:rsid w:val="00B46F74"/>
    <w:rsid w:val="00B614AF"/>
    <w:rsid w:val="00B614CF"/>
    <w:rsid w:val="00B6154C"/>
    <w:rsid w:val="00B6239A"/>
    <w:rsid w:val="00B623F5"/>
    <w:rsid w:val="00B74926"/>
    <w:rsid w:val="00B74E5C"/>
    <w:rsid w:val="00B76CD4"/>
    <w:rsid w:val="00B82BCC"/>
    <w:rsid w:val="00B8504E"/>
    <w:rsid w:val="00B86C02"/>
    <w:rsid w:val="00B8725A"/>
    <w:rsid w:val="00B914D4"/>
    <w:rsid w:val="00B9246A"/>
    <w:rsid w:val="00B942E3"/>
    <w:rsid w:val="00B9549B"/>
    <w:rsid w:val="00B959C5"/>
    <w:rsid w:val="00B96424"/>
    <w:rsid w:val="00B97206"/>
    <w:rsid w:val="00B97400"/>
    <w:rsid w:val="00BA70BC"/>
    <w:rsid w:val="00BB01B7"/>
    <w:rsid w:val="00BB206B"/>
    <w:rsid w:val="00BB2956"/>
    <w:rsid w:val="00BB3025"/>
    <w:rsid w:val="00BB3D23"/>
    <w:rsid w:val="00BB5C94"/>
    <w:rsid w:val="00BB6F36"/>
    <w:rsid w:val="00BB7362"/>
    <w:rsid w:val="00BB75E2"/>
    <w:rsid w:val="00BC3207"/>
    <w:rsid w:val="00BC6F7D"/>
    <w:rsid w:val="00BD1626"/>
    <w:rsid w:val="00BD1EB2"/>
    <w:rsid w:val="00BD20DD"/>
    <w:rsid w:val="00BD3007"/>
    <w:rsid w:val="00BD7741"/>
    <w:rsid w:val="00BE0A27"/>
    <w:rsid w:val="00BE1C01"/>
    <w:rsid w:val="00BE2C09"/>
    <w:rsid w:val="00BE396D"/>
    <w:rsid w:val="00BE4E2A"/>
    <w:rsid w:val="00BE6BBB"/>
    <w:rsid w:val="00BF0C12"/>
    <w:rsid w:val="00BF1625"/>
    <w:rsid w:val="00BF2E8A"/>
    <w:rsid w:val="00BF4DC3"/>
    <w:rsid w:val="00BF647B"/>
    <w:rsid w:val="00BF7AB0"/>
    <w:rsid w:val="00C00E99"/>
    <w:rsid w:val="00C00FAE"/>
    <w:rsid w:val="00C01A4F"/>
    <w:rsid w:val="00C036F8"/>
    <w:rsid w:val="00C03EB7"/>
    <w:rsid w:val="00C0404B"/>
    <w:rsid w:val="00C055BA"/>
    <w:rsid w:val="00C06541"/>
    <w:rsid w:val="00C119BA"/>
    <w:rsid w:val="00C11A85"/>
    <w:rsid w:val="00C12C5A"/>
    <w:rsid w:val="00C134C1"/>
    <w:rsid w:val="00C13D09"/>
    <w:rsid w:val="00C13D8D"/>
    <w:rsid w:val="00C14DBA"/>
    <w:rsid w:val="00C14F80"/>
    <w:rsid w:val="00C15388"/>
    <w:rsid w:val="00C16997"/>
    <w:rsid w:val="00C20C93"/>
    <w:rsid w:val="00C2192A"/>
    <w:rsid w:val="00C23A2D"/>
    <w:rsid w:val="00C304E4"/>
    <w:rsid w:val="00C30CA5"/>
    <w:rsid w:val="00C360D8"/>
    <w:rsid w:val="00C362C0"/>
    <w:rsid w:val="00C402CA"/>
    <w:rsid w:val="00C409A3"/>
    <w:rsid w:val="00C411B1"/>
    <w:rsid w:val="00C4290C"/>
    <w:rsid w:val="00C45082"/>
    <w:rsid w:val="00C454A3"/>
    <w:rsid w:val="00C46BA0"/>
    <w:rsid w:val="00C4771E"/>
    <w:rsid w:val="00C50388"/>
    <w:rsid w:val="00C519D1"/>
    <w:rsid w:val="00C52087"/>
    <w:rsid w:val="00C52CEC"/>
    <w:rsid w:val="00C56724"/>
    <w:rsid w:val="00C56B7C"/>
    <w:rsid w:val="00C61C5F"/>
    <w:rsid w:val="00C6335D"/>
    <w:rsid w:val="00C63A78"/>
    <w:rsid w:val="00C652DB"/>
    <w:rsid w:val="00C6564B"/>
    <w:rsid w:val="00C705EC"/>
    <w:rsid w:val="00C71E07"/>
    <w:rsid w:val="00C74548"/>
    <w:rsid w:val="00C75423"/>
    <w:rsid w:val="00C75F7E"/>
    <w:rsid w:val="00C90721"/>
    <w:rsid w:val="00C912CC"/>
    <w:rsid w:val="00C915D1"/>
    <w:rsid w:val="00C96C97"/>
    <w:rsid w:val="00CA1662"/>
    <w:rsid w:val="00CA1D58"/>
    <w:rsid w:val="00CA2974"/>
    <w:rsid w:val="00CA5535"/>
    <w:rsid w:val="00CA67F7"/>
    <w:rsid w:val="00CA6EDF"/>
    <w:rsid w:val="00CB3191"/>
    <w:rsid w:val="00CB56B6"/>
    <w:rsid w:val="00CB6DF7"/>
    <w:rsid w:val="00CB7003"/>
    <w:rsid w:val="00CB73D6"/>
    <w:rsid w:val="00CB7670"/>
    <w:rsid w:val="00CC169C"/>
    <w:rsid w:val="00CC174A"/>
    <w:rsid w:val="00CC1FD2"/>
    <w:rsid w:val="00CC435B"/>
    <w:rsid w:val="00CC55AE"/>
    <w:rsid w:val="00CC6ED4"/>
    <w:rsid w:val="00CC77A6"/>
    <w:rsid w:val="00CC7CBD"/>
    <w:rsid w:val="00CD2CEF"/>
    <w:rsid w:val="00CD2FA7"/>
    <w:rsid w:val="00CD31BF"/>
    <w:rsid w:val="00CD3348"/>
    <w:rsid w:val="00CD4A86"/>
    <w:rsid w:val="00CD5618"/>
    <w:rsid w:val="00CD624A"/>
    <w:rsid w:val="00CD64B7"/>
    <w:rsid w:val="00CD7009"/>
    <w:rsid w:val="00CD78E7"/>
    <w:rsid w:val="00CE4370"/>
    <w:rsid w:val="00CF21D9"/>
    <w:rsid w:val="00CF4DAE"/>
    <w:rsid w:val="00CF51F7"/>
    <w:rsid w:val="00CF6B33"/>
    <w:rsid w:val="00D02D6E"/>
    <w:rsid w:val="00D056BC"/>
    <w:rsid w:val="00D05969"/>
    <w:rsid w:val="00D06403"/>
    <w:rsid w:val="00D064DF"/>
    <w:rsid w:val="00D06B90"/>
    <w:rsid w:val="00D06F1A"/>
    <w:rsid w:val="00D113E3"/>
    <w:rsid w:val="00D13045"/>
    <w:rsid w:val="00D13712"/>
    <w:rsid w:val="00D16B2B"/>
    <w:rsid w:val="00D170E8"/>
    <w:rsid w:val="00D2032C"/>
    <w:rsid w:val="00D24D06"/>
    <w:rsid w:val="00D26DA3"/>
    <w:rsid w:val="00D3160F"/>
    <w:rsid w:val="00D3294A"/>
    <w:rsid w:val="00D342AE"/>
    <w:rsid w:val="00D346CE"/>
    <w:rsid w:val="00D34973"/>
    <w:rsid w:val="00D413D2"/>
    <w:rsid w:val="00D42307"/>
    <w:rsid w:val="00D43057"/>
    <w:rsid w:val="00D46807"/>
    <w:rsid w:val="00D46A88"/>
    <w:rsid w:val="00D53859"/>
    <w:rsid w:val="00D55169"/>
    <w:rsid w:val="00D5737B"/>
    <w:rsid w:val="00D5783D"/>
    <w:rsid w:val="00D607F2"/>
    <w:rsid w:val="00D61A9F"/>
    <w:rsid w:val="00D61D5D"/>
    <w:rsid w:val="00D62BBD"/>
    <w:rsid w:val="00D62FE8"/>
    <w:rsid w:val="00D64E0A"/>
    <w:rsid w:val="00D65419"/>
    <w:rsid w:val="00D66ADD"/>
    <w:rsid w:val="00D66F33"/>
    <w:rsid w:val="00D70519"/>
    <w:rsid w:val="00D70994"/>
    <w:rsid w:val="00D728AA"/>
    <w:rsid w:val="00D73048"/>
    <w:rsid w:val="00D734B0"/>
    <w:rsid w:val="00D75A33"/>
    <w:rsid w:val="00D76783"/>
    <w:rsid w:val="00D76DB7"/>
    <w:rsid w:val="00D77D22"/>
    <w:rsid w:val="00D81767"/>
    <w:rsid w:val="00D82C44"/>
    <w:rsid w:val="00D87F75"/>
    <w:rsid w:val="00D90EFD"/>
    <w:rsid w:val="00D91589"/>
    <w:rsid w:val="00D93179"/>
    <w:rsid w:val="00D93350"/>
    <w:rsid w:val="00D948A1"/>
    <w:rsid w:val="00D9600E"/>
    <w:rsid w:val="00DA760A"/>
    <w:rsid w:val="00DB1657"/>
    <w:rsid w:val="00DB2C1F"/>
    <w:rsid w:val="00DB6476"/>
    <w:rsid w:val="00DB6D90"/>
    <w:rsid w:val="00DB7238"/>
    <w:rsid w:val="00DB729F"/>
    <w:rsid w:val="00DC0519"/>
    <w:rsid w:val="00DC5DFA"/>
    <w:rsid w:val="00DC65E7"/>
    <w:rsid w:val="00DD0168"/>
    <w:rsid w:val="00DD4864"/>
    <w:rsid w:val="00DD6C6C"/>
    <w:rsid w:val="00DE2029"/>
    <w:rsid w:val="00DE2EC1"/>
    <w:rsid w:val="00DE3974"/>
    <w:rsid w:val="00DE4C71"/>
    <w:rsid w:val="00DF0AC5"/>
    <w:rsid w:val="00DF571C"/>
    <w:rsid w:val="00DF5A0B"/>
    <w:rsid w:val="00DF61DC"/>
    <w:rsid w:val="00DF7C49"/>
    <w:rsid w:val="00DF7F13"/>
    <w:rsid w:val="00E012D7"/>
    <w:rsid w:val="00E0301B"/>
    <w:rsid w:val="00E035FB"/>
    <w:rsid w:val="00E037C2"/>
    <w:rsid w:val="00E03E17"/>
    <w:rsid w:val="00E04C31"/>
    <w:rsid w:val="00E04FF3"/>
    <w:rsid w:val="00E06FD2"/>
    <w:rsid w:val="00E07667"/>
    <w:rsid w:val="00E077C1"/>
    <w:rsid w:val="00E100B2"/>
    <w:rsid w:val="00E11047"/>
    <w:rsid w:val="00E12C27"/>
    <w:rsid w:val="00E12DB1"/>
    <w:rsid w:val="00E1580C"/>
    <w:rsid w:val="00E16DC0"/>
    <w:rsid w:val="00E24EE6"/>
    <w:rsid w:val="00E25124"/>
    <w:rsid w:val="00E26797"/>
    <w:rsid w:val="00E273D9"/>
    <w:rsid w:val="00E30D44"/>
    <w:rsid w:val="00E31AFF"/>
    <w:rsid w:val="00E37DD2"/>
    <w:rsid w:val="00E43226"/>
    <w:rsid w:val="00E465D8"/>
    <w:rsid w:val="00E46DB5"/>
    <w:rsid w:val="00E604CA"/>
    <w:rsid w:val="00E609DA"/>
    <w:rsid w:val="00E60E5A"/>
    <w:rsid w:val="00E7022A"/>
    <w:rsid w:val="00E70F5F"/>
    <w:rsid w:val="00E73D8C"/>
    <w:rsid w:val="00E73ECA"/>
    <w:rsid w:val="00E74378"/>
    <w:rsid w:val="00E7539C"/>
    <w:rsid w:val="00E76CDD"/>
    <w:rsid w:val="00E77664"/>
    <w:rsid w:val="00E779EA"/>
    <w:rsid w:val="00E77F6F"/>
    <w:rsid w:val="00E809BD"/>
    <w:rsid w:val="00E80C76"/>
    <w:rsid w:val="00E818DA"/>
    <w:rsid w:val="00E84148"/>
    <w:rsid w:val="00E85E43"/>
    <w:rsid w:val="00E916F4"/>
    <w:rsid w:val="00E920AF"/>
    <w:rsid w:val="00E93335"/>
    <w:rsid w:val="00E93AE2"/>
    <w:rsid w:val="00E94A61"/>
    <w:rsid w:val="00E94FCC"/>
    <w:rsid w:val="00E95651"/>
    <w:rsid w:val="00E97685"/>
    <w:rsid w:val="00EA04E6"/>
    <w:rsid w:val="00EA0983"/>
    <w:rsid w:val="00EA0B36"/>
    <w:rsid w:val="00EA1168"/>
    <w:rsid w:val="00EA259B"/>
    <w:rsid w:val="00EA2843"/>
    <w:rsid w:val="00EA3C9F"/>
    <w:rsid w:val="00EA74E6"/>
    <w:rsid w:val="00EB07D1"/>
    <w:rsid w:val="00EB0BED"/>
    <w:rsid w:val="00EB1CE5"/>
    <w:rsid w:val="00EB2661"/>
    <w:rsid w:val="00EB430B"/>
    <w:rsid w:val="00EB771C"/>
    <w:rsid w:val="00EC2B21"/>
    <w:rsid w:val="00EC516E"/>
    <w:rsid w:val="00EC5F8D"/>
    <w:rsid w:val="00EC62FD"/>
    <w:rsid w:val="00EC6ADC"/>
    <w:rsid w:val="00EC76AE"/>
    <w:rsid w:val="00ED0F74"/>
    <w:rsid w:val="00ED1BA2"/>
    <w:rsid w:val="00ED2EC2"/>
    <w:rsid w:val="00ED4328"/>
    <w:rsid w:val="00ED4587"/>
    <w:rsid w:val="00EE05FD"/>
    <w:rsid w:val="00EE4428"/>
    <w:rsid w:val="00EE7208"/>
    <w:rsid w:val="00EF182E"/>
    <w:rsid w:val="00EF2ED7"/>
    <w:rsid w:val="00EF4B72"/>
    <w:rsid w:val="00EF70C5"/>
    <w:rsid w:val="00EF74D1"/>
    <w:rsid w:val="00F0044D"/>
    <w:rsid w:val="00F021C1"/>
    <w:rsid w:val="00F03F99"/>
    <w:rsid w:val="00F05340"/>
    <w:rsid w:val="00F061E1"/>
    <w:rsid w:val="00F12A99"/>
    <w:rsid w:val="00F12B30"/>
    <w:rsid w:val="00F12B50"/>
    <w:rsid w:val="00F12D48"/>
    <w:rsid w:val="00F13A3F"/>
    <w:rsid w:val="00F15DE1"/>
    <w:rsid w:val="00F167D2"/>
    <w:rsid w:val="00F213D6"/>
    <w:rsid w:val="00F2147C"/>
    <w:rsid w:val="00F227DA"/>
    <w:rsid w:val="00F23ECF"/>
    <w:rsid w:val="00F266E7"/>
    <w:rsid w:val="00F26C9F"/>
    <w:rsid w:val="00F31209"/>
    <w:rsid w:val="00F33F1A"/>
    <w:rsid w:val="00F357B5"/>
    <w:rsid w:val="00F3695D"/>
    <w:rsid w:val="00F46C29"/>
    <w:rsid w:val="00F5026F"/>
    <w:rsid w:val="00F50A18"/>
    <w:rsid w:val="00F52813"/>
    <w:rsid w:val="00F532B1"/>
    <w:rsid w:val="00F53A92"/>
    <w:rsid w:val="00F54C03"/>
    <w:rsid w:val="00F54F3F"/>
    <w:rsid w:val="00F55C30"/>
    <w:rsid w:val="00F60F02"/>
    <w:rsid w:val="00F619DA"/>
    <w:rsid w:val="00F632E3"/>
    <w:rsid w:val="00F635E8"/>
    <w:rsid w:val="00F63703"/>
    <w:rsid w:val="00F63886"/>
    <w:rsid w:val="00F63BFF"/>
    <w:rsid w:val="00F66361"/>
    <w:rsid w:val="00F66E69"/>
    <w:rsid w:val="00F67612"/>
    <w:rsid w:val="00F729B4"/>
    <w:rsid w:val="00F72A9C"/>
    <w:rsid w:val="00F76A8A"/>
    <w:rsid w:val="00F77122"/>
    <w:rsid w:val="00F813C0"/>
    <w:rsid w:val="00F849F1"/>
    <w:rsid w:val="00F85CF9"/>
    <w:rsid w:val="00F86BC0"/>
    <w:rsid w:val="00F871F4"/>
    <w:rsid w:val="00F90232"/>
    <w:rsid w:val="00F90B21"/>
    <w:rsid w:val="00F9116F"/>
    <w:rsid w:val="00F92160"/>
    <w:rsid w:val="00F9298F"/>
    <w:rsid w:val="00F93B25"/>
    <w:rsid w:val="00F974F3"/>
    <w:rsid w:val="00FA131E"/>
    <w:rsid w:val="00FA1893"/>
    <w:rsid w:val="00FA23FD"/>
    <w:rsid w:val="00FA2BD9"/>
    <w:rsid w:val="00FA4EE3"/>
    <w:rsid w:val="00FA5998"/>
    <w:rsid w:val="00FA6EDC"/>
    <w:rsid w:val="00FA7460"/>
    <w:rsid w:val="00FB2616"/>
    <w:rsid w:val="00FB4A93"/>
    <w:rsid w:val="00FB551C"/>
    <w:rsid w:val="00FB7F51"/>
    <w:rsid w:val="00FC3597"/>
    <w:rsid w:val="00FC3945"/>
    <w:rsid w:val="00FC551E"/>
    <w:rsid w:val="00FC5E66"/>
    <w:rsid w:val="00FC6BAD"/>
    <w:rsid w:val="00FD0367"/>
    <w:rsid w:val="00FD2409"/>
    <w:rsid w:val="00FD24F9"/>
    <w:rsid w:val="00FD31F7"/>
    <w:rsid w:val="00FD591B"/>
    <w:rsid w:val="00FD59B2"/>
    <w:rsid w:val="00FD5D88"/>
    <w:rsid w:val="00FD66F6"/>
    <w:rsid w:val="00FD6CA7"/>
    <w:rsid w:val="00FE0D90"/>
    <w:rsid w:val="00FE0F91"/>
    <w:rsid w:val="00FE119D"/>
    <w:rsid w:val="00FE39BF"/>
    <w:rsid w:val="00FE41C5"/>
    <w:rsid w:val="00FE62D0"/>
    <w:rsid w:val="00FE637B"/>
    <w:rsid w:val="00FE721A"/>
    <w:rsid w:val="00FF1904"/>
    <w:rsid w:val="00FF2226"/>
    <w:rsid w:val="00FF3C1D"/>
    <w:rsid w:val="00FF3C6A"/>
    <w:rsid w:val="00FF48E4"/>
    <w:rsid w:val="00FF5F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D8B09AEC-8883-4355-8EE6-86024AAD9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208C6"/>
    <w:pPr>
      <w:spacing w:after="60"/>
      <w:jc w:val="both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A208C6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styleId="a3">
    <w:name w:val="Hyperlink"/>
    <w:semiHidden/>
    <w:unhideWhenUsed/>
    <w:rsid w:val="00A208C6"/>
    <w:rPr>
      <w:color w:val="0000FF"/>
      <w:u w:val="single"/>
    </w:rPr>
  </w:style>
  <w:style w:type="paragraph" w:styleId="a4">
    <w:name w:val="Body Text Indent"/>
    <w:basedOn w:val="a"/>
    <w:rsid w:val="00A208C6"/>
    <w:pPr>
      <w:spacing w:after="120"/>
      <w:ind w:left="283"/>
    </w:pPr>
  </w:style>
  <w:style w:type="character" w:styleId="a5">
    <w:name w:val="Emphasis"/>
    <w:qFormat/>
    <w:rsid w:val="00542E0B"/>
    <w:rPr>
      <w:rFonts w:cs="Times New Roman"/>
      <w:i/>
      <w:iCs/>
    </w:rPr>
  </w:style>
  <w:style w:type="paragraph" w:styleId="a6">
    <w:name w:val="Normal (Web)"/>
    <w:basedOn w:val="a"/>
    <w:rsid w:val="00050053"/>
    <w:pPr>
      <w:spacing w:before="120" w:after="15"/>
      <w:jc w:val="left"/>
    </w:pPr>
  </w:style>
  <w:style w:type="table" w:styleId="a7">
    <w:name w:val="Table Grid"/>
    <w:basedOn w:val="a1"/>
    <w:rsid w:val="0005005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link w:val="ConsPlusNormal0"/>
    <w:rsid w:val="00CD3348"/>
    <w:pPr>
      <w:autoSpaceDE w:val="0"/>
      <w:autoSpaceDN w:val="0"/>
      <w:adjustRightInd w:val="0"/>
    </w:pPr>
    <w:rPr>
      <w:sz w:val="24"/>
      <w:szCs w:val="24"/>
    </w:rPr>
  </w:style>
  <w:style w:type="character" w:customStyle="1" w:styleId="ConsPlusNormal0">
    <w:name w:val="ConsPlusNormal Знак"/>
    <w:link w:val="ConsPlusNormal"/>
    <w:locked/>
    <w:rsid w:val="00CD3348"/>
    <w:rPr>
      <w:sz w:val="24"/>
      <w:szCs w:val="24"/>
      <w:lang w:val="ru-RU" w:eastAsia="ru-RU" w:bidi="ar-SA"/>
    </w:rPr>
  </w:style>
  <w:style w:type="paragraph" w:customStyle="1" w:styleId="ConsPlusNonformat">
    <w:name w:val="ConsPlusNonformat"/>
    <w:rsid w:val="00112872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8">
    <w:name w:val="footnote text"/>
    <w:basedOn w:val="a"/>
    <w:link w:val="a9"/>
    <w:rsid w:val="006B6D1A"/>
    <w:rPr>
      <w:sz w:val="20"/>
      <w:szCs w:val="20"/>
    </w:rPr>
  </w:style>
  <w:style w:type="character" w:customStyle="1" w:styleId="a9">
    <w:name w:val="Текст сноски Знак"/>
    <w:basedOn w:val="a0"/>
    <w:link w:val="a8"/>
    <w:rsid w:val="006B6D1A"/>
  </w:style>
  <w:style w:type="character" w:styleId="aa">
    <w:name w:val="footnote reference"/>
    <w:rsid w:val="006B6D1A"/>
    <w:rPr>
      <w:vertAlign w:val="superscript"/>
    </w:rPr>
  </w:style>
  <w:style w:type="paragraph" w:styleId="ab">
    <w:name w:val="List Paragraph"/>
    <w:basedOn w:val="a"/>
    <w:uiPriority w:val="34"/>
    <w:qFormat/>
    <w:rsid w:val="000F3F71"/>
    <w:pPr>
      <w:spacing w:after="160" w:line="259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c">
    <w:name w:val="Balloon Text"/>
    <w:basedOn w:val="a"/>
    <w:link w:val="ad"/>
    <w:rsid w:val="008B1C7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link w:val="ac"/>
    <w:rsid w:val="008B1C7E"/>
    <w:rPr>
      <w:rFonts w:ascii="Segoe UI" w:hAnsi="Segoe UI" w:cs="Segoe UI"/>
      <w:sz w:val="18"/>
      <w:szCs w:val="18"/>
    </w:rPr>
  </w:style>
  <w:style w:type="character" w:styleId="ae">
    <w:name w:val="Placeholder Text"/>
    <w:basedOn w:val="a0"/>
    <w:uiPriority w:val="99"/>
    <w:semiHidden/>
    <w:rsid w:val="00381D3C"/>
    <w:rPr>
      <w:color w:val="808080"/>
    </w:rPr>
  </w:style>
  <w:style w:type="paragraph" w:styleId="af">
    <w:name w:val="header"/>
    <w:basedOn w:val="a"/>
    <w:link w:val="af0"/>
    <w:uiPriority w:val="99"/>
    <w:unhideWhenUsed/>
    <w:rsid w:val="00622EF5"/>
    <w:pPr>
      <w:tabs>
        <w:tab w:val="center" w:pos="4677"/>
        <w:tab w:val="right" w:pos="9355"/>
      </w:tabs>
      <w:spacing w:after="0"/>
    </w:pPr>
  </w:style>
  <w:style w:type="character" w:customStyle="1" w:styleId="af0">
    <w:name w:val="Верхний колонтитул Знак"/>
    <w:basedOn w:val="a0"/>
    <w:link w:val="af"/>
    <w:uiPriority w:val="99"/>
    <w:rsid w:val="00622EF5"/>
    <w:rPr>
      <w:sz w:val="24"/>
      <w:szCs w:val="24"/>
    </w:rPr>
  </w:style>
  <w:style w:type="paragraph" w:styleId="af1">
    <w:name w:val="footer"/>
    <w:basedOn w:val="a"/>
    <w:link w:val="af2"/>
    <w:unhideWhenUsed/>
    <w:rsid w:val="00622EF5"/>
    <w:pPr>
      <w:tabs>
        <w:tab w:val="center" w:pos="4677"/>
        <w:tab w:val="right" w:pos="9355"/>
      </w:tabs>
      <w:spacing w:after="0"/>
    </w:pPr>
  </w:style>
  <w:style w:type="character" w:customStyle="1" w:styleId="af2">
    <w:name w:val="Нижний колонтитул Знак"/>
    <w:basedOn w:val="a0"/>
    <w:link w:val="af1"/>
    <w:rsid w:val="00622EF5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DefaultPlaceholder_108206515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F98DB98-25BE-4F34-B3CE-58D72FD57F6B}"/>
      </w:docPartPr>
      <w:docPartBody>
        <w:p w:rsidR="00AF6420" w:rsidRDefault="00673A78">
          <w:r w:rsidRPr="00162D95">
            <w:rPr>
              <w:rStyle w:val="a3"/>
            </w:rPr>
            <w:t>Место для ввода текста.</w:t>
          </w:r>
        </w:p>
      </w:docPartBody>
    </w:docPart>
    <w:docPart>
      <w:docPartPr>
        <w:name w:val="DefaultPlaceholder_108206516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5AA50BB-7060-4D32-9E5E-E8F7F5751B93}"/>
      </w:docPartPr>
      <w:docPartBody>
        <w:p w:rsidR="00AF6420" w:rsidRDefault="00673A78">
          <w:r w:rsidRPr="00162D95">
            <w:rPr>
              <w:rStyle w:val="a3"/>
            </w:rPr>
            <w:t>Место для ввода даты.</w:t>
          </w:r>
        </w:p>
      </w:docPartBody>
    </w:docPart>
    <w:docPart>
      <w:docPartPr>
        <w:name w:val="DefaultPlaceholder_108206515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9198B22-7E78-461D-BF3E-2F85F7080F0D}"/>
      </w:docPartPr>
      <w:docPartBody>
        <w:p w:rsidR="00AF6420" w:rsidRDefault="00673A78">
          <w:r w:rsidRPr="00162D95">
            <w:rPr>
              <w:rStyle w:val="a3"/>
            </w:rPr>
            <w:t>Выберите элемент.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3A78"/>
    <w:rsid w:val="00084C31"/>
    <w:rsid w:val="000D6FDC"/>
    <w:rsid w:val="00501588"/>
    <w:rsid w:val="005119AF"/>
    <w:rsid w:val="00673A78"/>
    <w:rsid w:val="006A658C"/>
    <w:rsid w:val="008A5B7D"/>
    <w:rsid w:val="00993970"/>
    <w:rsid w:val="00AF6420"/>
    <w:rsid w:val="00B42D3F"/>
    <w:rsid w:val="00EC78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501588"/>
    <w:rPr>
      <w:color w:val="808080"/>
    </w:rPr>
  </w:style>
  <w:style w:type="paragraph" w:customStyle="1" w:styleId="4925698082A54D5B98F5BBFEFEFBBE23">
    <w:name w:val="4925698082A54D5B98F5BBFEFEFBBE23"/>
    <w:rsid w:val="00673A78"/>
  </w:style>
  <w:style w:type="paragraph" w:customStyle="1" w:styleId="3F6F87A290D34805891E43996732F5F0">
    <w:name w:val="3F6F87A290D34805891E43996732F5F0"/>
    <w:rsid w:val="00673A78"/>
  </w:style>
  <w:style w:type="paragraph" w:customStyle="1" w:styleId="015EFE287B114DAF902E9A2A05331BC6">
    <w:name w:val="015EFE287B114DAF902E9A2A05331BC6"/>
    <w:rsid w:val="00673A78"/>
  </w:style>
  <w:style w:type="paragraph" w:customStyle="1" w:styleId="3F58C4F99E5144EFB267DB9103126A5C">
    <w:name w:val="3F58C4F99E5144EFB267DB9103126A5C"/>
    <w:rsid w:val="00673A78"/>
  </w:style>
  <w:style w:type="paragraph" w:customStyle="1" w:styleId="8659E5BD58E04BF4AC331027F1F7FBB1">
    <w:name w:val="8659E5BD58E04BF4AC331027F1F7FBB1"/>
    <w:rsid w:val="00673A78"/>
  </w:style>
  <w:style w:type="paragraph" w:customStyle="1" w:styleId="CA7D2767738A4E958A17396690E3B2EA">
    <w:name w:val="CA7D2767738A4E958A17396690E3B2EA"/>
    <w:rsid w:val="00673A78"/>
  </w:style>
  <w:style w:type="paragraph" w:customStyle="1" w:styleId="FF5A4D1EAE27438B8574C363B77F7DF4">
    <w:name w:val="FF5A4D1EAE27438B8574C363B77F7DF4"/>
    <w:rsid w:val="00673A78"/>
  </w:style>
  <w:style w:type="paragraph" w:customStyle="1" w:styleId="573EA1CA85974DE7B12802B313E8B092">
    <w:name w:val="573EA1CA85974DE7B12802B313E8B092"/>
    <w:rsid w:val="00673A78"/>
  </w:style>
  <w:style w:type="paragraph" w:customStyle="1" w:styleId="A11D67FBB3DA4BA5B65A06ABE4370F26">
    <w:name w:val="A11D67FBB3DA4BA5B65A06ABE4370F26"/>
    <w:rsid w:val="00673A78"/>
  </w:style>
  <w:style w:type="paragraph" w:customStyle="1" w:styleId="88736217EEB442CE89004C6877AD41B6">
    <w:name w:val="88736217EEB442CE89004C6877AD41B6"/>
    <w:rsid w:val="00673A78"/>
  </w:style>
  <w:style w:type="paragraph" w:customStyle="1" w:styleId="0B651FAF2EAE44298E88BD10B65E1AE7">
    <w:name w:val="0B651FAF2EAE44298E88BD10B65E1AE7"/>
    <w:rsid w:val="00673A78"/>
  </w:style>
  <w:style w:type="paragraph" w:customStyle="1" w:styleId="4EAE032BF5DB4840B31E53811E4BD260">
    <w:name w:val="4EAE032BF5DB4840B31E53811E4BD260"/>
    <w:rsid w:val="00673A78"/>
  </w:style>
  <w:style w:type="paragraph" w:customStyle="1" w:styleId="DC4214006D36494F9D99DFF4D8B029B2">
    <w:name w:val="DC4214006D36494F9D99DFF4D8B029B2"/>
    <w:rsid w:val="00673A78"/>
  </w:style>
  <w:style w:type="paragraph" w:customStyle="1" w:styleId="7CACAB34236349F58569AACAE3144529">
    <w:name w:val="7CACAB34236349F58569AACAE3144529"/>
    <w:rsid w:val="00673A78"/>
  </w:style>
  <w:style w:type="paragraph" w:customStyle="1" w:styleId="677658228D3042DF889D09D823A77816">
    <w:name w:val="677658228D3042DF889D09D823A77816"/>
    <w:rsid w:val="00673A78"/>
  </w:style>
  <w:style w:type="paragraph" w:customStyle="1" w:styleId="3A3C420422D84A64B799082C8AA1CCDF">
    <w:name w:val="3A3C420422D84A64B799082C8AA1CCDF"/>
    <w:rsid w:val="00673A78"/>
  </w:style>
  <w:style w:type="paragraph" w:customStyle="1" w:styleId="C195B965A87848E8B16EB903F646FC28">
    <w:name w:val="C195B965A87848E8B16EB903F646FC28"/>
    <w:rsid w:val="00673A78"/>
  </w:style>
  <w:style w:type="paragraph" w:customStyle="1" w:styleId="111F0FA189CF4F8692AB7DF890B68801">
    <w:name w:val="111F0FA189CF4F8692AB7DF890B68801"/>
    <w:rsid w:val="00673A78"/>
  </w:style>
  <w:style w:type="paragraph" w:customStyle="1" w:styleId="A5601035D2C243CF8F3F9F5EB4F34ECA">
    <w:name w:val="A5601035D2C243CF8F3F9F5EB4F34ECA"/>
    <w:rsid w:val="00673A78"/>
  </w:style>
  <w:style w:type="paragraph" w:customStyle="1" w:styleId="554DE7B3C676482FBE45EC5F0CCB0B68">
    <w:name w:val="554DE7B3C676482FBE45EC5F0CCB0B68"/>
    <w:rsid w:val="00673A78"/>
  </w:style>
  <w:style w:type="paragraph" w:customStyle="1" w:styleId="7A1BB3E24EF947A2B46C666FB5BC8B72">
    <w:name w:val="7A1BB3E24EF947A2B46C666FB5BC8B72"/>
    <w:rsid w:val="00673A78"/>
  </w:style>
  <w:style w:type="paragraph" w:customStyle="1" w:styleId="181D6284795842DD8F7A7B144AD3E7A7">
    <w:name w:val="181D6284795842DD8F7A7B144AD3E7A7"/>
    <w:rsid w:val="00673A78"/>
  </w:style>
  <w:style w:type="paragraph" w:customStyle="1" w:styleId="CCA4CCA10C3D4D538D20446D8C41EC03">
    <w:name w:val="CCA4CCA10C3D4D538D20446D8C41EC03"/>
    <w:rsid w:val="00673A78"/>
  </w:style>
  <w:style w:type="paragraph" w:customStyle="1" w:styleId="29E6074D31074D5889ABFCEC9FD75F73">
    <w:name w:val="29E6074D31074D5889ABFCEC9FD75F73"/>
    <w:rsid w:val="00673A78"/>
  </w:style>
  <w:style w:type="paragraph" w:customStyle="1" w:styleId="D5C57A2A54EB4DB5946931DB5D604F74">
    <w:name w:val="D5C57A2A54EB4DB5946931DB5D604F74"/>
    <w:rsid w:val="00673A78"/>
  </w:style>
  <w:style w:type="paragraph" w:customStyle="1" w:styleId="56978C7ECDC34DB29D42A1E5E8A57F31">
    <w:name w:val="56978C7ECDC34DB29D42A1E5E8A57F3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ED6125DFC53442E8FC0E26F12D1EFD6">
    <w:name w:val="6ED6125DFC53442E8FC0E26F12D1EFD6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0B651FAF2EAE44298E88BD10B65E1AE71">
    <w:name w:val="0B651FAF2EAE44298E88BD10B65E1AE7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195B965A87848E8B16EB903F646FC281">
    <w:name w:val="C195B965A87848E8B16EB903F646FC28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4EAE032BF5DB4840B31E53811E4BD2601">
    <w:name w:val="4EAE032BF5DB4840B31E53811E4BD260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111F0FA189CF4F8692AB7DF890B688011">
    <w:name w:val="111F0FA189CF4F8692AB7DF890B68801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DC4214006D36494F9D99DFF4D8B029B21">
    <w:name w:val="DC4214006D36494F9D99DFF4D8B029B2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A5601035D2C243CF8F3F9F5EB4F34ECA1">
    <w:name w:val="A5601035D2C243CF8F3F9F5EB4F34ECA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7CACAB34236349F58569AACAE31445291">
    <w:name w:val="7CACAB34236349F58569AACAE3144529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554DE7B3C676482FBE45EC5F0CCB0B681">
    <w:name w:val="554DE7B3C676482FBE45EC5F0CCB0B68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77658228D3042DF889D09D823A778161">
    <w:name w:val="677658228D3042DF889D09D823A77816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7A1BB3E24EF947A2B46C666FB5BC8B721">
    <w:name w:val="7A1BB3E24EF947A2B46C666FB5BC8B72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3A3C420422D84A64B799082C8AA1CCDF1">
    <w:name w:val="3A3C420422D84A64B799082C8AA1CCDF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181D6284795842DD8F7A7B144AD3E7A71">
    <w:name w:val="181D6284795842DD8F7A7B144AD3E7A7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29E6074D31074D5889ABFCEC9FD75F731">
    <w:name w:val="29E6074D31074D5889ABFCEC9FD75F73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D5C57A2A54EB4DB5946931DB5D604F741">
    <w:name w:val="D5C57A2A54EB4DB5946931DB5D604F74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25F81C3CCB1448E882C235FF500033F">
    <w:name w:val="625F81C3CCB1448E882C235FF500033F"/>
    <w:rsid w:val="00084C31"/>
  </w:style>
  <w:style w:type="paragraph" w:customStyle="1" w:styleId="42BD22679696430C8D83F45B4EC449CE">
    <w:name w:val="42BD22679696430C8D83F45B4EC449CE"/>
    <w:rsid w:val="00084C31"/>
  </w:style>
  <w:style w:type="paragraph" w:customStyle="1" w:styleId="A621E778C12146F6939B161E40E61A42">
    <w:name w:val="A621E778C12146F6939B161E40E61A42"/>
    <w:rsid w:val="00084C31"/>
  </w:style>
  <w:style w:type="paragraph" w:customStyle="1" w:styleId="0796E8585FA646ADAD6D3CA396C0C08A">
    <w:name w:val="0796E8585FA646ADAD6D3CA396C0C08A"/>
    <w:rsid w:val="00084C31"/>
  </w:style>
  <w:style w:type="paragraph" w:customStyle="1" w:styleId="6E24F9F373494A0AA480F821D1307E95">
    <w:name w:val="6E24F9F373494A0AA480F821D1307E95"/>
    <w:rsid w:val="00084C31"/>
  </w:style>
  <w:style w:type="paragraph" w:customStyle="1" w:styleId="DDF52D20465F4F08B7F08E4EB4AA46A6">
    <w:name w:val="DDF52D20465F4F08B7F08E4EB4AA46A6"/>
    <w:rsid w:val="00084C31"/>
  </w:style>
  <w:style w:type="paragraph" w:customStyle="1" w:styleId="FDBD298F613649218930A36E8CE02333">
    <w:name w:val="FDBD298F613649218930A36E8CE02333"/>
    <w:rsid w:val="00084C31"/>
  </w:style>
  <w:style w:type="paragraph" w:customStyle="1" w:styleId="98A4B916D7C74736A98F826495F97BD1">
    <w:name w:val="98A4B916D7C74736A98F826495F97BD1"/>
    <w:rsid w:val="00084C31"/>
  </w:style>
  <w:style w:type="paragraph" w:customStyle="1" w:styleId="484301BCCA8E44F483B0D9BE69291E4C">
    <w:name w:val="484301BCCA8E44F483B0D9BE69291E4C"/>
    <w:rsid w:val="00084C31"/>
  </w:style>
  <w:style w:type="paragraph" w:customStyle="1" w:styleId="3EE0B545C9004BBD91E32A93FC455EB1">
    <w:name w:val="3EE0B545C9004BBD91E32A93FC455EB1"/>
    <w:rsid w:val="00084C31"/>
  </w:style>
  <w:style w:type="paragraph" w:customStyle="1" w:styleId="59CE12577A124D55A9EECA5DBEC836A6">
    <w:name w:val="59CE12577A124D55A9EECA5DBEC836A6"/>
    <w:rsid w:val="00084C31"/>
  </w:style>
  <w:style w:type="paragraph" w:customStyle="1" w:styleId="6158F17B7757447EA54BB0E68EFEC9C7">
    <w:name w:val="6158F17B7757447EA54BB0E68EFEC9C7"/>
    <w:rsid w:val="00084C31"/>
  </w:style>
  <w:style w:type="paragraph" w:customStyle="1" w:styleId="CC9F0F4893604AC6BA401A87BE50B98D">
    <w:name w:val="CC9F0F4893604AC6BA401A87BE50B98D"/>
    <w:rsid w:val="00084C31"/>
  </w:style>
  <w:style w:type="paragraph" w:customStyle="1" w:styleId="A5E74C3203494163B7CCDF791EC7ADDC">
    <w:name w:val="A5E74C3203494163B7CCDF791EC7ADDC"/>
    <w:rsid w:val="00084C31"/>
  </w:style>
  <w:style w:type="paragraph" w:customStyle="1" w:styleId="7449E8A897D84C0185E84B1569CCA78A">
    <w:name w:val="7449E8A897D84C0185E84B1569CCA78A"/>
    <w:rsid w:val="00084C31"/>
  </w:style>
  <w:style w:type="paragraph" w:customStyle="1" w:styleId="9918843B3BD64985A8B4863CF9E32E13">
    <w:name w:val="9918843B3BD64985A8B4863CF9E32E13"/>
    <w:rsid w:val="00084C31"/>
  </w:style>
  <w:style w:type="paragraph" w:customStyle="1" w:styleId="CCDA7872878D4FE9A5103EE700CCA3AA">
    <w:name w:val="CCDA7872878D4FE9A5103EE700CCA3AA"/>
    <w:rsid w:val="00084C31"/>
  </w:style>
  <w:style w:type="paragraph" w:customStyle="1" w:styleId="9E0BB551CDF5482E8B1241903B947DA7">
    <w:name w:val="9E0BB551CDF5482E8B1241903B947DA7"/>
    <w:rsid w:val="00084C31"/>
  </w:style>
  <w:style w:type="paragraph" w:customStyle="1" w:styleId="FE5538378E92409DADDE4071068AB1A0">
    <w:name w:val="FE5538378E92409DADDE4071068AB1A0"/>
    <w:rsid w:val="00084C31"/>
  </w:style>
  <w:style w:type="paragraph" w:customStyle="1" w:styleId="999B9B3977F94D8D9D598239E41D25FF">
    <w:name w:val="999B9B3977F94D8D9D598239E41D25FF"/>
    <w:rsid w:val="00084C31"/>
  </w:style>
  <w:style w:type="paragraph" w:customStyle="1" w:styleId="CA812241BB414B02BBAA1D4D98C91B20">
    <w:name w:val="CA812241BB414B02BBAA1D4D98C91B20"/>
    <w:rsid w:val="00501588"/>
    <w:pPr>
      <w:spacing w:after="160" w:line="259" w:lineRule="auto"/>
    </w:pPr>
  </w:style>
  <w:style w:type="paragraph" w:customStyle="1" w:styleId="520402A258CB4B48865017047A490ED1">
    <w:name w:val="520402A258CB4B48865017047A490ED1"/>
    <w:rsid w:val="00501588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44F43-2BF1-43E2-B92F-F2C36A4F63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936</Words>
  <Characters>5336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Departament Truda</Company>
  <LinksUpToDate>false</LinksUpToDate>
  <CharactersWithSpaces>6260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glb</dc:creator>
  <cp:lastModifiedBy>Гнеткова Л.Б.</cp:lastModifiedBy>
  <cp:revision>2</cp:revision>
  <cp:lastPrinted>2020-04-23T12:19:00Z</cp:lastPrinted>
  <dcterms:created xsi:type="dcterms:W3CDTF">2020-06-09T02:39:00Z</dcterms:created>
  <dcterms:modified xsi:type="dcterms:W3CDTF">2020-06-09T02:39:00Z</dcterms:modified>
</cp:coreProperties>
</file>