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67B8AD49" wp14:editId="32DCCA66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  <w:bookmarkStart w:id="0" w:name="_GoBack"/>
          <w:bookmarkEnd w:id="0"/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 w:fullDate="2019-09-2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E764D2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24.09.2019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E764D2">
                      <w:rPr>
                        <w:sz w:val="26"/>
                        <w:szCs w:val="26"/>
                        <w:u w:val="single"/>
                        <w:lang w:val="en-US"/>
                      </w:rPr>
                      <w:t>45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sz w:val="26"/>
                  <w:szCs w:val="26"/>
                </w:rPr>
                <w:id w:val="302134359"/>
                <w:placeholder>
                  <w:docPart w:val="B8B9F98BFB9B4ABD950A3DA20D520F9A"/>
                </w:placeholder>
              </w:sdtPr>
              <w:sdtEndPr/>
              <w:sdtContent>
                <w:p w:rsidR="00971C60" w:rsidRPr="00FE15E8" w:rsidRDefault="00971C60" w:rsidP="00971C60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О внесении изменений</w:t>
                  </w:r>
                  <w:r w:rsidRPr="00FE15E8">
                    <w:rPr>
                      <w:sz w:val="26"/>
                      <w:szCs w:val="26"/>
                    </w:rPr>
                    <w:t xml:space="preserve"> в приказ Департамента труда и занятости населения</w:t>
                  </w:r>
                </w:p>
                <w:p w:rsidR="00971C60" w:rsidRDefault="00971C60" w:rsidP="00971C60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sz w:val="26"/>
                      <w:szCs w:val="26"/>
                    </w:rPr>
                  </w:pPr>
                  <w:r w:rsidRPr="00FE15E8">
                    <w:rPr>
                      <w:sz w:val="26"/>
                      <w:szCs w:val="26"/>
                    </w:rPr>
                    <w:t xml:space="preserve"> Томской области от </w:t>
                  </w:r>
                  <w:r>
                    <w:rPr>
                      <w:sz w:val="26"/>
                      <w:szCs w:val="26"/>
                    </w:rPr>
                    <w:t>26.07.2019 № 28</w:t>
                  </w:r>
                </w:p>
              </w:sdtContent>
            </w:sdt>
            <w:p w:rsidR="005F1BB0" w:rsidRPr="008C17B1" w:rsidRDefault="00F9061D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</w:p>
          </w:sdtContent>
        </w:sdt>
        <w:p w:rsidR="00D06F1A" w:rsidRDefault="00F9061D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C30972" w:rsidRPr="00C1260C" w:rsidRDefault="00C30972" w:rsidP="009612E7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C1260C">
        <w:rPr>
          <w:sz w:val="26"/>
          <w:szCs w:val="26"/>
        </w:rPr>
        <w:t>В целях совершенствования нормативного правового акта:</w:t>
      </w:r>
    </w:p>
    <w:p w:rsidR="00C30972" w:rsidRPr="00C1260C" w:rsidRDefault="00C30972" w:rsidP="009612E7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C1260C">
        <w:rPr>
          <w:sz w:val="26"/>
          <w:szCs w:val="26"/>
        </w:rPr>
        <w:t>ПРИКАЗЫВАЮ:</w:t>
      </w:r>
    </w:p>
    <w:p w:rsidR="009612E7" w:rsidRPr="00C1260C" w:rsidRDefault="00C30972" w:rsidP="009612E7">
      <w:pPr>
        <w:tabs>
          <w:tab w:val="left" w:pos="993"/>
        </w:tabs>
        <w:spacing w:after="0"/>
        <w:ind w:right="-1" w:firstLine="709"/>
        <w:rPr>
          <w:sz w:val="26"/>
          <w:szCs w:val="26"/>
        </w:rPr>
      </w:pPr>
      <w:r w:rsidRPr="00C1260C">
        <w:rPr>
          <w:sz w:val="26"/>
          <w:szCs w:val="26"/>
        </w:rPr>
        <w:t xml:space="preserve">Внести в приказ Департамента труда и занятости населения Томской области от </w:t>
      </w:r>
      <w:r w:rsidR="00971C60" w:rsidRPr="00C1260C">
        <w:rPr>
          <w:sz w:val="26"/>
          <w:szCs w:val="26"/>
        </w:rPr>
        <w:t>26.07.2019 № 28</w:t>
      </w:r>
      <w:r w:rsidRPr="00C1260C">
        <w:rPr>
          <w:sz w:val="26"/>
          <w:szCs w:val="26"/>
        </w:rPr>
        <w:t xml:space="preserve"> «</w:t>
      </w:r>
      <w:r w:rsidR="00971C60" w:rsidRPr="00C1260C">
        <w:rPr>
          <w:sz w:val="26"/>
          <w:szCs w:val="26"/>
        </w:rPr>
        <w:t xml:space="preserve">Об утверждении Порядка уведомления представителя нанимателя о фактах обращения в целях склонения государственного гражданского служащего Томской области, проходящего службу в Департаменте труда и занятости населения Томской области, к совершению коррупционных правонарушений и организации проверки этих сведений» </w:t>
      </w:r>
      <w:r w:rsidRPr="00C1260C">
        <w:rPr>
          <w:sz w:val="26"/>
          <w:szCs w:val="26"/>
        </w:rPr>
        <w:t>(Официальный интернет-портал правовой информации (www.pravo.g</w:t>
      </w:r>
      <w:r w:rsidR="00C1260C" w:rsidRPr="00C1260C">
        <w:rPr>
          <w:sz w:val="26"/>
          <w:szCs w:val="26"/>
        </w:rPr>
        <w:t>ov.ru), 30.07.2</w:t>
      </w:r>
      <w:r w:rsidR="00971C60" w:rsidRPr="00C1260C">
        <w:rPr>
          <w:sz w:val="26"/>
          <w:szCs w:val="26"/>
        </w:rPr>
        <w:t>019</w:t>
      </w:r>
      <w:r w:rsidR="00C1260C" w:rsidRPr="00C1260C">
        <w:rPr>
          <w:sz w:val="26"/>
          <w:szCs w:val="26"/>
        </w:rPr>
        <w:t xml:space="preserve">) </w:t>
      </w:r>
      <w:r w:rsidR="00971C60" w:rsidRPr="00C1260C">
        <w:rPr>
          <w:sz w:val="26"/>
          <w:szCs w:val="26"/>
        </w:rPr>
        <w:t>следующие изменения</w:t>
      </w:r>
      <w:r w:rsidR="009612E7" w:rsidRPr="00C1260C">
        <w:rPr>
          <w:sz w:val="26"/>
          <w:szCs w:val="26"/>
        </w:rPr>
        <w:t>:</w:t>
      </w:r>
    </w:p>
    <w:p w:rsidR="004E0247" w:rsidRPr="00C1260C" w:rsidRDefault="004E0247" w:rsidP="009612E7">
      <w:pPr>
        <w:tabs>
          <w:tab w:val="left" w:pos="993"/>
        </w:tabs>
        <w:spacing w:after="0"/>
        <w:ind w:right="-1" w:firstLine="709"/>
        <w:rPr>
          <w:sz w:val="26"/>
          <w:szCs w:val="26"/>
        </w:rPr>
      </w:pPr>
      <w:r w:rsidRPr="00C1260C">
        <w:rPr>
          <w:sz w:val="26"/>
          <w:szCs w:val="26"/>
        </w:rPr>
        <w:t xml:space="preserve"> в Порядке уведомления представителя нанимателя о фактах обращения в целях склонения государственного гражданского служащего Томской области, проходящего службу в Департаменте труда и занятости населения Томской области, к совершению коррупционных правонарушений и организации проверки этих сведений, утвержденном указанным </w:t>
      </w:r>
      <w:r w:rsidR="0054675C" w:rsidRPr="00C1260C">
        <w:rPr>
          <w:sz w:val="26"/>
          <w:szCs w:val="26"/>
        </w:rPr>
        <w:t>приказом</w:t>
      </w:r>
      <w:r w:rsidRPr="00C1260C">
        <w:rPr>
          <w:sz w:val="26"/>
          <w:szCs w:val="26"/>
        </w:rPr>
        <w:t>:</w:t>
      </w:r>
    </w:p>
    <w:p w:rsidR="004E0247" w:rsidRPr="00C1260C" w:rsidRDefault="00C1260C" w:rsidP="00C1260C">
      <w:pPr>
        <w:pStyle w:val="ab"/>
        <w:numPr>
          <w:ilvl w:val="0"/>
          <w:numId w:val="4"/>
        </w:numPr>
        <w:tabs>
          <w:tab w:val="left" w:pos="993"/>
        </w:tabs>
        <w:spacing w:after="0"/>
        <w:ind w:right="-1"/>
        <w:rPr>
          <w:rFonts w:ascii="Times New Roman" w:hAnsi="Times New Roman"/>
          <w:sz w:val="26"/>
          <w:szCs w:val="26"/>
        </w:rPr>
      </w:pPr>
      <w:r w:rsidRPr="00C1260C">
        <w:rPr>
          <w:rFonts w:ascii="Times New Roman" w:hAnsi="Times New Roman"/>
          <w:sz w:val="26"/>
          <w:szCs w:val="26"/>
        </w:rPr>
        <w:t>В</w:t>
      </w:r>
      <w:r w:rsidR="004E0247" w:rsidRPr="00C1260C">
        <w:rPr>
          <w:rFonts w:ascii="Times New Roman" w:hAnsi="Times New Roman"/>
          <w:sz w:val="26"/>
          <w:szCs w:val="26"/>
        </w:rPr>
        <w:t xml:space="preserve"> пунктах 5,10,11,12, 20, 24 слова «со дн</w:t>
      </w:r>
      <w:r w:rsidRPr="00C1260C">
        <w:rPr>
          <w:rFonts w:ascii="Times New Roman" w:hAnsi="Times New Roman"/>
          <w:sz w:val="26"/>
          <w:szCs w:val="26"/>
        </w:rPr>
        <w:t>я» заменить словами «с даты».</w:t>
      </w:r>
    </w:p>
    <w:p w:rsidR="004E0247" w:rsidRPr="00C1260C" w:rsidRDefault="00C1260C" w:rsidP="00C1260C">
      <w:pPr>
        <w:pStyle w:val="ab"/>
        <w:numPr>
          <w:ilvl w:val="0"/>
          <w:numId w:val="4"/>
        </w:numPr>
        <w:tabs>
          <w:tab w:val="left" w:pos="993"/>
        </w:tabs>
        <w:spacing w:after="0"/>
        <w:ind w:right="-1"/>
        <w:rPr>
          <w:rFonts w:ascii="Times New Roman" w:hAnsi="Times New Roman"/>
          <w:sz w:val="26"/>
          <w:szCs w:val="26"/>
        </w:rPr>
      </w:pPr>
      <w:r w:rsidRPr="00C1260C">
        <w:rPr>
          <w:rFonts w:ascii="Times New Roman" w:hAnsi="Times New Roman"/>
          <w:sz w:val="26"/>
          <w:szCs w:val="26"/>
        </w:rPr>
        <w:t>В</w:t>
      </w:r>
      <w:r w:rsidR="004E0247" w:rsidRPr="00C1260C">
        <w:rPr>
          <w:rFonts w:ascii="Times New Roman" w:hAnsi="Times New Roman"/>
          <w:sz w:val="26"/>
          <w:szCs w:val="26"/>
        </w:rPr>
        <w:t xml:space="preserve"> пункте 12 слова «с мом</w:t>
      </w:r>
      <w:r w:rsidRPr="00C1260C">
        <w:rPr>
          <w:rFonts w:ascii="Times New Roman" w:hAnsi="Times New Roman"/>
          <w:sz w:val="26"/>
          <w:szCs w:val="26"/>
        </w:rPr>
        <w:t>ента» заменить словами «с даты».</w:t>
      </w:r>
    </w:p>
    <w:p w:rsidR="004E0247" w:rsidRPr="00C1260C" w:rsidRDefault="00C1260C" w:rsidP="009612E7">
      <w:pPr>
        <w:tabs>
          <w:tab w:val="left" w:pos="993"/>
        </w:tabs>
        <w:spacing w:after="0"/>
        <w:ind w:right="-1" w:firstLine="709"/>
        <w:rPr>
          <w:sz w:val="26"/>
          <w:szCs w:val="26"/>
        </w:rPr>
      </w:pPr>
      <w:r w:rsidRPr="00C1260C">
        <w:rPr>
          <w:sz w:val="26"/>
          <w:szCs w:val="26"/>
        </w:rPr>
        <w:t xml:space="preserve">3. В </w:t>
      </w:r>
      <w:r w:rsidR="00842A59" w:rsidRPr="00C1260C">
        <w:rPr>
          <w:sz w:val="26"/>
          <w:szCs w:val="26"/>
        </w:rPr>
        <w:t xml:space="preserve">абзаце третьем пункта 16 слова «немедленно» заменить словами </w:t>
      </w:r>
      <w:r w:rsidR="005C4EFA" w:rsidRPr="00C1260C">
        <w:rPr>
          <w:sz w:val="26"/>
          <w:szCs w:val="26"/>
        </w:rPr>
        <w:t>«в течение одного рабочего дня</w:t>
      </w:r>
      <w:r w:rsidR="00842A59" w:rsidRPr="00C1260C">
        <w:rPr>
          <w:sz w:val="26"/>
          <w:szCs w:val="26"/>
        </w:rPr>
        <w:t>».</w:t>
      </w:r>
    </w:p>
    <w:p w:rsidR="00C30972" w:rsidRPr="00C1260C" w:rsidRDefault="00C30972" w:rsidP="009612E7">
      <w:pPr>
        <w:tabs>
          <w:tab w:val="left" w:pos="993"/>
        </w:tabs>
        <w:spacing w:after="0"/>
        <w:ind w:right="-1" w:firstLine="709"/>
        <w:rPr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22021" w:rsidRDefault="00322021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22021" w:rsidRPr="004312E7" w:rsidRDefault="00322021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322021" w:rsidRPr="004312E7" w:rsidSect="005F1B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61D" w:rsidRDefault="00F9061D" w:rsidP="006B6D1A">
      <w:pPr>
        <w:spacing w:after="0"/>
      </w:pPr>
      <w:r>
        <w:separator/>
      </w:r>
    </w:p>
  </w:endnote>
  <w:endnote w:type="continuationSeparator" w:id="0">
    <w:p w:rsidR="00F9061D" w:rsidRDefault="00F9061D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61D" w:rsidRDefault="00F9061D" w:rsidP="006B6D1A">
      <w:pPr>
        <w:spacing w:after="0"/>
      </w:pPr>
      <w:r>
        <w:separator/>
      </w:r>
    </w:p>
  </w:footnote>
  <w:footnote w:type="continuationSeparator" w:id="0">
    <w:p w:rsidR="00F9061D" w:rsidRDefault="00F9061D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4D2AE9"/>
    <w:multiLevelType w:val="hybridMultilevel"/>
    <w:tmpl w:val="52808FAC"/>
    <w:lvl w:ilvl="0" w:tplc="53F081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C7E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F9B"/>
    <w:rsid w:val="001315D8"/>
    <w:rsid w:val="0013211E"/>
    <w:rsid w:val="00132C27"/>
    <w:rsid w:val="00132DA8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63433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247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675C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EFA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2798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2A59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42E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12E7"/>
    <w:rsid w:val="009621C1"/>
    <w:rsid w:val="00962472"/>
    <w:rsid w:val="00965215"/>
    <w:rsid w:val="00971477"/>
    <w:rsid w:val="00971C60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3EF3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1739B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60C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972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67B5E"/>
    <w:rsid w:val="00D70519"/>
    <w:rsid w:val="00D728AA"/>
    <w:rsid w:val="00D73048"/>
    <w:rsid w:val="00D734B0"/>
    <w:rsid w:val="00D75A33"/>
    <w:rsid w:val="00D76783"/>
    <w:rsid w:val="00D76DB7"/>
    <w:rsid w:val="00D77D22"/>
    <w:rsid w:val="00D77EA3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4D2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392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61D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2888907-9AF9-4691-9720-84A0D7716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C30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B8B9F98BFB9B4ABD950A3DA20D520F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A1DA90-FF09-4594-AFC4-8CA1DBFB806D}"/>
      </w:docPartPr>
      <w:docPartBody>
        <w:p w:rsidR="00987993" w:rsidRDefault="009228ED" w:rsidP="009228ED">
          <w:pPr>
            <w:pStyle w:val="B8B9F98BFB9B4ABD950A3DA20D520F9A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6BB4"/>
    <w:rsid w:val="00380F79"/>
    <w:rsid w:val="005119AF"/>
    <w:rsid w:val="00673A78"/>
    <w:rsid w:val="007347EC"/>
    <w:rsid w:val="00851748"/>
    <w:rsid w:val="008A5B7D"/>
    <w:rsid w:val="009228ED"/>
    <w:rsid w:val="00987993"/>
    <w:rsid w:val="00AA1ABA"/>
    <w:rsid w:val="00AF6420"/>
    <w:rsid w:val="00C8629F"/>
    <w:rsid w:val="00F36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228ED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B8B9F98BFB9B4ABD950A3DA20D520F9A">
    <w:name w:val="B8B9F98BFB9B4ABD950A3DA20D520F9A"/>
    <w:rsid w:val="009228ED"/>
    <w:pPr>
      <w:spacing w:after="160" w:line="259" w:lineRule="auto"/>
    </w:pPr>
  </w:style>
  <w:style w:type="paragraph" w:customStyle="1" w:styleId="31279012EAB745DDA6A4C4085D9D89A3">
    <w:name w:val="31279012EAB745DDA6A4C4085D9D89A3"/>
    <w:rsid w:val="009228E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310EA-2E03-49EF-A746-433675B0E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Ефремова Ю.В.</cp:lastModifiedBy>
  <cp:revision>15</cp:revision>
  <cp:lastPrinted>2019-09-19T03:38:00Z</cp:lastPrinted>
  <dcterms:created xsi:type="dcterms:W3CDTF">2018-10-25T04:00:00Z</dcterms:created>
  <dcterms:modified xsi:type="dcterms:W3CDTF">2019-09-27T02:19:00Z</dcterms:modified>
</cp:coreProperties>
</file>