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56689474"/>
        <w:lock w:val="contentLocked"/>
        <w:placeholder>
          <w:docPart w:val="DefaultPlaceholder_1082065158"/>
        </w:placeholder>
        <w:group/>
      </w:sdtPr>
      <w:sdtEndPr>
        <w:rPr>
          <w:sz w:val="26"/>
          <w:szCs w:val="26"/>
        </w:rPr>
      </w:sdtEndPr>
      <w:sdtContent>
        <w:sdt>
          <w:sdtPr>
            <w:id w:val="680781925"/>
            <w:lock w:val="sdtContentLocked"/>
            <w:placeholder>
              <w:docPart w:val="DefaultPlaceholder_1082065158"/>
            </w:placeholder>
          </w:sdtPr>
          <w:sdtEndPr/>
          <w:sdtContent>
            <w:p w:rsidR="00B97206" w:rsidRDefault="00D90EFD" w:rsidP="00B97206">
              <w:pPr>
                <w:spacing w:after="0"/>
                <w:jc w:val="center"/>
              </w:pPr>
              <w:r>
                <w:rPr>
                  <w:noProof/>
                </w:rPr>
                <w:drawing>
                  <wp:inline distT="0" distB="0" distL="0" distR="0" wp14:anchorId="2A5EC71F" wp14:editId="1109A8E9">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B97206" w:rsidRDefault="00B97206" w:rsidP="00B97206">
          <w:pPr>
            <w:spacing w:after="0"/>
            <w:jc w:val="center"/>
            <w:rPr>
              <w:sz w:val="10"/>
              <w:szCs w:val="10"/>
            </w:rPr>
          </w:pPr>
        </w:p>
        <w:p w:rsidR="006520D9" w:rsidRPr="00B97206" w:rsidRDefault="006520D9" w:rsidP="00B97206">
          <w:pPr>
            <w:spacing w:after="0"/>
            <w:jc w:val="center"/>
          </w:pPr>
          <w:r w:rsidRPr="00723B2C">
            <w:rPr>
              <w:b/>
              <w:sz w:val="30"/>
              <w:szCs w:val="30"/>
            </w:rPr>
            <w:t>ДЕПАРТАМЕНТ</w:t>
          </w:r>
          <w:r w:rsidRPr="00723B2C">
            <w:rPr>
              <w:sz w:val="30"/>
              <w:szCs w:val="30"/>
            </w:rPr>
            <w:t xml:space="preserve"> </w:t>
          </w:r>
          <w:r w:rsidRPr="00723B2C">
            <w:rPr>
              <w:b/>
              <w:sz w:val="30"/>
              <w:szCs w:val="30"/>
            </w:rPr>
            <w:t xml:space="preserve">ТРУДА И ЗАНЯТОСТИ НАСЕЛЕНИЯ </w:t>
          </w:r>
        </w:p>
        <w:p w:rsidR="006520D9" w:rsidRPr="00723B2C" w:rsidRDefault="006520D9" w:rsidP="00723B2C">
          <w:pPr>
            <w:spacing w:after="0"/>
            <w:jc w:val="center"/>
            <w:rPr>
              <w:b/>
              <w:sz w:val="30"/>
              <w:szCs w:val="30"/>
            </w:rPr>
          </w:pPr>
          <w:r w:rsidRPr="00723B2C">
            <w:rPr>
              <w:b/>
              <w:sz w:val="30"/>
              <w:szCs w:val="30"/>
            </w:rPr>
            <w:t>ТОМСКОЙ ОБЛАСТИ</w:t>
          </w:r>
        </w:p>
        <w:p w:rsidR="00B97206" w:rsidRDefault="00B97206" w:rsidP="00B97206">
          <w:pPr>
            <w:spacing w:after="0"/>
            <w:jc w:val="center"/>
            <w:rPr>
              <w:b/>
              <w:sz w:val="28"/>
              <w:szCs w:val="28"/>
            </w:rPr>
          </w:pPr>
        </w:p>
        <w:p w:rsidR="006520D9" w:rsidRPr="00723B2C" w:rsidRDefault="006520D9" w:rsidP="00B97206">
          <w:pPr>
            <w:spacing w:after="0"/>
            <w:jc w:val="center"/>
            <w:rPr>
              <w:b/>
              <w:sz w:val="28"/>
              <w:szCs w:val="28"/>
            </w:rPr>
          </w:pPr>
          <w:r w:rsidRPr="00723B2C">
            <w:rPr>
              <w:b/>
              <w:sz w:val="28"/>
              <w:szCs w:val="28"/>
            </w:rPr>
            <w:t>ПРИКАЗ</w:t>
          </w:r>
        </w:p>
        <w:tbl>
          <w:tblPr>
            <w:tblStyle w:val="a7"/>
            <w:tblW w:w="0" w:type="auto"/>
            <w:tblLook w:val="04A0" w:firstRow="1" w:lastRow="0" w:firstColumn="1" w:lastColumn="0" w:noHBand="0" w:noVBand="1"/>
          </w:tblPr>
          <w:tblGrid>
            <w:gridCol w:w="5210"/>
            <w:gridCol w:w="5211"/>
          </w:tblGrid>
          <w:tr w:rsidR="00BB3D23" w:rsidTr="004312E7">
            <w:sdt>
              <w:sdtPr>
                <w:rPr>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Default="004312E7" w:rsidP="004312E7">
                    <w:pPr>
                      <w:widowControl w:val="0"/>
                      <w:autoSpaceDE w:val="0"/>
                      <w:autoSpaceDN w:val="0"/>
                      <w:adjustRightInd w:val="0"/>
                      <w:spacing w:before="480" w:after="0"/>
                      <w:jc w:val="left"/>
                      <w:rPr>
                        <w:sz w:val="26"/>
                        <w:szCs w:val="26"/>
                      </w:rPr>
                    </w:pPr>
                    <w:r>
                      <w:rPr>
                        <w:sz w:val="26"/>
                        <w:szCs w:val="26"/>
                      </w:rPr>
                      <w:t>______________</w:t>
                    </w:r>
                  </w:p>
                </w:tc>
              </w:sdtContent>
            </w:sdt>
            <w:tc>
              <w:tcPr>
                <w:tcW w:w="5211" w:type="dxa"/>
                <w:tcBorders>
                  <w:top w:val="nil"/>
                  <w:left w:val="nil"/>
                  <w:bottom w:val="nil"/>
                  <w:right w:val="nil"/>
                </w:tcBorders>
              </w:tcPr>
              <w:p w:rsidR="00BB3D23" w:rsidRDefault="00BB3D23" w:rsidP="004312E7">
                <w:pPr>
                  <w:widowControl w:val="0"/>
                  <w:autoSpaceDE w:val="0"/>
                  <w:autoSpaceDN w:val="0"/>
                  <w:adjustRightInd w:val="0"/>
                  <w:spacing w:before="480" w:after="0"/>
                  <w:jc w:val="left"/>
                  <w:rPr>
                    <w:sz w:val="26"/>
                    <w:szCs w:val="26"/>
                  </w:rPr>
                </w:pPr>
                <w:r>
                  <w:rPr>
                    <w:sz w:val="26"/>
                    <w:szCs w:val="26"/>
                  </w:rPr>
                  <w:t xml:space="preserve">             </w:t>
                </w:r>
                <w:r w:rsidR="004312E7">
                  <w:rPr>
                    <w:sz w:val="26"/>
                    <w:szCs w:val="26"/>
                  </w:rPr>
                  <w:t xml:space="preserve"> </w:t>
                </w:r>
                <w:r>
                  <w:rPr>
                    <w:sz w:val="26"/>
                    <w:szCs w:val="26"/>
                  </w:rPr>
                  <w:t xml:space="preserve">                                                   </w:t>
                </w:r>
                <w:r w:rsidR="004312E7">
                  <w:rPr>
                    <w:sz w:val="26"/>
                    <w:szCs w:val="26"/>
                  </w:rPr>
                  <w:t xml:space="preserve"> </w:t>
                </w:r>
                <w:sdt>
                  <w:sdtPr>
                    <w:rPr>
                      <w:sz w:val="26"/>
                      <w:szCs w:val="26"/>
                    </w:rPr>
                    <w:id w:val="1236282650"/>
                    <w:lock w:val="sdtContentLocked"/>
                    <w:placeholder>
                      <w:docPart w:val="DefaultPlaceholder_1082065158"/>
                    </w:placeholder>
                  </w:sdtPr>
                  <w:sdtEndPr/>
                  <w:sdtContent>
                    <w:r>
                      <w:rPr>
                        <w:sz w:val="26"/>
                        <w:szCs w:val="26"/>
                      </w:rPr>
                      <w:t>№</w:t>
                    </w:r>
                  </w:sdtContent>
                </w:sdt>
                <w:r>
                  <w:rPr>
                    <w:sz w:val="26"/>
                    <w:szCs w:val="26"/>
                  </w:rPr>
                  <w:t xml:space="preserve"> </w:t>
                </w:r>
                <w:sdt>
                  <w:sdtPr>
                    <w:rPr>
                      <w:sz w:val="26"/>
                      <w:szCs w:val="26"/>
                    </w:rPr>
                    <w:id w:val="774833165"/>
                    <w:lock w:val="sdtLocked"/>
                    <w:placeholder>
                      <w:docPart w:val="DefaultPlaceholder_1082065158"/>
                    </w:placeholder>
                  </w:sdtPr>
                  <w:sdtEndPr/>
                  <w:sdtContent>
                    <w:r w:rsidR="004312E7">
                      <w:rPr>
                        <w:sz w:val="26"/>
                        <w:szCs w:val="26"/>
                      </w:rPr>
                      <w:t>__</w:t>
                    </w:r>
                  </w:sdtContent>
                </w:sdt>
              </w:p>
            </w:tc>
          </w:tr>
        </w:tbl>
        <w:p w:rsidR="00BB3D23" w:rsidRPr="00381D3C" w:rsidRDefault="00BB3D23" w:rsidP="00EC5F8D">
          <w:pPr>
            <w:widowControl w:val="0"/>
            <w:autoSpaceDE w:val="0"/>
            <w:autoSpaceDN w:val="0"/>
            <w:adjustRightInd w:val="0"/>
            <w:spacing w:after="0"/>
            <w:jc w:val="center"/>
            <w:rPr>
              <w:sz w:val="26"/>
              <w:szCs w:val="26"/>
            </w:rPr>
          </w:pPr>
        </w:p>
        <w:sdt>
          <w:sdtPr>
            <w:rPr>
              <w:sz w:val="26"/>
              <w:szCs w:val="26"/>
            </w:rPr>
            <w:id w:val="1181011549"/>
            <w:lock w:val="sdtLocked"/>
            <w:placeholder>
              <w:docPart w:val="DefaultPlaceholder_1082065158"/>
            </w:placeholder>
          </w:sdtPr>
          <w:sdtEndPr/>
          <w:sdtContent>
            <w:p w:rsidR="005F1BB0" w:rsidRPr="008C17B1" w:rsidRDefault="006B5511" w:rsidP="00EC5F8D">
              <w:pPr>
                <w:widowControl w:val="0"/>
                <w:autoSpaceDE w:val="0"/>
                <w:autoSpaceDN w:val="0"/>
                <w:adjustRightInd w:val="0"/>
                <w:spacing w:after="0"/>
                <w:jc w:val="center"/>
                <w:rPr>
                  <w:sz w:val="26"/>
                  <w:szCs w:val="26"/>
                </w:rPr>
              </w:pPr>
              <w:r>
                <w:rPr>
                  <w:sz w:val="26"/>
                  <w:szCs w:val="26"/>
                </w:rPr>
                <w:t>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w:t>
              </w:r>
            </w:p>
          </w:sdtContent>
        </w:sdt>
        <w:p w:rsidR="00D06F1A" w:rsidRDefault="009365EA" w:rsidP="00B914D4">
          <w:pPr>
            <w:autoSpaceDE w:val="0"/>
            <w:autoSpaceDN w:val="0"/>
            <w:adjustRightInd w:val="0"/>
            <w:spacing w:after="0"/>
            <w:ind w:firstLine="709"/>
            <w:rPr>
              <w:sz w:val="26"/>
              <w:szCs w:val="26"/>
            </w:rPr>
          </w:pPr>
        </w:p>
      </w:sdtContent>
    </w:sdt>
    <w:p w:rsidR="006B5511" w:rsidRDefault="006B5511" w:rsidP="009F0CED">
      <w:pPr>
        <w:ind w:firstLine="709"/>
        <w:rPr>
          <w:sz w:val="26"/>
          <w:szCs w:val="26"/>
        </w:rPr>
      </w:pPr>
      <w:r>
        <w:rPr>
          <w:sz w:val="26"/>
          <w:szCs w:val="26"/>
        </w:rPr>
        <w:t xml:space="preserve">В соответствии с частью 7 статьи 22, частью 4 статьи 64 Федерального закона от 27 июля 2004 года № 79-ФЗ «О государственной гражданской службе Российской Федерации», пунктом 16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 112 «О конкурсе на замещение вакантной должности государственной гражданской службы Российской Федерации», постановлением Администрации Томской области от 25.07.2013 № 307а «О конкурсах </w:t>
      </w:r>
      <w:r>
        <w:rPr>
          <w:bCs/>
          <w:sz w:val="26"/>
          <w:szCs w:val="26"/>
        </w:rPr>
        <w:t>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w:t>
      </w:r>
      <w:r>
        <w:rPr>
          <w:bCs/>
          <w:iCs/>
          <w:sz w:val="26"/>
          <w:szCs w:val="26"/>
        </w:rPr>
        <w:t xml:space="preserve"> </w:t>
      </w:r>
      <w:r>
        <w:rPr>
          <w:bCs/>
          <w:sz w:val="26"/>
          <w:szCs w:val="26"/>
        </w:rPr>
        <w:t xml:space="preserve">в </w:t>
      </w:r>
      <w:r>
        <w:rPr>
          <w:bCs/>
          <w:iCs/>
          <w:sz w:val="26"/>
          <w:szCs w:val="26"/>
        </w:rPr>
        <w:t xml:space="preserve">иных </w:t>
      </w:r>
      <w:r>
        <w:rPr>
          <w:bCs/>
          <w:sz w:val="26"/>
          <w:szCs w:val="26"/>
        </w:rPr>
        <w:t>исполнительных органах государственной власти Томской области</w:t>
      </w:r>
      <w:r>
        <w:rPr>
          <w:sz w:val="26"/>
          <w:szCs w:val="26"/>
        </w:rPr>
        <w:t>»</w:t>
      </w:r>
    </w:p>
    <w:p w:rsidR="006520D9" w:rsidRDefault="006520D9" w:rsidP="009F0CED">
      <w:pPr>
        <w:autoSpaceDE w:val="0"/>
        <w:autoSpaceDN w:val="0"/>
        <w:adjustRightInd w:val="0"/>
        <w:spacing w:after="0"/>
        <w:ind w:firstLine="709"/>
        <w:rPr>
          <w:sz w:val="26"/>
          <w:szCs w:val="26"/>
        </w:rPr>
      </w:pPr>
      <w:r w:rsidRPr="00A9404B">
        <w:rPr>
          <w:sz w:val="26"/>
          <w:szCs w:val="26"/>
        </w:rPr>
        <w:t>ПРИКАЗЫВАЮ:</w:t>
      </w:r>
    </w:p>
    <w:p w:rsidR="00B873BC" w:rsidRDefault="00B873BC" w:rsidP="009F0CED">
      <w:pPr>
        <w:numPr>
          <w:ilvl w:val="0"/>
          <w:numId w:val="4"/>
        </w:numPr>
        <w:suppressAutoHyphens/>
        <w:spacing w:after="0"/>
        <w:ind w:left="0" w:firstLine="709"/>
        <w:rPr>
          <w:sz w:val="26"/>
          <w:szCs w:val="26"/>
        </w:rPr>
      </w:pPr>
      <w:r>
        <w:rPr>
          <w:sz w:val="26"/>
          <w:szCs w:val="26"/>
        </w:rPr>
        <w:t>Образовать конкурсную комиссию Департамен</w:t>
      </w:r>
      <w:r w:rsidR="00FE24B6">
        <w:rPr>
          <w:sz w:val="26"/>
          <w:szCs w:val="26"/>
        </w:rPr>
        <w:t xml:space="preserve">та труда и занятости населения </w:t>
      </w:r>
      <w:r>
        <w:rPr>
          <w:sz w:val="26"/>
          <w:szCs w:val="26"/>
        </w:rPr>
        <w:t>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в составе согласно приложению № 1 к настоящему приказу.</w:t>
      </w:r>
    </w:p>
    <w:p w:rsidR="00B873BC" w:rsidRDefault="00B873BC" w:rsidP="009F0CED">
      <w:pPr>
        <w:numPr>
          <w:ilvl w:val="0"/>
          <w:numId w:val="4"/>
        </w:numPr>
        <w:suppressAutoHyphens/>
        <w:spacing w:after="0"/>
        <w:ind w:left="0" w:firstLine="709"/>
        <w:rPr>
          <w:sz w:val="26"/>
          <w:szCs w:val="26"/>
        </w:rPr>
      </w:pPr>
      <w:r>
        <w:rPr>
          <w:sz w:val="26"/>
          <w:szCs w:val="26"/>
        </w:rPr>
        <w:t>Утвердить Порядок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w:t>
      </w:r>
      <w:r w:rsidR="00FE24B6">
        <w:rPr>
          <w:sz w:val="26"/>
          <w:szCs w:val="26"/>
        </w:rPr>
        <w:t>тости населения Томской области</w:t>
      </w:r>
      <w:r>
        <w:rPr>
          <w:sz w:val="26"/>
          <w:szCs w:val="26"/>
        </w:rPr>
        <w:t xml:space="preserve"> и Методику их проведения согласно приложению № 2 к настоящему приказу.</w:t>
      </w:r>
    </w:p>
    <w:p w:rsidR="00B873BC" w:rsidRPr="00554AAA" w:rsidRDefault="00B873BC" w:rsidP="009F0CED">
      <w:pPr>
        <w:numPr>
          <w:ilvl w:val="0"/>
          <w:numId w:val="4"/>
        </w:numPr>
        <w:tabs>
          <w:tab w:val="left" w:pos="720"/>
        </w:tabs>
        <w:autoSpaceDE w:val="0"/>
        <w:autoSpaceDN w:val="0"/>
        <w:adjustRightInd w:val="0"/>
        <w:spacing w:after="0"/>
        <w:ind w:left="0" w:firstLine="709"/>
        <w:rPr>
          <w:sz w:val="26"/>
          <w:szCs w:val="26"/>
        </w:rPr>
      </w:pPr>
      <w:r w:rsidRPr="00554AAA">
        <w:rPr>
          <w:sz w:val="26"/>
          <w:szCs w:val="26"/>
        </w:rPr>
        <w:t>Комитету правового и кадрового обеспечения Департамента труда и занятости населения Томской области обеспечить официальное опубликование настоящего приказа и направить копию</w:t>
      </w:r>
      <w:r w:rsidR="00AD6597">
        <w:rPr>
          <w:sz w:val="26"/>
          <w:szCs w:val="26"/>
        </w:rPr>
        <w:t xml:space="preserve"> приказа</w:t>
      </w:r>
      <w:r w:rsidRPr="00554AAA">
        <w:rPr>
          <w:sz w:val="26"/>
          <w:szCs w:val="26"/>
        </w:rPr>
        <w:t xml:space="preserve"> в Управление Министерства юстиции Российской Федерации по Томской области в установленном порядке.</w:t>
      </w:r>
    </w:p>
    <w:p w:rsidR="00B873BC" w:rsidRDefault="00554AAA" w:rsidP="009F0CED">
      <w:pPr>
        <w:numPr>
          <w:ilvl w:val="0"/>
          <w:numId w:val="4"/>
        </w:numPr>
        <w:suppressAutoHyphens/>
        <w:spacing w:after="0"/>
        <w:ind w:left="0" w:firstLine="709"/>
        <w:rPr>
          <w:sz w:val="26"/>
          <w:szCs w:val="26"/>
        </w:rPr>
      </w:pPr>
      <w:r>
        <w:rPr>
          <w:sz w:val="26"/>
          <w:szCs w:val="26"/>
        </w:rPr>
        <w:t>Контроль за исполнением настоящего приказа оставляю за собой.</w:t>
      </w:r>
    </w:p>
    <w:tbl>
      <w:tblPr>
        <w:tblStyle w:val="a7"/>
        <w:tblW w:w="0" w:type="auto"/>
        <w:tblLook w:val="04A0" w:firstRow="1" w:lastRow="0" w:firstColumn="1" w:lastColumn="0" w:noHBand="0" w:noVBand="1"/>
      </w:tblPr>
      <w:tblGrid>
        <w:gridCol w:w="5210"/>
        <w:gridCol w:w="5211"/>
      </w:tblGrid>
      <w:sdt>
        <w:sdtPr>
          <w:rPr>
            <w:sz w:val="26"/>
            <w:szCs w:val="26"/>
          </w:rPr>
          <w:id w:val="881141534"/>
          <w:lock w:val="sdtContentLocked"/>
          <w:placeholder>
            <w:docPart w:val="DefaultPlaceholder_1082065158"/>
          </w:placeholder>
        </w:sdtPr>
        <w:sdtEndPr/>
        <w:sdtContent>
          <w:tr w:rsidR="00D06F1A" w:rsidTr="00BB3D2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EndPr/>
                <w:sdtContent>
                  <w:sdt>
                    <w:sdtPr>
                      <w:rPr>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Default="00CF3EC5" w:rsidP="00BB3D23">
                        <w:pPr>
                          <w:tabs>
                            <w:tab w:val="left" w:pos="1134"/>
                          </w:tabs>
                          <w:autoSpaceDE w:val="0"/>
                          <w:autoSpaceDN w:val="0"/>
                          <w:adjustRightInd w:val="0"/>
                          <w:spacing w:after="0"/>
                          <w:jc w:val="left"/>
                          <w:rPr>
                            <w:sz w:val="26"/>
                            <w:szCs w:val="26"/>
                          </w:rPr>
                        </w:pPr>
                        <w:r>
                          <w:rPr>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Default="004312E7" w:rsidP="00BB3D23">
                    <w:pPr>
                      <w:tabs>
                        <w:tab w:val="left" w:pos="1134"/>
                      </w:tabs>
                      <w:autoSpaceDE w:val="0"/>
                      <w:autoSpaceDN w:val="0"/>
                      <w:adjustRightInd w:val="0"/>
                      <w:spacing w:after="0"/>
                      <w:jc w:val="right"/>
                      <w:rPr>
                        <w:sz w:val="26"/>
                        <w:szCs w:val="26"/>
                      </w:rPr>
                    </w:pPr>
                    <w:proofErr w:type="spellStart"/>
                    <w:r>
                      <w:rPr>
                        <w:sz w:val="26"/>
                        <w:szCs w:val="26"/>
                      </w:rPr>
                      <w:t>С.Н.Грузных</w:t>
                    </w:r>
                    <w:proofErr w:type="spellEnd"/>
                  </w:p>
                </w:sdtContent>
              </w:sdt>
            </w:tc>
          </w:tr>
        </w:sdtContent>
      </w:sdt>
    </w:tbl>
    <w:p w:rsidR="00102300" w:rsidRPr="004312E7" w:rsidRDefault="00102300"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4312E7" w:rsidRPr="004312E7" w:rsidRDefault="004312E7" w:rsidP="009E4D35">
      <w:pPr>
        <w:pStyle w:val="ConsPlusTitle"/>
        <w:widowControl/>
        <w:jc w:val="center"/>
        <w:rPr>
          <w:rFonts w:ascii="Times New Roman" w:hAnsi="Times New Roman" w:cs="Times New Roman"/>
          <w:b w:val="0"/>
          <w:bCs w:val="0"/>
          <w:sz w:val="26"/>
          <w:szCs w:val="26"/>
        </w:rPr>
      </w:pPr>
    </w:p>
    <w:p w:rsidR="004312E7" w:rsidRDefault="004312E7"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4312E7" w:rsidRDefault="004312E7" w:rsidP="00BB3D23">
      <w:pPr>
        <w:pStyle w:val="ConsPlusTitle"/>
        <w:widowControl/>
        <w:jc w:val="both"/>
        <w:rPr>
          <w:rFonts w:ascii="Times New Roman" w:hAnsi="Times New Roman" w:cs="Times New Roman"/>
          <w:b w:val="0"/>
          <w:bCs w:val="0"/>
          <w:sz w:val="26"/>
          <w:szCs w:val="26"/>
        </w:rPr>
      </w:pPr>
    </w:p>
    <w:p w:rsidR="009C4074" w:rsidRDefault="009C4074" w:rsidP="00BB3D23">
      <w:pPr>
        <w:pStyle w:val="ConsPlusTitle"/>
        <w:widowControl/>
        <w:jc w:val="both"/>
        <w:rPr>
          <w:rFonts w:ascii="Times New Roman" w:hAnsi="Times New Roman" w:cs="Times New Roman"/>
          <w:b w:val="0"/>
          <w:bCs w:val="0"/>
          <w:sz w:val="26"/>
          <w:szCs w:val="26"/>
        </w:rPr>
      </w:pPr>
    </w:p>
    <w:p w:rsidR="005B08A0" w:rsidRDefault="005B08A0" w:rsidP="00BB3D23">
      <w:pPr>
        <w:pStyle w:val="ConsPlusTitle"/>
        <w:widowControl/>
        <w:jc w:val="both"/>
        <w:rPr>
          <w:rFonts w:ascii="Times New Roman" w:hAnsi="Times New Roman" w:cs="Times New Roman"/>
          <w:b w:val="0"/>
          <w:bCs w:val="0"/>
          <w:sz w:val="26"/>
          <w:szCs w:val="26"/>
        </w:rPr>
      </w:pPr>
    </w:p>
    <w:p w:rsidR="005B08A0" w:rsidRPr="004312E7" w:rsidRDefault="005B08A0"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p w:rsidR="004312E7" w:rsidRPr="004312E7" w:rsidRDefault="004312E7" w:rsidP="00BB3D23">
      <w:pPr>
        <w:pStyle w:val="ConsPlusTitle"/>
        <w:widowControl/>
        <w:jc w:val="both"/>
        <w:rPr>
          <w:rFonts w:ascii="Times New Roman" w:hAnsi="Times New Roman" w:cs="Times New Roman"/>
          <w:b w:val="0"/>
          <w:bCs w:val="0"/>
          <w:sz w:val="26"/>
          <w:szCs w:val="26"/>
        </w:rPr>
      </w:pPr>
    </w:p>
    <w:sdt>
      <w:sdtPr>
        <w:rPr>
          <w:rFonts w:ascii="Times New Roman" w:hAnsi="Times New Roman" w:cs="Times New Roman"/>
          <w:b w:val="0"/>
          <w:bCs w:val="0"/>
          <w:sz w:val="26"/>
          <w:szCs w:val="26"/>
        </w:rPr>
        <w:id w:val="-421176050"/>
        <w:lock w:val="sdtContentLocked"/>
        <w:placeholder>
          <w:docPart w:val="DefaultPlaceholder_1082065158"/>
        </w:placeholder>
        <w:group/>
      </w:sdtPr>
      <w:sdtEndPr/>
      <w:sdtContent>
        <w:sdt>
          <w:sdtPr>
            <w:rPr>
              <w:rFonts w:ascii="Times New Roman" w:hAnsi="Times New Roman" w:cs="Times New Roman"/>
              <w:b w:val="0"/>
              <w:bCs w:val="0"/>
              <w:sz w:val="26"/>
              <w:szCs w:val="26"/>
            </w:rPr>
            <w:id w:val="25682460"/>
            <w:placeholder>
              <w:docPart w:val="DefaultPlaceholder_1082065158"/>
            </w:placeholder>
          </w:sdtPr>
          <w:sdtEndPr/>
          <w:sdtContent>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4312E7" w:rsidTr="009C4074">
                <w:tc>
                  <w:tcPr>
                    <w:tcW w:w="5210" w:type="dxa"/>
                  </w:tcPr>
                  <w:sdt>
                    <w:sdtPr>
                      <w:rPr>
                        <w:rFonts w:ascii="Times New Roman" w:hAnsi="Times New Roman" w:cs="Times New Roman"/>
                        <w:b w:val="0"/>
                        <w:bCs w:val="0"/>
                        <w:sz w:val="26"/>
                        <w:szCs w:val="26"/>
                      </w:rPr>
                      <w:id w:val="-852491010"/>
                      <w:lock w:val="sdtLocked"/>
                      <w:placeholder>
                        <w:docPart w:val="56978C7ECDC34DB29D42A1E5E8A57F31"/>
                      </w:placeholder>
                      <w:comboBox>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4312E7" w:rsidRDefault="00FF2226"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312333397"/>
                      <w:lock w:val="sdtLocked"/>
                      <w:placeholder>
                        <w:docPart w:val="6ED6125DFC53442E8FC0E26F12D1EFD6"/>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4312E7" w:rsidRDefault="00FF2226" w:rsidP="009C4074">
                        <w:pPr>
                          <w:pStyle w:val="ConsPlusTitle"/>
                          <w:widowControl/>
                          <w:spacing w:before="480"/>
                          <w:jc w:val="right"/>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444193041"/>
                      <w:lock w:val="sdtLocked"/>
                      <w:placeholder>
                        <w:docPart w:val="0B651FAF2EAE44298E88BD10B65E1AE7"/>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FF2226"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1272696820"/>
                      <w:lock w:val="sdtLocked"/>
                      <w:placeholder>
                        <w:docPart w:val="C195B965A87848E8B16EB903F646FC28"/>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FF2226"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1109593217"/>
                      <w:lock w:val="sdtLocked"/>
                      <w:placeholder>
                        <w:docPart w:val="4EAE032BF5DB4840B31E53811E4BD260"/>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9C4074"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117729715"/>
                      <w:lock w:val="sdtLocked"/>
                      <w:placeholder>
                        <w:docPart w:val="111F0FA189CF4F8692AB7DF890B68801"/>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9C4074"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162603866"/>
                      <w:lock w:val="sdtLocked"/>
                      <w:placeholder>
                        <w:docPart w:val="DC4214006D36494F9D99DFF4D8B029B2"/>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9C4074"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541725694"/>
                      <w:lock w:val="sdtLocked"/>
                      <w:placeholder>
                        <w:docPart w:val="A5601035D2C243CF8F3F9F5EB4F34ECA"/>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9C4074"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803587758"/>
                      <w:lock w:val="sdtLocked"/>
                      <w:placeholder>
                        <w:docPart w:val="7CACAB34236349F58569AACAE3144529"/>
                      </w:placeholder>
                      <w:comboBox>
                        <w:listItem w:displayText="Выберите элемент." w:value=""/>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9C4074"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1920322367"/>
                      <w:lock w:val="sdtLocked"/>
                      <w:placeholder>
                        <w:docPart w:val="554DE7B3C676482FBE45EC5F0CCB0B68"/>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9C4074"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1878771346"/>
                      <w:lock w:val="sdtLocked"/>
                      <w:placeholder>
                        <w:docPart w:val="677658228D3042DF889D09D823A77816"/>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9C4074"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202289692"/>
                      <w:lock w:val="sdtLocked"/>
                      <w:placeholder>
                        <w:docPart w:val="7A1BB3E24EF947A2B46C666FB5BC8B72"/>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9C4074"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1597236279"/>
                      <w:lock w:val="sdtLocked"/>
                      <w:placeholder>
                        <w:docPart w:val="3A3C420422D84A64B799082C8AA1CCDF"/>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Default="00C55DF5" w:rsidP="009C4074">
                        <w:pPr>
                          <w:pStyle w:val="ConsPlusTitle"/>
                          <w:widowControl/>
                          <w:spacing w:before="480"/>
                          <w:rPr>
                            <w:rFonts w:ascii="Times New Roman" w:hAnsi="Times New Roman" w:cs="Times New Roman"/>
                            <w:b w:val="0"/>
                            <w:bCs w:val="0"/>
                            <w:sz w:val="26"/>
                            <w:szCs w:val="26"/>
                          </w:rPr>
                        </w:pPr>
                        <w:r>
                          <w:rPr>
                            <w:rFonts w:ascii="Times New Roman" w:hAnsi="Times New Roman" w:cs="Times New Roman"/>
                            <w:b w:val="0"/>
                            <w:bCs w:val="0"/>
                            <w:sz w:val="26"/>
                            <w:szCs w:val="26"/>
                          </w:rPr>
                          <w:t xml:space="preserve">  </w:t>
                        </w:r>
                      </w:p>
                    </w:sdtContent>
                  </w:sdt>
                </w:tc>
                <w:tc>
                  <w:tcPr>
                    <w:tcW w:w="5211" w:type="dxa"/>
                  </w:tcPr>
                  <w:sdt>
                    <w:sdtPr>
                      <w:rPr>
                        <w:rFonts w:ascii="Times New Roman" w:hAnsi="Times New Roman" w:cs="Times New Roman"/>
                        <w:b w:val="0"/>
                        <w:bCs w:val="0"/>
                        <w:sz w:val="26"/>
                        <w:szCs w:val="26"/>
                      </w:rPr>
                      <w:id w:val="-1040892067"/>
                      <w:lock w:val="sdtLocked"/>
                      <w:placeholder>
                        <w:docPart w:val="181D6284795842DD8F7A7B144AD3E7A7"/>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C55DF5" w:rsidP="009C4074">
                        <w:pPr>
                          <w:pStyle w:val="ConsPlusTitle"/>
                          <w:widowControl/>
                          <w:spacing w:before="480"/>
                          <w:jc w:val="right"/>
                          <w:rPr>
                            <w:rFonts w:ascii="Times New Roman" w:hAnsi="Times New Roman" w:cs="Times New Roman"/>
                            <w:sz w:val="26"/>
                            <w:szCs w:val="26"/>
                          </w:rPr>
                        </w:pPr>
                        <w:r>
                          <w:rPr>
                            <w:rFonts w:ascii="Times New Roman" w:hAnsi="Times New Roman" w:cs="Times New Roman"/>
                            <w:b w:val="0"/>
                            <w:bCs w:val="0"/>
                            <w:sz w:val="26"/>
                            <w:szCs w:val="26"/>
                          </w:rPr>
                          <w:t xml:space="preserve">  </w:t>
                        </w:r>
                      </w:p>
                    </w:sdtContent>
                  </w:sdt>
                </w:tc>
              </w:tr>
              <w:tr w:rsidR="005B08A0" w:rsidTr="009C4074">
                <w:tc>
                  <w:tcPr>
                    <w:tcW w:w="5210" w:type="dxa"/>
                  </w:tcPr>
                  <w:sdt>
                    <w:sdtPr>
                      <w:rPr>
                        <w:rFonts w:ascii="Times New Roman" w:hAnsi="Times New Roman" w:cs="Times New Roman"/>
                        <w:b w:val="0"/>
                        <w:bCs w:val="0"/>
                        <w:sz w:val="26"/>
                        <w:szCs w:val="26"/>
                      </w:rPr>
                      <w:id w:val="-1220278278"/>
                      <w:lock w:val="sdtLocked"/>
                      <w:placeholder>
                        <w:docPart w:val="29E6074D31074D5889ABFCEC9FD75F73"/>
                      </w:placeholder>
                      <w:comboBox>
                        <w:listItem w:value="Выберите элемент."/>
                        <w:listItem w:displayText="Заместитель начальника Департамента" w:value="Заместитель начальника Департамента"/>
                        <w:listItem w:displayText="Председатель комитета правового и кадрового обеспечения" w:value="Председатель комитета правового и кадрового обеспечения"/>
                        <w:listItem w:displayText="Председатель комитета финансового обеспечения" w:value="Председатель комитета финансового обеспечения"/>
                        <w:listItem w:displayText="Председатель комитета развития рынка труда" w:value="Председатель комитета развития рынка труда"/>
                        <w:listItem w:displayText="Председатель комитета социального партнерства, экспертизы условий и охраны труда" w:value="Председатель комитета социального партнерства, экспертизы условий и охраны труда"/>
                        <w:listItem w:displayText="Председатль комитета содействия занятости" w:value="Председатль комитета содействия занятости"/>
                        <w:listItem w:displayText="Председатель комитета по оплате труда" w:value="Председатель комитета по оплате труда"/>
                        <w:listItem w:displayText="Председатель комитета информационных технологий" w:value="Председатель комитета информационных технологий"/>
                        <w:listItem w:displayText="  " w:value="  "/>
                      </w:comboBox>
                    </w:sdtPr>
                    <w:sdtEndPr/>
                    <w:sdtContent>
                      <w:p w:rsidR="005B08A0" w:rsidRPr="005B08A0" w:rsidRDefault="00FF2226" w:rsidP="009C4074">
                        <w:pPr>
                          <w:pStyle w:val="ConsPlusTitle"/>
                          <w:widowControl/>
                          <w:spacing w:before="480"/>
                          <w:rPr>
                            <w:rFonts w:ascii="Times New Roman" w:hAnsi="Times New Roman" w:cs="Times New Roman"/>
                            <w:sz w:val="26"/>
                            <w:szCs w:val="26"/>
                          </w:rPr>
                        </w:pPr>
                        <w:r>
                          <w:rPr>
                            <w:rFonts w:ascii="Times New Roman" w:hAnsi="Times New Roman" w:cs="Times New Roman"/>
                            <w:b w:val="0"/>
                            <w:bCs w:val="0"/>
                            <w:sz w:val="26"/>
                            <w:szCs w:val="26"/>
                          </w:rPr>
                          <w:t>Председатель комитета правового и кадрового обеспечения</w:t>
                        </w:r>
                      </w:p>
                    </w:sdtContent>
                  </w:sdt>
                </w:tc>
                <w:tc>
                  <w:tcPr>
                    <w:tcW w:w="5211" w:type="dxa"/>
                  </w:tcPr>
                  <w:sdt>
                    <w:sdtPr>
                      <w:rPr>
                        <w:rFonts w:ascii="Times New Roman" w:hAnsi="Times New Roman" w:cs="Times New Roman"/>
                        <w:b w:val="0"/>
                        <w:bCs w:val="0"/>
                        <w:sz w:val="26"/>
                        <w:szCs w:val="26"/>
                      </w:rPr>
                      <w:id w:val="880127396"/>
                      <w:lock w:val="sdtLocked"/>
                      <w:placeholder>
                        <w:docPart w:val="D5C57A2A54EB4DB5946931DB5D604F74"/>
                      </w:placeholder>
                      <w:comboBox>
                        <w:listItem w:value="Выберите элемент."/>
                        <w:listItem w:displayText="О.В.Шаманина" w:value="О.В.Шаманина"/>
                        <w:listItem w:displayText="С.В.Симонова" w:value="С.В.Симонова"/>
                        <w:listItem w:displayText="М.С.Макарова" w:value="М.С.Макарова"/>
                        <w:listItem w:displayText="А.В.Ярошенко" w:value="А.В.Ярошенко"/>
                        <w:listItem w:displayText="Ж.Ю.Горячева" w:value="Ж.Ю.Горячева"/>
                        <w:listItem w:displayText="Ю.А.Терехова" w:value="Ю.А.Терехова"/>
                        <w:listItem w:displayText="О.А.Задоя" w:value="О.А.Задоя"/>
                        <w:listItem w:displayText="А.Б.Шипилов" w:value="А.Б.Шипилов"/>
                        <w:listItem w:displayText="  " w:value="  "/>
                      </w:comboBox>
                    </w:sdtPr>
                    <w:sdtEndPr/>
                    <w:sdtContent>
                      <w:p w:rsidR="005B08A0" w:rsidRPr="005B08A0" w:rsidRDefault="00FF2226" w:rsidP="009C4074">
                        <w:pPr>
                          <w:pStyle w:val="ConsPlusTitle"/>
                          <w:widowControl/>
                          <w:spacing w:before="480"/>
                          <w:jc w:val="right"/>
                          <w:rPr>
                            <w:rFonts w:ascii="Times New Roman" w:hAnsi="Times New Roman" w:cs="Times New Roman"/>
                            <w:sz w:val="26"/>
                            <w:szCs w:val="26"/>
                          </w:rPr>
                        </w:pPr>
                        <w:proofErr w:type="spellStart"/>
                        <w:r>
                          <w:rPr>
                            <w:rFonts w:ascii="Times New Roman" w:hAnsi="Times New Roman" w:cs="Times New Roman"/>
                            <w:b w:val="0"/>
                            <w:bCs w:val="0"/>
                            <w:sz w:val="26"/>
                            <w:szCs w:val="26"/>
                          </w:rPr>
                          <w:t>С.В.Симонова</w:t>
                        </w:r>
                        <w:proofErr w:type="spellEnd"/>
                      </w:p>
                    </w:sdtContent>
                  </w:sdt>
                </w:tc>
              </w:tr>
            </w:tbl>
          </w:sdtContent>
        </w:sdt>
      </w:sdtContent>
    </w:sdt>
    <w:p w:rsidR="009E4D35" w:rsidRDefault="00CF3EC5">
      <w:pPr>
        <w:spacing w:after="0"/>
        <w:jc w:val="left"/>
        <w:rPr>
          <w:b/>
          <w:bCs/>
          <w:sz w:val="26"/>
          <w:szCs w:val="26"/>
        </w:rPr>
        <w:sectPr w:rsidR="009E4D35" w:rsidSect="009E4D35">
          <w:headerReference w:type="default" r:id="rId10"/>
          <w:pgSz w:w="11906" w:h="16838"/>
          <w:pgMar w:top="1134" w:right="567" w:bottom="1134" w:left="1134" w:header="709" w:footer="709" w:gutter="0"/>
          <w:cols w:space="708"/>
          <w:titlePg/>
          <w:docGrid w:linePitch="360"/>
        </w:sectPr>
      </w:pPr>
      <w:r>
        <w:rPr>
          <w:b/>
          <w:bCs/>
          <w:sz w:val="26"/>
          <w:szCs w:val="2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2"/>
        <w:gridCol w:w="4443"/>
      </w:tblGrid>
      <w:tr w:rsidR="00CF3EC5" w:rsidRPr="00E05F9A" w:rsidTr="004404D3">
        <w:tc>
          <w:tcPr>
            <w:tcW w:w="5762" w:type="dxa"/>
            <w:tcBorders>
              <w:top w:val="nil"/>
              <w:left w:val="nil"/>
              <w:bottom w:val="nil"/>
              <w:right w:val="nil"/>
            </w:tcBorders>
            <w:shd w:val="clear" w:color="auto" w:fill="auto"/>
          </w:tcPr>
          <w:p w:rsidR="00CF3EC5" w:rsidRPr="00E05F9A" w:rsidRDefault="00CF3EC5" w:rsidP="009E4D35">
            <w:pPr>
              <w:pStyle w:val="ConsPlusTitle"/>
              <w:widowControl/>
              <w:rPr>
                <w:rFonts w:ascii="Times New Roman" w:hAnsi="Times New Roman" w:cs="Times New Roman"/>
                <w:b w:val="0"/>
                <w:sz w:val="26"/>
                <w:szCs w:val="26"/>
              </w:rPr>
            </w:pPr>
          </w:p>
        </w:tc>
        <w:tc>
          <w:tcPr>
            <w:tcW w:w="4443" w:type="dxa"/>
            <w:tcBorders>
              <w:top w:val="nil"/>
              <w:left w:val="nil"/>
              <w:bottom w:val="nil"/>
              <w:right w:val="nil"/>
            </w:tcBorders>
            <w:shd w:val="clear" w:color="auto" w:fill="auto"/>
          </w:tcPr>
          <w:p w:rsidR="00CF3EC5" w:rsidRPr="00E05F9A" w:rsidRDefault="00CF3EC5" w:rsidP="009E4D35">
            <w:pPr>
              <w:pStyle w:val="ConsPlusTitle"/>
              <w:widowControl/>
              <w:rPr>
                <w:rFonts w:ascii="Times New Roman" w:hAnsi="Times New Roman" w:cs="Times New Roman"/>
                <w:b w:val="0"/>
                <w:sz w:val="26"/>
                <w:szCs w:val="26"/>
              </w:rPr>
            </w:pPr>
            <w:r w:rsidRPr="00E05F9A">
              <w:rPr>
                <w:rFonts w:ascii="Times New Roman" w:hAnsi="Times New Roman" w:cs="Times New Roman"/>
                <w:b w:val="0"/>
                <w:sz w:val="26"/>
                <w:szCs w:val="26"/>
              </w:rPr>
              <w:t xml:space="preserve">Приложение </w:t>
            </w:r>
            <w:r w:rsidRPr="009E4D35">
              <w:rPr>
                <w:rFonts w:ascii="Times New Roman" w:hAnsi="Times New Roman" w:cs="Times New Roman"/>
                <w:b w:val="0"/>
                <w:sz w:val="26"/>
                <w:szCs w:val="26"/>
              </w:rPr>
              <w:t>№</w:t>
            </w:r>
            <w:r w:rsidR="009E4D35">
              <w:rPr>
                <w:rFonts w:ascii="Times New Roman" w:hAnsi="Times New Roman" w:cs="Times New Roman"/>
                <w:b w:val="0"/>
                <w:sz w:val="26"/>
                <w:szCs w:val="26"/>
              </w:rPr>
              <w:t xml:space="preserve"> </w:t>
            </w:r>
            <w:r w:rsidR="009E4D35">
              <w:rPr>
                <w:rFonts w:ascii="Times New Roman" w:hAnsi="Times New Roman" w:cs="Times New Roman"/>
                <w:b w:val="0"/>
                <w:sz w:val="26"/>
                <w:szCs w:val="26"/>
                <w:u w:val="single"/>
              </w:rPr>
              <w:t xml:space="preserve"> 1</w:t>
            </w:r>
          </w:p>
          <w:p w:rsidR="000035CF" w:rsidRDefault="000035CF" w:rsidP="009E4D35">
            <w:pPr>
              <w:pStyle w:val="ConsPlusTitle"/>
              <w:widowControl/>
              <w:rPr>
                <w:rFonts w:ascii="Times New Roman" w:hAnsi="Times New Roman" w:cs="Times New Roman"/>
                <w:b w:val="0"/>
                <w:sz w:val="26"/>
                <w:szCs w:val="26"/>
              </w:rPr>
            </w:pPr>
          </w:p>
          <w:p w:rsidR="00CF3EC5" w:rsidRPr="00E05F9A" w:rsidRDefault="004404D3" w:rsidP="009E4D35">
            <w:pPr>
              <w:pStyle w:val="ConsPlusTitle"/>
              <w:widowControl/>
              <w:rPr>
                <w:rFonts w:ascii="Times New Roman" w:hAnsi="Times New Roman" w:cs="Times New Roman"/>
                <w:b w:val="0"/>
                <w:sz w:val="26"/>
                <w:szCs w:val="26"/>
              </w:rPr>
            </w:pPr>
            <w:r>
              <w:rPr>
                <w:rFonts w:ascii="Times New Roman" w:hAnsi="Times New Roman" w:cs="Times New Roman"/>
                <w:b w:val="0"/>
                <w:sz w:val="26"/>
                <w:szCs w:val="26"/>
              </w:rPr>
              <w:t>к приказу</w:t>
            </w:r>
            <w:r w:rsidR="00CF3EC5" w:rsidRPr="00E05F9A">
              <w:rPr>
                <w:rFonts w:ascii="Times New Roman" w:hAnsi="Times New Roman" w:cs="Times New Roman"/>
                <w:b w:val="0"/>
                <w:sz w:val="26"/>
                <w:szCs w:val="26"/>
              </w:rPr>
              <w:t xml:space="preserve"> Департамента труда </w:t>
            </w:r>
          </w:p>
          <w:p w:rsidR="00CF3EC5" w:rsidRPr="00E05F9A" w:rsidRDefault="00CF3EC5" w:rsidP="009E4D35">
            <w:pPr>
              <w:pStyle w:val="ConsPlusTitle"/>
              <w:widowControl/>
              <w:rPr>
                <w:rFonts w:ascii="Times New Roman" w:hAnsi="Times New Roman" w:cs="Times New Roman"/>
                <w:b w:val="0"/>
                <w:sz w:val="26"/>
                <w:szCs w:val="26"/>
              </w:rPr>
            </w:pPr>
            <w:r w:rsidRPr="00E05F9A">
              <w:rPr>
                <w:rFonts w:ascii="Times New Roman" w:hAnsi="Times New Roman" w:cs="Times New Roman"/>
                <w:b w:val="0"/>
                <w:sz w:val="26"/>
                <w:szCs w:val="26"/>
              </w:rPr>
              <w:t>и занятости населения Томской области</w:t>
            </w:r>
          </w:p>
          <w:p w:rsidR="00CF3EC5" w:rsidRDefault="00CF3EC5" w:rsidP="009E4D35">
            <w:pPr>
              <w:pStyle w:val="ConsPlusTitle"/>
              <w:widowControl/>
              <w:rPr>
                <w:rFonts w:ascii="Times New Roman" w:hAnsi="Times New Roman" w:cs="Times New Roman"/>
                <w:b w:val="0"/>
                <w:sz w:val="26"/>
                <w:szCs w:val="26"/>
              </w:rPr>
            </w:pPr>
            <w:r w:rsidRPr="00E05F9A">
              <w:rPr>
                <w:rFonts w:ascii="Times New Roman" w:hAnsi="Times New Roman" w:cs="Times New Roman"/>
                <w:b w:val="0"/>
                <w:sz w:val="26"/>
                <w:szCs w:val="26"/>
              </w:rPr>
              <w:t>от _________________ № ____</w:t>
            </w:r>
          </w:p>
          <w:p w:rsidR="00554AAA" w:rsidRDefault="00554AAA" w:rsidP="009E4D35">
            <w:pPr>
              <w:pStyle w:val="ConsPlusTitle"/>
              <w:widowControl/>
              <w:rPr>
                <w:bCs w:val="0"/>
                <w:sz w:val="26"/>
                <w:szCs w:val="26"/>
              </w:rPr>
            </w:pPr>
          </w:p>
          <w:p w:rsidR="004404D3" w:rsidRPr="00E05F9A" w:rsidRDefault="004404D3" w:rsidP="009E4D35">
            <w:pPr>
              <w:pStyle w:val="ConsPlusTitle"/>
              <w:widowControl/>
              <w:rPr>
                <w:bCs w:val="0"/>
                <w:sz w:val="26"/>
                <w:szCs w:val="26"/>
              </w:rPr>
            </w:pPr>
          </w:p>
        </w:tc>
      </w:tr>
    </w:tbl>
    <w:p w:rsidR="004404D3" w:rsidRDefault="004404D3" w:rsidP="00E53804">
      <w:pPr>
        <w:spacing w:after="0"/>
        <w:jc w:val="center"/>
        <w:rPr>
          <w:sz w:val="26"/>
          <w:szCs w:val="26"/>
        </w:rPr>
      </w:pPr>
      <w:r>
        <w:rPr>
          <w:sz w:val="26"/>
          <w:szCs w:val="26"/>
        </w:rPr>
        <w:t>Состав</w:t>
      </w:r>
    </w:p>
    <w:p w:rsidR="004404D3" w:rsidRPr="00C9532B" w:rsidRDefault="004404D3" w:rsidP="00E53804">
      <w:pPr>
        <w:spacing w:after="0"/>
        <w:jc w:val="center"/>
        <w:rPr>
          <w:sz w:val="26"/>
          <w:szCs w:val="26"/>
        </w:rPr>
      </w:pPr>
      <w:r w:rsidRPr="00C9532B">
        <w:rPr>
          <w:sz w:val="26"/>
          <w:szCs w:val="26"/>
        </w:rPr>
        <w:t xml:space="preserve">конкурсной комиссии Департамента труда и занятости населения Томской области </w:t>
      </w:r>
    </w:p>
    <w:p w:rsidR="004404D3" w:rsidRPr="00576270" w:rsidRDefault="004404D3" w:rsidP="00E53804">
      <w:pPr>
        <w:spacing w:after="0"/>
        <w:jc w:val="center"/>
        <w:rPr>
          <w:color w:val="FF0000"/>
          <w:sz w:val="26"/>
          <w:szCs w:val="26"/>
        </w:rPr>
      </w:pPr>
      <w:r w:rsidRPr="00C9532B">
        <w:rPr>
          <w:sz w:val="26"/>
          <w:szCs w:val="26"/>
        </w:rPr>
        <w:t xml:space="preserve">по проведению конкурсов на замещение вакантных должностей государственной гражданской службы Томской </w:t>
      </w:r>
      <w:r w:rsidR="007156A9">
        <w:rPr>
          <w:sz w:val="26"/>
          <w:szCs w:val="26"/>
        </w:rPr>
        <w:t>области в Департаменте труда и занятости населения Томской области</w:t>
      </w:r>
    </w:p>
    <w:p w:rsidR="004312E7" w:rsidRDefault="004312E7" w:rsidP="004404D3">
      <w:pPr>
        <w:pStyle w:val="ConsPlusTitle"/>
        <w:widowControl/>
        <w:jc w:val="center"/>
        <w:rPr>
          <w:rFonts w:ascii="Times New Roman" w:hAnsi="Times New Roman" w:cs="Times New Roman"/>
          <w:b w:val="0"/>
          <w:bCs w:val="0"/>
          <w:sz w:val="26"/>
          <w:szCs w:val="26"/>
        </w:rPr>
      </w:pPr>
    </w:p>
    <w:tbl>
      <w:tblPr>
        <w:tblStyle w:val="a7"/>
        <w:tblW w:w="0" w:type="auto"/>
        <w:tblLook w:val="04A0" w:firstRow="1" w:lastRow="0" w:firstColumn="1" w:lastColumn="0" w:noHBand="0" w:noVBand="1"/>
      </w:tblPr>
      <w:tblGrid>
        <w:gridCol w:w="3823"/>
        <w:gridCol w:w="708"/>
        <w:gridCol w:w="5664"/>
      </w:tblGrid>
      <w:tr w:rsidR="00D7203D" w:rsidTr="00AD6597">
        <w:tc>
          <w:tcPr>
            <w:tcW w:w="3823" w:type="dxa"/>
            <w:tcBorders>
              <w:top w:val="nil"/>
              <w:left w:val="nil"/>
              <w:bottom w:val="nil"/>
              <w:right w:val="nil"/>
            </w:tcBorders>
          </w:tcPr>
          <w:p w:rsidR="00E53804"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 xml:space="preserve">Грузных </w:t>
            </w:r>
          </w:p>
          <w:p w:rsidR="00D7203D"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Светлана Николаевна</w:t>
            </w:r>
          </w:p>
        </w:tc>
        <w:tc>
          <w:tcPr>
            <w:tcW w:w="708" w:type="dxa"/>
            <w:tcBorders>
              <w:top w:val="nil"/>
              <w:left w:val="nil"/>
              <w:bottom w:val="nil"/>
              <w:right w:val="nil"/>
            </w:tcBorders>
          </w:tcPr>
          <w:p w:rsidR="00D7203D" w:rsidRDefault="00D7203D" w:rsidP="004404D3">
            <w:pPr>
              <w:pStyle w:val="ConsPlusTitle"/>
              <w:widowControl/>
              <w:jc w:val="center"/>
              <w:rPr>
                <w:rFonts w:ascii="Times New Roman" w:hAnsi="Times New Roman" w:cs="Times New Roman"/>
                <w:b w:val="0"/>
                <w:bCs w:val="0"/>
                <w:sz w:val="26"/>
                <w:szCs w:val="26"/>
              </w:rPr>
            </w:pPr>
            <w:r>
              <w:rPr>
                <w:rFonts w:ascii="Times New Roman" w:hAnsi="Times New Roman" w:cs="Times New Roman"/>
                <w:b w:val="0"/>
                <w:bCs w:val="0"/>
                <w:sz w:val="26"/>
                <w:szCs w:val="26"/>
              </w:rPr>
              <w:t>–</w:t>
            </w:r>
          </w:p>
        </w:tc>
        <w:tc>
          <w:tcPr>
            <w:tcW w:w="5664" w:type="dxa"/>
            <w:tcBorders>
              <w:top w:val="nil"/>
              <w:left w:val="nil"/>
              <w:bottom w:val="nil"/>
              <w:right w:val="nil"/>
            </w:tcBorders>
          </w:tcPr>
          <w:p w:rsidR="00D7203D"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начальник Департамента труда и занятости населения Томской области – председатель комиссии</w:t>
            </w:r>
          </w:p>
        </w:tc>
      </w:tr>
      <w:tr w:rsidR="00D7203D" w:rsidTr="00AD6597">
        <w:tc>
          <w:tcPr>
            <w:tcW w:w="3823" w:type="dxa"/>
            <w:tcBorders>
              <w:top w:val="nil"/>
              <w:left w:val="nil"/>
              <w:bottom w:val="nil"/>
              <w:right w:val="nil"/>
            </w:tcBorders>
          </w:tcPr>
          <w:p w:rsidR="00E53804" w:rsidRDefault="00D7203D" w:rsidP="00D7203D">
            <w:pPr>
              <w:pStyle w:val="ConsPlusTitle"/>
              <w:widowControl/>
              <w:rPr>
                <w:rFonts w:ascii="Times New Roman" w:hAnsi="Times New Roman" w:cs="Times New Roman"/>
                <w:b w:val="0"/>
                <w:bCs w:val="0"/>
                <w:sz w:val="26"/>
                <w:szCs w:val="26"/>
              </w:rPr>
            </w:pPr>
            <w:proofErr w:type="spellStart"/>
            <w:r>
              <w:rPr>
                <w:rFonts w:ascii="Times New Roman" w:hAnsi="Times New Roman" w:cs="Times New Roman"/>
                <w:b w:val="0"/>
                <w:bCs w:val="0"/>
                <w:sz w:val="26"/>
                <w:szCs w:val="26"/>
              </w:rPr>
              <w:t>Шаманина</w:t>
            </w:r>
            <w:proofErr w:type="spellEnd"/>
            <w:r>
              <w:rPr>
                <w:rFonts w:ascii="Times New Roman" w:hAnsi="Times New Roman" w:cs="Times New Roman"/>
                <w:b w:val="0"/>
                <w:bCs w:val="0"/>
                <w:sz w:val="26"/>
                <w:szCs w:val="26"/>
              </w:rPr>
              <w:t xml:space="preserve"> </w:t>
            </w:r>
          </w:p>
          <w:p w:rsidR="00D7203D"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Ольга Викторовна</w:t>
            </w:r>
          </w:p>
        </w:tc>
        <w:tc>
          <w:tcPr>
            <w:tcW w:w="708" w:type="dxa"/>
            <w:tcBorders>
              <w:top w:val="nil"/>
              <w:left w:val="nil"/>
              <w:bottom w:val="nil"/>
              <w:right w:val="nil"/>
            </w:tcBorders>
          </w:tcPr>
          <w:p w:rsidR="00D7203D" w:rsidRDefault="00D7203D" w:rsidP="004404D3">
            <w:pPr>
              <w:pStyle w:val="ConsPlusTitle"/>
              <w:widowControl/>
              <w:jc w:val="center"/>
              <w:rPr>
                <w:rFonts w:ascii="Times New Roman" w:hAnsi="Times New Roman" w:cs="Times New Roman"/>
                <w:b w:val="0"/>
                <w:bCs w:val="0"/>
                <w:sz w:val="26"/>
                <w:szCs w:val="26"/>
              </w:rPr>
            </w:pPr>
            <w:r>
              <w:rPr>
                <w:rFonts w:ascii="Times New Roman" w:hAnsi="Times New Roman" w:cs="Times New Roman"/>
                <w:b w:val="0"/>
                <w:bCs w:val="0"/>
                <w:sz w:val="26"/>
                <w:szCs w:val="26"/>
              </w:rPr>
              <w:t>–</w:t>
            </w:r>
          </w:p>
        </w:tc>
        <w:tc>
          <w:tcPr>
            <w:tcW w:w="5664" w:type="dxa"/>
            <w:tcBorders>
              <w:top w:val="nil"/>
              <w:left w:val="nil"/>
              <w:bottom w:val="nil"/>
              <w:right w:val="nil"/>
            </w:tcBorders>
          </w:tcPr>
          <w:p w:rsidR="00D7203D"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заместитель начальника Департамента труда и занятости населения Томской области – заместитель председателя комиссии</w:t>
            </w:r>
          </w:p>
        </w:tc>
      </w:tr>
      <w:tr w:rsidR="00D7203D" w:rsidTr="00AD6597">
        <w:tc>
          <w:tcPr>
            <w:tcW w:w="3823" w:type="dxa"/>
            <w:tcBorders>
              <w:top w:val="nil"/>
              <w:left w:val="nil"/>
              <w:bottom w:val="nil"/>
              <w:right w:val="nil"/>
            </w:tcBorders>
          </w:tcPr>
          <w:p w:rsidR="00E53804"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 xml:space="preserve">Протасевич </w:t>
            </w:r>
          </w:p>
          <w:p w:rsidR="00D7203D" w:rsidRDefault="00D7203D"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Ирина Николаевна</w:t>
            </w:r>
          </w:p>
        </w:tc>
        <w:tc>
          <w:tcPr>
            <w:tcW w:w="708" w:type="dxa"/>
            <w:tcBorders>
              <w:top w:val="nil"/>
              <w:left w:val="nil"/>
              <w:bottom w:val="nil"/>
              <w:right w:val="nil"/>
            </w:tcBorders>
          </w:tcPr>
          <w:p w:rsidR="00D7203D" w:rsidRDefault="00D7203D" w:rsidP="004404D3">
            <w:pPr>
              <w:pStyle w:val="ConsPlusTitle"/>
              <w:widowControl/>
              <w:jc w:val="center"/>
              <w:rPr>
                <w:rFonts w:ascii="Times New Roman" w:hAnsi="Times New Roman" w:cs="Times New Roman"/>
                <w:b w:val="0"/>
                <w:bCs w:val="0"/>
                <w:sz w:val="26"/>
                <w:szCs w:val="26"/>
              </w:rPr>
            </w:pPr>
            <w:r>
              <w:rPr>
                <w:rFonts w:ascii="Times New Roman" w:hAnsi="Times New Roman" w:cs="Times New Roman"/>
                <w:b w:val="0"/>
                <w:bCs w:val="0"/>
                <w:sz w:val="26"/>
                <w:szCs w:val="26"/>
              </w:rPr>
              <w:t>–</w:t>
            </w:r>
          </w:p>
        </w:tc>
        <w:tc>
          <w:tcPr>
            <w:tcW w:w="5664" w:type="dxa"/>
            <w:tcBorders>
              <w:top w:val="nil"/>
              <w:left w:val="nil"/>
              <w:bottom w:val="nil"/>
              <w:right w:val="nil"/>
            </w:tcBorders>
          </w:tcPr>
          <w:p w:rsidR="00D7203D" w:rsidRDefault="00E53804" w:rsidP="00D7203D">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с</w:t>
            </w:r>
            <w:r w:rsidR="00D7203D">
              <w:rPr>
                <w:rFonts w:ascii="Times New Roman" w:hAnsi="Times New Roman" w:cs="Times New Roman"/>
                <w:b w:val="0"/>
                <w:bCs w:val="0"/>
                <w:sz w:val="26"/>
                <w:szCs w:val="26"/>
              </w:rPr>
              <w:t>пециалист по кадрам 1 категории комитета правового и кадрового обеспечения Департамента труда и занятости населения Томской области – секретарь комиссии</w:t>
            </w:r>
          </w:p>
        </w:tc>
      </w:tr>
      <w:tr w:rsidR="00D7203D" w:rsidTr="00AD6597">
        <w:tc>
          <w:tcPr>
            <w:tcW w:w="3823" w:type="dxa"/>
            <w:tcBorders>
              <w:top w:val="nil"/>
              <w:left w:val="nil"/>
              <w:bottom w:val="nil"/>
              <w:right w:val="nil"/>
            </w:tcBorders>
          </w:tcPr>
          <w:p w:rsidR="00D7203D"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Члены комиссии:</w:t>
            </w:r>
          </w:p>
        </w:tc>
        <w:tc>
          <w:tcPr>
            <w:tcW w:w="708" w:type="dxa"/>
            <w:tcBorders>
              <w:top w:val="nil"/>
              <w:left w:val="nil"/>
              <w:bottom w:val="nil"/>
              <w:right w:val="nil"/>
            </w:tcBorders>
          </w:tcPr>
          <w:p w:rsidR="00D7203D" w:rsidRDefault="00D7203D" w:rsidP="004404D3">
            <w:pPr>
              <w:pStyle w:val="ConsPlusTitle"/>
              <w:widowControl/>
              <w:jc w:val="center"/>
              <w:rPr>
                <w:rFonts w:ascii="Times New Roman" w:hAnsi="Times New Roman" w:cs="Times New Roman"/>
                <w:b w:val="0"/>
                <w:bCs w:val="0"/>
                <w:sz w:val="26"/>
                <w:szCs w:val="26"/>
              </w:rPr>
            </w:pPr>
          </w:p>
        </w:tc>
        <w:tc>
          <w:tcPr>
            <w:tcW w:w="5664" w:type="dxa"/>
            <w:tcBorders>
              <w:top w:val="nil"/>
              <w:left w:val="nil"/>
              <w:bottom w:val="nil"/>
              <w:right w:val="nil"/>
            </w:tcBorders>
          </w:tcPr>
          <w:p w:rsidR="00D7203D" w:rsidRDefault="00D7203D" w:rsidP="004404D3">
            <w:pPr>
              <w:pStyle w:val="ConsPlusTitle"/>
              <w:widowControl/>
              <w:jc w:val="center"/>
              <w:rPr>
                <w:rFonts w:ascii="Times New Roman" w:hAnsi="Times New Roman" w:cs="Times New Roman"/>
                <w:b w:val="0"/>
                <w:bCs w:val="0"/>
                <w:sz w:val="26"/>
                <w:szCs w:val="26"/>
              </w:rPr>
            </w:pPr>
          </w:p>
        </w:tc>
      </w:tr>
      <w:tr w:rsidR="00D7203D" w:rsidTr="00AD6597">
        <w:tc>
          <w:tcPr>
            <w:tcW w:w="3823" w:type="dxa"/>
            <w:tcBorders>
              <w:top w:val="nil"/>
              <w:left w:val="nil"/>
              <w:bottom w:val="nil"/>
              <w:right w:val="nil"/>
            </w:tcBorders>
          </w:tcPr>
          <w:p w:rsidR="00E53804"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 xml:space="preserve">Симонова </w:t>
            </w:r>
          </w:p>
          <w:p w:rsidR="00D7203D"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Светлана Вячеславовна</w:t>
            </w:r>
          </w:p>
        </w:tc>
        <w:tc>
          <w:tcPr>
            <w:tcW w:w="708" w:type="dxa"/>
            <w:tcBorders>
              <w:top w:val="nil"/>
              <w:left w:val="nil"/>
              <w:bottom w:val="nil"/>
              <w:right w:val="nil"/>
            </w:tcBorders>
          </w:tcPr>
          <w:p w:rsidR="00D7203D" w:rsidRDefault="00E53804" w:rsidP="004404D3">
            <w:pPr>
              <w:pStyle w:val="ConsPlusTitle"/>
              <w:widowControl/>
              <w:jc w:val="center"/>
              <w:rPr>
                <w:rFonts w:ascii="Times New Roman" w:hAnsi="Times New Roman" w:cs="Times New Roman"/>
                <w:b w:val="0"/>
                <w:bCs w:val="0"/>
                <w:sz w:val="26"/>
                <w:szCs w:val="26"/>
              </w:rPr>
            </w:pPr>
            <w:r>
              <w:rPr>
                <w:rFonts w:ascii="Times New Roman" w:hAnsi="Times New Roman" w:cs="Times New Roman"/>
                <w:b w:val="0"/>
                <w:bCs w:val="0"/>
                <w:sz w:val="26"/>
                <w:szCs w:val="26"/>
              </w:rPr>
              <w:t>–</w:t>
            </w:r>
          </w:p>
        </w:tc>
        <w:tc>
          <w:tcPr>
            <w:tcW w:w="5664" w:type="dxa"/>
            <w:tcBorders>
              <w:top w:val="nil"/>
              <w:left w:val="nil"/>
              <w:bottom w:val="nil"/>
              <w:right w:val="nil"/>
            </w:tcBorders>
          </w:tcPr>
          <w:p w:rsidR="00D7203D"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председатель комитета правового и кадрового обеспечения Департамента труда и занятости населения Томской области</w:t>
            </w:r>
          </w:p>
        </w:tc>
      </w:tr>
      <w:tr w:rsidR="00D7203D" w:rsidTr="00AD6597">
        <w:tc>
          <w:tcPr>
            <w:tcW w:w="3823" w:type="dxa"/>
            <w:tcBorders>
              <w:top w:val="nil"/>
              <w:left w:val="nil"/>
              <w:bottom w:val="nil"/>
              <w:right w:val="nil"/>
            </w:tcBorders>
          </w:tcPr>
          <w:p w:rsidR="00D7203D"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Терехова</w:t>
            </w:r>
          </w:p>
          <w:p w:rsidR="00E53804"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Юлия Александровна</w:t>
            </w:r>
          </w:p>
        </w:tc>
        <w:tc>
          <w:tcPr>
            <w:tcW w:w="708" w:type="dxa"/>
            <w:tcBorders>
              <w:top w:val="nil"/>
              <w:left w:val="nil"/>
              <w:bottom w:val="nil"/>
              <w:right w:val="nil"/>
            </w:tcBorders>
          </w:tcPr>
          <w:p w:rsidR="00D7203D" w:rsidRDefault="00E53804" w:rsidP="004404D3">
            <w:pPr>
              <w:pStyle w:val="ConsPlusTitle"/>
              <w:widowControl/>
              <w:jc w:val="center"/>
              <w:rPr>
                <w:rFonts w:ascii="Times New Roman" w:hAnsi="Times New Roman" w:cs="Times New Roman"/>
                <w:b w:val="0"/>
                <w:bCs w:val="0"/>
                <w:sz w:val="26"/>
                <w:szCs w:val="26"/>
              </w:rPr>
            </w:pPr>
            <w:r>
              <w:rPr>
                <w:rFonts w:ascii="Times New Roman" w:hAnsi="Times New Roman" w:cs="Times New Roman"/>
                <w:b w:val="0"/>
                <w:bCs w:val="0"/>
                <w:sz w:val="26"/>
                <w:szCs w:val="26"/>
              </w:rPr>
              <w:t>–</w:t>
            </w:r>
          </w:p>
        </w:tc>
        <w:tc>
          <w:tcPr>
            <w:tcW w:w="5664" w:type="dxa"/>
            <w:tcBorders>
              <w:top w:val="nil"/>
              <w:left w:val="nil"/>
              <w:bottom w:val="nil"/>
              <w:right w:val="nil"/>
            </w:tcBorders>
          </w:tcPr>
          <w:p w:rsidR="00D7203D" w:rsidRDefault="00E53804" w:rsidP="00E53804">
            <w:pPr>
              <w:pStyle w:val="ConsPlusTitle"/>
              <w:widowControl/>
              <w:rPr>
                <w:rFonts w:ascii="Times New Roman" w:hAnsi="Times New Roman" w:cs="Times New Roman"/>
                <w:b w:val="0"/>
                <w:bCs w:val="0"/>
                <w:sz w:val="26"/>
                <w:szCs w:val="26"/>
              </w:rPr>
            </w:pPr>
            <w:r>
              <w:rPr>
                <w:rFonts w:ascii="Times New Roman" w:hAnsi="Times New Roman" w:cs="Times New Roman"/>
                <w:b w:val="0"/>
                <w:bCs w:val="0"/>
                <w:sz w:val="26"/>
                <w:szCs w:val="26"/>
              </w:rPr>
              <w:t xml:space="preserve">председатель </w:t>
            </w:r>
            <w:proofErr w:type="gramStart"/>
            <w:r>
              <w:rPr>
                <w:rFonts w:ascii="Times New Roman" w:hAnsi="Times New Roman" w:cs="Times New Roman"/>
                <w:b w:val="0"/>
                <w:bCs w:val="0"/>
                <w:sz w:val="26"/>
                <w:szCs w:val="26"/>
              </w:rPr>
              <w:t>комитета содействия занятости Департамента труда</w:t>
            </w:r>
            <w:proofErr w:type="gramEnd"/>
            <w:r>
              <w:rPr>
                <w:rFonts w:ascii="Times New Roman" w:hAnsi="Times New Roman" w:cs="Times New Roman"/>
                <w:b w:val="0"/>
                <w:bCs w:val="0"/>
                <w:sz w:val="26"/>
                <w:szCs w:val="26"/>
              </w:rPr>
              <w:t xml:space="preserve"> и занятости населения Томской области</w:t>
            </w:r>
            <w:r w:rsidR="00E970E7" w:rsidRPr="00FE24B6">
              <w:rPr>
                <w:rFonts w:ascii="Times New Roman" w:hAnsi="Times New Roman" w:cs="Times New Roman"/>
                <w:bCs w:val="0"/>
                <w:color w:val="FF0000"/>
                <w:sz w:val="26"/>
                <w:szCs w:val="26"/>
              </w:rPr>
              <w:t>,</w:t>
            </w:r>
          </w:p>
        </w:tc>
      </w:tr>
      <w:tr w:rsidR="00E53804" w:rsidTr="00AD6597">
        <w:tc>
          <w:tcPr>
            <w:tcW w:w="10195" w:type="dxa"/>
            <w:gridSpan w:val="3"/>
            <w:tcBorders>
              <w:top w:val="nil"/>
              <w:left w:val="nil"/>
              <w:bottom w:val="nil"/>
              <w:right w:val="nil"/>
            </w:tcBorders>
          </w:tcPr>
          <w:p w:rsidR="00E53804" w:rsidRDefault="00E53804" w:rsidP="007156A9">
            <w:pPr>
              <w:pStyle w:val="ConsPlusTitle"/>
              <w:widowControl/>
              <w:ind w:firstLine="738"/>
              <w:jc w:val="both"/>
              <w:rPr>
                <w:rFonts w:ascii="Times New Roman" w:hAnsi="Times New Roman" w:cs="Times New Roman"/>
                <w:b w:val="0"/>
                <w:bCs w:val="0"/>
                <w:sz w:val="26"/>
                <w:szCs w:val="26"/>
              </w:rPr>
            </w:pPr>
            <w:r>
              <w:rPr>
                <w:rFonts w:ascii="Times New Roman" w:hAnsi="Times New Roman" w:cs="Times New Roman"/>
                <w:b w:val="0"/>
                <w:bCs w:val="0"/>
                <w:sz w:val="26"/>
                <w:szCs w:val="26"/>
              </w:rPr>
              <w:t>а также руководитель с</w:t>
            </w:r>
            <w:r w:rsidR="00FE24B6">
              <w:rPr>
                <w:rFonts w:ascii="Times New Roman" w:hAnsi="Times New Roman" w:cs="Times New Roman"/>
                <w:b w:val="0"/>
                <w:bCs w:val="0"/>
                <w:sz w:val="26"/>
                <w:szCs w:val="26"/>
              </w:rPr>
              <w:t>труктурного подразделения</w:t>
            </w:r>
            <w:r>
              <w:rPr>
                <w:rFonts w:ascii="Times New Roman" w:hAnsi="Times New Roman" w:cs="Times New Roman"/>
                <w:b w:val="0"/>
                <w:bCs w:val="0"/>
                <w:sz w:val="26"/>
                <w:szCs w:val="26"/>
              </w:rPr>
              <w:t xml:space="preserve"> Департамента труда и занятости населения Томской области, в штате которого находится должность государственной гражданской службы Томской области, на замещение которой проводится конкурс</w:t>
            </w:r>
            <w:r w:rsidR="00285328">
              <w:rPr>
                <w:rFonts w:ascii="Times New Roman" w:hAnsi="Times New Roman" w:cs="Times New Roman"/>
                <w:b w:val="0"/>
                <w:bCs w:val="0"/>
                <w:sz w:val="26"/>
                <w:szCs w:val="26"/>
              </w:rPr>
              <w:t>;</w:t>
            </w:r>
          </w:p>
        </w:tc>
      </w:tr>
      <w:tr w:rsidR="00285328" w:rsidTr="00AD6597">
        <w:tc>
          <w:tcPr>
            <w:tcW w:w="10195" w:type="dxa"/>
            <w:gridSpan w:val="3"/>
            <w:tcBorders>
              <w:top w:val="nil"/>
              <w:left w:val="nil"/>
              <w:bottom w:val="nil"/>
              <w:right w:val="nil"/>
            </w:tcBorders>
          </w:tcPr>
          <w:p w:rsidR="00285328" w:rsidRDefault="00285328" w:rsidP="007156A9">
            <w:pPr>
              <w:pStyle w:val="ConsPlusTitle"/>
              <w:widowControl/>
              <w:ind w:firstLine="738"/>
              <w:jc w:val="both"/>
              <w:rPr>
                <w:rFonts w:ascii="Times New Roman" w:hAnsi="Times New Roman" w:cs="Times New Roman"/>
                <w:b w:val="0"/>
                <w:bCs w:val="0"/>
                <w:sz w:val="26"/>
                <w:szCs w:val="26"/>
              </w:rPr>
            </w:pPr>
            <w:r>
              <w:rPr>
                <w:rFonts w:ascii="Times New Roman" w:hAnsi="Times New Roman" w:cs="Times New Roman"/>
                <w:b w:val="0"/>
                <w:bCs w:val="0"/>
                <w:sz w:val="26"/>
                <w:szCs w:val="26"/>
              </w:rPr>
              <w:t>представитель Администрации Томской области как органа по управлению государственной гражданской службой Томской области;</w:t>
            </w:r>
          </w:p>
        </w:tc>
      </w:tr>
      <w:tr w:rsidR="000A17D3" w:rsidTr="00AD6597">
        <w:tc>
          <w:tcPr>
            <w:tcW w:w="10195" w:type="dxa"/>
            <w:gridSpan w:val="3"/>
            <w:tcBorders>
              <w:top w:val="nil"/>
              <w:left w:val="nil"/>
              <w:bottom w:val="nil"/>
              <w:right w:val="nil"/>
            </w:tcBorders>
          </w:tcPr>
          <w:p w:rsidR="000A17D3" w:rsidRDefault="00555A83" w:rsidP="00AD6597">
            <w:pPr>
              <w:pStyle w:val="ConsPlusTitle"/>
              <w:widowControl/>
              <w:ind w:firstLine="738"/>
              <w:jc w:val="both"/>
              <w:rPr>
                <w:rFonts w:ascii="Times New Roman" w:hAnsi="Times New Roman" w:cs="Times New Roman"/>
                <w:b w:val="0"/>
                <w:bCs w:val="0"/>
                <w:sz w:val="26"/>
                <w:szCs w:val="26"/>
              </w:rPr>
            </w:pPr>
            <w:r>
              <w:rPr>
                <w:rFonts w:ascii="Times New Roman" w:hAnsi="Times New Roman" w:cs="Times New Roman"/>
                <w:b w:val="0"/>
                <w:bCs w:val="0"/>
                <w:sz w:val="26"/>
                <w:szCs w:val="26"/>
              </w:rPr>
              <w:t>независимые эксперты – специалисты по вопросам, связанным с государственной гражданской службой, в количестве не менее одной четверти</w:t>
            </w:r>
            <w:r w:rsidR="00AD6597">
              <w:rPr>
                <w:rFonts w:ascii="Times New Roman" w:hAnsi="Times New Roman" w:cs="Times New Roman"/>
                <w:b w:val="0"/>
                <w:bCs w:val="0"/>
                <w:sz w:val="26"/>
                <w:szCs w:val="26"/>
              </w:rPr>
              <w:t xml:space="preserve"> от общего числа членов комиссии (по согласованию)</w:t>
            </w:r>
            <w:r w:rsidR="00E970E7">
              <w:rPr>
                <w:rFonts w:ascii="Times New Roman" w:hAnsi="Times New Roman" w:cs="Times New Roman"/>
                <w:b w:val="0"/>
                <w:bCs w:val="0"/>
                <w:sz w:val="26"/>
                <w:szCs w:val="26"/>
              </w:rPr>
              <w:t>.</w:t>
            </w:r>
          </w:p>
        </w:tc>
      </w:tr>
      <w:tr w:rsidR="00E970E7" w:rsidTr="00AD6597">
        <w:tc>
          <w:tcPr>
            <w:tcW w:w="10195" w:type="dxa"/>
            <w:gridSpan w:val="3"/>
            <w:tcBorders>
              <w:top w:val="nil"/>
              <w:left w:val="nil"/>
              <w:bottom w:val="nil"/>
              <w:right w:val="nil"/>
            </w:tcBorders>
          </w:tcPr>
          <w:p w:rsidR="00E970E7" w:rsidRDefault="00E970E7" w:rsidP="007156A9">
            <w:pPr>
              <w:autoSpaceDE w:val="0"/>
              <w:autoSpaceDN w:val="0"/>
              <w:adjustRightInd w:val="0"/>
              <w:spacing w:after="0"/>
              <w:ind w:firstLine="738"/>
              <w:rPr>
                <w:b/>
                <w:bCs/>
                <w:sz w:val="26"/>
                <w:szCs w:val="26"/>
              </w:rPr>
            </w:pPr>
            <w:r w:rsidRPr="00E970E7">
              <w:rPr>
                <w:sz w:val="26"/>
                <w:szCs w:val="26"/>
              </w:rPr>
              <w:t>В случае временного отсутствия председателя комиссии его функции осуществляет заместитель председателя комиссии.</w:t>
            </w:r>
          </w:p>
        </w:tc>
      </w:tr>
      <w:tr w:rsidR="00E970E7" w:rsidTr="00AD6597">
        <w:tc>
          <w:tcPr>
            <w:tcW w:w="10195" w:type="dxa"/>
            <w:gridSpan w:val="3"/>
            <w:tcBorders>
              <w:top w:val="nil"/>
              <w:left w:val="nil"/>
              <w:bottom w:val="nil"/>
              <w:right w:val="nil"/>
            </w:tcBorders>
          </w:tcPr>
          <w:p w:rsidR="00E970E7" w:rsidRPr="00E970E7" w:rsidRDefault="00E970E7" w:rsidP="007156A9">
            <w:pPr>
              <w:autoSpaceDE w:val="0"/>
              <w:autoSpaceDN w:val="0"/>
              <w:adjustRightInd w:val="0"/>
              <w:spacing w:after="0"/>
              <w:ind w:firstLine="738"/>
              <w:rPr>
                <w:sz w:val="26"/>
                <w:szCs w:val="26"/>
              </w:rPr>
            </w:pPr>
            <w:r>
              <w:rPr>
                <w:sz w:val="26"/>
                <w:szCs w:val="26"/>
              </w:rPr>
              <w:t>В случае временного отсутствия заместителя председателя комиссии, секретаря комиссии, а также кого-либо из иных членов комиссии функции отсутствующего члена комиссии осуществляет лицо, исполняющее его должностные обязанности, которое на время исполнения указанных обязанностей входит в состав комиссии.</w:t>
            </w:r>
          </w:p>
        </w:tc>
      </w:tr>
    </w:tbl>
    <w:p w:rsidR="005D76D4" w:rsidRDefault="005D76D4" w:rsidP="004404D3">
      <w:pPr>
        <w:pStyle w:val="ConsPlusTitle"/>
        <w:widowControl/>
        <w:jc w:val="center"/>
        <w:rPr>
          <w:rFonts w:ascii="Times New Roman" w:hAnsi="Times New Roman" w:cs="Times New Roman"/>
          <w:b w:val="0"/>
          <w:bCs w:val="0"/>
          <w:sz w:val="26"/>
          <w:szCs w:val="26"/>
        </w:rPr>
      </w:pPr>
    </w:p>
    <w:p w:rsidR="009E4D35" w:rsidRDefault="005D76D4">
      <w:pPr>
        <w:spacing w:after="0"/>
        <w:jc w:val="left"/>
        <w:rPr>
          <w:b/>
          <w:bCs/>
          <w:sz w:val="26"/>
          <w:szCs w:val="26"/>
        </w:rPr>
        <w:sectPr w:rsidR="009E4D35" w:rsidSect="009E4D35">
          <w:pgSz w:w="11906" w:h="16838"/>
          <w:pgMar w:top="1134" w:right="567" w:bottom="1134" w:left="1134" w:header="709" w:footer="709" w:gutter="0"/>
          <w:cols w:space="708"/>
          <w:titlePg/>
          <w:docGrid w:linePitch="360"/>
        </w:sectPr>
      </w:pPr>
      <w:r>
        <w:rPr>
          <w:b/>
          <w:bCs/>
          <w:sz w:val="26"/>
          <w:szCs w:val="26"/>
        </w:rPr>
        <w:br w:type="page"/>
      </w:r>
    </w:p>
    <w:p w:rsidR="00150267" w:rsidRPr="00E05F9A" w:rsidRDefault="00150267" w:rsidP="00150267">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lastRenderedPageBreak/>
        <w:t xml:space="preserve">Приложение </w:t>
      </w:r>
      <w:r w:rsidR="009E4D35">
        <w:rPr>
          <w:rFonts w:ascii="Times New Roman" w:hAnsi="Times New Roman" w:cs="Times New Roman"/>
          <w:b w:val="0"/>
          <w:sz w:val="26"/>
          <w:szCs w:val="26"/>
        </w:rPr>
        <w:t xml:space="preserve">№ </w:t>
      </w:r>
      <w:r w:rsidR="009E4D35">
        <w:rPr>
          <w:rFonts w:ascii="Times New Roman" w:hAnsi="Times New Roman" w:cs="Times New Roman"/>
          <w:b w:val="0"/>
          <w:sz w:val="26"/>
          <w:szCs w:val="26"/>
          <w:u w:val="single"/>
        </w:rPr>
        <w:t xml:space="preserve"> 2</w:t>
      </w:r>
    </w:p>
    <w:p w:rsidR="007D27AC" w:rsidRDefault="007D27AC" w:rsidP="00150267">
      <w:pPr>
        <w:pStyle w:val="ConsPlusTitle"/>
        <w:widowControl/>
        <w:ind w:left="5954"/>
        <w:rPr>
          <w:rFonts w:ascii="Times New Roman" w:hAnsi="Times New Roman" w:cs="Times New Roman"/>
          <w:b w:val="0"/>
          <w:sz w:val="26"/>
          <w:szCs w:val="26"/>
        </w:rPr>
      </w:pPr>
    </w:p>
    <w:p w:rsidR="00150267" w:rsidRPr="00E05F9A" w:rsidRDefault="00150267" w:rsidP="00150267">
      <w:pPr>
        <w:pStyle w:val="ConsPlusTitle"/>
        <w:widowControl/>
        <w:ind w:left="5954"/>
        <w:rPr>
          <w:rFonts w:ascii="Times New Roman" w:hAnsi="Times New Roman" w:cs="Times New Roman"/>
          <w:b w:val="0"/>
          <w:sz w:val="26"/>
          <w:szCs w:val="26"/>
        </w:rPr>
      </w:pPr>
      <w:r>
        <w:rPr>
          <w:rFonts w:ascii="Times New Roman" w:hAnsi="Times New Roman" w:cs="Times New Roman"/>
          <w:b w:val="0"/>
          <w:sz w:val="26"/>
          <w:szCs w:val="26"/>
        </w:rPr>
        <w:t>к приказу</w:t>
      </w:r>
      <w:r w:rsidRPr="00E05F9A">
        <w:rPr>
          <w:rFonts w:ascii="Times New Roman" w:hAnsi="Times New Roman" w:cs="Times New Roman"/>
          <w:b w:val="0"/>
          <w:sz w:val="26"/>
          <w:szCs w:val="26"/>
        </w:rPr>
        <w:t xml:space="preserve"> Департамента труда </w:t>
      </w:r>
    </w:p>
    <w:p w:rsidR="00150267" w:rsidRPr="00E05F9A" w:rsidRDefault="00150267" w:rsidP="00150267">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t>и занятости населения Томской области</w:t>
      </w:r>
    </w:p>
    <w:p w:rsidR="00150267" w:rsidRDefault="00150267" w:rsidP="00150267">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t>от _________________ № ____</w:t>
      </w:r>
    </w:p>
    <w:p w:rsidR="00150267" w:rsidRDefault="00150267" w:rsidP="004404D3">
      <w:pPr>
        <w:pStyle w:val="ConsPlusTitle"/>
        <w:widowControl/>
        <w:jc w:val="center"/>
        <w:rPr>
          <w:rFonts w:ascii="Times New Roman" w:hAnsi="Times New Roman" w:cs="Times New Roman"/>
          <w:b w:val="0"/>
          <w:bCs w:val="0"/>
          <w:sz w:val="26"/>
          <w:szCs w:val="26"/>
        </w:rPr>
      </w:pPr>
    </w:p>
    <w:p w:rsidR="00883318" w:rsidRPr="00515A6B" w:rsidRDefault="00883318" w:rsidP="00883318">
      <w:pPr>
        <w:jc w:val="center"/>
        <w:rPr>
          <w:sz w:val="26"/>
          <w:szCs w:val="26"/>
        </w:rPr>
      </w:pPr>
      <w:r w:rsidRPr="00515A6B">
        <w:rPr>
          <w:sz w:val="26"/>
          <w:szCs w:val="26"/>
        </w:rPr>
        <w:t xml:space="preserve">Порядок </w:t>
      </w:r>
    </w:p>
    <w:p w:rsidR="00883318" w:rsidRPr="0067081F" w:rsidRDefault="00883318" w:rsidP="00883318">
      <w:pPr>
        <w:jc w:val="center"/>
        <w:rPr>
          <w:sz w:val="26"/>
          <w:szCs w:val="26"/>
        </w:rPr>
      </w:pPr>
      <w:r w:rsidRPr="00515A6B">
        <w:rPr>
          <w:sz w:val="26"/>
          <w:szCs w:val="26"/>
        </w:rPr>
        <w:t xml:space="preserve">работы </w:t>
      </w:r>
      <w:r>
        <w:rPr>
          <w:sz w:val="26"/>
          <w:szCs w:val="26"/>
        </w:rPr>
        <w:t>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w:t>
      </w:r>
      <w:r w:rsidRPr="00245DDA">
        <w:rPr>
          <w:sz w:val="26"/>
          <w:szCs w:val="26"/>
        </w:rPr>
        <w:t xml:space="preserve"> </w:t>
      </w:r>
      <w:r>
        <w:rPr>
          <w:sz w:val="26"/>
          <w:szCs w:val="26"/>
        </w:rPr>
        <w:t>Томской области</w:t>
      </w:r>
      <w:r w:rsidR="007156A9">
        <w:rPr>
          <w:sz w:val="26"/>
          <w:szCs w:val="26"/>
        </w:rPr>
        <w:t xml:space="preserve"> в Департаменте труда и занятости населения Томской области</w:t>
      </w:r>
      <w:r w:rsidR="00576270">
        <w:rPr>
          <w:sz w:val="26"/>
          <w:szCs w:val="26"/>
        </w:rPr>
        <w:t xml:space="preserve"> </w:t>
      </w:r>
      <w:r w:rsidR="00576270" w:rsidRPr="0067081F">
        <w:rPr>
          <w:sz w:val="26"/>
          <w:szCs w:val="26"/>
        </w:rPr>
        <w:t>и Методика их проведения</w:t>
      </w:r>
    </w:p>
    <w:p w:rsidR="00150267" w:rsidRDefault="00150267" w:rsidP="004404D3">
      <w:pPr>
        <w:pStyle w:val="ConsPlusTitle"/>
        <w:widowControl/>
        <w:jc w:val="center"/>
        <w:rPr>
          <w:rFonts w:ascii="Times New Roman" w:hAnsi="Times New Roman" w:cs="Times New Roman"/>
          <w:b w:val="0"/>
          <w:bCs w:val="0"/>
          <w:sz w:val="26"/>
          <w:szCs w:val="26"/>
        </w:rPr>
      </w:pPr>
    </w:p>
    <w:p w:rsidR="001927ED" w:rsidRDefault="001927ED" w:rsidP="001927ED">
      <w:pPr>
        <w:spacing w:after="0"/>
        <w:jc w:val="center"/>
        <w:rPr>
          <w:sz w:val="26"/>
          <w:szCs w:val="26"/>
        </w:rPr>
      </w:pPr>
      <w:r>
        <w:rPr>
          <w:sz w:val="26"/>
          <w:szCs w:val="26"/>
        </w:rPr>
        <w:t>1. Общие положения</w:t>
      </w:r>
    </w:p>
    <w:p w:rsidR="001927ED" w:rsidRDefault="001927ED" w:rsidP="001927ED">
      <w:pPr>
        <w:spacing w:after="0"/>
        <w:jc w:val="center"/>
        <w:rPr>
          <w:sz w:val="26"/>
          <w:szCs w:val="26"/>
        </w:rPr>
      </w:pPr>
    </w:p>
    <w:p w:rsidR="001927ED" w:rsidRDefault="001927ED" w:rsidP="009F0CED">
      <w:pPr>
        <w:spacing w:after="0"/>
        <w:ind w:firstLine="709"/>
        <w:rPr>
          <w:sz w:val="26"/>
          <w:szCs w:val="26"/>
        </w:rPr>
      </w:pPr>
      <w:r>
        <w:rPr>
          <w:bCs/>
          <w:sz w:val="26"/>
          <w:szCs w:val="26"/>
        </w:rPr>
        <w:t>1. Настоящие</w:t>
      </w:r>
      <w:r w:rsidRPr="008D409C">
        <w:rPr>
          <w:bCs/>
          <w:sz w:val="26"/>
          <w:szCs w:val="26"/>
        </w:rPr>
        <w:t xml:space="preserve"> Порядок </w:t>
      </w:r>
      <w:r>
        <w:rPr>
          <w:sz w:val="26"/>
          <w:szCs w:val="26"/>
        </w:rPr>
        <w:t>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и Методика их проведения (далее – Порядок) определяют:</w:t>
      </w:r>
    </w:p>
    <w:p w:rsidR="001927ED" w:rsidRDefault="001927ED" w:rsidP="009F0CED">
      <w:pPr>
        <w:spacing w:after="0"/>
        <w:ind w:firstLine="709"/>
        <w:rPr>
          <w:sz w:val="26"/>
          <w:szCs w:val="26"/>
        </w:rPr>
      </w:pPr>
      <w:r>
        <w:rPr>
          <w:sz w:val="26"/>
          <w:szCs w:val="26"/>
        </w:rPr>
        <w:t>методику проведения конкурсов на замещение вакантных должностей госуд</w:t>
      </w:r>
      <w:r w:rsidRPr="008D409C">
        <w:rPr>
          <w:sz w:val="26"/>
          <w:szCs w:val="26"/>
        </w:rPr>
        <w:t>арственной гражданской службы</w:t>
      </w:r>
      <w:r>
        <w:rPr>
          <w:sz w:val="26"/>
          <w:szCs w:val="26"/>
        </w:rPr>
        <w:t xml:space="preserve"> Томской области в Департаменте труда и занятости населения Томской области (далее – вакантные должности гражданской службы, конкурс),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(далее – гражданская служба);</w:t>
      </w:r>
    </w:p>
    <w:p w:rsidR="001927ED" w:rsidRPr="008D409C" w:rsidRDefault="001927ED" w:rsidP="009F0CED">
      <w:pPr>
        <w:spacing w:after="0"/>
        <w:ind w:firstLine="709"/>
        <w:rPr>
          <w:bCs/>
          <w:sz w:val="26"/>
          <w:szCs w:val="26"/>
        </w:rPr>
      </w:pPr>
      <w:r>
        <w:rPr>
          <w:sz w:val="26"/>
          <w:szCs w:val="26"/>
        </w:rPr>
        <w:t>порядок и сроки работы конкурсной комиссии Департамента труда и занятости населения Томской области по проведению конкурсов</w:t>
      </w:r>
      <w:r w:rsidR="007156A9">
        <w:rPr>
          <w:sz w:val="26"/>
          <w:szCs w:val="26"/>
        </w:rPr>
        <w:t xml:space="preserve">  на замещение вакантных должностей государственной гражданской службы</w:t>
      </w:r>
      <w:r w:rsidR="007156A9" w:rsidRPr="00245DDA">
        <w:rPr>
          <w:sz w:val="26"/>
          <w:szCs w:val="26"/>
        </w:rPr>
        <w:t xml:space="preserve"> </w:t>
      </w:r>
      <w:r w:rsidR="007156A9">
        <w:rPr>
          <w:sz w:val="26"/>
          <w:szCs w:val="26"/>
        </w:rPr>
        <w:t xml:space="preserve">Томской области в Департаменте труда и занятости населения Томской области </w:t>
      </w:r>
      <w:r>
        <w:rPr>
          <w:sz w:val="26"/>
          <w:szCs w:val="26"/>
        </w:rPr>
        <w:t>(далее – комиссия).</w:t>
      </w:r>
    </w:p>
    <w:p w:rsidR="001927ED" w:rsidRDefault="001927ED" w:rsidP="009F0CED">
      <w:pPr>
        <w:autoSpaceDE w:val="0"/>
        <w:autoSpaceDN w:val="0"/>
        <w:adjustRightInd w:val="0"/>
        <w:spacing w:after="0"/>
        <w:ind w:firstLine="709"/>
        <w:rPr>
          <w:bCs/>
          <w:sz w:val="26"/>
          <w:szCs w:val="26"/>
        </w:rPr>
      </w:pPr>
      <w:r w:rsidRPr="008D409C">
        <w:rPr>
          <w:bCs/>
          <w:sz w:val="26"/>
          <w:szCs w:val="26"/>
        </w:rPr>
        <w:t>2. </w:t>
      </w:r>
      <w:r>
        <w:rPr>
          <w:bCs/>
          <w:sz w:val="26"/>
          <w:szCs w:val="26"/>
        </w:rPr>
        <w:t>Конкурс проводится в целях оценки профессионального уровня граждан Российской Федерации, государственных гражданских служащих Томской области (далее – гражданские служащие), допущенных к участию в конкурсе (далее –кандидаты), а также их соответствия установленным квалификационным требованиям для замещения соответствующих должностей гражданской службы (далее – квалификационные требования, оценка кандидатов).</w:t>
      </w:r>
    </w:p>
    <w:p w:rsidR="001927ED" w:rsidRDefault="001927ED" w:rsidP="009F0CED">
      <w:pPr>
        <w:autoSpaceDE w:val="0"/>
        <w:autoSpaceDN w:val="0"/>
        <w:adjustRightInd w:val="0"/>
        <w:spacing w:after="0"/>
        <w:ind w:firstLine="709"/>
        <w:rPr>
          <w:bCs/>
          <w:sz w:val="26"/>
          <w:szCs w:val="26"/>
        </w:rPr>
      </w:pPr>
      <w:r>
        <w:rPr>
          <w:bCs/>
          <w:sz w:val="26"/>
          <w:szCs w:val="26"/>
        </w:rPr>
        <w:t>3. Организационно-техническое, правовое обеспечение деятельности комиссии осуществляет комитет правового и кадрового обеспечения Департамента труда и занятости населения Томской области.</w:t>
      </w:r>
    </w:p>
    <w:p w:rsidR="00DD055C" w:rsidRDefault="00DD055C" w:rsidP="001927ED">
      <w:pPr>
        <w:autoSpaceDE w:val="0"/>
        <w:autoSpaceDN w:val="0"/>
        <w:adjustRightInd w:val="0"/>
        <w:spacing w:after="0"/>
        <w:ind w:firstLine="567"/>
        <w:rPr>
          <w:bCs/>
          <w:sz w:val="26"/>
          <w:szCs w:val="26"/>
        </w:rPr>
      </w:pPr>
    </w:p>
    <w:p w:rsidR="00DD055C" w:rsidRDefault="00DD055C" w:rsidP="00DD055C">
      <w:pPr>
        <w:autoSpaceDE w:val="0"/>
        <w:autoSpaceDN w:val="0"/>
        <w:adjustRightInd w:val="0"/>
        <w:spacing w:after="0"/>
        <w:ind w:firstLine="567"/>
        <w:jc w:val="center"/>
        <w:rPr>
          <w:bCs/>
          <w:sz w:val="26"/>
          <w:szCs w:val="26"/>
        </w:rPr>
      </w:pPr>
      <w:r>
        <w:rPr>
          <w:bCs/>
          <w:sz w:val="26"/>
          <w:szCs w:val="26"/>
        </w:rPr>
        <w:t>2. Подготовка к проведению конкурса</w:t>
      </w:r>
    </w:p>
    <w:p w:rsidR="00DD055C" w:rsidRDefault="00DD055C" w:rsidP="00DD055C">
      <w:pPr>
        <w:autoSpaceDE w:val="0"/>
        <w:autoSpaceDN w:val="0"/>
        <w:adjustRightInd w:val="0"/>
        <w:spacing w:after="0"/>
        <w:ind w:firstLine="567"/>
        <w:jc w:val="center"/>
        <w:rPr>
          <w:bCs/>
          <w:sz w:val="26"/>
          <w:szCs w:val="26"/>
        </w:rPr>
      </w:pPr>
    </w:p>
    <w:p w:rsidR="00DD055C" w:rsidRDefault="00DD055C" w:rsidP="009F0CED">
      <w:pPr>
        <w:autoSpaceDE w:val="0"/>
        <w:autoSpaceDN w:val="0"/>
        <w:adjustRightInd w:val="0"/>
        <w:spacing w:after="0"/>
        <w:ind w:firstLine="709"/>
        <w:rPr>
          <w:bCs/>
          <w:sz w:val="26"/>
          <w:szCs w:val="26"/>
        </w:rPr>
      </w:pPr>
      <w:r>
        <w:rPr>
          <w:bCs/>
          <w:sz w:val="26"/>
          <w:szCs w:val="26"/>
        </w:rPr>
        <w:t>4. Решение о проведении конкурса принимается представителем нанимателя на основании мотивированного представления руководителя структурного подразделения Департамента труда и занятости населения Томской области, в штате которого находится вакантная должность гражданской службы главной, ведущей, старшей или младшей группы должностей гражданской службы, на замещение которой проводится конкурс.</w:t>
      </w:r>
    </w:p>
    <w:p w:rsidR="00754BAE" w:rsidRDefault="00754BAE" w:rsidP="009F0CED">
      <w:pPr>
        <w:autoSpaceDE w:val="0"/>
        <w:autoSpaceDN w:val="0"/>
        <w:adjustRightInd w:val="0"/>
        <w:ind w:firstLine="709"/>
        <w:rPr>
          <w:bCs/>
          <w:sz w:val="26"/>
          <w:szCs w:val="26"/>
        </w:rPr>
      </w:pPr>
      <w:r>
        <w:rPr>
          <w:bCs/>
          <w:sz w:val="26"/>
          <w:szCs w:val="26"/>
        </w:rPr>
        <w:lastRenderedPageBreak/>
        <w:t>В мотивированном представлении должно содержаться полное наименование вакантной должности гражданской службы в соответствии со штатным расписание</w:t>
      </w:r>
      <w:r w:rsidR="00AD6597">
        <w:rPr>
          <w:bCs/>
          <w:sz w:val="26"/>
          <w:szCs w:val="26"/>
        </w:rPr>
        <w:t>м</w:t>
      </w:r>
      <w:r>
        <w:rPr>
          <w:bCs/>
          <w:sz w:val="26"/>
          <w:szCs w:val="26"/>
        </w:rPr>
        <w:t xml:space="preserve"> Департамента труда и занятости населения Томской области. К мотивированному представлению прилагается проект объявления о приеме документов для участия в конкурсе (далее – объявление о конкурсе).</w:t>
      </w:r>
    </w:p>
    <w:p w:rsidR="00754BAE" w:rsidRDefault="00754BAE" w:rsidP="009F0CED">
      <w:pPr>
        <w:autoSpaceDE w:val="0"/>
        <w:autoSpaceDN w:val="0"/>
        <w:adjustRightInd w:val="0"/>
        <w:ind w:firstLine="709"/>
        <w:rPr>
          <w:bCs/>
          <w:sz w:val="26"/>
          <w:szCs w:val="26"/>
        </w:rPr>
      </w:pPr>
      <w:r>
        <w:rPr>
          <w:bCs/>
          <w:sz w:val="26"/>
          <w:szCs w:val="26"/>
        </w:rPr>
        <w:t>5. При подготовке к проведению конкурса комиссия до размещения объявления о конкурсе принимает решение о выборе дополнительных методов оценки, их количестве, критериев оценки. Решение комиссии оформляется по форме согласно приложению № 1 к настоящему Порядку.</w:t>
      </w:r>
    </w:p>
    <w:p w:rsidR="00754BAE" w:rsidRDefault="00754BAE" w:rsidP="009F0CED">
      <w:pPr>
        <w:autoSpaceDE w:val="0"/>
        <w:autoSpaceDN w:val="0"/>
        <w:adjustRightInd w:val="0"/>
        <w:spacing w:after="0"/>
        <w:ind w:firstLine="709"/>
        <w:rPr>
          <w:bCs/>
          <w:sz w:val="26"/>
          <w:szCs w:val="26"/>
        </w:rPr>
      </w:pPr>
      <w:r>
        <w:rPr>
          <w:bCs/>
          <w:sz w:val="26"/>
          <w:szCs w:val="26"/>
        </w:rPr>
        <w:t xml:space="preserve">6. В целях повышения объективности и независимости работы комиссии по решению </w:t>
      </w:r>
      <w:r w:rsidR="004004BA">
        <w:rPr>
          <w:bCs/>
          <w:sz w:val="26"/>
          <w:szCs w:val="26"/>
        </w:rPr>
        <w:t>представителя нанимателя</w:t>
      </w:r>
      <w:r>
        <w:rPr>
          <w:bCs/>
          <w:sz w:val="26"/>
          <w:szCs w:val="26"/>
        </w:rPr>
        <w:t xml:space="preserve"> проводится обновление ее состава.</w:t>
      </w:r>
    </w:p>
    <w:p w:rsidR="00337C4C" w:rsidRDefault="00337C4C" w:rsidP="009F0CED">
      <w:pPr>
        <w:autoSpaceDE w:val="0"/>
        <w:autoSpaceDN w:val="0"/>
        <w:adjustRightInd w:val="0"/>
        <w:spacing w:after="0"/>
        <w:ind w:firstLine="709"/>
        <w:rPr>
          <w:bCs/>
          <w:sz w:val="26"/>
          <w:szCs w:val="26"/>
        </w:rPr>
      </w:pPr>
    </w:p>
    <w:p w:rsidR="00337C4C" w:rsidRDefault="00337C4C" w:rsidP="00337C4C">
      <w:pPr>
        <w:autoSpaceDE w:val="0"/>
        <w:autoSpaceDN w:val="0"/>
        <w:adjustRightInd w:val="0"/>
        <w:spacing w:after="0"/>
        <w:ind w:firstLine="567"/>
        <w:jc w:val="center"/>
        <w:rPr>
          <w:bCs/>
          <w:sz w:val="26"/>
          <w:szCs w:val="26"/>
        </w:rPr>
      </w:pPr>
      <w:r>
        <w:rPr>
          <w:bCs/>
          <w:sz w:val="26"/>
          <w:szCs w:val="26"/>
        </w:rPr>
        <w:t>3. Проведение конкурса</w:t>
      </w:r>
    </w:p>
    <w:p w:rsidR="00337C4C" w:rsidRDefault="00337C4C" w:rsidP="00337C4C">
      <w:pPr>
        <w:autoSpaceDE w:val="0"/>
        <w:autoSpaceDN w:val="0"/>
        <w:adjustRightInd w:val="0"/>
        <w:spacing w:after="0"/>
        <w:ind w:firstLine="567"/>
        <w:jc w:val="center"/>
        <w:rPr>
          <w:bCs/>
          <w:sz w:val="26"/>
          <w:szCs w:val="26"/>
        </w:rPr>
      </w:pPr>
    </w:p>
    <w:p w:rsidR="00337C4C" w:rsidRDefault="00337C4C" w:rsidP="009F0CED">
      <w:pPr>
        <w:autoSpaceDE w:val="0"/>
        <w:autoSpaceDN w:val="0"/>
        <w:adjustRightInd w:val="0"/>
        <w:spacing w:after="0"/>
        <w:ind w:firstLine="709"/>
        <w:rPr>
          <w:bCs/>
          <w:sz w:val="26"/>
          <w:szCs w:val="26"/>
        </w:rPr>
      </w:pPr>
      <w:r>
        <w:rPr>
          <w:bCs/>
          <w:sz w:val="26"/>
          <w:szCs w:val="26"/>
        </w:rPr>
        <w:t xml:space="preserve">7. Конкурс проводится в два этапа. На первом этапе на официальном сайте Администрации Томской области и сайте федеральной </w:t>
      </w:r>
      <w:r w:rsidR="00AD6597">
        <w:rPr>
          <w:bCs/>
          <w:sz w:val="26"/>
          <w:szCs w:val="26"/>
        </w:rPr>
        <w:t xml:space="preserve">государственной </w:t>
      </w:r>
      <w:r>
        <w:rPr>
          <w:bCs/>
          <w:sz w:val="26"/>
          <w:szCs w:val="26"/>
        </w:rPr>
        <w:t xml:space="preserve">информационной системы «Единая информационная система управления кадровым составом государственной гражданской службы Российской Федерации» секретарь комиссии размещает объявление о конкурсе. Объявление о конкурсе должно включать в себя помимо сведений, предусмотренных пунктом 6 Положения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 112 «О конкурсе на замещение вакантной должности государственной гражданской службы Российской Федерации» (далее – </w:t>
      </w:r>
      <w:r w:rsidR="0067081F" w:rsidRPr="0067081F">
        <w:rPr>
          <w:bCs/>
          <w:sz w:val="26"/>
          <w:szCs w:val="26"/>
        </w:rPr>
        <w:t>П</w:t>
      </w:r>
      <w:r w:rsidRPr="0067081F">
        <w:rPr>
          <w:bCs/>
          <w:sz w:val="26"/>
          <w:szCs w:val="26"/>
        </w:rPr>
        <w:t>оложение</w:t>
      </w:r>
      <w:r w:rsidR="00EC3080" w:rsidRPr="0067081F">
        <w:rPr>
          <w:bCs/>
          <w:sz w:val="26"/>
          <w:szCs w:val="26"/>
        </w:rPr>
        <w:t>)</w:t>
      </w:r>
      <w:r>
        <w:rPr>
          <w:bCs/>
          <w:sz w:val="26"/>
          <w:szCs w:val="26"/>
        </w:rPr>
        <w:t>, сведения о методах и критериях оценки, а также 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w:t>
      </w:r>
      <w:r w:rsidR="008B2D1C" w:rsidRPr="008B2D1C">
        <w:rPr>
          <w:bCs/>
          <w:color w:val="FF0000"/>
          <w:sz w:val="26"/>
          <w:szCs w:val="26"/>
        </w:rPr>
        <w:t xml:space="preserve"> </w:t>
      </w:r>
      <w:r>
        <w:rPr>
          <w:bCs/>
          <w:sz w:val="26"/>
          <w:szCs w:val="26"/>
        </w:rPr>
        <w:t>должностных обязанностей, показатели эффективности и результативности профессиональной служебной деятельности гражданского служащего.</w:t>
      </w:r>
    </w:p>
    <w:p w:rsidR="00337C4C" w:rsidRDefault="00337C4C" w:rsidP="009F0CED">
      <w:pPr>
        <w:autoSpaceDE w:val="0"/>
        <w:autoSpaceDN w:val="0"/>
        <w:adjustRightInd w:val="0"/>
        <w:spacing w:after="0"/>
        <w:ind w:firstLine="709"/>
        <w:rPr>
          <w:bCs/>
          <w:sz w:val="26"/>
          <w:szCs w:val="26"/>
        </w:rPr>
      </w:pPr>
      <w:r>
        <w:rPr>
          <w:bCs/>
          <w:sz w:val="26"/>
          <w:szCs w:val="26"/>
        </w:rPr>
        <w:t>8. В целях повышения доступности для граждан Российской Федерации, гражданских служащих, претендующих на замещение вакантных должностей гражданской службы (далее – претенденты), информации о приме</w:t>
      </w:r>
      <w:r w:rsidR="008B2D1C">
        <w:rPr>
          <w:bCs/>
          <w:sz w:val="26"/>
          <w:szCs w:val="26"/>
        </w:rPr>
        <w:t xml:space="preserve">няемых в ходе конкурса методов </w:t>
      </w:r>
      <w:r>
        <w:rPr>
          <w:bCs/>
          <w:sz w:val="26"/>
          <w:szCs w:val="26"/>
        </w:rPr>
        <w:t>оценки,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w:t>
      </w:r>
      <w:r w:rsidR="00540A2B">
        <w:rPr>
          <w:bCs/>
          <w:sz w:val="26"/>
          <w:szCs w:val="26"/>
        </w:rPr>
        <w:t xml:space="preserve">офессионального уровня (далее </w:t>
      </w:r>
      <w:r w:rsidR="00540A2B" w:rsidRPr="00540A2B">
        <w:rPr>
          <w:bCs/>
          <w:color w:val="FF0000"/>
          <w:sz w:val="26"/>
          <w:szCs w:val="26"/>
        </w:rPr>
        <w:t>–</w:t>
      </w:r>
      <w:r>
        <w:rPr>
          <w:bCs/>
          <w:sz w:val="26"/>
          <w:szCs w:val="26"/>
        </w:rPr>
        <w:t xml:space="preserve"> предварительный тест), о чем указывается в объявлении о конкурсе.</w:t>
      </w:r>
    </w:p>
    <w:p w:rsidR="00337C4C" w:rsidRDefault="00337C4C" w:rsidP="009F0CED">
      <w:pPr>
        <w:autoSpaceDE w:val="0"/>
        <w:autoSpaceDN w:val="0"/>
        <w:adjustRightInd w:val="0"/>
        <w:spacing w:after="0"/>
        <w:ind w:firstLine="709"/>
        <w:rPr>
          <w:bCs/>
          <w:sz w:val="26"/>
          <w:szCs w:val="26"/>
        </w:rPr>
      </w:pPr>
      <w:r>
        <w:rPr>
          <w:bCs/>
          <w:sz w:val="26"/>
          <w:szCs w:val="26"/>
        </w:rPr>
        <w:t>Предварительный тест включает в себя задания для оценки уровня владения претендентами государственным языком Российской Федерации (русским языком), знаниями основ Конституции Российской Федерации, законодательства</w:t>
      </w:r>
      <w:r w:rsidR="007A7F2C">
        <w:rPr>
          <w:bCs/>
          <w:sz w:val="26"/>
          <w:szCs w:val="26"/>
        </w:rPr>
        <w:t xml:space="preserve"> Российской Федерации о государственной гражданской службе и о</w:t>
      </w:r>
      <w:r>
        <w:rPr>
          <w:bCs/>
          <w:sz w:val="26"/>
          <w:szCs w:val="26"/>
        </w:rPr>
        <w:t xml:space="preserve"> противодействии коррупции, знаниями и умениями в сфере информационно-коммуникационных технологий, знаниями основ делопроизводства.</w:t>
      </w:r>
    </w:p>
    <w:p w:rsidR="00337C4C" w:rsidRDefault="00337C4C" w:rsidP="009F0CED">
      <w:pPr>
        <w:autoSpaceDE w:val="0"/>
        <w:autoSpaceDN w:val="0"/>
        <w:adjustRightInd w:val="0"/>
        <w:spacing w:after="0"/>
        <w:ind w:firstLine="709"/>
        <w:rPr>
          <w:bCs/>
          <w:sz w:val="26"/>
          <w:szCs w:val="26"/>
        </w:rPr>
      </w:pPr>
      <w:r>
        <w:rPr>
          <w:bCs/>
          <w:sz w:val="26"/>
          <w:szCs w:val="26"/>
        </w:rPr>
        <w:t>Доступ претендентам для прохождения предварительного тестирования предоставляется безвозмездно. Ссылка о прохождении предварительного тестирования размещается в тексте объявления о конкурсе.</w:t>
      </w:r>
    </w:p>
    <w:p w:rsidR="00337C4C" w:rsidRDefault="00337C4C" w:rsidP="009F0CED">
      <w:pPr>
        <w:autoSpaceDE w:val="0"/>
        <w:autoSpaceDN w:val="0"/>
        <w:adjustRightInd w:val="0"/>
        <w:spacing w:after="0"/>
        <w:ind w:firstLine="709"/>
        <w:rPr>
          <w:bCs/>
          <w:sz w:val="26"/>
          <w:szCs w:val="26"/>
        </w:rPr>
      </w:pPr>
      <w:r>
        <w:rPr>
          <w:bCs/>
          <w:sz w:val="26"/>
          <w:szCs w:val="26"/>
        </w:rPr>
        <w:t>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w:t>
      </w:r>
    </w:p>
    <w:p w:rsidR="00830AB5" w:rsidRDefault="00830AB5" w:rsidP="009F0CED">
      <w:pPr>
        <w:autoSpaceDE w:val="0"/>
        <w:autoSpaceDN w:val="0"/>
        <w:adjustRightInd w:val="0"/>
        <w:spacing w:after="0"/>
        <w:ind w:firstLine="709"/>
        <w:rPr>
          <w:bCs/>
          <w:sz w:val="26"/>
          <w:szCs w:val="26"/>
        </w:rPr>
      </w:pPr>
      <w:r>
        <w:rPr>
          <w:bCs/>
          <w:sz w:val="26"/>
          <w:szCs w:val="26"/>
        </w:rPr>
        <w:lastRenderedPageBreak/>
        <w:t>9. Претендент не допускается к участию в конкурсе в связи с его несоответствием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w:t>
      </w:r>
    </w:p>
    <w:p w:rsidR="00830AB5" w:rsidRDefault="00830AB5" w:rsidP="009F0CED">
      <w:pPr>
        <w:autoSpaceDE w:val="0"/>
        <w:autoSpaceDN w:val="0"/>
        <w:adjustRightInd w:val="0"/>
        <w:spacing w:after="0"/>
        <w:ind w:firstLine="709"/>
        <w:rPr>
          <w:bCs/>
          <w:sz w:val="26"/>
          <w:szCs w:val="26"/>
        </w:rPr>
      </w:pPr>
      <w:r>
        <w:rPr>
          <w:bCs/>
          <w:sz w:val="26"/>
          <w:szCs w:val="26"/>
        </w:rPr>
        <w:t>В случае наличия претендентов, несоответствующих квалификационным требованиям, а также в связи с ограничениями, установленными законодательством Российской Федерации о государственной гражданской службе для поступления на гражданскую службу и ее прохождения, решение комиссии о недопущении претендента к участию в конкурсе оформляется по форме согласно приложению № 2 к настоящему Порядку.</w:t>
      </w:r>
    </w:p>
    <w:p w:rsidR="00830AB5" w:rsidRDefault="00830AB5" w:rsidP="009F0CED">
      <w:pPr>
        <w:autoSpaceDE w:val="0"/>
        <w:autoSpaceDN w:val="0"/>
        <w:adjustRightInd w:val="0"/>
        <w:spacing w:after="0"/>
        <w:ind w:firstLine="709"/>
        <w:rPr>
          <w:bCs/>
          <w:sz w:val="26"/>
          <w:szCs w:val="26"/>
        </w:rPr>
      </w:pPr>
      <w:r>
        <w:rPr>
          <w:bCs/>
          <w:sz w:val="26"/>
          <w:szCs w:val="26"/>
        </w:rPr>
        <w:t>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 после чего возвращает секретарю комиссии.</w:t>
      </w:r>
    </w:p>
    <w:p w:rsidR="00830AB5" w:rsidRPr="004511D1" w:rsidRDefault="00830AB5" w:rsidP="009F0CED">
      <w:pPr>
        <w:autoSpaceDE w:val="0"/>
        <w:autoSpaceDN w:val="0"/>
        <w:adjustRightInd w:val="0"/>
        <w:spacing w:after="0"/>
        <w:ind w:firstLine="709"/>
        <w:rPr>
          <w:sz w:val="26"/>
          <w:szCs w:val="26"/>
        </w:rPr>
      </w:pPr>
      <w:r>
        <w:rPr>
          <w:bCs/>
          <w:sz w:val="26"/>
          <w:szCs w:val="26"/>
        </w:rPr>
        <w:t xml:space="preserve">Голосование </w:t>
      </w:r>
      <w:r w:rsidRPr="004511D1">
        <w:rPr>
          <w:sz w:val="26"/>
          <w:szCs w:val="26"/>
        </w:rPr>
        <w:t>членами комиссии осуществляется в следующей последовательности:</w:t>
      </w:r>
    </w:p>
    <w:p w:rsidR="00830AB5" w:rsidRPr="004511D1" w:rsidRDefault="00830AB5" w:rsidP="009F0CED">
      <w:pPr>
        <w:autoSpaceDE w:val="0"/>
        <w:autoSpaceDN w:val="0"/>
        <w:adjustRightInd w:val="0"/>
        <w:spacing w:after="0"/>
        <w:ind w:firstLine="709"/>
        <w:rPr>
          <w:sz w:val="26"/>
          <w:szCs w:val="26"/>
        </w:rPr>
      </w:pPr>
      <w:r w:rsidRPr="004511D1">
        <w:rPr>
          <w:sz w:val="26"/>
          <w:szCs w:val="26"/>
        </w:rPr>
        <w:t>секретарь комиссии;</w:t>
      </w:r>
    </w:p>
    <w:p w:rsidR="00830AB5" w:rsidRPr="0067081F" w:rsidRDefault="00830AB5" w:rsidP="009F0CED">
      <w:pPr>
        <w:autoSpaceDE w:val="0"/>
        <w:autoSpaceDN w:val="0"/>
        <w:adjustRightInd w:val="0"/>
        <w:spacing w:after="0"/>
        <w:ind w:firstLine="709"/>
        <w:rPr>
          <w:sz w:val="26"/>
          <w:szCs w:val="26"/>
        </w:rPr>
      </w:pPr>
      <w:r>
        <w:rPr>
          <w:sz w:val="26"/>
          <w:szCs w:val="26"/>
        </w:rPr>
        <w:t xml:space="preserve">руководитель структурного </w:t>
      </w:r>
      <w:r w:rsidRPr="0067081F">
        <w:rPr>
          <w:sz w:val="26"/>
          <w:szCs w:val="26"/>
        </w:rPr>
        <w:t>подразделения Департамента</w:t>
      </w:r>
      <w:r w:rsidR="0067081F" w:rsidRPr="0067081F">
        <w:rPr>
          <w:sz w:val="26"/>
          <w:szCs w:val="26"/>
        </w:rPr>
        <w:t xml:space="preserve"> труда и занятости населения Томской области</w:t>
      </w:r>
      <w:r w:rsidRPr="0067081F">
        <w:rPr>
          <w:sz w:val="26"/>
          <w:szCs w:val="26"/>
        </w:rPr>
        <w:t xml:space="preserve">, в штате которого находится должность </w:t>
      </w:r>
      <w:r w:rsidR="0067081F" w:rsidRPr="0067081F">
        <w:rPr>
          <w:sz w:val="26"/>
          <w:szCs w:val="26"/>
        </w:rPr>
        <w:t>гражданской службы,</w:t>
      </w:r>
      <w:r w:rsidRPr="0067081F">
        <w:rPr>
          <w:sz w:val="26"/>
          <w:szCs w:val="26"/>
        </w:rPr>
        <w:t xml:space="preserve"> на замещение которой проводится конкурс;</w:t>
      </w:r>
    </w:p>
    <w:p w:rsidR="00830AB5" w:rsidRPr="004511D1" w:rsidRDefault="00830AB5" w:rsidP="009F0CED">
      <w:pPr>
        <w:autoSpaceDE w:val="0"/>
        <w:autoSpaceDN w:val="0"/>
        <w:adjustRightInd w:val="0"/>
        <w:spacing w:after="0"/>
        <w:ind w:firstLine="709"/>
        <w:rPr>
          <w:sz w:val="26"/>
          <w:szCs w:val="26"/>
        </w:rPr>
      </w:pPr>
      <w:r w:rsidRPr="004511D1">
        <w:rPr>
          <w:sz w:val="26"/>
          <w:szCs w:val="26"/>
        </w:rPr>
        <w:t>председатель комиссии;</w:t>
      </w:r>
    </w:p>
    <w:p w:rsidR="00830AB5" w:rsidRPr="004511D1" w:rsidRDefault="00830AB5" w:rsidP="009F0CED">
      <w:pPr>
        <w:autoSpaceDE w:val="0"/>
        <w:autoSpaceDN w:val="0"/>
        <w:adjustRightInd w:val="0"/>
        <w:spacing w:after="0"/>
        <w:ind w:firstLine="709"/>
        <w:rPr>
          <w:sz w:val="26"/>
          <w:szCs w:val="26"/>
        </w:rPr>
      </w:pPr>
      <w:r w:rsidRPr="004511D1">
        <w:rPr>
          <w:sz w:val="26"/>
          <w:szCs w:val="26"/>
        </w:rPr>
        <w:t>заместитель председателя комиссии;</w:t>
      </w:r>
    </w:p>
    <w:p w:rsidR="00830AB5" w:rsidRPr="004511D1" w:rsidRDefault="00830AB5" w:rsidP="009F0CED">
      <w:pPr>
        <w:autoSpaceDE w:val="0"/>
        <w:autoSpaceDN w:val="0"/>
        <w:adjustRightInd w:val="0"/>
        <w:spacing w:after="0"/>
        <w:ind w:firstLine="709"/>
        <w:rPr>
          <w:sz w:val="26"/>
          <w:szCs w:val="26"/>
        </w:rPr>
      </w:pPr>
      <w:r w:rsidRPr="004511D1">
        <w:rPr>
          <w:sz w:val="26"/>
          <w:szCs w:val="26"/>
        </w:rPr>
        <w:t>иные члены комиссии в любой последовательности.</w:t>
      </w:r>
    </w:p>
    <w:p w:rsidR="00830AB5" w:rsidRDefault="00830AB5" w:rsidP="009F0CED">
      <w:pPr>
        <w:autoSpaceDE w:val="0"/>
        <w:autoSpaceDN w:val="0"/>
        <w:adjustRightInd w:val="0"/>
        <w:spacing w:after="0"/>
        <w:ind w:firstLine="709"/>
        <w:rPr>
          <w:bCs/>
          <w:sz w:val="26"/>
          <w:szCs w:val="26"/>
        </w:rPr>
      </w:pPr>
      <w:r w:rsidRPr="004511D1">
        <w:rPr>
          <w:bCs/>
          <w:sz w:val="26"/>
          <w:szCs w:val="26"/>
        </w:rPr>
        <w:t>Решение считается принятым, если за него проголосовало большинство членов комиссии.</w:t>
      </w:r>
    </w:p>
    <w:p w:rsidR="00830AB5" w:rsidRDefault="00830AB5" w:rsidP="009F0CED">
      <w:pPr>
        <w:autoSpaceDE w:val="0"/>
        <w:autoSpaceDN w:val="0"/>
        <w:adjustRightInd w:val="0"/>
        <w:spacing w:after="0"/>
        <w:ind w:firstLine="709"/>
        <w:rPr>
          <w:bCs/>
          <w:sz w:val="26"/>
          <w:szCs w:val="26"/>
        </w:rPr>
      </w:pPr>
      <w:r>
        <w:rPr>
          <w:bCs/>
          <w:sz w:val="26"/>
          <w:szCs w:val="26"/>
        </w:rPr>
        <w:t>10. Секретарь комиссии:</w:t>
      </w:r>
    </w:p>
    <w:p w:rsidR="00830AB5" w:rsidRDefault="00830AB5" w:rsidP="009F0CED">
      <w:pPr>
        <w:autoSpaceDE w:val="0"/>
        <w:autoSpaceDN w:val="0"/>
        <w:adjustRightInd w:val="0"/>
        <w:spacing w:after="0"/>
        <w:ind w:firstLine="709"/>
        <w:rPr>
          <w:bCs/>
          <w:sz w:val="26"/>
          <w:szCs w:val="26"/>
        </w:rPr>
      </w:pPr>
      <w:r>
        <w:rPr>
          <w:bCs/>
          <w:sz w:val="26"/>
          <w:szCs w:val="26"/>
        </w:rPr>
        <w:t>в случае подачи заявления и документов гражданами Российской Федерации и (или) гражданскими служащими, указанными в пункте 10 Положения, направляет проект решения о недопущении к участию в конкурсе всем членам комиссии исходя из последовательности голосования, указанной в пункте 9 настоящего Порядка, в течение 3 рабочих дней после даты окончания приема документов для участия в конкурсе,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w:t>
      </w:r>
    </w:p>
    <w:p w:rsidR="00830AB5" w:rsidRDefault="00830AB5" w:rsidP="009F0CED">
      <w:pPr>
        <w:autoSpaceDE w:val="0"/>
        <w:autoSpaceDN w:val="0"/>
        <w:adjustRightInd w:val="0"/>
        <w:spacing w:after="0"/>
        <w:ind w:firstLine="709"/>
        <w:rPr>
          <w:bCs/>
          <w:sz w:val="26"/>
          <w:szCs w:val="26"/>
        </w:rPr>
      </w:pPr>
      <w:r>
        <w:rPr>
          <w:bCs/>
          <w:sz w:val="26"/>
          <w:szCs w:val="26"/>
        </w:rPr>
        <w:t>не позднее чем за 15 календарных дней до дня начала второго этапа конкурса размещает на официальном сайте Администрации Томской области и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информацию о дате, месте и времени его проведения, список кандидатов и направляет кандидатам указанную информацию в письменной форме</w:t>
      </w:r>
      <w:r w:rsidR="007A7F2C">
        <w:rPr>
          <w:bCs/>
          <w:sz w:val="26"/>
          <w:szCs w:val="26"/>
        </w:rPr>
        <w:t>,</w:t>
      </w:r>
      <w:r>
        <w:rPr>
          <w:bCs/>
          <w:sz w:val="26"/>
          <w:szCs w:val="26"/>
        </w:rPr>
        <w:t xml:space="preserve"> при этом кандидатам, которые представили документы для участия в конкурсе в электронном виде</w:t>
      </w:r>
      <w:r w:rsidRPr="007A7F2C">
        <w:rPr>
          <w:bCs/>
          <w:sz w:val="26"/>
          <w:szCs w:val="26"/>
        </w:rPr>
        <w:t xml:space="preserve">, </w:t>
      </w:r>
      <w:r w:rsidR="00E70EB4" w:rsidRPr="007A7F2C">
        <w:rPr>
          <w:bCs/>
          <w:sz w:val="26"/>
          <w:szCs w:val="26"/>
        </w:rPr>
        <w:t>–</w:t>
      </w:r>
      <w:r w:rsidRPr="007A7F2C">
        <w:rPr>
          <w:bCs/>
          <w:sz w:val="26"/>
          <w:szCs w:val="26"/>
        </w:rPr>
        <w:t xml:space="preserve"> в </w:t>
      </w:r>
      <w:r>
        <w:rPr>
          <w:bCs/>
          <w:sz w:val="26"/>
          <w:szCs w:val="26"/>
        </w:rPr>
        <w:t>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830AB5" w:rsidRDefault="00830AB5" w:rsidP="009F0CED">
      <w:pPr>
        <w:autoSpaceDE w:val="0"/>
        <w:autoSpaceDN w:val="0"/>
        <w:adjustRightInd w:val="0"/>
        <w:spacing w:after="0"/>
        <w:ind w:firstLine="709"/>
        <w:rPr>
          <w:bCs/>
          <w:sz w:val="26"/>
          <w:szCs w:val="26"/>
        </w:rPr>
      </w:pPr>
      <w:r>
        <w:rPr>
          <w:bCs/>
          <w:sz w:val="26"/>
          <w:szCs w:val="26"/>
        </w:rPr>
        <w:t>на заседании комиссии, проводимом на втором этапе конкурса, докладывает об итогах выполнения кандидатами конкурсных заданий.</w:t>
      </w:r>
    </w:p>
    <w:p w:rsidR="00572915" w:rsidRDefault="00830AB5" w:rsidP="009F0CED">
      <w:pPr>
        <w:autoSpaceDE w:val="0"/>
        <w:autoSpaceDN w:val="0"/>
        <w:adjustRightInd w:val="0"/>
        <w:spacing w:after="0"/>
        <w:ind w:firstLine="709"/>
        <w:rPr>
          <w:bCs/>
          <w:sz w:val="26"/>
          <w:szCs w:val="26"/>
        </w:rPr>
      </w:pPr>
      <w:r>
        <w:rPr>
          <w:bCs/>
          <w:sz w:val="26"/>
          <w:szCs w:val="26"/>
        </w:rPr>
        <w:t>11. Второй этап конкурса заключается в оценке профессионального уровня кандидатов на основании представленных кандидатами документов об образовании, прохождении гражданской или иной государственной службы, осуществлении другой</w:t>
      </w:r>
      <w:r w:rsidR="00572915">
        <w:rPr>
          <w:bCs/>
          <w:sz w:val="26"/>
          <w:szCs w:val="26"/>
        </w:rPr>
        <w:t xml:space="preserve"> трудовой деятельности, а также на основе конкурсных процедур с использованием не </w:t>
      </w:r>
      <w:r w:rsidR="00572915">
        <w:rPr>
          <w:bCs/>
          <w:sz w:val="26"/>
          <w:szCs w:val="26"/>
        </w:rPr>
        <w:lastRenderedPageBreak/>
        <w:t>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w:t>
      </w:r>
    </w:p>
    <w:p w:rsidR="00572915" w:rsidRDefault="00572915" w:rsidP="009F0CED">
      <w:pPr>
        <w:autoSpaceDE w:val="0"/>
        <w:autoSpaceDN w:val="0"/>
        <w:adjustRightInd w:val="0"/>
        <w:spacing w:after="0"/>
        <w:ind w:firstLine="709"/>
        <w:rPr>
          <w:bCs/>
          <w:sz w:val="26"/>
          <w:szCs w:val="26"/>
        </w:rPr>
      </w:pPr>
      <w:r>
        <w:rPr>
          <w:bCs/>
          <w:sz w:val="26"/>
          <w:szCs w:val="26"/>
        </w:rPr>
        <w:t>12. Для оценки профессионального уровня кандидатов на втором этапе конкурса используются не менее трех методов оценки.</w:t>
      </w:r>
    </w:p>
    <w:p w:rsidR="00572915" w:rsidRDefault="00572915" w:rsidP="009F0CED">
      <w:pPr>
        <w:autoSpaceDE w:val="0"/>
        <w:autoSpaceDN w:val="0"/>
        <w:adjustRightInd w:val="0"/>
        <w:spacing w:after="0"/>
        <w:ind w:firstLine="709"/>
        <w:rPr>
          <w:bCs/>
          <w:sz w:val="26"/>
          <w:szCs w:val="26"/>
        </w:rPr>
      </w:pPr>
      <w:r>
        <w:rPr>
          <w:bCs/>
          <w:sz w:val="26"/>
          <w:szCs w:val="26"/>
        </w:rPr>
        <w:t>Обязательными методами оценки для всех групп должностей являются:</w:t>
      </w:r>
    </w:p>
    <w:p w:rsidR="00572915" w:rsidRDefault="00572915" w:rsidP="009F0CED">
      <w:pPr>
        <w:autoSpaceDE w:val="0"/>
        <w:autoSpaceDN w:val="0"/>
        <w:adjustRightInd w:val="0"/>
        <w:spacing w:after="0"/>
        <w:ind w:firstLine="709"/>
        <w:rPr>
          <w:bCs/>
          <w:sz w:val="26"/>
          <w:szCs w:val="26"/>
        </w:rPr>
      </w:pPr>
      <w:r>
        <w:rPr>
          <w:bCs/>
          <w:sz w:val="26"/>
          <w:szCs w:val="26"/>
        </w:rPr>
        <w:t>тестирование;</w:t>
      </w:r>
    </w:p>
    <w:p w:rsidR="00572915" w:rsidRDefault="00572915" w:rsidP="009F0CED">
      <w:pPr>
        <w:autoSpaceDE w:val="0"/>
        <w:autoSpaceDN w:val="0"/>
        <w:adjustRightInd w:val="0"/>
        <w:spacing w:after="0"/>
        <w:ind w:firstLine="709"/>
        <w:rPr>
          <w:bCs/>
          <w:sz w:val="26"/>
          <w:szCs w:val="26"/>
        </w:rPr>
      </w:pPr>
      <w:r>
        <w:rPr>
          <w:bCs/>
          <w:sz w:val="26"/>
          <w:szCs w:val="26"/>
        </w:rPr>
        <w:t>индивидуальное собеседование с членами комиссии.</w:t>
      </w:r>
    </w:p>
    <w:p w:rsidR="00572915" w:rsidRDefault="00572915" w:rsidP="009F0CED">
      <w:pPr>
        <w:autoSpaceDE w:val="0"/>
        <w:autoSpaceDN w:val="0"/>
        <w:adjustRightInd w:val="0"/>
        <w:spacing w:after="0"/>
        <w:ind w:firstLine="709"/>
        <w:rPr>
          <w:bCs/>
          <w:sz w:val="26"/>
          <w:szCs w:val="26"/>
        </w:rPr>
      </w:pPr>
      <w:r>
        <w:rPr>
          <w:bCs/>
          <w:sz w:val="26"/>
          <w:szCs w:val="26"/>
        </w:rPr>
        <w:t>Дополнительными методами оценки являются:</w:t>
      </w:r>
    </w:p>
    <w:p w:rsidR="00572915" w:rsidRDefault="00572915" w:rsidP="009F0CED">
      <w:pPr>
        <w:autoSpaceDE w:val="0"/>
        <w:autoSpaceDN w:val="0"/>
        <w:adjustRightInd w:val="0"/>
        <w:spacing w:after="0"/>
        <w:ind w:firstLine="709"/>
        <w:rPr>
          <w:bCs/>
          <w:sz w:val="26"/>
          <w:szCs w:val="26"/>
        </w:rPr>
      </w:pPr>
      <w:r>
        <w:rPr>
          <w:bCs/>
          <w:sz w:val="26"/>
          <w:szCs w:val="26"/>
        </w:rPr>
        <w:t>индивидуальное собеседование с руководителем структурного подразделения Департамента труда и занятости населения Томской области, в штате которого находится должность гражданской службы главной, ведущей, старшей или младшей группы должностей гражданской службы, на замещение которой проводится конкурс;</w:t>
      </w:r>
    </w:p>
    <w:p w:rsidR="00572915" w:rsidRDefault="00572915" w:rsidP="009F0CED">
      <w:pPr>
        <w:autoSpaceDE w:val="0"/>
        <w:autoSpaceDN w:val="0"/>
        <w:adjustRightInd w:val="0"/>
        <w:spacing w:after="0"/>
        <w:ind w:firstLine="709"/>
        <w:rPr>
          <w:bCs/>
          <w:sz w:val="26"/>
          <w:szCs w:val="26"/>
        </w:rPr>
      </w:pPr>
      <w:r>
        <w:rPr>
          <w:bCs/>
          <w:sz w:val="26"/>
          <w:szCs w:val="26"/>
        </w:rPr>
        <w:t>написание письменной работы (проектной работы, реферата, эссе);</w:t>
      </w:r>
    </w:p>
    <w:p w:rsidR="00572915" w:rsidRDefault="00572915" w:rsidP="009F0CED">
      <w:pPr>
        <w:autoSpaceDE w:val="0"/>
        <w:autoSpaceDN w:val="0"/>
        <w:adjustRightInd w:val="0"/>
        <w:spacing w:after="0"/>
        <w:ind w:firstLine="709"/>
        <w:rPr>
          <w:bCs/>
          <w:sz w:val="26"/>
          <w:szCs w:val="26"/>
        </w:rPr>
      </w:pPr>
      <w:r>
        <w:rPr>
          <w:bCs/>
          <w:sz w:val="26"/>
          <w:szCs w:val="26"/>
        </w:rPr>
        <w:t>анкетирование;</w:t>
      </w:r>
    </w:p>
    <w:p w:rsidR="00572915" w:rsidRDefault="00572915" w:rsidP="009F0CED">
      <w:pPr>
        <w:autoSpaceDE w:val="0"/>
        <w:autoSpaceDN w:val="0"/>
        <w:adjustRightInd w:val="0"/>
        <w:spacing w:after="0"/>
        <w:ind w:firstLine="709"/>
        <w:rPr>
          <w:bCs/>
          <w:sz w:val="26"/>
          <w:szCs w:val="26"/>
        </w:rPr>
      </w:pPr>
      <w:r>
        <w:rPr>
          <w:bCs/>
          <w:sz w:val="26"/>
          <w:szCs w:val="26"/>
        </w:rPr>
        <w:t>подготовка проекта документа, выполнение практического задания;</w:t>
      </w:r>
    </w:p>
    <w:p w:rsidR="00572915" w:rsidRDefault="00572915" w:rsidP="009F0CED">
      <w:pPr>
        <w:autoSpaceDE w:val="0"/>
        <w:autoSpaceDN w:val="0"/>
        <w:adjustRightInd w:val="0"/>
        <w:spacing w:after="0"/>
        <w:ind w:firstLine="709"/>
        <w:rPr>
          <w:bCs/>
          <w:sz w:val="26"/>
          <w:szCs w:val="26"/>
        </w:rPr>
      </w:pPr>
      <w:r>
        <w:rPr>
          <w:bCs/>
          <w:sz w:val="26"/>
          <w:szCs w:val="26"/>
        </w:rPr>
        <w:t>опросник профессиональных и личностных качеств кандидатов;</w:t>
      </w:r>
    </w:p>
    <w:p w:rsidR="00572915" w:rsidRDefault="00572915" w:rsidP="009F0CED">
      <w:pPr>
        <w:autoSpaceDE w:val="0"/>
        <w:autoSpaceDN w:val="0"/>
        <w:adjustRightInd w:val="0"/>
        <w:spacing w:after="0"/>
        <w:ind w:firstLine="709"/>
        <w:rPr>
          <w:bCs/>
          <w:sz w:val="26"/>
          <w:szCs w:val="26"/>
        </w:rPr>
      </w:pPr>
      <w:r>
        <w:rPr>
          <w:bCs/>
          <w:sz w:val="26"/>
          <w:szCs w:val="26"/>
        </w:rPr>
        <w:t>другие методы оценки, не противоречащие федеральным законам и иным нормативным правовым актам, содержание которых определяется комиссией.</w:t>
      </w:r>
    </w:p>
    <w:p w:rsidR="00572915" w:rsidRDefault="00572915" w:rsidP="009F0CED">
      <w:pPr>
        <w:autoSpaceDE w:val="0"/>
        <w:autoSpaceDN w:val="0"/>
        <w:adjustRightInd w:val="0"/>
        <w:spacing w:after="0"/>
        <w:ind w:firstLine="709"/>
        <w:rPr>
          <w:bCs/>
          <w:sz w:val="26"/>
          <w:szCs w:val="26"/>
        </w:rPr>
      </w:pPr>
      <w:r>
        <w:rPr>
          <w:bCs/>
          <w:sz w:val="26"/>
          <w:szCs w:val="26"/>
        </w:rPr>
        <w:t>13. Оценка профессиональных и личностных качеств кандидатов осуществляется комиссией в соответствии с методами оценки профессиональных и личностных качеств кандидатов согласно приложению № 3 к настоящему Порядку.</w:t>
      </w:r>
    </w:p>
    <w:p w:rsidR="00572915" w:rsidRDefault="00572915" w:rsidP="009F0CED">
      <w:pPr>
        <w:autoSpaceDE w:val="0"/>
        <w:autoSpaceDN w:val="0"/>
        <w:adjustRightInd w:val="0"/>
        <w:spacing w:after="0"/>
        <w:ind w:firstLine="709"/>
        <w:rPr>
          <w:bCs/>
          <w:sz w:val="26"/>
          <w:szCs w:val="26"/>
        </w:rPr>
      </w:pPr>
      <w:r>
        <w:rPr>
          <w:bCs/>
          <w:sz w:val="26"/>
          <w:szCs w:val="26"/>
        </w:rPr>
        <w:t>14. С целью обеспечения контроля при выполнении кандидатами конкурсных заданий присутствует представитель комиссии. Члены комиссии до начала заседания комиссии, на котором проводится индивидуальное собеседование с членами комиссии, должны быть ознакомлены с материалами выполнения кандидатами конкурсных заданий.</w:t>
      </w:r>
    </w:p>
    <w:p w:rsidR="00572915" w:rsidRDefault="00572915" w:rsidP="009F0CED">
      <w:pPr>
        <w:autoSpaceDE w:val="0"/>
        <w:autoSpaceDN w:val="0"/>
        <w:adjustRightInd w:val="0"/>
        <w:spacing w:after="0"/>
        <w:ind w:firstLine="709"/>
        <w:rPr>
          <w:bCs/>
          <w:sz w:val="26"/>
          <w:szCs w:val="26"/>
        </w:rPr>
      </w:pPr>
      <w:r>
        <w:rPr>
          <w:bCs/>
          <w:sz w:val="26"/>
          <w:szCs w:val="26"/>
        </w:rPr>
        <w:t>15. При выполнении кандидатами конкурсных заданий и проведении заседания комиссии по ре</w:t>
      </w:r>
      <w:r w:rsidR="00E70EB4">
        <w:rPr>
          <w:bCs/>
          <w:sz w:val="26"/>
          <w:szCs w:val="26"/>
        </w:rPr>
        <w:t xml:space="preserve">шению представителя нанимателя </w:t>
      </w:r>
      <w:r>
        <w:rPr>
          <w:bCs/>
          <w:sz w:val="26"/>
          <w:szCs w:val="26"/>
        </w:rPr>
        <w:t>ведется видео – и (или) аудиозапись либо стенограмма.</w:t>
      </w:r>
    </w:p>
    <w:p w:rsidR="003739F9" w:rsidRDefault="003739F9" w:rsidP="009F0CED">
      <w:pPr>
        <w:autoSpaceDE w:val="0"/>
        <w:autoSpaceDN w:val="0"/>
        <w:adjustRightInd w:val="0"/>
        <w:spacing w:after="0"/>
        <w:ind w:firstLine="709"/>
        <w:rPr>
          <w:bCs/>
          <w:sz w:val="26"/>
          <w:szCs w:val="26"/>
        </w:rPr>
      </w:pPr>
    </w:p>
    <w:p w:rsidR="003739F9" w:rsidRDefault="003739F9" w:rsidP="009F0CED">
      <w:pPr>
        <w:autoSpaceDE w:val="0"/>
        <w:autoSpaceDN w:val="0"/>
        <w:adjustRightInd w:val="0"/>
        <w:spacing w:after="0"/>
        <w:ind w:firstLine="709"/>
        <w:jc w:val="center"/>
        <w:rPr>
          <w:bCs/>
          <w:sz w:val="26"/>
          <w:szCs w:val="26"/>
        </w:rPr>
      </w:pPr>
      <w:r>
        <w:rPr>
          <w:bCs/>
          <w:sz w:val="26"/>
          <w:szCs w:val="26"/>
        </w:rPr>
        <w:t>4. Подведение итогов конкурса</w:t>
      </w:r>
    </w:p>
    <w:p w:rsidR="003739F9" w:rsidRDefault="003739F9" w:rsidP="009F0CED">
      <w:pPr>
        <w:autoSpaceDE w:val="0"/>
        <w:autoSpaceDN w:val="0"/>
        <w:adjustRightInd w:val="0"/>
        <w:spacing w:after="0"/>
        <w:ind w:firstLine="709"/>
        <w:jc w:val="center"/>
        <w:rPr>
          <w:bCs/>
          <w:sz w:val="26"/>
          <w:szCs w:val="26"/>
        </w:rPr>
      </w:pPr>
    </w:p>
    <w:p w:rsidR="003739F9" w:rsidRDefault="003739F9" w:rsidP="009F0CED">
      <w:pPr>
        <w:autoSpaceDE w:val="0"/>
        <w:autoSpaceDN w:val="0"/>
        <w:adjustRightInd w:val="0"/>
        <w:spacing w:after="0"/>
        <w:ind w:firstLine="709"/>
        <w:rPr>
          <w:bCs/>
          <w:sz w:val="26"/>
          <w:szCs w:val="26"/>
        </w:rPr>
      </w:pPr>
      <w:r>
        <w:rPr>
          <w:bCs/>
          <w:sz w:val="26"/>
          <w:szCs w:val="26"/>
        </w:rPr>
        <w:t>16. Итоговый балл кандидата определяется как сумма баллов, набранных кандидатом по итогам выполнения всех конкурсных заданий. По результатам сопоставления итоговых баллов кандидатов секретарь комиссии формирует рейтинг кандидатов. При равной сумме голосов определяющим является значение балла, полученного кандидатом по результатам индивидуального собеседования с членами комиссии.</w:t>
      </w:r>
    </w:p>
    <w:p w:rsidR="003739F9" w:rsidRDefault="003739F9" w:rsidP="009F0CED">
      <w:pPr>
        <w:autoSpaceDE w:val="0"/>
        <w:autoSpaceDN w:val="0"/>
        <w:adjustRightInd w:val="0"/>
        <w:spacing w:after="0"/>
        <w:ind w:firstLine="709"/>
        <w:rPr>
          <w:bCs/>
          <w:sz w:val="26"/>
          <w:szCs w:val="26"/>
        </w:rPr>
      </w:pPr>
      <w:r>
        <w:rPr>
          <w:bCs/>
          <w:sz w:val="26"/>
          <w:szCs w:val="26"/>
        </w:rPr>
        <w:t>17. Результаты голосования оформляются решением комиссии по итогам конкурса по форме согласно приложению № 4 к настоящему Порядку.</w:t>
      </w:r>
    </w:p>
    <w:p w:rsidR="003739F9" w:rsidRDefault="003739F9" w:rsidP="009F0CED">
      <w:pPr>
        <w:autoSpaceDE w:val="0"/>
        <w:autoSpaceDN w:val="0"/>
        <w:adjustRightInd w:val="0"/>
        <w:spacing w:after="0"/>
        <w:ind w:firstLine="709"/>
        <w:rPr>
          <w:bCs/>
          <w:sz w:val="26"/>
          <w:szCs w:val="26"/>
        </w:rPr>
      </w:pPr>
      <w:r>
        <w:rPr>
          <w:bCs/>
          <w:sz w:val="26"/>
          <w:szCs w:val="26"/>
        </w:rPr>
        <w:t>Указанное решение содержит итоговый балл, набранный каждым кандидатом, и его место в рейтинге.</w:t>
      </w:r>
    </w:p>
    <w:p w:rsidR="003739F9" w:rsidRDefault="003739F9" w:rsidP="009F0CED">
      <w:pPr>
        <w:autoSpaceDE w:val="0"/>
        <w:autoSpaceDN w:val="0"/>
        <w:adjustRightInd w:val="0"/>
        <w:spacing w:after="0"/>
        <w:ind w:firstLine="709"/>
        <w:rPr>
          <w:bCs/>
          <w:sz w:val="26"/>
          <w:szCs w:val="26"/>
        </w:rPr>
      </w:pPr>
      <w:r>
        <w:rPr>
          <w:bCs/>
          <w:sz w:val="26"/>
          <w:szCs w:val="26"/>
        </w:rPr>
        <w:t>18. Комиссия вправе рекомендовать включить в кадровый резерв кандидатов, итоговый балл которых составляет не менее 50 процентов максимально возможного балла.</w:t>
      </w:r>
    </w:p>
    <w:p w:rsidR="004370A3" w:rsidRDefault="004370A3" w:rsidP="009F0CED">
      <w:pPr>
        <w:autoSpaceDE w:val="0"/>
        <w:autoSpaceDN w:val="0"/>
        <w:adjustRightInd w:val="0"/>
        <w:spacing w:after="0"/>
        <w:ind w:firstLine="709"/>
        <w:rPr>
          <w:bCs/>
          <w:sz w:val="26"/>
          <w:szCs w:val="26"/>
        </w:rPr>
      </w:pPr>
      <w:r>
        <w:rPr>
          <w:bCs/>
          <w:sz w:val="26"/>
          <w:szCs w:val="26"/>
        </w:rPr>
        <w:t>Согласие кандидата на его включение в кадровый резерв по результатам конкурса оформляется в пись</w:t>
      </w:r>
      <w:r w:rsidR="00E70EB4">
        <w:rPr>
          <w:bCs/>
          <w:sz w:val="26"/>
          <w:szCs w:val="26"/>
        </w:rPr>
        <w:t xml:space="preserve">менной форме, </w:t>
      </w:r>
      <w:r>
        <w:rPr>
          <w:bCs/>
          <w:sz w:val="26"/>
          <w:szCs w:val="26"/>
        </w:rPr>
        <w:t>либо в</w:t>
      </w:r>
      <w:r w:rsidR="00E70EB4">
        <w:rPr>
          <w:bCs/>
          <w:sz w:val="26"/>
          <w:szCs w:val="26"/>
        </w:rPr>
        <w:t xml:space="preserve"> форме электронного документа, </w:t>
      </w:r>
      <w:r>
        <w:rPr>
          <w:bCs/>
          <w:sz w:val="26"/>
          <w:szCs w:val="26"/>
        </w:rPr>
        <w:t>подписанного усиленной квалифицированной подписью.</w:t>
      </w:r>
    </w:p>
    <w:p w:rsidR="005D76D4" w:rsidRDefault="004370A3" w:rsidP="009F0CED">
      <w:pPr>
        <w:autoSpaceDE w:val="0"/>
        <w:autoSpaceDN w:val="0"/>
        <w:adjustRightInd w:val="0"/>
        <w:spacing w:after="0"/>
        <w:ind w:firstLine="709"/>
        <w:rPr>
          <w:bCs/>
          <w:sz w:val="26"/>
          <w:szCs w:val="26"/>
        </w:rPr>
      </w:pPr>
      <w:r>
        <w:rPr>
          <w:bCs/>
          <w:sz w:val="26"/>
          <w:szCs w:val="26"/>
        </w:rPr>
        <w:t xml:space="preserve">19. Информация о результатах конкурса размещается в 7-дневный срок со дня его завершения на официальном сайте Администрации Томской области и сайте федеральной </w:t>
      </w:r>
      <w:r>
        <w:rPr>
          <w:bCs/>
          <w:sz w:val="26"/>
          <w:szCs w:val="26"/>
        </w:rPr>
        <w:lastRenderedPageBreak/>
        <w:t xml:space="preserve">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и направляется кандидатам в письменной форме, при этом кандидатам, которые представили документы для участия </w:t>
      </w:r>
      <w:r w:rsidR="00576270">
        <w:rPr>
          <w:bCs/>
          <w:sz w:val="26"/>
          <w:szCs w:val="26"/>
        </w:rPr>
        <w:t>в конкурсе в электронном виде</w:t>
      </w:r>
      <w:r w:rsidR="00576270" w:rsidRPr="00C25D39">
        <w:rPr>
          <w:bCs/>
          <w:sz w:val="26"/>
          <w:szCs w:val="26"/>
        </w:rPr>
        <w:t>, –</w:t>
      </w:r>
      <w:r w:rsidR="00576270">
        <w:rPr>
          <w:bCs/>
          <w:sz w:val="26"/>
          <w:szCs w:val="26"/>
        </w:rPr>
        <w:t xml:space="preserve"> в форме электронного документа</w:t>
      </w:r>
      <w:r w:rsidRPr="00576270">
        <w:rPr>
          <w:bCs/>
          <w:color w:val="FF0000"/>
          <w:sz w:val="26"/>
          <w:szCs w:val="26"/>
        </w:rPr>
        <w:t>,</w:t>
      </w:r>
      <w:r>
        <w:rPr>
          <w:bCs/>
          <w:sz w:val="26"/>
          <w:szCs w:val="26"/>
        </w:rPr>
        <w:t xml:space="preserve">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w:t>
      </w:r>
    </w:p>
    <w:p w:rsidR="005D76D4" w:rsidRDefault="005D76D4">
      <w:pPr>
        <w:spacing w:after="0"/>
        <w:jc w:val="left"/>
        <w:rPr>
          <w:bCs/>
          <w:sz w:val="26"/>
          <w:szCs w:val="26"/>
        </w:rPr>
      </w:pPr>
      <w:r>
        <w:rPr>
          <w:bCs/>
          <w:sz w:val="26"/>
          <w:szCs w:val="26"/>
        </w:rPr>
        <w:br w:type="page"/>
      </w:r>
    </w:p>
    <w:p w:rsidR="006555B4" w:rsidRPr="00E05F9A" w:rsidRDefault="006555B4" w:rsidP="00C25D39">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lastRenderedPageBreak/>
        <w:t xml:space="preserve">Приложение </w:t>
      </w:r>
      <w:r w:rsidR="009E4D35">
        <w:rPr>
          <w:rFonts w:ascii="Times New Roman" w:hAnsi="Times New Roman" w:cs="Times New Roman"/>
          <w:b w:val="0"/>
          <w:sz w:val="26"/>
          <w:szCs w:val="26"/>
        </w:rPr>
        <w:t xml:space="preserve">№ </w:t>
      </w:r>
      <w:r w:rsidR="009E4D35">
        <w:rPr>
          <w:rFonts w:ascii="Times New Roman" w:hAnsi="Times New Roman" w:cs="Times New Roman"/>
          <w:b w:val="0"/>
          <w:sz w:val="26"/>
          <w:szCs w:val="26"/>
          <w:u w:val="single"/>
        </w:rPr>
        <w:t xml:space="preserve"> 1</w:t>
      </w:r>
      <w:r w:rsidRPr="00E05F9A">
        <w:rPr>
          <w:rFonts w:ascii="Times New Roman" w:hAnsi="Times New Roman" w:cs="Times New Roman"/>
          <w:b w:val="0"/>
          <w:sz w:val="26"/>
          <w:szCs w:val="26"/>
        </w:rPr>
        <w:t xml:space="preserve"> </w:t>
      </w:r>
    </w:p>
    <w:p w:rsidR="00183D4C" w:rsidRPr="00C25D39" w:rsidRDefault="00183D4C" w:rsidP="00C25D39">
      <w:pPr>
        <w:ind w:left="5954"/>
        <w:jc w:val="left"/>
        <w:rPr>
          <w:sz w:val="26"/>
          <w:szCs w:val="26"/>
        </w:rPr>
      </w:pPr>
      <w:r w:rsidRPr="00CA7073">
        <w:rPr>
          <w:sz w:val="26"/>
          <w:szCs w:val="26"/>
        </w:rPr>
        <w:t xml:space="preserve">к </w:t>
      </w:r>
      <w:r>
        <w:rPr>
          <w:sz w:val="26"/>
          <w:szCs w:val="26"/>
        </w:rPr>
        <w:t xml:space="preserve">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w:t>
      </w:r>
      <w:r w:rsidRPr="00C25D39">
        <w:rPr>
          <w:sz w:val="26"/>
          <w:szCs w:val="26"/>
        </w:rPr>
        <w:t>и Методик</w:t>
      </w:r>
      <w:r w:rsidR="00C25D39">
        <w:rPr>
          <w:sz w:val="26"/>
          <w:szCs w:val="26"/>
        </w:rPr>
        <w:t>е</w:t>
      </w:r>
      <w:r w:rsidRPr="00C25D39">
        <w:rPr>
          <w:sz w:val="26"/>
          <w:szCs w:val="26"/>
        </w:rPr>
        <w:t xml:space="preserve"> их проведения</w:t>
      </w:r>
    </w:p>
    <w:p w:rsidR="00E51922" w:rsidRPr="005708DC" w:rsidRDefault="00E51922" w:rsidP="00E51922">
      <w:pPr>
        <w:rPr>
          <w:sz w:val="26"/>
          <w:szCs w:val="26"/>
        </w:rPr>
      </w:pPr>
      <w:r w:rsidRPr="005708DC">
        <w:rPr>
          <w:sz w:val="26"/>
          <w:szCs w:val="26"/>
        </w:rPr>
        <w:t>Форма</w:t>
      </w:r>
    </w:p>
    <w:p w:rsidR="00E51922" w:rsidRDefault="00E51922" w:rsidP="00E51922">
      <w:pPr>
        <w:rPr>
          <w:sz w:val="28"/>
          <w:szCs w:val="28"/>
        </w:rPr>
      </w:pPr>
    </w:p>
    <w:p w:rsidR="00E51922" w:rsidRDefault="00E51922" w:rsidP="00E51922">
      <w:pPr>
        <w:autoSpaceDE w:val="0"/>
        <w:autoSpaceDN w:val="0"/>
        <w:adjustRightInd w:val="0"/>
        <w:ind w:firstLine="567"/>
        <w:jc w:val="center"/>
        <w:rPr>
          <w:bCs/>
          <w:sz w:val="26"/>
          <w:szCs w:val="26"/>
        </w:rPr>
      </w:pPr>
      <w:r>
        <w:rPr>
          <w:bCs/>
          <w:sz w:val="26"/>
          <w:szCs w:val="26"/>
        </w:rPr>
        <w:t xml:space="preserve">Решение </w:t>
      </w:r>
    </w:p>
    <w:p w:rsidR="00E51922" w:rsidRDefault="00E51922" w:rsidP="00E51922">
      <w:pPr>
        <w:autoSpaceDE w:val="0"/>
        <w:autoSpaceDN w:val="0"/>
        <w:adjustRightInd w:val="0"/>
        <w:ind w:firstLine="567"/>
        <w:jc w:val="center"/>
        <w:rPr>
          <w:sz w:val="26"/>
          <w:szCs w:val="26"/>
        </w:rPr>
      </w:pPr>
      <w:r>
        <w:rPr>
          <w:sz w:val="26"/>
          <w:szCs w:val="26"/>
        </w:rPr>
        <w:t>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w:t>
      </w:r>
    </w:p>
    <w:p w:rsidR="00E51922" w:rsidRDefault="00E51922" w:rsidP="00E51922">
      <w:pPr>
        <w:autoSpaceDE w:val="0"/>
        <w:autoSpaceDN w:val="0"/>
        <w:adjustRightInd w:val="0"/>
        <w:ind w:firstLine="567"/>
        <w:rPr>
          <w:sz w:val="26"/>
          <w:szCs w:val="26"/>
        </w:rPr>
      </w:pPr>
    </w:p>
    <w:p w:rsidR="00E51922" w:rsidRPr="00764E43" w:rsidRDefault="00E51922" w:rsidP="00E51922">
      <w:pPr>
        <w:numPr>
          <w:ilvl w:val="0"/>
          <w:numId w:val="5"/>
        </w:numPr>
        <w:suppressAutoHyphens/>
        <w:autoSpaceDE w:val="0"/>
        <w:autoSpaceDN w:val="0"/>
        <w:adjustRightInd w:val="0"/>
        <w:spacing w:after="0"/>
        <w:ind w:left="0" w:firstLine="709"/>
        <w:rPr>
          <w:bCs/>
          <w:sz w:val="26"/>
          <w:szCs w:val="26"/>
        </w:rPr>
      </w:pPr>
      <w:r>
        <w:rPr>
          <w:sz w:val="26"/>
          <w:szCs w:val="26"/>
        </w:rPr>
        <w:t>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______________________________________________________</w:t>
      </w:r>
    </w:p>
    <w:p w:rsidR="00E51922" w:rsidRDefault="00E51922" w:rsidP="00E51922">
      <w:pPr>
        <w:autoSpaceDE w:val="0"/>
        <w:autoSpaceDN w:val="0"/>
        <w:adjustRightInd w:val="0"/>
        <w:ind w:left="2880"/>
        <w:rPr>
          <w:sz w:val="18"/>
          <w:szCs w:val="18"/>
        </w:rPr>
      </w:pPr>
      <w:r>
        <w:rPr>
          <w:sz w:val="18"/>
          <w:szCs w:val="18"/>
        </w:rPr>
        <w:t xml:space="preserve">            (Указать должность государственной гражданской службы)</w:t>
      </w:r>
    </w:p>
    <w:p w:rsidR="00E51922" w:rsidRDefault="00E51922" w:rsidP="00E51922">
      <w:pPr>
        <w:autoSpaceDE w:val="0"/>
        <w:autoSpaceDN w:val="0"/>
        <w:adjustRightInd w:val="0"/>
        <w:rPr>
          <w:sz w:val="18"/>
          <w:szCs w:val="18"/>
        </w:rPr>
      </w:pPr>
    </w:p>
    <w:p w:rsidR="00E51922" w:rsidRDefault="00E51922" w:rsidP="00E51922">
      <w:pPr>
        <w:autoSpaceDE w:val="0"/>
        <w:autoSpaceDN w:val="0"/>
        <w:adjustRightInd w:val="0"/>
        <w:ind w:firstLine="720"/>
        <w:rPr>
          <w:sz w:val="26"/>
          <w:szCs w:val="26"/>
        </w:rPr>
      </w:pPr>
      <w:r>
        <w:rPr>
          <w:sz w:val="26"/>
          <w:szCs w:val="26"/>
        </w:rPr>
        <w:t>2.</w:t>
      </w:r>
      <w:r>
        <w:rPr>
          <w:sz w:val="26"/>
          <w:szCs w:val="26"/>
        </w:rPr>
        <w:tab/>
        <w:t>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w:t>
      </w:r>
    </w:p>
    <w:p w:rsidR="00E51922" w:rsidRDefault="00E51922" w:rsidP="00E51922">
      <w:pPr>
        <w:autoSpaceDE w:val="0"/>
        <w:autoSpaceDN w:val="0"/>
        <w:adjustRightInd w:val="0"/>
        <w:rPr>
          <w:sz w:val="26"/>
          <w:szCs w:val="26"/>
        </w:rPr>
      </w:pPr>
      <w:r>
        <w:rPr>
          <w:sz w:val="26"/>
          <w:szCs w:val="26"/>
        </w:rPr>
        <w:t>____________________________________________________________________________</w:t>
      </w:r>
    </w:p>
    <w:p w:rsidR="00E51922" w:rsidRDefault="00E51922" w:rsidP="00E51922">
      <w:pPr>
        <w:autoSpaceDE w:val="0"/>
        <w:autoSpaceDN w:val="0"/>
        <w:adjustRightInd w:val="0"/>
        <w:ind w:left="2880"/>
        <w:rPr>
          <w:sz w:val="18"/>
          <w:szCs w:val="18"/>
        </w:rPr>
      </w:pPr>
      <w:r>
        <w:rPr>
          <w:bCs/>
          <w:sz w:val="18"/>
          <w:szCs w:val="18"/>
        </w:rPr>
        <w:t xml:space="preserve">           </w:t>
      </w:r>
      <w:r>
        <w:rPr>
          <w:sz w:val="18"/>
          <w:szCs w:val="18"/>
        </w:rPr>
        <w:t>(Указать должность государственной гражданской службы)</w:t>
      </w:r>
    </w:p>
    <w:p w:rsidR="00E51922" w:rsidRDefault="00E51922" w:rsidP="00E51922">
      <w:pPr>
        <w:autoSpaceDE w:val="0"/>
        <w:autoSpaceDN w:val="0"/>
        <w:adjustRightInd w:val="0"/>
        <w:ind w:left="2880"/>
        <w:rPr>
          <w:sz w:val="18"/>
          <w:szCs w:val="18"/>
        </w:rPr>
      </w:pPr>
    </w:p>
    <w:p w:rsidR="00E51922" w:rsidRDefault="00E51922" w:rsidP="00E51922">
      <w:pPr>
        <w:autoSpaceDE w:val="0"/>
        <w:autoSpaceDN w:val="0"/>
        <w:adjustRightInd w:val="0"/>
        <w:rPr>
          <w:sz w:val="26"/>
          <w:szCs w:val="26"/>
        </w:rPr>
      </w:pPr>
    </w:p>
    <w:p w:rsidR="00E51922" w:rsidRDefault="00E51922" w:rsidP="00E51922">
      <w:pPr>
        <w:autoSpaceDE w:val="0"/>
        <w:autoSpaceDN w:val="0"/>
        <w:adjustRightInd w:val="0"/>
        <w:rPr>
          <w:sz w:val="26"/>
          <w:szCs w:val="26"/>
        </w:rPr>
      </w:pPr>
      <w:r>
        <w:rPr>
          <w:sz w:val="26"/>
          <w:szCs w:val="26"/>
        </w:rPr>
        <w:t>Председатель конкурсной комиссии  _____________      ____________________________</w:t>
      </w:r>
    </w:p>
    <w:p w:rsidR="00E51922" w:rsidRDefault="00E51922" w:rsidP="00E51922">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E51922" w:rsidRPr="0063693E" w:rsidRDefault="00E51922" w:rsidP="00E51922">
      <w:pPr>
        <w:autoSpaceDE w:val="0"/>
        <w:autoSpaceDN w:val="0"/>
        <w:adjustRightInd w:val="0"/>
        <w:ind w:left="5760" w:firstLine="720"/>
        <w:rPr>
          <w:sz w:val="18"/>
          <w:szCs w:val="18"/>
        </w:rPr>
      </w:pPr>
      <w:r>
        <w:rPr>
          <w:sz w:val="18"/>
          <w:szCs w:val="18"/>
        </w:rPr>
        <w:t xml:space="preserve"> (последнее – при наличии)</w:t>
      </w:r>
    </w:p>
    <w:p w:rsidR="00E51922" w:rsidRDefault="00E51922" w:rsidP="00E51922">
      <w:pPr>
        <w:autoSpaceDE w:val="0"/>
        <w:autoSpaceDN w:val="0"/>
        <w:adjustRightInd w:val="0"/>
        <w:rPr>
          <w:sz w:val="18"/>
          <w:szCs w:val="18"/>
        </w:rPr>
      </w:pPr>
    </w:p>
    <w:p w:rsidR="00E51922" w:rsidRDefault="00E51922" w:rsidP="00E51922">
      <w:pPr>
        <w:autoSpaceDE w:val="0"/>
        <w:autoSpaceDN w:val="0"/>
        <w:adjustRightInd w:val="0"/>
        <w:rPr>
          <w:sz w:val="26"/>
          <w:szCs w:val="26"/>
        </w:rPr>
      </w:pPr>
      <w:r>
        <w:rPr>
          <w:sz w:val="26"/>
          <w:szCs w:val="26"/>
        </w:rPr>
        <w:t xml:space="preserve">Заместитель председателя </w:t>
      </w:r>
    </w:p>
    <w:p w:rsidR="00E51922" w:rsidRDefault="00E51922" w:rsidP="00E51922">
      <w:pPr>
        <w:autoSpaceDE w:val="0"/>
        <w:autoSpaceDN w:val="0"/>
        <w:adjustRightInd w:val="0"/>
        <w:rPr>
          <w:sz w:val="26"/>
          <w:szCs w:val="26"/>
        </w:rPr>
      </w:pPr>
      <w:r>
        <w:rPr>
          <w:sz w:val="26"/>
          <w:szCs w:val="26"/>
        </w:rPr>
        <w:t>конкурсной комиссии                           _____________      ____________________________</w:t>
      </w:r>
    </w:p>
    <w:p w:rsidR="00E51922" w:rsidRDefault="00E51922" w:rsidP="00E51922">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E51922" w:rsidRPr="0063693E" w:rsidRDefault="00E51922" w:rsidP="00E51922">
      <w:pPr>
        <w:autoSpaceDE w:val="0"/>
        <w:autoSpaceDN w:val="0"/>
        <w:adjustRightInd w:val="0"/>
        <w:ind w:left="5760" w:firstLine="720"/>
        <w:rPr>
          <w:sz w:val="18"/>
          <w:szCs w:val="18"/>
        </w:rPr>
      </w:pPr>
      <w:r>
        <w:rPr>
          <w:sz w:val="18"/>
          <w:szCs w:val="18"/>
        </w:rPr>
        <w:t xml:space="preserve"> (последнее – при наличии)</w:t>
      </w:r>
    </w:p>
    <w:p w:rsidR="00E51922" w:rsidRDefault="00E51922" w:rsidP="00E51922">
      <w:pPr>
        <w:autoSpaceDE w:val="0"/>
        <w:autoSpaceDN w:val="0"/>
        <w:adjustRightInd w:val="0"/>
        <w:rPr>
          <w:bCs/>
          <w:sz w:val="26"/>
          <w:szCs w:val="26"/>
        </w:rPr>
      </w:pPr>
    </w:p>
    <w:p w:rsidR="00E51922" w:rsidRDefault="00E51922" w:rsidP="00E51922">
      <w:pPr>
        <w:autoSpaceDE w:val="0"/>
        <w:autoSpaceDN w:val="0"/>
        <w:adjustRightInd w:val="0"/>
        <w:rPr>
          <w:sz w:val="26"/>
          <w:szCs w:val="26"/>
        </w:rPr>
      </w:pPr>
      <w:r>
        <w:rPr>
          <w:sz w:val="26"/>
          <w:szCs w:val="26"/>
        </w:rPr>
        <w:t>Секретарь конкурсной комиссии        _____________      ____________________________</w:t>
      </w:r>
    </w:p>
    <w:p w:rsidR="00E51922" w:rsidRDefault="00E51922" w:rsidP="00E51922">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E51922" w:rsidRPr="0063693E" w:rsidRDefault="00E51922" w:rsidP="00E51922">
      <w:pPr>
        <w:autoSpaceDE w:val="0"/>
        <w:autoSpaceDN w:val="0"/>
        <w:adjustRightInd w:val="0"/>
        <w:ind w:left="5760" w:firstLine="720"/>
        <w:rPr>
          <w:sz w:val="18"/>
          <w:szCs w:val="18"/>
        </w:rPr>
      </w:pPr>
      <w:r>
        <w:rPr>
          <w:sz w:val="18"/>
          <w:szCs w:val="18"/>
        </w:rPr>
        <w:t xml:space="preserve"> (последнее – при наличии)</w:t>
      </w:r>
    </w:p>
    <w:p w:rsidR="00E51922" w:rsidRDefault="00E51922" w:rsidP="00E51922">
      <w:pPr>
        <w:autoSpaceDE w:val="0"/>
        <w:autoSpaceDN w:val="0"/>
        <w:adjustRightInd w:val="0"/>
        <w:rPr>
          <w:sz w:val="26"/>
          <w:szCs w:val="26"/>
        </w:rPr>
      </w:pPr>
      <w:r>
        <w:rPr>
          <w:sz w:val="26"/>
          <w:szCs w:val="26"/>
        </w:rPr>
        <w:t xml:space="preserve">Независимые эксперты                   </w:t>
      </w:r>
      <w:r w:rsidR="007F52D2">
        <w:rPr>
          <w:sz w:val="26"/>
          <w:szCs w:val="26"/>
        </w:rPr>
        <w:t xml:space="preserve">   </w:t>
      </w: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294144" w:rsidRPr="0063693E"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294144" w:rsidRDefault="00294144" w:rsidP="00294144">
      <w:pPr>
        <w:autoSpaceDE w:val="0"/>
        <w:autoSpaceDN w:val="0"/>
        <w:adjustRightInd w:val="0"/>
        <w:rPr>
          <w:bCs/>
          <w:sz w:val="26"/>
          <w:szCs w:val="26"/>
        </w:rPr>
      </w:pPr>
    </w:p>
    <w:p w:rsidR="00294144" w:rsidRDefault="00294144" w:rsidP="00294144">
      <w:pPr>
        <w:autoSpaceDE w:val="0"/>
        <w:autoSpaceDN w:val="0"/>
        <w:adjustRightInd w:val="0"/>
        <w:rPr>
          <w:sz w:val="26"/>
          <w:szCs w:val="26"/>
        </w:rPr>
      </w:pP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294144" w:rsidRPr="0063693E"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294144" w:rsidRDefault="00294144" w:rsidP="00294144">
      <w:pPr>
        <w:rPr>
          <w:sz w:val="26"/>
          <w:szCs w:val="26"/>
        </w:rPr>
      </w:pPr>
    </w:p>
    <w:p w:rsidR="00294144" w:rsidRDefault="00294144" w:rsidP="00294144">
      <w:pPr>
        <w:autoSpaceDE w:val="0"/>
        <w:autoSpaceDN w:val="0"/>
        <w:adjustRightInd w:val="0"/>
        <w:ind w:left="3600"/>
        <w:rPr>
          <w:sz w:val="26"/>
          <w:szCs w:val="26"/>
        </w:rPr>
      </w:pP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294144"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294144" w:rsidRPr="00E21AA9" w:rsidRDefault="00E21AA9" w:rsidP="00E21AA9">
      <w:pPr>
        <w:autoSpaceDE w:val="0"/>
        <w:autoSpaceDN w:val="0"/>
        <w:adjustRightInd w:val="0"/>
        <w:rPr>
          <w:sz w:val="26"/>
          <w:szCs w:val="26"/>
        </w:rPr>
      </w:pPr>
      <w:r w:rsidRPr="00E21AA9">
        <w:rPr>
          <w:sz w:val="26"/>
          <w:szCs w:val="26"/>
        </w:rPr>
        <w:t>Другие члены</w:t>
      </w:r>
    </w:p>
    <w:p w:rsidR="00294144" w:rsidRDefault="00294144" w:rsidP="00294144">
      <w:pPr>
        <w:autoSpaceDE w:val="0"/>
        <w:autoSpaceDN w:val="0"/>
        <w:adjustRightInd w:val="0"/>
        <w:rPr>
          <w:sz w:val="26"/>
          <w:szCs w:val="26"/>
        </w:rPr>
      </w:pPr>
      <w:r>
        <w:rPr>
          <w:sz w:val="26"/>
          <w:szCs w:val="26"/>
        </w:rPr>
        <w:t xml:space="preserve">конкурсной комиссии            </w:t>
      </w:r>
      <w:r w:rsidR="00E21AA9">
        <w:rPr>
          <w:sz w:val="26"/>
          <w:szCs w:val="26"/>
        </w:rPr>
        <w:t xml:space="preserve">             </w:t>
      </w: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294144"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294144" w:rsidRDefault="00294144" w:rsidP="00294144">
      <w:pPr>
        <w:autoSpaceDE w:val="0"/>
        <w:autoSpaceDN w:val="0"/>
        <w:adjustRightInd w:val="0"/>
        <w:ind w:left="5760" w:firstLine="720"/>
        <w:rPr>
          <w:sz w:val="18"/>
          <w:szCs w:val="18"/>
        </w:rPr>
      </w:pPr>
    </w:p>
    <w:p w:rsidR="00294144" w:rsidRDefault="00294144" w:rsidP="00294144">
      <w:pPr>
        <w:autoSpaceDE w:val="0"/>
        <w:autoSpaceDN w:val="0"/>
        <w:adjustRightInd w:val="0"/>
        <w:ind w:left="3600"/>
        <w:rPr>
          <w:sz w:val="26"/>
          <w:szCs w:val="26"/>
        </w:rPr>
      </w:pP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294144" w:rsidRPr="0063693E"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294144" w:rsidRDefault="00294144" w:rsidP="00294144">
      <w:pPr>
        <w:autoSpaceDE w:val="0"/>
        <w:autoSpaceDN w:val="0"/>
        <w:adjustRightInd w:val="0"/>
        <w:ind w:left="5760" w:firstLine="720"/>
        <w:rPr>
          <w:sz w:val="18"/>
          <w:szCs w:val="18"/>
        </w:rPr>
      </w:pPr>
    </w:p>
    <w:p w:rsidR="00294144" w:rsidRDefault="00294144" w:rsidP="00294144">
      <w:pPr>
        <w:autoSpaceDE w:val="0"/>
        <w:autoSpaceDN w:val="0"/>
        <w:adjustRightInd w:val="0"/>
        <w:ind w:left="3600"/>
        <w:rPr>
          <w:sz w:val="26"/>
          <w:szCs w:val="26"/>
        </w:rPr>
      </w:pPr>
      <w:r>
        <w:rPr>
          <w:sz w:val="26"/>
          <w:szCs w:val="26"/>
        </w:rPr>
        <w:t xml:space="preserve">        _____________      ____________________________</w:t>
      </w:r>
    </w:p>
    <w:p w:rsidR="00294144" w:rsidRDefault="00294144" w:rsidP="0029414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F36A0D" w:rsidRDefault="00294144" w:rsidP="00294144">
      <w:pPr>
        <w:autoSpaceDE w:val="0"/>
        <w:autoSpaceDN w:val="0"/>
        <w:adjustRightInd w:val="0"/>
        <w:ind w:left="5760" w:firstLine="720"/>
        <w:rPr>
          <w:sz w:val="18"/>
          <w:szCs w:val="18"/>
        </w:rPr>
      </w:pPr>
      <w:r>
        <w:rPr>
          <w:sz w:val="18"/>
          <w:szCs w:val="18"/>
        </w:rPr>
        <w:t xml:space="preserve"> (последнее – при наличии)</w:t>
      </w:r>
    </w:p>
    <w:p w:rsidR="00F36A0D" w:rsidRDefault="00F36A0D">
      <w:pPr>
        <w:spacing w:after="0"/>
        <w:jc w:val="left"/>
        <w:rPr>
          <w:sz w:val="18"/>
          <w:szCs w:val="18"/>
        </w:rPr>
      </w:pPr>
      <w:r>
        <w:rPr>
          <w:sz w:val="18"/>
          <w:szCs w:val="18"/>
        </w:rPr>
        <w:br w:type="page"/>
      </w:r>
    </w:p>
    <w:p w:rsidR="00F36A0D" w:rsidRPr="00E05F9A" w:rsidRDefault="00F36A0D" w:rsidP="00F36A0D">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lastRenderedPageBreak/>
        <w:t xml:space="preserve">Приложение </w:t>
      </w:r>
      <w:r w:rsidRPr="009E4D35">
        <w:rPr>
          <w:rFonts w:ascii="Times New Roman" w:hAnsi="Times New Roman" w:cs="Times New Roman"/>
          <w:b w:val="0"/>
          <w:sz w:val="26"/>
          <w:szCs w:val="26"/>
        </w:rPr>
        <w:t>№</w:t>
      </w:r>
      <w:r w:rsidR="009E4D35">
        <w:rPr>
          <w:rFonts w:ascii="Times New Roman" w:hAnsi="Times New Roman" w:cs="Times New Roman"/>
          <w:b w:val="0"/>
          <w:sz w:val="26"/>
          <w:szCs w:val="26"/>
        </w:rPr>
        <w:t xml:space="preserve"> </w:t>
      </w:r>
      <w:r w:rsidR="009E4D35">
        <w:rPr>
          <w:rFonts w:ascii="Times New Roman" w:hAnsi="Times New Roman" w:cs="Times New Roman"/>
          <w:b w:val="0"/>
          <w:sz w:val="26"/>
          <w:szCs w:val="26"/>
          <w:u w:val="single"/>
        </w:rPr>
        <w:t xml:space="preserve"> 2 </w:t>
      </w:r>
      <w:r w:rsidRPr="00E05F9A">
        <w:rPr>
          <w:rFonts w:ascii="Times New Roman" w:hAnsi="Times New Roman" w:cs="Times New Roman"/>
          <w:b w:val="0"/>
          <w:sz w:val="26"/>
          <w:szCs w:val="26"/>
        </w:rPr>
        <w:t xml:space="preserve"> </w:t>
      </w:r>
    </w:p>
    <w:p w:rsidR="00F36A0D" w:rsidRDefault="00F36A0D" w:rsidP="00361E83">
      <w:pPr>
        <w:ind w:left="5954"/>
        <w:jc w:val="left"/>
        <w:rPr>
          <w:sz w:val="26"/>
          <w:szCs w:val="26"/>
        </w:rPr>
      </w:pPr>
      <w:r w:rsidRPr="00CA7073">
        <w:rPr>
          <w:sz w:val="26"/>
          <w:szCs w:val="26"/>
        </w:rPr>
        <w:t xml:space="preserve">к </w:t>
      </w:r>
      <w:r>
        <w:rPr>
          <w:sz w:val="26"/>
          <w:szCs w:val="26"/>
        </w:rPr>
        <w:t>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и Методик</w:t>
      </w:r>
      <w:r w:rsidR="00C25D39">
        <w:rPr>
          <w:sz w:val="26"/>
          <w:szCs w:val="26"/>
        </w:rPr>
        <w:t>е</w:t>
      </w:r>
      <w:r>
        <w:rPr>
          <w:sz w:val="26"/>
          <w:szCs w:val="26"/>
        </w:rPr>
        <w:t xml:space="preserve"> их проведения</w:t>
      </w:r>
    </w:p>
    <w:p w:rsidR="00294144" w:rsidRPr="0063693E" w:rsidRDefault="00294144" w:rsidP="00294144">
      <w:pPr>
        <w:autoSpaceDE w:val="0"/>
        <w:autoSpaceDN w:val="0"/>
        <w:adjustRightInd w:val="0"/>
        <w:ind w:left="5760" w:firstLine="720"/>
        <w:rPr>
          <w:sz w:val="18"/>
          <w:szCs w:val="18"/>
        </w:rPr>
      </w:pPr>
    </w:p>
    <w:p w:rsidR="00255522" w:rsidRPr="005708DC" w:rsidRDefault="00255522" w:rsidP="00255522">
      <w:pPr>
        <w:spacing w:after="0"/>
        <w:rPr>
          <w:sz w:val="26"/>
          <w:szCs w:val="26"/>
        </w:rPr>
      </w:pPr>
      <w:r w:rsidRPr="005708DC">
        <w:rPr>
          <w:sz w:val="26"/>
          <w:szCs w:val="26"/>
        </w:rPr>
        <w:t>Форма</w:t>
      </w:r>
    </w:p>
    <w:p w:rsidR="00255522" w:rsidRDefault="00255522" w:rsidP="00255522">
      <w:pPr>
        <w:spacing w:after="0"/>
        <w:rPr>
          <w:sz w:val="28"/>
          <w:szCs w:val="28"/>
        </w:rPr>
      </w:pPr>
    </w:p>
    <w:p w:rsidR="00255522" w:rsidRDefault="00255522" w:rsidP="00255522">
      <w:pPr>
        <w:autoSpaceDE w:val="0"/>
        <w:autoSpaceDN w:val="0"/>
        <w:adjustRightInd w:val="0"/>
        <w:spacing w:after="0"/>
        <w:ind w:firstLine="567"/>
        <w:jc w:val="center"/>
        <w:rPr>
          <w:bCs/>
          <w:sz w:val="26"/>
          <w:szCs w:val="26"/>
        </w:rPr>
      </w:pPr>
      <w:r>
        <w:rPr>
          <w:bCs/>
          <w:sz w:val="26"/>
          <w:szCs w:val="26"/>
        </w:rPr>
        <w:t xml:space="preserve">Решение </w:t>
      </w:r>
    </w:p>
    <w:p w:rsidR="00255522" w:rsidRDefault="00255522" w:rsidP="00255522">
      <w:pPr>
        <w:autoSpaceDE w:val="0"/>
        <w:autoSpaceDN w:val="0"/>
        <w:adjustRightInd w:val="0"/>
        <w:spacing w:after="0"/>
        <w:ind w:firstLine="567"/>
        <w:jc w:val="center"/>
        <w:rPr>
          <w:sz w:val="26"/>
          <w:szCs w:val="26"/>
        </w:rPr>
      </w:pPr>
      <w:r>
        <w:rPr>
          <w:sz w:val="26"/>
          <w:szCs w:val="26"/>
        </w:rPr>
        <w:t>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w:t>
      </w:r>
    </w:p>
    <w:p w:rsidR="00255522" w:rsidRDefault="00255522" w:rsidP="00255522">
      <w:pPr>
        <w:autoSpaceDE w:val="0"/>
        <w:autoSpaceDN w:val="0"/>
        <w:adjustRightInd w:val="0"/>
        <w:ind w:firstLine="567"/>
        <w:jc w:val="center"/>
        <w:rPr>
          <w:sz w:val="26"/>
          <w:szCs w:val="26"/>
        </w:rPr>
      </w:pPr>
    </w:p>
    <w:p w:rsidR="00255522" w:rsidRDefault="00255522" w:rsidP="009F0CED">
      <w:pPr>
        <w:numPr>
          <w:ilvl w:val="0"/>
          <w:numId w:val="6"/>
        </w:numPr>
        <w:suppressAutoHyphens/>
        <w:autoSpaceDE w:val="0"/>
        <w:autoSpaceDN w:val="0"/>
        <w:adjustRightInd w:val="0"/>
        <w:spacing w:after="0"/>
        <w:ind w:left="0" w:firstLine="709"/>
        <w:rPr>
          <w:sz w:val="26"/>
          <w:szCs w:val="26"/>
        </w:rPr>
      </w:pPr>
      <w:r>
        <w:rPr>
          <w:sz w:val="26"/>
          <w:szCs w:val="26"/>
        </w:rPr>
        <w:t>Не допустить к конкурсу на замещение вакантной должности государственной гражданской службы Томской области___________________________________________</w:t>
      </w:r>
    </w:p>
    <w:p w:rsidR="00255522" w:rsidRDefault="00255522" w:rsidP="00255522">
      <w:pPr>
        <w:autoSpaceDE w:val="0"/>
        <w:autoSpaceDN w:val="0"/>
        <w:adjustRightInd w:val="0"/>
        <w:rPr>
          <w:sz w:val="18"/>
          <w:szCs w:val="18"/>
        </w:rPr>
      </w:pPr>
      <w:r>
        <w:rPr>
          <w:sz w:val="18"/>
          <w:szCs w:val="18"/>
        </w:rPr>
        <w:t xml:space="preserve">                                                                                                             (Указать должность государственной гражданской службы)</w:t>
      </w:r>
    </w:p>
    <w:p w:rsidR="00255522" w:rsidRDefault="00255522" w:rsidP="00255522">
      <w:pPr>
        <w:autoSpaceDE w:val="0"/>
        <w:autoSpaceDN w:val="0"/>
        <w:adjustRightInd w:val="0"/>
        <w:spacing w:after="0"/>
        <w:rPr>
          <w:sz w:val="26"/>
          <w:szCs w:val="26"/>
        </w:rPr>
      </w:pPr>
      <w:r>
        <w:rPr>
          <w:sz w:val="26"/>
          <w:szCs w:val="26"/>
        </w:rPr>
        <w:t>следующих претендентов:</w:t>
      </w:r>
    </w:p>
    <w:p w:rsidR="00255522" w:rsidRDefault="00255522" w:rsidP="00255522">
      <w:pPr>
        <w:autoSpaceDE w:val="0"/>
        <w:autoSpaceDN w:val="0"/>
        <w:adjustRightInd w:val="0"/>
        <w:spacing w:after="0"/>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09"/>
        <w:gridCol w:w="2124"/>
        <w:gridCol w:w="1689"/>
        <w:gridCol w:w="1690"/>
        <w:gridCol w:w="1690"/>
      </w:tblGrid>
      <w:tr w:rsidR="00255522" w:rsidRPr="00937C63" w:rsidTr="009E4D35">
        <w:tc>
          <w:tcPr>
            <w:tcW w:w="534" w:type="dxa"/>
            <w:shd w:val="clear" w:color="auto" w:fill="auto"/>
          </w:tcPr>
          <w:p w:rsidR="00255522" w:rsidRPr="00937C63" w:rsidRDefault="00255522" w:rsidP="009E4D35">
            <w:pPr>
              <w:autoSpaceDE w:val="0"/>
              <w:autoSpaceDN w:val="0"/>
              <w:adjustRightInd w:val="0"/>
              <w:rPr>
                <w:sz w:val="22"/>
                <w:szCs w:val="22"/>
              </w:rPr>
            </w:pPr>
            <w:r w:rsidRPr="00937C63">
              <w:rPr>
                <w:sz w:val="22"/>
                <w:szCs w:val="22"/>
              </w:rPr>
              <w:t>№</w:t>
            </w:r>
          </w:p>
          <w:p w:rsidR="00255522" w:rsidRPr="00937C63" w:rsidRDefault="00255522" w:rsidP="009E4D35">
            <w:pPr>
              <w:autoSpaceDE w:val="0"/>
              <w:autoSpaceDN w:val="0"/>
              <w:adjustRightInd w:val="0"/>
              <w:rPr>
                <w:sz w:val="22"/>
                <w:szCs w:val="22"/>
              </w:rPr>
            </w:pPr>
            <w:proofErr w:type="gramStart"/>
            <w:r w:rsidRPr="00937C63">
              <w:rPr>
                <w:sz w:val="22"/>
                <w:szCs w:val="22"/>
              </w:rPr>
              <w:t>п</w:t>
            </w:r>
            <w:proofErr w:type="gramEnd"/>
            <w:r w:rsidRPr="00937C63">
              <w:rPr>
                <w:sz w:val="22"/>
                <w:szCs w:val="22"/>
              </w:rPr>
              <w:t>/п</w:t>
            </w:r>
          </w:p>
        </w:tc>
        <w:tc>
          <w:tcPr>
            <w:tcW w:w="2409" w:type="dxa"/>
            <w:shd w:val="clear" w:color="auto" w:fill="auto"/>
          </w:tcPr>
          <w:p w:rsidR="00255522" w:rsidRPr="00937C63" w:rsidRDefault="00255522" w:rsidP="009E4D35">
            <w:pPr>
              <w:autoSpaceDE w:val="0"/>
              <w:autoSpaceDN w:val="0"/>
              <w:adjustRightInd w:val="0"/>
              <w:jc w:val="center"/>
              <w:rPr>
                <w:sz w:val="22"/>
                <w:szCs w:val="22"/>
              </w:rPr>
            </w:pPr>
            <w:r w:rsidRPr="00937C63">
              <w:rPr>
                <w:sz w:val="22"/>
                <w:szCs w:val="22"/>
              </w:rPr>
              <w:t>Фамилия, имя, отчество (последнее – при наличии) претендента)</w:t>
            </w:r>
          </w:p>
        </w:tc>
        <w:tc>
          <w:tcPr>
            <w:tcW w:w="2124" w:type="dxa"/>
            <w:shd w:val="clear" w:color="auto" w:fill="auto"/>
          </w:tcPr>
          <w:p w:rsidR="005A26D6" w:rsidRDefault="00255522" w:rsidP="009E4D35">
            <w:pPr>
              <w:autoSpaceDE w:val="0"/>
              <w:autoSpaceDN w:val="0"/>
              <w:adjustRightInd w:val="0"/>
              <w:jc w:val="center"/>
              <w:rPr>
                <w:sz w:val="22"/>
                <w:szCs w:val="22"/>
              </w:rPr>
            </w:pPr>
            <w:r w:rsidRPr="00937C63">
              <w:rPr>
                <w:sz w:val="22"/>
                <w:szCs w:val="22"/>
              </w:rPr>
              <w:t xml:space="preserve">Основание недопущения претендента к участию </w:t>
            </w:r>
          </w:p>
          <w:p w:rsidR="00255522" w:rsidRPr="00937C63" w:rsidRDefault="00255522" w:rsidP="009E4D35">
            <w:pPr>
              <w:autoSpaceDE w:val="0"/>
              <w:autoSpaceDN w:val="0"/>
              <w:adjustRightInd w:val="0"/>
              <w:jc w:val="center"/>
              <w:rPr>
                <w:sz w:val="22"/>
                <w:szCs w:val="22"/>
              </w:rPr>
            </w:pPr>
            <w:r w:rsidRPr="00937C63">
              <w:rPr>
                <w:sz w:val="22"/>
                <w:szCs w:val="22"/>
              </w:rPr>
              <w:t>в конкурсе **</w:t>
            </w:r>
          </w:p>
        </w:tc>
        <w:tc>
          <w:tcPr>
            <w:tcW w:w="1689" w:type="dxa"/>
            <w:shd w:val="clear" w:color="auto" w:fill="auto"/>
          </w:tcPr>
          <w:p w:rsidR="00255522" w:rsidRPr="00937C63" w:rsidRDefault="00255522" w:rsidP="009E4D35">
            <w:pPr>
              <w:autoSpaceDE w:val="0"/>
              <w:autoSpaceDN w:val="0"/>
              <w:adjustRightInd w:val="0"/>
              <w:jc w:val="center"/>
              <w:rPr>
                <w:sz w:val="22"/>
                <w:szCs w:val="22"/>
              </w:rPr>
            </w:pPr>
            <w:r w:rsidRPr="00937C63">
              <w:rPr>
                <w:sz w:val="22"/>
                <w:szCs w:val="22"/>
              </w:rPr>
              <w:t>Согласен</w:t>
            </w:r>
          </w:p>
        </w:tc>
        <w:tc>
          <w:tcPr>
            <w:tcW w:w="1690" w:type="dxa"/>
            <w:shd w:val="clear" w:color="auto" w:fill="auto"/>
          </w:tcPr>
          <w:p w:rsidR="00255522" w:rsidRPr="00937C63" w:rsidRDefault="00255522" w:rsidP="009E4D35">
            <w:pPr>
              <w:autoSpaceDE w:val="0"/>
              <w:autoSpaceDN w:val="0"/>
              <w:adjustRightInd w:val="0"/>
              <w:jc w:val="center"/>
              <w:rPr>
                <w:sz w:val="22"/>
                <w:szCs w:val="22"/>
              </w:rPr>
            </w:pPr>
            <w:r w:rsidRPr="00937C63">
              <w:rPr>
                <w:sz w:val="22"/>
                <w:szCs w:val="22"/>
              </w:rPr>
              <w:t>Не согласен (указать основания)</w:t>
            </w:r>
          </w:p>
        </w:tc>
        <w:tc>
          <w:tcPr>
            <w:tcW w:w="1690" w:type="dxa"/>
            <w:shd w:val="clear" w:color="auto" w:fill="auto"/>
          </w:tcPr>
          <w:p w:rsidR="00255522" w:rsidRPr="00937C63" w:rsidRDefault="00255522" w:rsidP="009E4D35">
            <w:pPr>
              <w:autoSpaceDE w:val="0"/>
              <w:autoSpaceDN w:val="0"/>
              <w:adjustRightInd w:val="0"/>
              <w:jc w:val="center"/>
              <w:rPr>
                <w:sz w:val="22"/>
                <w:szCs w:val="22"/>
              </w:rPr>
            </w:pPr>
            <w:r w:rsidRPr="00937C63">
              <w:rPr>
                <w:sz w:val="22"/>
                <w:szCs w:val="22"/>
              </w:rPr>
              <w:t>Фамилия, имя, отчество (последнее – при наличии) члена конкурсной комиссии</w:t>
            </w:r>
          </w:p>
        </w:tc>
      </w:tr>
      <w:tr w:rsidR="00255522" w:rsidRPr="00937C63" w:rsidTr="009E4D35">
        <w:tc>
          <w:tcPr>
            <w:tcW w:w="534" w:type="dxa"/>
            <w:shd w:val="clear" w:color="auto" w:fill="auto"/>
          </w:tcPr>
          <w:p w:rsidR="00255522" w:rsidRPr="00937C63" w:rsidRDefault="00255522" w:rsidP="009E4D35">
            <w:pPr>
              <w:autoSpaceDE w:val="0"/>
              <w:autoSpaceDN w:val="0"/>
              <w:adjustRightInd w:val="0"/>
              <w:rPr>
                <w:sz w:val="22"/>
                <w:szCs w:val="22"/>
              </w:rPr>
            </w:pPr>
          </w:p>
        </w:tc>
        <w:tc>
          <w:tcPr>
            <w:tcW w:w="2409" w:type="dxa"/>
            <w:shd w:val="clear" w:color="auto" w:fill="auto"/>
          </w:tcPr>
          <w:p w:rsidR="00255522" w:rsidRPr="00937C63" w:rsidRDefault="00255522" w:rsidP="009E4D35">
            <w:pPr>
              <w:autoSpaceDE w:val="0"/>
              <w:autoSpaceDN w:val="0"/>
              <w:adjustRightInd w:val="0"/>
              <w:rPr>
                <w:sz w:val="22"/>
                <w:szCs w:val="22"/>
              </w:rPr>
            </w:pPr>
          </w:p>
        </w:tc>
        <w:tc>
          <w:tcPr>
            <w:tcW w:w="2124" w:type="dxa"/>
            <w:shd w:val="clear" w:color="auto" w:fill="auto"/>
          </w:tcPr>
          <w:p w:rsidR="00255522" w:rsidRPr="00937C63" w:rsidRDefault="00255522" w:rsidP="009E4D35">
            <w:pPr>
              <w:autoSpaceDE w:val="0"/>
              <w:autoSpaceDN w:val="0"/>
              <w:adjustRightInd w:val="0"/>
              <w:rPr>
                <w:sz w:val="22"/>
                <w:szCs w:val="22"/>
              </w:rPr>
            </w:pPr>
          </w:p>
        </w:tc>
        <w:tc>
          <w:tcPr>
            <w:tcW w:w="1689" w:type="dxa"/>
            <w:shd w:val="clear" w:color="auto" w:fill="auto"/>
          </w:tcPr>
          <w:p w:rsidR="00255522" w:rsidRPr="00937C63" w:rsidRDefault="00255522" w:rsidP="009E4D35">
            <w:pPr>
              <w:autoSpaceDE w:val="0"/>
              <w:autoSpaceDN w:val="0"/>
              <w:adjustRightInd w:val="0"/>
              <w:rPr>
                <w:sz w:val="22"/>
                <w:szCs w:val="22"/>
              </w:rPr>
            </w:pPr>
            <w:r w:rsidRPr="00937C63">
              <w:rPr>
                <w:sz w:val="22"/>
                <w:szCs w:val="22"/>
              </w:rPr>
              <w:t>*</w:t>
            </w:r>
          </w:p>
        </w:tc>
        <w:tc>
          <w:tcPr>
            <w:tcW w:w="1690" w:type="dxa"/>
            <w:shd w:val="clear" w:color="auto" w:fill="auto"/>
          </w:tcPr>
          <w:p w:rsidR="00255522" w:rsidRPr="00937C63" w:rsidRDefault="00255522" w:rsidP="009E4D35">
            <w:pPr>
              <w:autoSpaceDE w:val="0"/>
              <w:autoSpaceDN w:val="0"/>
              <w:adjustRightInd w:val="0"/>
              <w:rPr>
                <w:sz w:val="22"/>
                <w:szCs w:val="22"/>
              </w:rPr>
            </w:pPr>
            <w:r w:rsidRPr="00937C63">
              <w:rPr>
                <w:sz w:val="22"/>
                <w:szCs w:val="22"/>
              </w:rPr>
              <w:t>*</w:t>
            </w:r>
          </w:p>
        </w:tc>
        <w:tc>
          <w:tcPr>
            <w:tcW w:w="1690" w:type="dxa"/>
            <w:shd w:val="clear" w:color="auto" w:fill="auto"/>
          </w:tcPr>
          <w:p w:rsidR="00255522" w:rsidRPr="00937C63" w:rsidRDefault="00255522" w:rsidP="009E4D35">
            <w:pPr>
              <w:autoSpaceDE w:val="0"/>
              <w:autoSpaceDN w:val="0"/>
              <w:adjustRightInd w:val="0"/>
              <w:rPr>
                <w:sz w:val="22"/>
                <w:szCs w:val="22"/>
              </w:rPr>
            </w:pPr>
          </w:p>
        </w:tc>
      </w:tr>
    </w:tbl>
    <w:p w:rsidR="00255522" w:rsidRPr="009D5B81" w:rsidRDefault="00255522" w:rsidP="00255522">
      <w:pPr>
        <w:autoSpaceDE w:val="0"/>
        <w:autoSpaceDN w:val="0"/>
        <w:adjustRightInd w:val="0"/>
        <w:rPr>
          <w:sz w:val="26"/>
          <w:szCs w:val="26"/>
        </w:rPr>
      </w:pPr>
    </w:p>
    <w:p w:rsidR="00255522" w:rsidRPr="00890289" w:rsidRDefault="00255522" w:rsidP="00255522">
      <w:pPr>
        <w:ind w:left="720"/>
        <w:rPr>
          <w:sz w:val="18"/>
          <w:szCs w:val="18"/>
        </w:rPr>
      </w:pPr>
      <w:r>
        <w:rPr>
          <w:sz w:val="18"/>
          <w:szCs w:val="18"/>
        </w:rPr>
        <w:t>*  Член конкурсной комиссии ставит подпись в соответствующей графе.</w:t>
      </w:r>
    </w:p>
    <w:p w:rsidR="00255522" w:rsidRDefault="00255522" w:rsidP="00255522">
      <w:pPr>
        <w:ind w:firstLine="720"/>
        <w:rPr>
          <w:sz w:val="18"/>
          <w:szCs w:val="18"/>
        </w:rPr>
      </w:pPr>
      <w:r w:rsidRPr="00890289">
        <w:rPr>
          <w:sz w:val="18"/>
          <w:szCs w:val="18"/>
        </w:rPr>
        <w:t>**</w:t>
      </w:r>
      <w:r w:rsidR="005A26D6">
        <w:rPr>
          <w:sz w:val="18"/>
          <w:szCs w:val="18"/>
        </w:rPr>
        <w:t xml:space="preserve"> В соответствии с пунктом 10 </w:t>
      </w:r>
      <w:r w:rsidR="005A26D6" w:rsidRPr="00C25D39">
        <w:rPr>
          <w:sz w:val="18"/>
          <w:szCs w:val="18"/>
        </w:rPr>
        <w:t>П</w:t>
      </w:r>
      <w:r>
        <w:rPr>
          <w:sz w:val="18"/>
          <w:szCs w:val="18"/>
        </w:rPr>
        <w:t>оложения о конкурсе на замещение вакантной должности государственной гражданской службы Российской Федерации, утвержденного Указом Президента Российской Федерации от 01.02.2005 № 112 «О конкурсе на замещение вакантной должности государственной гражданской службы Российской Федерации».</w:t>
      </w:r>
    </w:p>
    <w:p w:rsidR="00255522" w:rsidRDefault="00255522" w:rsidP="00255522">
      <w:pPr>
        <w:ind w:firstLine="720"/>
        <w:rPr>
          <w:sz w:val="18"/>
          <w:szCs w:val="18"/>
        </w:rPr>
      </w:pPr>
    </w:p>
    <w:p w:rsidR="00CB3FB8" w:rsidRDefault="00CB3FB8" w:rsidP="00CB3FB8">
      <w:pPr>
        <w:autoSpaceDE w:val="0"/>
        <w:autoSpaceDN w:val="0"/>
        <w:adjustRightInd w:val="0"/>
        <w:rPr>
          <w:sz w:val="26"/>
          <w:szCs w:val="26"/>
        </w:rPr>
      </w:pPr>
    </w:p>
    <w:p w:rsidR="00CB3FB8" w:rsidRDefault="00CB3FB8" w:rsidP="00CB3FB8">
      <w:pPr>
        <w:autoSpaceDE w:val="0"/>
        <w:autoSpaceDN w:val="0"/>
        <w:adjustRightInd w:val="0"/>
        <w:rPr>
          <w:sz w:val="26"/>
          <w:szCs w:val="26"/>
        </w:rPr>
      </w:pPr>
      <w:r>
        <w:rPr>
          <w:sz w:val="26"/>
          <w:szCs w:val="26"/>
        </w:rPr>
        <w:t>Председатель конкурсной комиссии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rPr>
          <w:sz w:val="18"/>
          <w:szCs w:val="18"/>
        </w:rPr>
      </w:pPr>
    </w:p>
    <w:p w:rsidR="00CB3FB8" w:rsidRDefault="00CB3FB8" w:rsidP="00CB3FB8">
      <w:pPr>
        <w:autoSpaceDE w:val="0"/>
        <w:autoSpaceDN w:val="0"/>
        <w:adjustRightInd w:val="0"/>
        <w:rPr>
          <w:sz w:val="26"/>
          <w:szCs w:val="26"/>
        </w:rPr>
      </w:pPr>
      <w:r>
        <w:rPr>
          <w:sz w:val="26"/>
          <w:szCs w:val="26"/>
        </w:rPr>
        <w:t xml:space="preserve">Заместитель председателя </w:t>
      </w:r>
    </w:p>
    <w:p w:rsidR="00CB3FB8" w:rsidRDefault="00CB3FB8" w:rsidP="00CB3FB8">
      <w:pPr>
        <w:autoSpaceDE w:val="0"/>
        <w:autoSpaceDN w:val="0"/>
        <w:adjustRightInd w:val="0"/>
        <w:rPr>
          <w:sz w:val="26"/>
          <w:szCs w:val="26"/>
        </w:rPr>
      </w:pPr>
      <w:r>
        <w:rPr>
          <w:sz w:val="26"/>
          <w:szCs w:val="26"/>
        </w:rPr>
        <w:t>конкурсной комиссии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rPr>
          <w:bCs/>
          <w:sz w:val="26"/>
          <w:szCs w:val="26"/>
        </w:rPr>
      </w:pPr>
    </w:p>
    <w:p w:rsidR="00CB3FB8" w:rsidRDefault="00CB3FB8" w:rsidP="00CB3FB8">
      <w:pPr>
        <w:autoSpaceDE w:val="0"/>
        <w:autoSpaceDN w:val="0"/>
        <w:adjustRightInd w:val="0"/>
        <w:rPr>
          <w:sz w:val="26"/>
          <w:szCs w:val="26"/>
        </w:rPr>
      </w:pPr>
      <w:r>
        <w:rPr>
          <w:sz w:val="26"/>
          <w:szCs w:val="26"/>
        </w:rPr>
        <w:t>Секретарь конкурсной комиссии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rPr>
          <w:sz w:val="26"/>
          <w:szCs w:val="26"/>
        </w:rPr>
      </w:pPr>
      <w:r>
        <w:rPr>
          <w:sz w:val="26"/>
          <w:szCs w:val="26"/>
        </w:rPr>
        <w:t>Независимые эксперты                     _____________      ____________________________</w:t>
      </w:r>
    </w:p>
    <w:p w:rsidR="00CB3FB8" w:rsidRDefault="00CB3FB8" w:rsidP="00CB3FB8">
      <w:pPr>
        <w:autoSpaceDE w:val="0"/>
        <w:autoSpaceDN w:val="0"/>
        <w:adjustRightInd w:val="0"/>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rPr>
          <w:bCs/>
          <w:sz w:val="26"/>
          <w:szCs w:val="26"/>
        </w:rPr>
      </w:pPr>
    </w:p>
    <w:p w:rsidR="00CB3FB8" w:rsidRDefault="00CB3FB8" w:rsidP="00CB3FB8">
      <w:pPr>
        <w:autoSpaceDE w:val="0"/>
        <w:autoSpaceDN w:val="0"/>
        <w:adjustRightInd w:val="0"/>
        <w:rPr>
          <w:sz w:val="26"/>
          <w:szCs w:val="26"/>
        </w:rPr>
      </w:pPr>
      <w:r>
        <w:rPr>
          <w:sz w:val="26"/>
          <w:szCs w:val="26"/>
        </w:rPr>
        <w:t xml:space="preserve">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rPr>
          <w:sz w:val="26"/>
          <w:szCs w:val="26"/>
        </w:rPr>
      </w:pPr>
    </w:p>
    <w:p w:rsidR="00CB3FB8" w:rsidRDefault="00CB3FB8" w:rsidP="00CB3FB8">
      <w:pPr>
        <w:autoSpaceDE w:val="0"/>
        <w:autoSpaceDN w:val="0"/>
        <w:adjustRightInd w:val="0"/>
        <w:ind w:left="3600"/>
        <w:rPr>
          <w:sz w:val="26"/>
          <w:szCs w:val="26"/>
        </w:rPr>
      </w:pPr>
      <w:r>
        <w:rPr>
          <w:sz w:val="26"/>
          <w:szCs w:val="26"/>
        </w:rPr>
        <w:t xml:space="preserve">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Pr="004B5B93" w:rsidRDefault="004B5B93" w:rsidP="004B5B93">
      <w:pPr>
        <w:autoSpaceDE w:val="0"/>
        <w:autoSpaceDN w:val="0"/>
        <w:adjustRightInd w:val="0"/>
        <w:rPr>
          <w:sz w:val="26"/>
          <w:szCs w:val="26"/>
        </w:rPr>
      </w:pPr>
      <w:r>
        <w:rPr>
          <w:sz w:val="26"/>
          <w:szCs w:val="26"/>
        </w:rPr>
        <w:t>Другие члены</w:t>
      </w:r>
    </w:p>
    <w:p w:rsidR="00CB3FB8" w:rsidRDefault="00CB3FB8" w:rsidP="00CB3FB8">
      <w:pPr>
        <w:autoSpaceDE w:val="0"/>
        <w:autoSpaceDN w:val="0"/>
        <w:adjustRightInd w:val="0"/>
        <w:rPr>
          <w:sz w:val="26"/>
          <w:szCs w:val="26"/>
        </w:rPr>
      </w:pPr>
      <w:r>
        <w:rPr>
          <w:sz w:val="26"/>
          <w:szCs w:val="26"/>
        </w:rPr>
        <w:t>конкурсной комиссии</w:t>
      </w:r>
      <w:r w:rsidR="004B5B93">
        <w:rPr>
          <w:sz w:val="26"/>
          <w:szCs w:val="26"/>
        </w:rPr>
        <w:t xml:space="preserve">             </w:t>
      </w:r>
      <w:r>
        <w:rPr>
          <w:sz w:val="26"/>
          <w:szCs w:val="26"/>
        </w:rPr>
        <w:t xml:space="preserve">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ind w:left="5760" w:firstLine="720"/>
        <w:rPr>
          <w:sz w:val="18"/>
          <w:szCs w:val="18"/>
        </w:rPr>
      </w:pPr>
    </w:p>
    <w:p w:rsidR="00CB3FB8" w:rsidRDefault="00CB3FB8" w:rsidP="00CB3FB8">
      <w:pPr>
        <w:autoSpaceDE w:val="0"/>
        <w:autoSpaceDN w:val="0"/>
        <w:adjustRightInd w:val="0"/>
        <w:ind w:left="3600"/>
        <w:rPr>
          <w:sz w:val="26"/>
          <w:szCs w:val="26"/>
        </w:rPr>
      </w:pPr>
      <w:r>
        <w:rPr>
          <w:sz w:val="26"/>
          <w:szCs w:val="26"/>
        </w:rPr>
        <w:t xml:space="preserve">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B3FB8" w:rsidRPr="0063693E"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CB3FB8" w:rsidRDefault="00CB3FB8" w:rsidP="00CB3FB8">
      <w:pPr>
        <w:autoSpaceDE w:val="0"/>
        <w:autoSpaceDN w:val="0"/>
        <w:adjustRightInd w:val="0"/>
        <w:ind w:left="5760" w:firstLine="720"/>
        <w:rPr>
          <w:sz w:val="18"/>
          <w:szCs w:val="18"/>
        </w:rPr>
      </w:pPr>
    </w:p>
    <w:p w:rsidR="00CB3FB8" w:rsidRDefault="00CB3FB8" w:rsidP="00CB3FB8">
      <w:pPr>
        <w:autoSpaceDE w:val="0"/>
        <w:autoSpaceDN w:val="0"/>
        <w:adjustRightInd w:val="0"/>
        <w:ind w:left="3600"/>
        <w:rPr>
          <w:sz w:val="26"/>
          <w:szCs w:val="26"/>
        </w:rPr>
      </w:pPr>
      <w:r>
        <w:rPr>
          <w:sz w:val="26"/>
          <w:szCs w:val="26"/>
        </w:rPr>
        <w:t xml:space="preserve">        _____________      ____________________________</w:t>
      </w:r>
    </w:p>
    <w:p w:rsidR="00CB3FB8" w:rsidRDefault="00CB3FB8" w:rsidP="00CB3FB8">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1A4E2C" w:rsidRDefault="00CB3FB8" w:rsidP="00CB3FB8">
      <w:pPr>
        <w:autoSpaceDE w:val="0"/>
        <w:autoSpaceDN w:val="0"/>
        <w:adjustRightInd w:val="0"/>
        <w:ind w:left="5760" w:firstLine="720"/>
        <w:rPr>
          <w:sz w:val="18"/>
          <w:szCs w:val="18"/>
        </w:rPr>
      </w:pPr>
      <w:r>
        <w:rPr>
          <w:sz w:val="18"/>
          <w:szCs w:val="18"/>
        </w:rPr>
        <w:t xml:space="preserve"> (последнее – при наличии)</w:t>
      </w:r>
    </w:p>
    <w:p w:rsidR="001A4E2C" w:rsidRDefault="001A4E2C">
      <w:pPr>
        <w:spacing w:after="0"/>
        <w:jc w:val="left"/>
        <w:rPr>
          <w:sz w:val="18"/>
          <w:szCs w:val="18"/>
        </w:rPr>
      </w:pPr>
      <w:r>
        <w:rPr>
          <w:sz w:val="18"/>
          <w:szCs w:val="18"/>
        </w:rPr>
        <w:br w:type="page"/>
      </w:r>
    </w:p>
    <w:p w:rsidR="001A4E2C" w:rsidRPr="00E05F9A" w:rsidRDefault="001A4E2C" w:rsidP="00361E83">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lastRenderedPageBreak/>
        <w:t xml:space="preserve">Приложение </w:t>
      </w:r>
      <w:r w:rsidRPr="009E4D35">
        <w:rPr>
          <w:rFonts w:ascii="Times New Roman" w:hAnsi="Times New Roman" w:cs="Times New Roman"/>
          <w:b w:val="0"/>
          <w:sz w:val="26"/>
          <w:szCs w:val="26"/>
        </w:rPr>
        <w:t>№</w:t>
      </w:r>
      <w:r w:rsidR="009E4D35">
        <w:rPr>
          <w:rFonts w:ascii="Times New Roman" w:hAnsi="Times New Roman" w:cs="Times New Roman"/>
          <w:b w:val="0"/>
          <w:sz w:val="26"/>
          <w:szCs w:val="26"/>
        </w:rPr>
        <w:t xml:space="preserve"> </w:t>
      </w:r>
      <w:r w:rsidR="009E4D35">
        <w:rPr>
          <w:rFonts w:ascii="Times New Roman" w:hAnsi="Times New Roman" w:cs="Times New Roman"/>
          <w:b w:val="0"/>
          <w:sz w:val="26"/>
          <w:szCs w:val="26"/>
          <w:u w:val="single"/>
        </w:rPr>
        <w:t xml:space="preserve"> 3 </w:t>
      </w:r>
    </w:p>
    <w:p w:rsidR="001A4E2C" w:rsidRDefault="001A4E2C" w:rsidP="00361E83">
      <w:pPr>
        <w:ind w:left="5954"/>
        <w:jc w:val="left"/>
        <w:rPr>
          <w:sz w:val="26"/>
          <w:szCs w:val="26"/>
        </w:rPr>
      </w:pPr>
      <w:r>
        <w:rPr>
          <w:sz w:val="26"/>
          <w:szCs w:val="26"/>
        </w:rPr>
        <w:t>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и Методик</w:t>
      </w:r>
      <w:r w:rsidR="00C25D39">
        <w:rPr>
          <w:sz w:val="26"/>
          <w:szCs w:val="26"/>
        </w:rPr>
        <w:t>е</w:t>
      </w:r>
      <w:r>
        <w:rPr>
          <w:sz w:val="26"/>
          <w:szCs w:val="26"/>
        </w:rPr>
        <w:t xml:space="preserve"> их проведения</w:t>
      </w:r>
    </w:p>
    <w:p w:rsidR="00294144" w:rsidRPr="0063693E" w:rsidRDefault="00294144" w:rsidP="00255522">
      <w:pPr>
        <w:autoSpaceDE w:val="0"/>
        <w:autoSpaceDN w:val="0"/>
        <w:adjustRightInd w:val="0"/>
        <w:ind w:left="5760" w:firstLine="720"/>
        <w:rPr>
          <w:sz w:val="18"/>
          <w:szCs w:val="18"/>
        </w:rPr>
      </w:pPr>
    </w:p>
    <w:p w:rsidR="00AF2172" w:rsidRDefault="00AF2172" w:rsidP="009B159B">
      <w:pPr>
        <w:spacing w:after="0"/>
        <w:jc w:val="center"/>
        <w:rPr>
          <w:sz w:val="26"/>
          <w:szCs w:val="26"/>
        </w:rPr>
      </w:pPr>
      <w:r>
        <w:rPr>
          <w:sz w:val="26"/>
          <w:szCs w:val="26"/>
        </w:rPr>
        <w:t>Методы оценки профессиональных и личностных качеств кандидатов на замещение вакантных должностей государственной гражданской службы Томской области в Департаменте труда и занятости населения Томской области</w:t>
      </w:r>
    </w:p>
    <w:p w:rsidR="001927ED" w:rsidRDefault="001927ED" w:rsidP="009B159B">
      <w:pPr>
        <w:autoSpaceDE w:val="0"/>
        <w:autoSpaceDN w:val="0"/>
        <w:adjustRightInd w:val="0"/>
        <w:spacing w:after="0"/>
        <w:ind w:firstLine="567"/>
        <w:jc w:val="center"/>
        <w:rPr>
          <w:bCs/>
          <w:sz w:val="26"/>
          <w:szCs w:val="26"/>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3645"/>
        <w:gridCol w:w="2039"/>
        <w:gridCol w:w="2976"/>
      </w:tblGrid>
      <w:tr w:rsidR="00AF2172" w:rsidRPr="002D04A1" w:rsidTr="009B159B">
        <w:tc>
          <w:tcPr>
            <w:tcW w:w="1541"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Группа</w:t>
            </w:r>
          </w:p>
          <w:p w:rsidR="00AF2172" w:rsidRPr="002D04A1" w:rsidRDefault="00AF2172" w:rsidP="009B159B">
            <w:pPr>
              <w:spacing w:after="0"/>
              <w:jc w:val="center"/>
              <w:rPr>
                <w:sz w:val="26"/>
                <w:szCs w:val="26"/>
              </w:rPr>
            </w:pPr>
            <w:r w:rsidRPr="002D04A1">
              <w:rPr>
                <w:sz w:val="26"/>
                <w:szCs w:val="26"/>
              </w:rPr>
              <w:t>должностей</w:t>
            </w:r>
          </w:p>
        </w:tc>
        <w:tc>
          <w:tcPr>
            <w:tcW w:w="3645"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Профессиональные и личностные качества, подлежащие оценки</w:t>
            </w:r>
          </w:p>
        </w:tc>
        <w:tc>
          <w:tcPr>
            <w:tcW w:w="2039"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Обязательные методы оценки</w:t>
            </w:r>
          </w:p>
        </w:tc>
        <w:tc>
          <w:tcPr>
            <w:tcW w:w="2976"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Дополнительные методы оценки</w:t>
            </w:r>
          </w:p>
        </w:tc>
      </w:tr>
      <w:tr w:rsidR="00AF2172" w:rsidRPr="002D04A1" w:rsidTr="009B159B">
        <w:tc>
          <w:tcPr>
            <w:tcW w:w="1541"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Главная</w:t>
            </w:r>
          </w:p>
        </w:tc>
        <w:tc>
          <w:tcPr>
            <w:tcW w:w="3645" w:type="dxa"/>
            <w:tcBorders>
              <w:top w:val="single" w:sz="4" w:space="0" w:color="auto"/>
              <w:left w:val="single" w:sz="4" w:space="0" w:color="auto"/>
              <w:bottom w:val="single" w:sz="4" w:space="0" w:color="auto"/>
              <w:right w:val="single" w:sz="4" w:space="0" w:color="auto"/>
            </w:tcBorders>
            <w:hideMark/>
          </w:tcPr>
          <w:p w:rsidR="00AF2172" w:rsidRPr="00186D0C" w:rsidRDefault="00AF2172" w:rsidP="00786449">
            <w:pPr>
              <w:spacing w:after="0"/>
              <w:jc w:val="left"/>
              <w:rPr>
                <w:rStyle w:val="a5"/>
                <w:i w:val="0"/>
                <w:sz w:val="26"/>
                <w:szCs w:val="26"/>
              </w:rPr>
            </w:pPr>
            <w:r w:rsidRPr="00186D0C">
              <w:rPr>
                <w:rStyle w:val="a5"/>
                <w:i w:val="0"/>
                <w:sz w:val="26"/>
                <w:szCs w:val="26"/>
              </w:rPr>
              <w:t>постановка задач и организация работы подчиненных;</w:t>
            </w:r>
          </w:p>
          <w:p w:rsidR="00AF2172" w:rsidRPr="00186D0C" w:rsidRDefault="00AF2172" w:rsidP="00786449">
            <w:pPr>
              <w:spacing w:after="0"/>
              <w:jc w:val="left"/>
              <w:rPr>
                <w:rStyle w:val="a5"/>
                <w:i w:val="0"/>
                <w:sz w:val="26"/>
                <w:szCs w:val="26"/>
              </w:rPr>
            </w:pPr>
            <w:r w:rsidRPr="00186D0C">
              <w:rPr>
                <w:rStyle w:val="a5"/>
                <w:i w:val="0"/>
                <w:sz w:val="26"/>
                <w:szCs w:val="26"/>
              </w:rPr>
              <w:t>принятие управленческих решений;</w:t>
            </w:r>
          </w:p>
          <w:p w:rsidR="00AF2172" w:rsidRPr="00186D0C" w:rsidRDefault="00AF2172" w:rsidP="00786449">
            <w:pPr>
              <w:spacing w:after="0"/>
              <w:jc w:val="left"/>
              <w:rPr>
                <w:rStyle w:val="a5"/>
                <w:i w:val="0"/>
                <w:sz w:val="26"/>
                <w:szCs w:val="26"/>
              </w:rPr>
            </w:pPr>
            <w:r w:rsidRPr="00186D0C">
              <w:rPr>
                <w:rStyle w:val="a5"/>
                <w:i w:val="0"/>
                <w:sz w:val="26"/>
                <w:szCs w:val="26"/>
              </w:rPr>
              <w:t>контроль и оценка исполнения;</w:t>
            </w:r>
          </w:p>
          <w:p w:rsidR="00AF2172" w:rsidRPr="00186D0C" w:rsidRDefault="00AF2172" w:rsidP="00786449">
            <w:pPr>
              <w:spacing w:after="0"/>
              <w:jc w:val="left"/>
              <w:rPr>
                <w:rStyle w:val="a5"/>
                <w:i w:val="0"/>
                <w:sz w:val="26"/>
                <w:szCs w:val="26"/>
              </w:rPr>
            </w:pPr>
            <w:r w:rsidRPr="00186D0C">
              <w:rPr>
                <w:rStyle w:val="a5"/>
                <w:i w:val="0"/>
                <w:sz w:val="26"/>
                <w:szCs w:val="26"/>
              </w:rPr>
              <w:t>способность к управлению изменениями;</w:t>
            </w:r>
          </w:p>
          <w:p w:rsidR="00AF2172" w:rsidRPr="00186D0C" w:rsidRDefault="00AF2172" w:rsidP="00786449">
            <w:pPr>
              <w:spacing w:after="0"/>
              <w:jc w:val="left"/>
              <w:rPr>
                <w:rStyle w:val="a5"/>
                <w:i w:val="0"/>
                <w:sz w:val="26"/>
                <w:szCs w:val="26"/>
              </w:rPr>
            </w:pPr>
            <w:r w:rsidRPr="00186D0C">
              <w:rPr>
                <w:rStyle w:val="a5"/>
                <w:i w:val="0"/>
                <w:sz w:val="26"/>
                <w:szCs w:val="26"/>
              </w:rPr>
              <w:t>мотивация и развитие подчиненных;</w:t>
            </w:r>
          </w:p>
          <w:p w:rsidR="00AF2172" w:rsidRPr="00186D0C" w:rsidRDefault="00AF2172" w:rsidP="00786449">
            <w:pPr>
              <w:spacing w:after="0"/>
              <w:jc w:val="left"/>
              <w:rPr>
                <w:rStyle w:val="a5"/>
                <w:i w:val="0"/>
                <w:sz w:val="26"/>
                <w:szCs w:val="26"/>
              </w:rPr>
            </w:pPr>
            <w:r w:rsidRPr="00186D0C">
              <w:rPr>
                <w:rStyle w:val="a5"/>
                <w:i w:val="0"/>
                <w:sz w:val="26"/>
                <w:szCs w:val="26"/>
              </w:rPr>
              <w:t>ориентация на достижение результата;</w:t>
            </w:r>
          </w:p>
          <w:p w:rsidR="00AF2172" w:rsidRPr="00186D0C" w:rsidRDefault="00AF2172" w:rsidP="00786449">
            <w:pPr>
              <w:spacing w:after="0"/>
              <w:jc w:val="left"/>
              <w:rPr>
                <w:rStyle w:val="a5"/>
                <w:i w:val="0"/>
                <w:sz w:val="26"/>
                <w:szCs w:val="26"/>
              </w:rPr>
            </w:pPr>
            <w:r w:rsidRPr="00186D0C">
              <w:rPr>
                <w:rStyle w:val="a5"/>
                <w:i w:val="0"/>
                <w:sz w:val="26"/>
                <w:szCs w:val="26"/>
              </w:rPr>
              <w:t>способность к саморазвитию;</w:t>
            </w:r>
          </w:p>
          <w:p w:rsidR="00AF2172" w:rsidRPr="00186D0C" w:rsidRDefault="00AF2172" w:rsidP="00786449">
            <w:pPr>
              <w:spacing w:after="0"/>
              <w:jc w:val="left"/>
              <w:rPr>
                <w:rStyle w:val="a5"/>
                <w:i w:val="0"/>
                <w:sz w:val="26"/>
                <w:szCs w:val="26"/>
              </w:rPr>
            </w:pPr>
            <w:r w:rsidRPr="00186D0C">
              <w:rPr>
                <w:rStyle w:val="a5"/>
                <w:i w:val="0"/>
                <w:sz w:val="26"/>
                <w:szCs w:val="26"/>
              </w:rPr>
              <w:t>укрепление авторитета государственных гражданских служащих;</w:t>
            </w:r>
          </w:p>
          <w:p w:rsidR="009C4A81" w:rsidRPr="00186D0C" w:rsidRDefault="00AF2172" w:rsidP="00786449">
            <w:pPr>
              <w:spacing w:after="0"/>
              <w:jc w:val="left"/>
              <w:rPr>
                <w:rStyle w:val="a5"/>
                <w:i w:val="0"/>
                <w:sz w:val="26"/>
                <w:szCs w:val="26"/>
              </w:rPr>
            </w:pPr>
            <w:r w:rsidRPr="00186D0C">
              <w:rPr>
                <w:rStyle w:val="a5"/>
                <w:i w:val="0"/>
                <w:sz w:val="26"/>
                <w:szCs w:val="26"/>
              </w:rPr>
              <w:t>качественная подготовка документов;</w:t>
            </w:r>
          </w:p>
          <w:p w:rsidR="00AF2172" w:rsidRPr="002D04A1" w:rsidRDefault="00AF2172" w:rsidP="00786449">
            <w:pPr>
              <w:spacing w:after="0"/>
              <w:jc w:val="left"/>
              <w:rPr>
                <w:sz w:val="26"/>
                <w:szCs w:val="26"/>
              </w:rPr>
            </w:pPr>
            <w:r w:rsidRPr="00186D0C">
              <w:rPr>
                <w:rStyle w:val="a5"/>
                <w:i w:val="0"/>
                <w:sz w:val="26"/>
                <w:szCs w:val="26"/>
              </w:rPr>
              <w:t>убедительность коммуникации</w:t>
            </w:r>
          </w:p>
        </w:tc>
        <w:tc>
          <w:tcPr>
            <w:tcW w:w="2039" w:type="dxa"/>
            <w:vMerge w:val="restart"/>
            <w:tcBorders>
              <w:top w:val="single" w:sz="4" w:space="0" w:color="auto"/>
              <w:left w:val="single" w:sz="4" w:space="0" w:color="auto"/>
              <w:right w:val="single" w:sz="4" w:space="0" w:color="auto"/>
            </w:tcBorders>
            <w:hideMark/>
          </w:tcPr>
          <w:p w:rsidR="00AF2172" w:rsidRPr="002D04A1" w:rsidRDefault="005A26D6" w:rsidP="00786449">
            <w:pPr>
              <w:spacing w:after="0"/>
              <w:jc w:val="left"/>
              <w:rPr>
                <w:sz w:val="26"/>
                <w:szCs w:val="26"/>
              </w:rPr>
            </w:pPr>
            <w:r w:rsidRPr="00E16FE1">
              <w:rPr>
                <w:sz w:val="26"/>
                <w:szCs w:val="26"/>
              </w:rPr>
              <w:t>т</w:t>
            </w:r>
            <w:r w:rsidR="00AF2172" w:rsidRPr="002D04A1">
              <w:rPr>
                <w:sz w:val="26"/>
                <w:szCs w:val="26"/>
              </w:rPr>
              <w:t>естирование, индивидуальное собеседование с членами конкурсной комиссии</w:t>
            </w:r>
          </w:p>
        </w:tc>
        <w:tc>
          <w:tcPr>
            <w:tcW w:w="2976" w:type="dxa"/>
            <w:tcBorders>
              <w:top w:val="single" w:sz="4" w:space="0" w:color="auto"/>
              <w:left w:val="single" w:sz="4" w:space="0" w:color="auto"/>
              <w:bottom w:val="single" w:sz="4" w:space="0" w:color="auto"/>
              <w:right w:val="single" w:sz="4" w:space="0" w:color="auto"/>
            </w:tcBorders>
          </w:tcPr>
          <w:p w:rsidR="00AF2172" w:rsidRPr="002D04A1" w:rsidRDefault="00AF2172" w:rsidP="00786449">
            <w:pPr>
              <w:spacing w:after="0"/>
              <w:jc w:val="left"/>
              <w:rPr>
                <w:sz w:val="26"/>
                <w:szCs w:val="26"/>
              </w:rPr>
            </w:pPr>
            <w:r w:rsidRPr="002D04A1">
              <w:rPr>
                <w:sz w:val="26"/>
                <w:szCs w:val="26"/>
              </w:rPr>
              <w:t>индивидуальное собеседование с руководителем структурно</w:t>
            </w:r>
            <w:r w:rsidR="005A26D6">
              <w:rPr>
                <w:sz w:val="26"/>
                <w:szCs w:val="26"/>
              </w:rPr>
              <w:t xml:space="preserve">го подразделения </w:t>
            </w:r>
            <w:r w:rsidRPr="002D04A1">
              <w:rPr>
                <w:sz w:val="26"/>
                <w:szCs w:val="26"/>
              </w:rPr>
              <w:t>Департамента или начальником Департамента;</w:t>
            </w:r>
          </w:p>
          <w:p w:rsidR="00AF2172" w:rsidRPr="002D04A1" w:rsidRDefault="00AF2172" w:rsidP="00786449">
            <w:pPr>
              <w:spacing w:after="0"/>
              <w:jc w:val="left"/>
              <w:rPr>
                <w:sz w:val="26"/>
                <w:szCs w:val="26"/>
              </w:rPr>
            </w:pPr>
            <w:r w:rsidRPr="002D04A1">
              <w:rPr>
                <w:sz w:val="26"/>
                <w:szCs w:val="26"/>
              </w:rPr>
              <w:t>написание письменной работы (проектной работы, реферата, эссе); анкетирование;</w:t>
            </w:r>
          </w:p>
          <w:p w:rsidR="00AF2172" w:rsidRPr="002D04A1" w:rsidRDefault="00AF2172" w:rsidP="00786449">
            <w:pPr>
              <w:spacing w:after="0"/>
              <w:jc w:val="left"/>
              <w:rPr>
                <w:sz w:val="26"/>
                <w:szCs w:val="26"/>
              </w:rPr>
            </w:pPr>
            <w:r w:rsidRPr="002D04A1">
              <w:rPr>
                <w:sz w:val="26"/>
                <w:szCs w:val="26"/>
              </w:rPr>
              <w:t>опросник профессиональных и личностных качеств кандидатов</w:t>
            </w:r>
          </w:p>
          <w:p w:rsidR="00AF2172" w:rsidRPr="002D04A1" w:rsidRDefault="00AF2172" w:rsidP="00786449">
            <w:pPr>
              <w:spacing w:after="0"/>
              <w:jc w:val="left"/>
              <w:rPr>
                <w:sz w:val="26"/>
                <w:szCs w:val="26"/>
              </w:rPr>
            </w:pPr>
          </w:p>
        </w:tc>
      </w:tr>
      <w:tr w:rsidR="00AF2172" w:rsidRPr="002D04A1" w:rsidTr="009B159B">
        <w:tc>
          <w:tcPr>
            <w:tcW w:w="1541" w:type="dxa"/>
            <w:tcBorders>
              <w:top w:val="single" w:sz="4" w:space="0" w:color="auto"/>
              <w:left w:val="single" w:sz="4" w:space="0" w:color="auto"/>
              <w:bottom w:val="single" w:sz="4" w:space="0" w:color="auto"/>
              <w:right w:val="single" w:sz="4" w:space="0" w:color="auto"/>
            </w:tcBorders>
            <w:hideMark/>
          </w:tcPr>
          <w:p w:rsidR="00AF2172" w:rsidRPr="002D04A1" w:rsidRDefault="00AF2172" w:rsidP="009B159B">
            <w:pPr>
              <w:spacing w:after="0"/>
              <w:jc w:val="center"/>
              <w:rPr>
                <w:sz w:val="26"/>
                <w:szCs w:val="26"/>
              </w:rPr>
            </w:pPr>
            <w:r w:rsidRPr="002D04A1">
              <w:rPr>
                <w:sz w:val="26"/>
                <w:szCs w:val="26"/>
              </w:rPr>
              <w:t>Ведущая</w:t>
            </w:r>
          </w:p>
        </w:tc>
        <w:tc>
          <w:tcPr>
            <w:tcW w:w="3645" w:type="dxa"/>
            <w:tcBorders>
              <w:top w:val="single" w:sz="4" w:space="0" w:color="auto"/>
              <w:left w:val="single" w:sz="4" w:space="0" w:color="auto"/>
              <w:bottom w:val="single" w:sz="4" w:space="0" w:color="auto"/>
              <w:right w:val="single" w:sz="4" w:space="0" w:color="auto"/>
            </w:tcBorders>
            <w:hideMark/>
          </w:tcPr>
          <w:p w:rsidR="00AF2172" w:rsidRPr="00E16FE1" w:rsidRDefault="005A26D6" w:rsidP="00786449">
            <w:pPr>
              <w:spacing w:after="0"/>
              <w:jc w:val="left"/>
              <w:rPr>
                <w:sz w:val="26"/>
                <w:szCs w:val="26"/>
              </w:rPr>
            </w:pPr>
            <w:r>
              <w:rPr>
                <w:sz w:val="26"/>
                <w:szCs w:val="26"/>
              </w:rPr>
              <w:t>о</w:t>
            </w:r>
            <w:r w:rsidR="00AF2172" w:rsidRPr="002D04A1">
              <w:rPr>
                <w:sz w:val="26"/>
                <w:szCs w:val="26"/>
              </w:rPr>
              <w:t>риентация</w:t>
            </w:r>
            <w:r>
              <w:rPr>
                <w:sz w:val="26"/>
                <w:szCs w:val="26"/>
              </w:rPr>
              <w:t xml:space="preserve"> </w:t>
            </w:r>
            <w:r w:rsidRPr="00E16FE1">
              <w:rPr>
                <w:sz w:val="26"/>
                <w:szCs w:val="26"/>
              </w:rPr>
              <w:t xml:space="preserve">на достижение </w:t>
            </w:r>
            <w:r w:rsidR="00B67C55" w:rsidRPr="00E16FE1">
              <w:rPr>
                <w:sz w:val="26"/>
                <w:szCs w:val="26"/>
              </w:rPr>
              <w:t>результата</w:t>
            </w:r>
            <w:r w:rsidR="00AF2172" w:rsidRPr="00E16FE1">
              <w:rPr>
                <w:sz w:val="26"/>
                <w:szCs w:val="26"/>
              </w:rPr>
              <w:t xml:space="preserve">; </w:t>
            </w:r>
          </w:p>
          <w:p w:rsidR="00AF2172" w:rsidRPr="002D04A1" w:rsidRDefault="00AF2172" w:rsidP="00786449">
            <w:pPr>
              <w:spacing w:after="0"/>
              <w:jc w:val="left"/>
              <w:rPr>
                <w:sz w:val="26"/>
                <w:szCs w:val="26"/>
              </w:rPr>
            </w:pPr>
            <w:r w:rsidRPr="002D04A1">
              <w:rPr>
                <w:sz w:val="26"/>
                <w:szCs w:val="26"/>
              </w:rPr>
              <w:t>работа в команде;</w:t>
            </w:r>
          </w:p>
          <w:p w:rsidR="00AF2172" w:rsidRPr="002D04A1" w:rsidRDefault="00AF2172" w:rsidP="00786449">
            <w:pPr>
              <w:spacing w:after="0"/>
              <w:jc w:val="left"/>
              <w:rPr>
                <w:sz w:val="26"/>
                <w:szCs w:val="26"/>
              </w:rPr>
            </w:pPr>
            <w:r w:rsidRPr="002D04A1">
              <w:rPr>
                <w:sz w:val="26"/>
                <w:szCs w:val="26"/>
              </w:rPr>
              <w:t>способность к саморазвитию;</w:t>
            </w:r>
          </w:p>
          <w:p w:rsidR="00AF2172" w:rsidRPr="002D04A1" w:rsidRDefault="00AF2172" w:rsidP="00786449">
            <w:pPr>
              <w:spacing w:after="0"/>
              <w:jc w:val="left"/>
              <w:rPr>
                <w:sz w:val="26"/>
                <w:szCs w:val="26"/>
              </w:rPr>
            </w:pPr>
            <w:r w:rsidRPr="002D04A1">
              <w:rPr>
                <w:sz w:val="26"/>
                <w:szCs w:val="26"/>
              </w:rPr>
              <w:t>способность к бесконфликтному деловому стилю общения;</w:t>
            </w:r>
          </w:p>
          <w:p w:rsidR="00AF2172" w:rsidRPr="002D04A1" w:rsidRDefault="00B67C55" w:rsidP="00786449">
            <w:pPr>
              <w:spacing w:after="0"/>
              <w:jc w:val="left"/>
              <w:rPr>
                <w:sz w:val="26"/>
                <w:szCs w:val="26"/>
              </w:rPr>
            </w:pPr>
            <w:r>
              <w:rPr>
                <w:sz w:val="26"/>
                <w:szCs w:val="26"/>
              </w:rPr>
              <w:t>укрепление</w:t>
            </w:r>
            <w:r w:rsidR="00AF2172" w:rsidRPr="002D04A1">
              <w:rPr>
                <w:sz w:val="26"/>
                <w:szCs w:val="26"/>
              </w:rPr>
              <w:t xml:space="preserve"> авторитета </w:t>
            </w:r>
            <w:r w:rsidR="00AF2172" w:rsidRPr="002D04A1">
              <w:rPr>
                <w:sz w:val="26"/>
                <w:szCs w:val="26"/>
              </w:rPr>
              <w:lastRenderedPageBreak/>
              <w:t>государственных гражданских служащих;</w:t>
            </w:r>
          </w:p>
          <w:p w:rsidR="00AF2172" w:rsidRPr="002D04A1" w:rsidRDefault="00AF2172" w:rsidP="00786449">
            <w:pPr>
              <w:spacing w:after="0"/>
              <w:jc w:val="left"/>
              <w:rPr>
                <w:sz w:val="26"/>
                <w:szCs w:val="26"/>
              </w:rPr>
            </w:pPr>
            <w:r w:rsidRPr="002D04A1">
              <w:rPr>
                <w:sz w:val="26"/>
                <w:szCs w:val="26"/>
              </w:rPr>
              <w:t>качественная подготовка документов;</w:t>
            </w:r>
          </w:p>
          <w:p w:rsidR="00AF2172" w:rsidRPr="002D04A1" w:rsidRDefault="00AF2172" w:rsidP="00786449">
            <w:pPr>
              <w:spacing w:after="0"/>
              <w:jc w:val="left"/>
              <w:rPr>
                <w:sz w:val="26"/>
                <w:szCs w:val="26"/>
              </w:rPr>
            </w:pPr>
            <w:r w:rsidRPr="002D04A1">
              <w:rPr>
                <w:sz w:val="26"/>
                <w:szCs w:val="26"/>
              </w:rPr>
              <w:t>умение планировать деятельность и результат;</w:t>
            </w:r>
          </w:p>
          <w:p w:rsidR="00AF2172" w:rsidRPr="002D04A1" w:rsidRDefault="00AF2172" w:rsidP="00786449">
            <w:pPr>
              <w:spacing w:after="0"/>
              <w:jc w:val="left"/>
              <w:rPr>
                <w:sz w:val="26"/>
                <w:szCs w:val="26"/>
              </w:rPr>
            </w:pPr>
            <w:r w:rsidRPr="002D04A1">
              <w:rPr>
                <w:sz w:val="26"/>
                <w:szCs w:val="26"/>
              </w:rPr>
              <w:t>сбор и анализ информации;</w:t>
            </w:r>
          </w:p>
          <w:p w:rsidR="00AF2172" w:rsidRPr="002D04A1" w:rsidRDefault="00AF2172" w:rsidP="00786449">
            <w:pPr>
              <w:spacing w:after="0"/>
              <w:jc w:val="left"/>
              <w:rPr>
                <w:sz w:val="26"/>
                <w:szCs w:val="26"/>
              </w:rPr>
            </w:pPr>
            <w:r w:rsidRPr="002D04A1">
              <w:rPr>
                <w:sz w:val="26"/>
                <w:szCs w:val="26"/>
              </w:rPr>
              <w:t>стремление обеспечить качественное и своевременное  предоставление государственных услуг;</w:t>
            </w:r>
          </w:p>
          <w:p w:rsidR="00AF2172" w:rsidRPr="002D04A1" w:rsidRDefault="00AF2172" w:rsidP="00786449">
            <w:pPr>
              <w:spacing w:after="0"/>
              <w:jc w:val="left"/>
              <w:rPr>
                <w:sz w:val="26"/>
                <w:szCs w:val="26"/>
              </w:rPr>
            </w:pPr>
            <w:r w:rsidRPr="002D04A1">
              <w:rPr>
                <w:sz w:val="26"/>
                <w:szCs w:val="26"/>
              </w:rPr>
              <w:t xml:space="preserve">убедительность коммуникации </w:t>
            </w:r>
          </w:p>
        </w:tc>
        <w:tc>
          <w:tcPr>
            <w:tcW w:w="2039" w:type="dxa"/>
            <w:vMerge/>
            <w:tcBorders>
              <w:left w:val="single" w:sz="4" w:space="0" w:color="auto"/>
              <w:right w:val="single" w:sz="4" w:space="0" w:color="auto"/>
            </w:tcBorders>
          </w:tcPr>
          <w:p w:rsidR="00AF2172" w:rsidRPr="002D04A1" w:rsidRDefault="00AF2172" w:rsidP="009B159B">
            <w:pPr>
              <w:spacing w:after="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hideMark/>
          </w:tcPr>
          <w:p w:rsidR="00AF2172" w:rsidRPr="002D04A1" w:rsidRDefault="00AF2172" w:rsidP="00786449">
            <w:pPr>
              <w:spacing w:after="0"/>
              <w:jc w:val="left"/>
              <w:rPr>
                <w:sz w:val="26"/>
                <w:szCs w:val="26"/>
              </w:rPr>
            </w:pPr>
            <w:r w:rsidRPr="002D04A1">
              <w:rPr>
                <w:sz w:val="26"/>
                <w:szCs w:val="26"/>
              </w:rPr>
              <w:t>индивидуальное собеседование с руководите</w:t>
            </w:r>
            <w:r w:rsidR="00B67C55">
              <w:rPr>
                <w:sz w:val="26"/>
                <w:szCs w:val="26"/>
              </w:rPr>
              <w:t xml:space="preserve">лем структурного подразделения </w:t>
            </w:r>
            <w:r w:rsidRPr="002D04A1">
              <w:rPr>
                <w:sz w:val="26"/>
                <w:szCs w:val="26"/>
              </w:rPr>
              <w:t xml:space="preserve">Департамента; </w:t>
            </w:r>
          </w:p>
          <w:p w:rsidR="00AF2172" w:rsidRPr="002D04A1" w:rsidRDefault="00AF2172" w:rsidP="00786449">
            <w:pPr>
              <w:spacing w:after="0"/>
              <w:jc w:val="left"/>
              <w:rPr>
                <w:sz w:val="26"/>
                <w:szCs w:val="26"/>
              </w:rPr>
            </w:pPr>
            <w:r w:rsidRPr="002D04A1">
              <w:rPr>
                <w:sz w:val="26"/>
                <w:szCs w:val="26"/>
              </w:rPr>
              <w:t>написание письменной работы (реферата, эссе);</w:t>
            </w:r>
          </w:p>
          <w:p w:rsidR="00AF2172" w:rsidRPr="002D04A1" w:rsidRDefault="00AF2172" w:rsidP="00786449">
            <w:pPr>
              <w:spacing w:after="0"/>
              <w:jc w:val="left"/>
              <w:rPr>
                <w:sz w:val="26"/>
                <w:szCs w:val="26"/>
              </w:rPr>
            </w:pPr>
            <w:r w:rsidRPr="002D04A1">
              <w:rPr>
                <w:sz w:val="26"/>
                <w:szCs w:val="26"/>
              </w:rPr>
              <w:lastRenderedPageBreak/>
              <w:t>анкетирование;</w:t>
            </w:r>
          </w:p>
          <w:p w:rsidR="00AF2172" w:rsidRPr="002D04A1" w:rsidRDefault="00AF2172" w:rsidP="00786449">
            <w:pPr>
              <w:spacing w:after="0"/>
              <w:jc w:val="left"/>
              <w:rPr>
                <w:sz w:val="26"/>
                <w:szCs w:val="26"/>
              </w:rPr>
            </w:pPr>
            <w:r w:rsidRPr="002D04A1">
              <w:rPr>
                <w:sz w:val="26"/>
                <w:szCs w:val="26"/>
              </w:rPr>
              <w:t>подготовка проекта документа, выполнение практического задания;</w:t>
            </w:r>
          </w:p>
          <w:p w:rsidR="00AF2172" w:rsidRPr="002D04A1" w:rsidRDefault="00AF2172" w:rsidP="00786449">
            <w:pPr>
              <w:spacing w:after="0"/>
              <w:jc w:val="left"/>
              <w:rPr>
                <w:sz w:val="26"/>
                <w:szCs w:val="26"/>
              </w:rPr>
            </w:pPr>
            <w:r w:rsidRPr="002D04A1">
              <w:rPr>
                <w:sz w:val="26"/>
                <w:szCs w:val="26"/>
              </w:rPr>
              <w:t>опросник  профессиональных и личностных качеств кандидатов</w:t>
            </w:r>
          </w:p>
        </w:tc>
      </w:tr>
      <w:tr w:rsidR="00AF2172" w:rsidRPr="002D04A1" w:rsidTr="009B159B">
        <w:tc>
          <w:tcPr>
            <w:tcW w:w="1541" w:type="dxa"/>
            <w:tcBorders>
              <w:top w:val="single" w:sz="4" w:space="0" w:color="auto"/>
              <w:left w:val="single" w:sz="4" w:space="0" w:color="auto"/>
              <w:bottom w:val="single" w:sz="4" w:space="0" w:color="auto"/>
              <w:right w:val="single" w:sz="4" w:space="0" w:color="auto"/>
            </w:tcBorders>
          </w:tcPr>
          <w:p w:rsidR="00AF2172" w:rsidRPr="002D04A1" w:rsidRDefault="00AF2172" w:rsidP="009B159B">
            <w:pPr>
              <w:spacing w:after="0"/>
              <w:jc w:val="center"/>
              <w:rPr>
                <w:sz w:val="26"/>
                <w:szCs w:val="26"/>
              </w:rPr>
            </w:pPr>
            <w:r w:rsidRPr="002D04A1">
              <w:rPr>
                <w:sz w:val="26"/>
                <w:szCs w:val="26"/>
              </w:rPr>
              <w:lastRenderedPageBreak/>
              <w:t>Старшая</w:t>
            </w:r>
          </w:p>
        </w:tc>
        <w:tc>
          <w:tcPr>
            <w:tcW w:w="3645" w:type="dxa"/>
            <w:tcBorders>
              <w:top w:val="single" w:sz="4" w:space="0" w:color="auto"/>
              <w:left w:val="single" w:sz="4" w:space="0" w:color="auto"/>
              <w:bottom w:val="single" w:sz="4" w:space="0" w:color="auto"/>
              <w:right w:val="single" w:sz="4" w:space="0" w:color="auto"/>
            </w:tcBorders>
          </w:tcPr>
          <w:p w:rsidR="00AF2172" w:rsidRPr="002D04A1" w:rsidRDefault="00AF2172" w:rsidP="00786449">
            <w:pPr>
              <w:spacing w:after="0"/>
              <w:jc w:val="left"/>
              <w:rPr>
                <w:sz w:val="26"/>
                <w:szCs w:val="26"/>
              </w:rPr>
            </w:pPr>
            <w:r w:rsidRPr="002D04A1">
              <w:rPr>
                <w:sz w:val="26"/>
                <w:szCs w:val="26"/>
              </w:rPr>
              <w:t>ориентация на достижение результата;</w:t>
            </w:r>
          </w:p>
          <w:p w:rsidR="00AF2172" w:rsidRPr="002D04A1" w:rsidRDefault="00AF2172" w:rsidP="00786449">
            <w:pPr>
              <w:spacing w:after="0"/>
              <w:jc w:val="left"/>
              <w:rPr>
                <w:sz w:val="26"/>
                <w:szCs w:val="26"/>
              </w:rPr>
            </w:pPr>
            <w:r w:rsidRPr="002D04A1">
              <w:rPr>
                <w:sz w:val="26"/>
                <w:szCs w:val="26"/>
              </w:rPr>
              <w:t>работа в команде;</w:t>
            </w:r>
          </w:p>
          <w:p w:rsidR="00AF2172" w:rsidRPr="002D04A1" w:rsidRDefault="00AF2172" w:rsidP="00786449">
            <w:pPr>
              <w:spacing w:after="0"/>
              <w:jc w:val="left"/>
              <w:rPr>
                <w:sz w:val="26"/>
                <w:szCs w:val="26"/>
              </w:rPr>
            </w:pPr>
            <w:r w:rsidRPr="002D04A1">
              <w:rPr>
                <w:sz w:val="26"/>
                <w:szCs w:val="26"/>
              </w:rPr>
              <w:t>способность к саморазвитию;</w:t>
            </w:r>
          </w:p>
          <w:p w:rsidR="00AF2172" w:rsidRPr="002D04A1" w:rsidRDefault="00AF2172" w:rsidP="00786449">
            <w:pPr>
              <w:spacing w:after="0"/>
              <w:jc w:val="left"/>
              <w:rPr>
                <w:sz w:val="26"/>
                <w:szCs w:val="26"/>
              </w:rPr>
            </w:pPr>
            <w:r w:rsidRPr="002D04A1">
              <w:rPr>
                <w:sz w:val="26"/>
                <w:szCs w:val="26"/>
              </w:rPr>
              <w:t>способность к бесконфликтному деловому стилю общения;</w:t>
            </w:r>
          </w:p>
          <w:p w:rsidR="00AF2172" w:rsidRPr="002D04A1" w:rsidRDefault="00AF2172" w:rsidP="00786449">
            <w:pPr>
              <w:spacing w:after="0"/>
              <w:jc w:val="left"/>
              <w:rPr>
                <w:sz w:val="26"/>
                <w:szCs w:val="26"/>
              </w:rPr>
            </w:pPr>
            <w:r w:rsidRPr="002D04A1">
              <w:rPr>
                <w:sz w:val="26"/>
                <w:szCs w:val="26"/>
              </w:rPr>
              <w:t>укрепление авторитета государственных гражданских служащих;</w:t>
            </w:r>
          </w:p>
          <w:p w:rsidR="00AF2172" w:rsidRPr="002D04A1" w:rsidRDefault="00AF2172" w:rsidP="00786449">
            <w:pPr>
              <w:spacing w:after="0"/>
              <w:jc w:val="left"/>
              <w:rPr>
                <w:sz w:val="26"/>
                <w:szCs w:val="26"/>
              </w:rPr>
            </w:pPr>
            <w:r w:rsidRPr="002D04A1">
              <w:rPr>
                <w:sz w:val="26"/>
                <w:szCs w:val="26"/>
              </w:rPr>
              <w:t>качественная подготовка документов;</w:t>
            </w:r>
          </w:p>
          <w:p w:rsidR="00AF2172" w:rsidRPr="002D04A1" w:rsidRDefault="00AF2172" w:rsidP="00786449">
            <w:pPr>
              <w:spacing w:after="0"/>
              <w:jc w:val="left"/>
              <w:rPr>
                <w:sz w:val="26"/>
                <w:szCs w:val="26"/>
              </w:rPr>
            </w:pPr>
            <w:r w:rsidRPr="002D04A1">
              <w:rPr>
                <w:sz w:val="26"/>
                <w:szCs w:val="26"/>
              </w:rPr>
              <w:t>сбор и анализ информации;</w:t>
            </w:r>
          </w:p>
          <w:p w:rsidR="00AF2172" w:rsidRPr="002D04A1" w:rsidRDefault="00AF2172" w:rsidP="00786449">
            <w:pPr>
              <w:spacing w:after="0"/>
              <w:jc w:val="left"/>
              <w:rPr>
                <w:sz w:val="26"/>
                <w:szCs w:val="26"/>
              </w:rPr>
            </w:pPr>
            <w:r w:rsidRPr="002D04A1">
              <w:rPr>
                <w:sz w:val="26"/>
                <w:szCs w:val="26"/>
              </w:rPr>
              <w:t>стремление обеспечить качественное и своевременное предоставление государственных услуг;</w:t>
            </w:r>
          </w:p>
          <w:p w:rsidR="00AF2172" w:rsidRPr="002D04A1" w:rsidRDefault="00AF2172" w:rsidP="00786449">
            <w:pPr>
              <w:spacing w:after="0"/>
              <w:jc w:val="left"/>
              <w:rPr>
                <w:sz w:val="26"/>
                <w:szCs w:val="26"/>
              </w:rPr>
            </w:pPr>
            <w:r w:rsidRPr="002D04A1">
              <w:rPr>
                <w:sz w:val="26"/>
                <w:szCs w:val="26"/>
              </w:rPr>
              <w:t>умение планировать деятельность и результат;</w:t>
            </w:r>
          </w:p>
          <w:p w:rsidR="00AF2172" w:rsidRPr="002D04A1" w:rsidRDefault="00AF2172" w:rsidP="00786449">
            <w:pPr>
              <w:spacing w:after="0"/>
              <w:jc w:val="left"/>
              <w:rPr>
                <w:sz w:val="26"/>
                <w:szCs w:val="26"/>
              </w:rPr>
            </w:pPr>
            <w:r w:rsidRPr="002D04A1">
              <w:rPr>
                <w:sz w:val="26"/>
                <w:szCs w:val="26"/>
              </w:rPr>
              <w:t>убедительность коммуникации</w:t>
            </w:r>
          </w:p>
        </w:tc>
        <w:tc>
          <w:tcPr>
            <w:tcW w:w="2039" w:type="dxa"/>
            <w:vMerge/>
            <w:tcBorders>
              <w:left w:val="single" w:sz="4" w:space="0" w:color="auto"/>
              <w:bottom w:val="single" w:sz="4" w:space="0" w:color="auto"/>
              <w:right w:val="single" w:sz="4" w:space="0" w:color="auto"/>
            </w:tcBorders>
          </w:tcPr>
          <w:p w:rsidR="00AF2172" w:rsidRPr="002D04A1" w:rsidRDefault="00AF2172" w:rsidP="009B159B">
            <w:pPr>
              <w:spacing w:after="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tcPr>
          <w:p w:rsidR="00AF2172" w:rsidRPr="002D04A1" w:rsidRDefault="00AF2172" w:rsidP="00786449">
            <w:pPr>
              <w:spacing w:after="0"/>
              <w:jc w:val="left"/>
              <w:rPr>
                <w:sz w:val="26"/>
                <w:szCs w:val="26"/>
              </w:rPr>
            </w:pPr>
            <w:r w:rsidRPr="002D04A1">
              <w:rPr>
                <w:sz w:val="26"/>
                <w:szCs w:val="26"/>
              </w:rPr>
              <w:t>индивидуальное собеседование с руководите</w:t>
            </w:r>
            <w:r w:rsidR="00B67C55">
              <w:rPr>
                <w:sz w:val="26"/>
                <w:szCs w:val="26"/>
              </w:rPr>
              <w:t xml:space="preserve">лем структурного подразделения </w:t>
            </w:r>
            <w:r w:rsidRPr="002D04A1">
              <w:rPr>
                <w:sz w:val="26"/>
                <w:szCs w:val="26"/>
              </w:rPr>
              <w:t xml:space="preserve">Департамента; </w:t>
            </w:r>
          </w:p>
          <w:p w:rsidR="00AF2172" w:rsidRPr="002D04A1" w:rsidRDefault="00AF2172" w:rsidP="00786449">
            <w:pPr>
              <w:spacing w:after="0"/>
              <w:jc w:val="left"/>
              <w:rPr>
                <w:sz w:val="26"/>
                <w:szCs w:val="26"/>
              </w:rPr>
            </w:pPr>
            <w:r w:rsidRPr="002D04A1">
              <w:rPr>
                <w:sz w:val="26"/>
                <w:szCs w:val="26"/>
              </w:rPr>
              <w:t>анкетирование;</w:t>
            </w:r>
          </w:p>
          <w:p w:rsidR="00AF2172" w:rsidRPr="002D04A1" w:rsidRDefault="00AF2172" w:rsidP="00786449">
            <w:pPr>
              <w:spacing w:after="0"/>
              <w:jc w:val="left"/>
              <w:rPr>
                <w:sz w:val="26"/>
                <w:szCs w:val="26"/>
              </w:rPr>
            </w:pPr>
            <w:r w:rsidRPr="002D04A1">
              <w:rPr>
                <w:sz w:val="26"/>
                <w:szCs w:val="26"/>
              </w:rPr>
              <w:t>подготовка проекта документа, выполнение практического задания</w:t>
            </w:r>
          </w:p>
        </w:tc>
      </w:tr>
    </w:tbl>
    <w:p w:rsidR="001927ED" w:rsidRDefault="001927ED" w:rsidP="004E4CE0">
      <w:pPr>
        <w:pStyle w:val="ConsPlusTitle"/>
        <w:widowControl/>
        <w:jc w:val="center"/>
        <w:rPr>
          <w:rFonts w:ascii="Times New Roman" w:hAnsi="Times New Roman" w:cs="Times New Roman"/>
          <w:b w:val="0"/>
          <w:bCs w:val="0"/>
          <w:sz w:val="26"/>
          <w:szCs w:val="26"/>
        </w:rPr>
      </w:pPr>
    </w:p>
    <w:p w:rsidR="00235CBB" w:rsidRPr="00186D0C" w:rsidRDefault="00235CBB" w:rsidP="00235CBB">
      <w:pPr>
        <w:pStyle w:val="ab"/>
        <w:numPr>
          <w:ilvl w:val="0"/>
          <w:numId w:val="7"/>
        </w:numPr>
        <w:suppressAutoHyphens/>
        <w:spacing w:after="0" w:line="240" w:lineRule="auto"/>
        <w:jc w:val="center"/>
        <w:rPr>
          <w:rFonts w:ascii="Times New Roman" w:hAnsi="Times New Roman"/>
          <w:sz w:val="26"/>
          <w:szCs w:val="26"/>
        </w:rPr>
      </w:pPr>
      <w:r w:rsidRPr="00186D0C">
        <w:rPr>
          <w:rFonts w:ascii="Times New Roman" w:hAnsi="Times New Roman"/>
          <w:sz w:val="26"/>
          <w:szCs w:val="26"/>
        </w:rPr>
        <w:t>Тестирование</w:t>
      </w:r>
    </w:p>
    <w:p w:rsidR="00235CBB" w:rsidRDefault="00235CBB" w:rsidP="00235CBB">
      <w:pPr>
        <w:autoSpaceDE w:val="0"/>
        <w:autoSpaceDN w:val="0"/>
        <w:adjustRightInd w:val="0"/>
        <w:ind w:firstLine="539"/>
        <w:rPr>
          <w:rFonts w:eastAsiaTheme="minorHAnsi"/>
          <w:sz w:val="26"/>
          <w:szCs w:val="26"/>
          <w:lang w:eastAsia="en-US"/>
        </w:rPr>
      </w:pPr>
    </w:p>
    <w:p w:rsidR="00235CBB" w:rsidRPr="00FE12A0" w:rsidRDefault="00235CBB" w:rsidP="009F0CED">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w:t>
      </w:r>
      <w:r>
        <w:rPr>
          <w:rFonts w:eastAsiaTheme="minorHAnsi"/>
          <w:sz w:val="26"/>
          <w:szCs w:val="26"/>
          <w:lang w:eastAsia="en-US"/>
        </w:rPr>
        <w:t>Департаменте труда и занятости населения Томской области</w:t>
      </w:r>
      <w:r w:rsidR="00B67C55">
        <w:rPr>
          <w:rFonts w:eastAsiaTheme="minorHAnsi"/>
          <w:sz w:val="26"/>
          <w:szCs w:val="26"/>
          <w:lang w:eastAsia="en-US"/>
        </w:rPr>
        <w:t xml:space="preserve"> (далее </w:t>
      </w:r>
      <w:r w:rsidR="00B67C55">
        <w:rPr>
          <w:rFonts w:eastAsiaTheme="minorHAnsi"/>
          <w:color w:val="FF0000"/>
          <w:sz w:val="26"/>
          <w:szCs w:val="26"/>
          <w:lang w:eastAsia="en-US"/>
        </w:rPr>
        <w:t>–</w:t>
      </w:r>
      <w:r w:rsidRPr="00FE12A0">
        <w:rPr>
          <w:rFonts w:eastAsiaTheme="minorHAnsi"/>
          <w:sz w:val="26"/>
          <w:szCs w:val="26"/>
          <w:lang w:eastAsia="en-US"/>
        </w:rPr>
        <w:t xml:space="preserve"> кандидаты) государственным языком Российской Федерации, основами делопроизводства, знаниями основ </w:t>
      </w:r>
      <w:hyperlink r:id="rId11" w:history="1">
        <w:r w:rsidRPr="00FE12A0">
          <w:rPr>
            <w:rFonts w:eastAsiaTheme="minorHAnsi"/>
            <w:color w:val="0000FF"/>
            <w:sz w:val="26"/>
            <w:szCs w:val="26"/>
            <w:lang w:eastAsia="en-US"/>
          </w:rPr>
          <w:t>Конституции</w:t>
        </w:r>
      </w:hyperlink>
      <w:r w:rsidRPr="00FE12A0">
        <w:rPr>
          <w:rFonts w:eastAsiaTheme="minorHAnsi"/>
          <w:sz w:val="26"/>
          <w:szCs w:val="26"/>
          <w:lang w:eastAsia="en-US"/>
        </w:rPr>
        <w:t xml:space="preserve"> Российской Федерации, </w:t>
      </w:r>
      <w:hyperlink r:id="rId12" w:history="1">
        <w:r w:rsidRPr="00FE12A0">
          <w:rPr>
            <w:rFonts w:eastAsiaTheme="minorHAnsi"/>
            <w:color w:val="0000FF"/>
            <w:sz w:val="26"/>
            <w:szCs w:val="26"/>
            <w:lang w:eastAsia="en-US"/>
          </w:rPr>
          <w:t>Устава</w:t>
        </w:r>
      </w:hyperlink>
      <w:r w:rsidRPr="00FE12A0">
        <w:rPr>
          <w:rFonts w:eastAsiaTheme="minorHAnsi"/>
          <w:sz w:val="26"/>
          <w:szCs w:val="26"/>
          <w:lang w:eastAsia="en-US"/>
        </w:rPr>
        <w:t xml:space="preserve"> (Основного Закона) Томской области,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w:t>
      </w:r>
      <w:r w:rsidRPr="00FE12A0">
        <w:rPr>
          <w:rFonts w:eastAsiaTheme="minorHAnsi"/>
          <w:sz w:val="26"/>
          <w:szCs w:val="26"/>
          <w:lang w:eastAsia="en-US"/>
        </w:rPr>
        <w:lastRenderedPageBreak/>
        <w:t>функциональными знаниями и умениями в соответствии с областью и видом профессиональной служебной деятельности, установленными должностным регламентом.</w:t>
      </w:r>
    </w:p>
    <w:p w:rsidR="00235CBB" w:rsidRPr="00FE12A0" w:rsidRDefault="00235CB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При тестировании используется единый перечень вопросов, включающий общие для всех кандидатов унифицированные задания и дополнительные задания,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 на замещение которой планируется объявление конкурса.</w:t>
      </w:r>
    </w:p>
    <w:p w:rsidR="00235CBB" w:rsidRPr="00FE12A0" w:rsidRDefault="00235CB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Всем кандидатам предоставляется равное количество времени для прохождения тестирования (60 минут). На каждый вопрос теста может быть только один верный вариант ответа.</w:t>
      </w:r>
    </w:p>
    <w:p w:rsidR="00235CBB" w:rsidRPr="00FE12A0" w:rsidRDefault="00235CB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Подведение результатов тестирования основывается на количестве правильных ответов. Максимальный балл по итогам оценки тестирования </w:t>
      </w:r>
      <w:r w:rsidR="00B67C55">
        <w:rPr>
          <w:rFonts w:eastAsiaTheme="minorHAnsi"/>
          <w:color w:val="FF0000"/>
          <w:sz w:val="26"/>
          <w:szCs w:val="26"/>
          <w:lang w:eastAsia="en-US"/>
        </w:rPr>
        <w:t>–</w:t>
      </w:r>
      <w:r w:rsidRPr="00FE12A0">
        <w:rPr>
          <w:rFonts w:eastAsiaTheme="minorHAnsi"/>
          <w:sz w:val="26"/>
          <w:szCs w:val="26"/>
          <w:lang w:eastAsia="en-US"/>
        </w:rPr>
        <w:t xml:space="preserve"> 25.</w:t>
      </w:r>
    </w:p>
    <w:p w:rsidR="00235CBB" w:rsidRPr="00FE12A0" w:rsidRDefault="00235CB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Тестирование проводится в очном режиме.</w:t>
      </w:r>
    </w:p>
    <w:p w:rsidR="00235CBB" w:rsidRPr="00FE12A0" w:rsidRDefault="00235CB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Итоги тестирования оформляются секретарем комиссии в виде справки на основании результатов прохождения теста кандидатами. Справка об итогах тестирования предоставляется секретарем комиссии на ознакомление членам комиссии до начала заседания комиссии, на котором проводится индивидуальное собеседование с членами комиссии.</w:t>
      </w:r>
    </w:p>
    <w:p w:rsidR="00235CBB" w:rsidRDefault="00235CBB" w:rsidP="0057119C">
      <w:pPr>
        <w:pStyle w:val="ConsPlusTitle"/>
        <w:widowControl/>
        <w:ind w:firstLine="709"/>
        <w:jc w:val="center"/>
        <w:rPr>
          <w:rFonts w:ascii="Times New Roman" w:hAnsi="Times New Roman" w:cs="Times New Roman"/>
          <w:b w:val="0"/>
          <w:bCs w:val="0"/>
          <w:sz w:val="26"/>
          <w:szCs w:val="26"/>
        </w:rPr>
      </w:pPr>
    </w:p>
    <w:p w:rsidR="00322C71" w:rsidRPr="00AA36BE" w:rsidRDefault="00322C71" w:rsidP="0057119C">
      <w:pPr>
        <w:autoSpaceDE w:val="0"/>
        <w:autoSpaceDN w:val="0"/>
        <w:adjustRightInd w:val="0"/>
        <w:spacing w:after="0"/>
        <w:ind w:firstLine="709"/>
        <w:jc w:val="center"/>
        <w:rPr>
          <w:rFonts w:eastAsiaTheme="minorHAnsi"/>
          <w:bCs/>
          <w:sz w:val="26"/>
          <w:szCs w:val="26"/>
          <w:lang w:eastAsia="en-US"/>
        </w:rPr>
      </w:pPr>
      <w:r w:rsidRPr="00AA36BE">
        <w:rPr>
          <w:rFonts w:eastAsiaTheme="minorHAnsi"/>
          <w:bCs/>
          <w:sz w:val="26"/>
          <w:szCs w:val="26"/>
          <w:lang w:eastAsia="en-US"/>
        </w:rPr>
        <w:t>2. Анкетирование</w:t>
      </w:r>
    </w:p>
    <w:p w:rsidR="00322C71" w:rsidRPr="00FE12A0" w:rsidRDefault="00322C71" w:rsidP="0057119C">
      <w:pPr>
        <w:autoSpaceDE w:val="0"/>
        <w:autoSpaceDN w:val="0"/>
        <w:adjustRightInd w:val="0"/>
        <w:spacing w:after="0"/>
        <w:ind w:firstLine="709"/>
        <w:rPr>
          <w:rFonts w:eastAsiaTheme="minorHAnsi"/>
          <w:sz w:val="26"/>
          <w:szCs w:val="26"/>
          <w:lang w:eastAsia="en-US"/>
        </w:rPr>
      </w:pPr>
    </w:p>
    <w:p w:rsidR="00322C71" w:rsidRPr="00FE12A0" w:rsidRDefault="00322C71"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Анкетирование проводится по вопросам, составленным исходя из квалификационных требований для замещения вакантной должности гражданской службы.</w:t>
      </w:r>
    </w:p>
    <w:p w:rsidR="00322C71" w:rsidRPr="00FE12A0" w:rsidRDefault="00322C71"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за последние 3 года (на дату размещения объявления о конкурсе), о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rsidR="00322C71" w:rsidRPr="00FE12A0" w:rsidRDefault="00322C71"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Анкета оценивается руководителем структурного подразделения </w:t>
      </w:r>
      <w:r>
        <w:rPr>
          <w:rFonts w:eastAsiaTheme="minorHAnsi"/>
          <w:sz w:val="26"/>
          <w:szCs w:val="26"/>
          <w:lang w:eastAsia="en-US"/>
        </w:rPr>
        <w:t>Департамента труда и занятости населения Томской области</w:t>
      </w:r>
      <w:r w:rsidRPr="00FE12A0">
        <w:rPr>
          <w:rFonts w:eastAsiaTheme="minorHAnsi"/>
          <w:sz w:val="26"/>
          <w:szCs w:val="26"/>
          <w:lang w:eastAsia="en-US"/>
        </w:rPr>
        <w:t>, в штате которого находится должность гражданской службы, на замещение которой проводится конкурс.</w:t>
      </w:r>
    </w:p>
    <w:p w:rsidR="00322C71" w:rsidRPr="00FE12A0" w:rsidRDefault="00322C71"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Максимальный балл </w:t>
      </w:r>
      <w:r w:rsidR="00354808">
        <w:rPr>
          <w:rFonts w:eastAsiaTheme="minorHAnsi"/>
          <w:sz w:val="26"/>
          <w:szCs w:val="26"/>
          <w:lang w:eastAsia="en-US"/>
        </w:rPr>
        <w:t xml:space="preserve">по итогам оценки анкетирования </w:t>
      </w:r>
      <w:r w:rsidR="00354808">
        <w:rPr>
          <w:rFonts w:eastAsiaTheme="minorHAnsi"/>
          <w:color w:val="FF0000"/>
          <w:sz w:val="26"/>
          <w:szCs w:val="26"/>
          <w:lang w:eastAsia="en-US"/>
        </w:rPr>
        <w:t>–</w:t>
      </w:r>
      <w:r w:rsidRPr="00FE12A0">
        <w:rPr>
          <w:rFonts w:eastAsiaTheme="minorHAnsi"/>
          <w:sz w:val="26"/>
          <w:szCs w:val="26"/>
          <w:lang w:eastAsia="en-US"/>
        </w:rPr>
        <w:t xml:space="preserve"> 10.</w:t>
      </w:r>
    </w:p>
    <w:p w:rsidR="00322C71" w:rsidRPr="00FE12A0" w:rsidRDefault="00322C71" w:rsidP="0057119C">
      <w:pPr>
        <w:autoSpaceDE w:val="0"/>
        <w:autoSpaceDN w:val="0"/>
        <w:adjustRightInd w:val="0"/>
        <w:spacing w:after="0"/>
        <w:ind w:firstLine="709"/>
        <w:rPr>
          <w:rFonts w:eastAsiaTheme="minorHAnsi"/>
          <w:sz w:val="26"/>
          <w:szCs w:val="26"/>
          <w:lang w:eastAsia="en-US"/>
        </w:rPr>
      </w:pPr>
    </w:p>
    <w:p w:rsidR="0008350B" w:rsidRPr="00AA36BE" w:rsidRDefault="0008350B" w:rsidP="0057119C">
      <w:pPr>
        <w:autoSpaceDE w:val="0"/>
        <w:autoSpaceDN w:val="0"/>
        <w:adjustRightInd w:val="0"/>
        <w:spacing w:after="0"/>
        <w:ind w:firstLine="709"/>
        <w:jc w:val="center"/>
        <w:rPr>
          <w:rFonts w:eastAsiaTheme="minorHAnsi"/>
          <w:bCs/>
          <w:sz w:val="26"/>
          <w:szCs w:val="26"/>
          <w:lang w:eastAsia="en-US"/>
        </w:rPr>
      </w:pPr>
      <w:r w:rsidRPr="00AA36BE">
        <w:rPr>
          <w:rFonts w:eastAsiaTheme="minorHAnsi"/>
          <w:bCs/>
          <w:sz w:val="26"/>
          <w:szCs w:val="26"/>
          <w:lang w:eastAsia="en-US"/>
        </w:rPr>
        <w:t>3. Подготовка реферата</w:t>
      </w:r>
    </w:p>
    <w:p w:rsidR="0008350B" w:rsidRPr="00FE12A0" w:rsidRDefault="0008350B" w:rsidP="0057119C">
      <w:pPr>
        <w:autoSpaceDE w:val="0"/>
        <w:autoSpaceDN w:val="0"/>
        <w:adjustRightInd w:val="0"/>
        <w:spacing w:after="0"/>
        <w:ind w:firstLine="709"/>
        <w:rPr>
          <w:rFonts w:eastAsiaTheme="minorHAnsi"/>
          <w:sz w:val="26"/>
          <w:szCs w:val="26"/>
          <w:lang w:eastAsia="en-US"/>
        </w:rPr>
      </w:pP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Подготовка реферата является методом оценки, который позволяет оценить способность к сбору, анализу и систематизации информации, качественной подготовке документов.</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Темы реферата определяет руководитель структурного подразделения </w:t>
      </w:r>
      <w:r>
        <w:rPr>
          <w:rFonts w:eastAsiaTheme="minorHAnsi"/>
          <w:sz w:val="26"/>
          <w:szCs w:val="26"/>
          <w:lang w:eastAsia="en-US"/>
        </w:rPr>
        <w:t>Департамента труда и занятости населения Томской области</w:t>
      </w:r>
      <w:r w:rsidRPr="00FE12A0">
        <w:rPr>
          <w:rFonts w:eastAsiaTheme="minorHAnsi"/>
          <w:sz w:val="26"/>
          <w:szCs w:val="26"/>
          <w:lang w:eastAsia="en-US"/>
        </w:rPr>
        <w:t>, в штате которого находится должность гражданской службы, на замещение которой проводится конкурс.</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Темы реферата формулируются исходя из должностных обязанностей по соответствующей должности государственной гражданской службы и размещаются в объявлении о конкурсе.</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Реферат должен содержать ссылки на использованные источники и литературу.</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lastRenderedPageBreak/>
        <w:t xml:space="preserve">Реферат оценивается руководителем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 независимым экспертом конкурсной комиссии.</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Максимальный балл по итогам оценки реферата </w:t>
      </w:r>
      <w:r w:rsidR="00354808" w:rsidRPr="00354808">
        <w:rPr>
          <w:rFonts w:eastAsiaTheme="minorHAnsi"/>
          <w:color w:val="FF0000"/>
          <w:sz w:val="26"/>
          <w:szCs w:val="26"/>
          <w:lang w:eastAsia="en-US"/>
        </w:rPr>
        <w:t>–</w:t>
      </w:r>
      <w:r w:rsidRPr="00FE12A0">
        <w:rPr>
          <w:rFonts w:eastAsiaTheme="minorHAnsi"/>
          <w:sz w:val="26"/>
          <w:szCs w:val="26"/>
          <w:lang w:eastAsia="en-US"/>
        </w:rPr>
        <w:t xml:space="preserve"> 15.</w:t>
      </w:r>
    </w:p>
    <w:p w:rsidR="0008350B" w:rsidRPr="00FE12A0" w:rsidRDefault="0008350B" w:rsidP="0057119C">
      <w:pPr>
        <w:autoSpaceDE w:val="0"/>
        <w:autoSpaceDN w:val="0"/>
        <w:adjustRightInd w:val="0"/>
        <w:spacing w:after="0"/>
        <w:ind w:firstLine="709"/>
        <w:rPr>
          <w:rFonts w:eastAsiaTheme="minorHAnsi"/>
          <w:sz w:val="26"/>
          <w:szCs w:val="26"/>
          <w:lang w:eastAsia="en-US"/>
        </w:rPr>
      </w:pPr>
    </w:p>
    <w:p w:rsidR="0008350B" w:rsidRPr="00AA36BE" w:rsidRDefault="0008350B" w:rsidP="0057119C">
      <w:pPr>
        <w:autoSpaceDE w:val="0"/>
        <w:autoSpaceDN w:val="0"/>
        <w:adjustRightInd w:val="0"/>
        <w:spacing w:after="0"/>
        <w:ind w:firstLine="709"/>
        <w:jc w:val="center"/>
        <w:rPr>
          <w:rFonts w:eastAsiaTheme="minorHAnsi"/>
          <w:bCs/>
          <w:sz w:val="26"/>
          <w:szCs w:val="26"/>
          <w:lang w:eastAsia="en-US"/>
        </w:rPr>
      </w:pPr>
      <w:r w:rsidRPr="00AA36BE">
        <w:rPr>
          <w:rFonts w:eastAsiaTheme="minorHAnsi"/>
          <w:bCs/>
          <w:sz w:val="26"/>
          <w:szCs w:val="26"/>
          <w:lang w:eastAsia="en-US"/>
        </w:rPr>
        <w:t>4. Подготовка проектной работы</w:t>
      </w:r>
    </w:p>
    <w:p w:rsidR="0008350B" w:rsidRPr="00FE12A0" w:rsidRDefault="0008350B" w:rsidP="0057119C">
      <w:pPr>
        <w:autoSpaceDE w:val="0"/>
        <w:autoSpaceDN w:val="0"/>
        <w:adjustRightInd w:val="0"/>
        <w:spacing w:after="0"/>
        <w:ind w:firstLine="709"/>
        <w:rPr>
          <w:rFonts w:eastAsiaTheme="minorHAnsi"/>
          <w:sz w:val="26"/>
          <w:szCs w:val="26"/>
          <w:lang w:eastAsia="en-US"/>
        </w:rPr>
      </w:pP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Проектная работа является методом оценки, который позволяет оценить аналитические способности, стратегическое видение кандидатов, способность к управлению изменениями.</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Темы проектной работы определяет руководитель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Тема проектной работы связана с развитием одного из направлений в деятельности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Проектная работа должна содержать ссылки на использованные источники и литературу.</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Содержание проектной работы оценивается руководителем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 независимым экспертом конкурсной комиссии.</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Максимальный балл по </w:t>
      </w:r>
      <w:r w:rsidR="00354808">
        <w:rPr>
          <w:rFonts w:eastAsiaTheme="minorHAnsi"/>
          <w:sz w:val="26"/>
          <w:szCs w:val="26"/>
          <w:lang w:eastAsia="en-US"/>
        </w:rPr>
        <w:t xml:space="preserve">итогам оценки проектной работы </w:t>
      </w:r>
      <w:r w:rsidR="00354808">
        <w:rPr>
          <w:rFonts w:eastAsiaTheme="minorHAnsi"/>
          <w:color w:val="FF0000"/>
          <w:sz w:val="26"/>
          <w:szCs w:val="26"/>
          <w:lang w:eastAsia="en-US"/>
        </w:rPr>
        <w:t>–</w:t>
      </w:r>
      <w:r w:rsidRPr="00FE12A0">
        <w:rPr>
          <w:rFonts w:eastAsiaTheme="minorHAnsi"/>
          <w:sz w:val="26"/>
          <w:szCs w:val="26"/>
          <w:lang w:eastAsia="en-US"/>
        </w:rPr>
        <w:t xml:space="preserve"> 15.</w:t>
      </w:r>
    </w:p>
    <w:p w:rsidR="0008350B" w:rsidRPr="00FE12A0" w:rsidRDefault="0008350B" w:rsidP="0057119C">
      <w:pPr>
        <w:autoSpaceDE w:val="0"/>
        <w:autoSpaceDN w:val="0"/>
        <w:adjustRightInd w:val="0"/>
        <w:spacing w:after="0"/>
        <w:ind w:firstLine="709"/>
        <w:rPr>
          <w:rFonts w:eastAsiaTheme="minorHAnsi"/>
          <w:sz w:val="26"/>
          <w:szCs w:val="26"/>
          <w:lang w:eastAsia="en-US"/>
        </w:rPr>
      </w:pPr>
    </w:p>
    <w:p w:rsidR="0008350B" w:rsidRDefault="0008350B" w:rsidP="0057119C">
      <w:pPr>
        <w:autoSpaceDE w:val="0"/>
        <w:autoSpaceDN w:val="0"/>
        <w:adjustRightInd w:val="0"/>
        <w:spacing w:after="0"/>
        <w:ind w:firstLine="709"/>
        <w:jc w:val="center"/>
        <w:rPr>
          <w:rFonts w:eastAsiaTheme="minorHAnsi"/>
          <w:bCs/>
          <w:sz w:val="26"/>
          <w:szCs w:val="26"/>
          <w:lang w:eastAsia="en-US"/>
        </w:rPr>
      </w:pPr>
      <w:r w:rsidRPr="00DC7D19">
        <w:rPr>
          <w:rFonts w:eastAsiaTheme="minorHAnsi"/>
          <w:bCs/>
          <w:sz w:val="26"/>
          <w:szCs w:val="26"/>
          <w:lang w:eastAsia="en-US"/>
        </w:rPr>
        <w:t>5. Подготовка эссе</w:t>
      </w:r>
    </w:p>
    <w:p w:rsidR="0008350B" w:rsidRPr="00DC7D19" w:rsidRDefault="0008350B" w:rsidP="0057119C">
      <w:pPr>
        <w:autoSpaceDE w:val="0"/>
        <w:autoSpaceDN w:val="0"/>
        <w:adjustRightInd w:val="0"/>
        <w:spacing w:after="0"/>
        <w:ind w:firstLine="709"/>
        <w:jc w:val="center"/>
        <w:rPr>
          <w:rFonts w:eastAsiaTheme="minorHAnsi"/>
          <w:bCs/>
          <w:sz w:val="26"/>
          <w:szCs w:val="26"/>
          <w:lang w:eastAsia="en-US"/>
        </w:rPr>
      </w:pP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Эссе как метод оценки нацелен на выявление ценностных ориентаций кандидата, способности выражать индивидуальную точку зрения по рассматриваемому вопросу.</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Темы эссе определяются руководителем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w:t>
      </w:r>
    </w:p>
    <w:p w:rsidR="0008350B" w:rsidRPr="00FE12A0"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Эссе оценивается руководителем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w:t>
      </w:r>
    </w:p>
    <w:p w:rsidR="0008350B" w:rsidRDefault="0008350B"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Максималь</w:t>
      </w:r>
      <w:r w:rsidR="00354808">
        <w:rPr>
          <w:rFonts w:eastAsiaTheme="minorHAnsi"/>
          <w:sz w:val="26"/>
          <w:szCs w:val="26"/>
          <w:lang w:eastAsia="en-US"/>
        </w:rPr>
        <w:t xml:space="preserve">ный балл по итогам оценки эссе </w:t>
      </w:r>
      <w:r w:rsidR="00354808">
        <w:rPr>
          <w:rFonts w:eastAsiaTheme="minorHAnsi"/>
          <w:color w:val="FF0000"/>
          <w:sz w:val="26"/>
          <w:szCs w:val="26"/>
          <w:lang w:eastAsia="en-US"/>
        </w:rPr>
        <w:t>–</w:t>
      </w:r>
      <w:r w:rsidRPr="00FE12A0">
        <w:rPr>
          <w:rFonts w:eastAsiaTheme="minorHAnsi"/>
          <w:sz w:val="26"/>
          <w:szCs w:val="26"/>
          <w:lang w:eastAsia="en-US"/>
        </w:rPr>
        <w:t xml:space="preserve"> 15.</w:t>
      </w:r>
    </w:p>
    <w:p w:rsidR="00CE3D61" w:rsidRPr="00FE12A0" w:rsidRDefault="00CE3D61" w:rsidP="0057119C">
      <w:pPr>
        <w:autoSpaceDE w:val="0"/>
        <w:autoSpaceDN w:val="0"/>
        <w:adjustRightInd w:val="0"/>
        <w:spacing w:after="0"/>
        <w:ind w:firstLine="709"/>
        <w:rPr>
          <w:rFonts w:eastAsiaTheme="minorHAnsi"/>
          <w:sz w:val="26"/>
          <w:szCs w:val="26"/>
          <w:lang w:eastAsia="en-US"/>
        </w:rPr>
      </w:pPr>
    </w:p>
    <w:p w:rsidR="00D879BF" w:rsidRDefault="0008350B" w:rsidP="0057119C">
      <w:pPr>
        <w:autoSpaceDE w:val="0"/>
        <w:autoSpaceDN w:val="0"/>
        <w:adjustRightInd w:val="0"/>
        <w:spacing w:after="0"/>
        <w:ind w:firstLine="709"/>
        <w:jc w:val="center"/>
        <w:rPr>
          <w:rFonts w:eastAsiaTheme="minorHAnsi"/>
          <w:bCs/>
          <w:sz w:val="26"/>
          <w:szCs w:val="26"/>
          <w:lang w:eastAsia="en-US"/>
        </w:rPr>
      </w:pPr>
      <w:r w:rsidRPr="00DC7D19">
        <w:rPr>
          <w:rFonts w:eastAsiaTheme="minorHAnsi"/>
          <w:bCs/>
          <w:sz w:val="26"/>
          <w:szCs w:val="26"/>
          <w:lang w:eastAsia="en-US"/>
        </w:rPr>
        <w:t>6. Подготовка проекта документа,</w:t>
      </w:r>
    </w:p>
    <w:p w:rsidR="00D879BF" w:rsidRPr="00DC7D19" w:rsidRDefault="00D879BF" w:rsidP="0057119C">
      <w:pPr>
        <w:autoSpaceDE w:val="0"/>
        <w:autoSpaceDN w:val="0"/>
        <w:adjustRightInd w:val="0"/>
        <w:spacing w:after="0"/>
        <w:ind w:firstLine="709"/>
        <w:jc w:val="center"/>
        <w:rPr>
          <w:rFonts w:eastAsiaTheme="minorHAnsi"/>
          <w:bCs/>
          <w:sz w:val="26"/>
          <w:szCs w:val="26"/>
          <w:lang w:eastAsia="en-US"/>
        </w:rPr>
      </w:pPr>
      <w:r w:rsidRPr="00D879BF">
        <w:rPr>
          <w:rFonts w:eastAsiaTheme="minorHAnsi"/>
          <w:bCs/>
          <w:sz w:val="26"/>
          <w:szCs w:val="26"/>
          <w:lang w:eastAsia="en-US"/>
        </w:rPr>
        <w:t xml:space="preserve"> </w:t>
      </w:r>
      <w:r w:rsidRPr="00DC7D19">
        <w:rPr>
          <w:rFonts w:eastAsiaTheme="minorHAnsi"/>
          <w:bCs/>
          <w:sz w:val="26"/>
          <w:szCs w:val="26"/>
          <w:lang w:eastAsia="en-US"/>
        </w:rPr>
        <w:t>выполнение практического задания</w:t>
      </w:r>
    </w:p>
    <w:p w:rsidR="00D879BF" w:rsidRPr="00FE12A0" w:rsidRDefault="00D879BF" w:rsidP="0057119C">
      <w:pPr>
        <w:autoSpaceDE w:val="0"/>
        <w:autoSpaceDN w:val="0"/>
        <w:adjustRightInd w:val="0"/>
        <w:spacing w:after="0"/>
        <w:ind w:firstLine="709"/>
        <w:rPr>
          <w:rFonts w:eastAsiaTheme="minorHAnsi"/>
          <w:sz w:val="26"/>
          <w:szCs w:val="26"/>
          <w:lang w:eastAsia="en-US"/>
        </w:rPr>
      </w:pPr>
    </w:p>
    <w:p w:rsidR="00D879BF" w:rsidRPr="00FE12A0" w:rsidRDefault="00D879BF"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Подготовка кандидатом проекта документа, выполнение практического задания позволяет оценить знания и умения, необходимые для исполнения должностных обязанностей в соответствии с областью и видом профессиональной служебной деятельности, установленных должностным регламентом.</w:t>
      </w:r>
    </w:p>
    <w:p w:rsidR="00D879BF" w:rsidRPr="00FE12A0" w:rsidRDefault="00D879BF"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Кандидату предлагается выполнить практическое задание или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(подготовка) которого входит в число должностных обязанностей по вакантной должности гражданской службы.</w:t>
      </w:r>
    </w:p>
    <w:p w:rsidR="00D879BF" w:rsidRPr="00FE12A0" w:rsidRDefault="00D879BF"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lastRenderedPageBreak/>
        <w:t xml:space="preserve">Оценка выполненного практического задания или подготовленного проекта документа осуществляется руководителем структурного подразделения </w:t>
      </w:r>
      <w:r>
        <w:rPr>
          <w:rFonts w:eastAsiaTheme="minorHAnsi"/>
          <w:sz w:val="26"/>
          <w:szCs w:val="26"/>
          <w:lang w:eastAsia="en-US"/>
        </w:rPr>
        <w:t>Департамента труда и занятости населения</w:t>
      </w:r>
      <w:r w:rsidRPr="00FE12A0">
        <w:rPr>
          <w:rFonts w:eastAsiaTheme="minorHAnsi"/>
          <w:sz w:val="26"/>
          <w:szCs w:val="26"/>
          <w:lang w:eastAsia="en-US"/>
        </w:rPr>
        <w:t xml:space="preserve"> Томской области, в штате которого находится должность гражданской службы, на замещение которой проводится конкурс.</w:t>
      </w:r>
    </w:p>
    <w:p w:rsidR="00D879BF" w:rsidRPr="00FE12A0" w:rsidRDefault="00D879BF"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Максимальный балл по итогам оценки подготовленного проекта документа, выпо</w:t>
      </w:r>
      <w:r w:rsidR="00354808">
        <w:rPr>
          <w:rFonts w:eastAsiaTheme="minorHAnsi"/>
          <w:sz w:val="26"/>
          <w:szCs w:val="26"/>
          <w:lang w:eastAsia="en-US"/>
        </w:rPr>
        <w:t xml:space="preserve">лненного практического задания </w:t>
      </w:r>
      <w:r w:rsidR="00354808">
        <w:rPr>
          <w:rFonts w:eastAsiaTheme="minorHAnsi"/>
          <w:color w:val="FF0000"/>
          <w:sz w:val="26"/>
          <w:szCs w:val="26"/>
          <w:lang w:eastAsia="en-US"/>
        </w:rPr>
        <w:t>–</w:t>
      </w:r>
      <w:r w:rsidRPr="00FE12A0">
        <w:rPr>
          <w:rFonts w:eastAsiaTheme="minorHAnsi"/>
          <w:sz w:val="26"/>
          <w:szCs w:val="26"/>
          <w:lang w:eastAsia="en-US"/>
        </w:rPr>
        <w:t xml:space="preserve"> 15.</w:t>
      </w:r>
    </w:p>
    <w:p w:rsidR="00D879BF" w:rsidRPr="00FE12A0" w:rsidRDefault="00D879BF" w:rsidP="00CE3D61">
      <w:pPr>
        <w:autoSpaceDE w:val="0"/>
        <w:autoSpaceDN w:val="0"/>
        <w:adjustRightInd w:val="0"/>
        <w:spacing w:after="0"/>
        <w:rPr>
          <w:rFonts w:eastAsiaTheme="minorHAnsi"/>
          <w:sz w:val="26"/>
          <w:szCs w:val="26"/>
          <w:lang w:eastAsia="en-US"/>
        </w:rPr>
      </w:pPr>
    </w:p>
    <w:p w:rsidR="00D879BF" w:rsidRDefault="00D879BF" w:rsidP="00CE3D61">
      <w:pPr>
        <w:autoSpaceDE w:val="0"/>
        <w:autoSpaceDN w:val="0"/>
        <w:adjustRightInd w:val="0"/>
        <w:spacing w:after="0"/>
        <w:jc w:val="center"/>
        <w:rPr>
          <w:rFonts w:eastAsiaTheme="minorHAnsi"/>
          <w:bCs/>
          <w:sz w:val="26"/>
          <w:szCs w:val="26"/>
          <w:lang w:eastAsia="en-US"/>
        </w:rPr>
      </w:pPr>
      <w:r w:rsidRPr="00DC7D19">
        <w:rPr>
          <w:rFonts w:eastAsiaTheme="minorHAnsi"/>
          <w:bCs/>
          <w:sz w:val="26"/>
          <w:szCs w:val="26"/>
          <w:lang w:eastAsia="en-US"/>
        </w:rPr>
        <w:t>7. Индивидуальное собеседование с руководителем структурного</w:t>
      </w:r>
    </w:p>
    <w:p w:rsidR="00D879BF" w:rsidRPr="00DC7D19" w:rsidRDefault="00D879BF" w:rsidP="00CE3D61">
      <w:pPr>
        <w:autoSpaceDE w:val="0"/>
        <w:autoSpaceDN w:val="0"/>
        <w:adjustRightInd w:val="0"/>
        <w:spacing w:after="0"/>
        <w:jc w:val="center"/>
        <w:rPr>
          <w:rFonts w:eastAsiaTheme="minorHAnsi"/>
          <w:bCs/>
          <w:sz w:val="26"/>
          <w:szCs w:val="26"/>
          <w:lang w:eastAsia="en-US"/>
        </w:rPr>
      </w:pPr>
      <w:r w:rsidRPr="00DC7D19">
        <w:rPr>
          <w:rFonts w:eastAsiaTheme="minorHAnsi"/>
          <w:bCs/>
          <w:sz w:val="26"/>
          <w:szCs w:val="26"/>
          <w:lang w:eastAsia="en-US"/>
        </w:rPr>
        <w:t xml:space="preserve"> </w:t>
      </w:r>
      <w:r>
        <w:rPr>
          <w:rFonts w:eastAsiaTheme="minorHAnsi"/>
          <w:bCs/>
          <w:sz w:val="26"/>
          <w:szCs w:val="26"/>
          <w:lang w:eastAsia="en-US"/>
        </w:rPr>
        <w:t>п</w:t>
      </w:r>
      <w:r w:rsidRPr="00DC7D19">
        <w:rPr>
          <w:rFonts w:eastAsiaTheme="minorHAnsi"/>
          <w:bCs/>
          <w:sz w:val="26"/>
          <w:szCs w:val="26"/>
          <w:lang w:eastAsia="en-US"/>
        </w:rPr>
        <w:t>одразделения</w:t>
      </w:r>
      <w:r>
        <w:rPr>
          <w:rFonts w:eastAsiaTheme="minorHAnsi"/>
          <w:bCs/>
          <w:sz w:val="26"/>
          <w:szCs w:val="26"/>
          <w:lang w:eastAsia="en-US"/>
        </w:rPr>
        <w:t xml:space="preserve"> Департамента труда и занятости населения</w:t>
      </w:r>
      <w:r w:rsidRPr="00DC7D19">
        <w:rPr>
          <w:rFonts w:eastAsiaTheme="minorHAnsi"/>
          <w:bCs/>
          <w:sz w:val="26"/>
          <w:szCs w:val="26"/>
          <w:lang w:eastAsia="en-US"/>
        </w:rPr>
        <w:t xml:space="preserve"> Томской области</w:t>
      </w:r>
    </w:p>
    <w:p w:rsidR="00D879BF" w:rsidRPr="00FE12A0" w:rsidRDefault="00D879BF" w:rsidP="00CE3D61">
      <w:pPr>
        <w:autoSpaceDE w:val="0"/>
        <w:autoSpaceDN w:val="0"/>
        <w:adjustRightInd w:val="0"/>
        <w:spacing w:after="0"/>
        <w:rPr>
          <w:rFonts w:eastAsiaTheme="minorHAnsi"/>
          <w:sz w:val="26"/>
          <w:szCs w:val="26"/>
          <w:lang w:eastAsia="en-US"/>
        </w:rPr>
      </w:pPr>
    </w:p>
    <w:p w:rsidR="00D879BF" w:rsidRPr="00FE12A0" w:rsidRDefault="00D879BF" w:rsidP="009F0CED">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В рамках индивидуального собеседования с руководителем структурного подразделения</w:t>
      </w:r>
      <w:r>
        <w:rPr>
          <w:rFonts w:eastAsiaTheme="minorHAnsi"/>
          <w:sz w:val="26"/>
          <w:szCs w:val="26"/>
          <w:lang w:eastAsia="en-US"/>
        </w:rPr>
        <w:t xml:space="preserve"> Департамента труда и занятости населения</w:t>
      </w:r>
      <w:r w:rsidRPr="00FE12A0">
        <w:rPr>
          <w:rFonts w:eastAsiaTheme="minorHAnsi"/>
          <w:sz w:val="26"/>
          <w:szCs w:val="26"/>
          <w:lang w:eastAsia="en-US"/>
        </w:rPr>
        <w:t xml:space="preserve"> Томской области задаются вопросы, направленные на оценку профессионального уровня кандидата.</w:t>
      </w:r>
    </w:p>
    <w:p w:rsidR="00D879BF" w:rsidRPr="00FE12A0" w:rsidRDefault="00D879BF" w:rsidP="009F0CED">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 по которым будет проводиться оценка. Составляется перечень вопросов, позволяющий оценить профессиональные и личностные качества в соответствии с определенными критериями.</w:t>
      </w:r>
    </w:p>
    <w:p w:rsidR="00D879BF" w:rsidRPr="00FE12A0" w:rsidRDefault="00D879BF" w:rsidP="009F0CED">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Максимальный балл по итогам оценки</w:t>
      </w:r>
      <w:r w:rsidR="00E50DA0">
        <w:rPr>
          <w:rFonts w:eastAsiaTheme="minorHAnsi"/>
          <w:sz w:val="26"/>
          <w:szCs w:val="26"/>
          <w:lang w:eastAsia="en-US"/>
        </w:rPr>
        <w:t xml:space="preserve"> индивидуального </w:t>
      </w:r>
      <w:r w:rsidR="00E50DA0" w:rsidRPr="006C5B63">
        <w:rPr>
          <w:rFonts w:eastAsiaTheme="minorHAnsi"/>
          <w:sz w:val="26"/>
          <w:szCs w:val="26"/>
          <w:lang w:eastAsia="en-US"/>
        </w:rPr>
        <w:t>собеседования –</w:t>
      </w:r>
      <w:r w:rsidRPr="006C5B63">
        <w:rPr>
          <w:rFonts w:eastAsiaTheme="minorHAnsi"/>
          <w:sz w:val="26"/>
          <w:szCs w:val="26"/>
          <w:lang w:eastAsia="en-US"/>
        </w:rPr>
        <w:t xml:space="preserve"> </w:t>
      </w:r>
      <w:r w:rsidRPr="00FE12A0">
        <w:rPr>
          <w:rFonts w:eastAsiaTheme="minorHAnsi"/>
          <w:sz w:val="26"/>
          <w:szCs w:val="26"/>
          <w:lang w:eastAsia="en-US"/>
        </w:rPr>
        <w:t>20.</w:t>
      </w:r>
    </w:p>
    <w:p w:rsidR="00D879BF" w:rsidRPr="00FE12A0" w:rsidRDefault="00D879BF" w:rsidP="009F0CED">
      <w:pPr>
        <w:autoSpaceDE w:val="0"/>
        <w:autoSpaceDN w:val="0"/>
        <w:adjustRightInd w:val="0"/>
        <w:ind w:firstLine="709"/>
        <w:rPr>
          <w:rFonts w:eastAsiaTheme="minorHAnsi"/>
          <w:sz w:val="26"/>
          <w:szCs w:val="26"/>
          <w:lang w:eastAsia="en-US"/>
        </w:rPr>
      </w:pPr>
    </w:p>
    <w:p w:rsidR="0056216E" w:rsidRPr="00924236" w:rsidRDefault="0056216E" w:rsidP="00CE3D61">
      <w:pPr>
        <w:autoSpaceDE w:val="0"/>
        <w:autoSpaceDN w:val="0"/>
        <w:adjustRightInd w:val="0"/>
        <w:spacing w:after="0"/>
        <w:jc w:val="center"/>
        <w:rPr>
          <w:rFonts w:eastAsiaTheme="minorHAnsi"/>
          <w:bCs/>
          <w:sz w:val="28"/>
          <w:szCs w:val="28"/>
          <w:lang w:eastAsia="en-US"/>
        </w:rPr>
      </w:pPr>
      <w:r w:rsidRPr="00924236">
        <w:rPr>
          <w:rFonts w:eastAsiaTheme="minorHAnsi"/>
          <w:bCs/>
          <w:sz w:val="28"/>
          <w:szCs w:val="28"/>
          <w:lang w:eastAsia="en-US"/>
        </w:rPr>
        <w:t>8. Индивидуальное собеседование</w:t>
      </w:r>
    </w:p>
    <w:p w:rsidR="0056216E" w:rsidRPr="00924236" w:rsidRDefault="0056216E" w:rsidP="00CE3D61">
      <w:pPr>
        <w:autoSpaceDE w:val="0"/>
        <w:autoSpaceDN w:val="0"/>
        <w:adjustRightInd w:val="0"/>
        <w:spacing w:after="0"/>
        <w:jc w:val="center"/>
        <w:rPr>
          <w:rFonts w:eastAsiaTheme="minorHAnsi"/>
          <w:bCs/>
          <w:sz w:val="28"/>
          <w:szCs w:val="28"/>
          <w:lang w:eastAsia="en-US"/>
        </w:rPr>
      </w:pPr>
      <w:r w:rsidRPr="00924236">
        <w:rPr>
          <w:rFonts w:eastAsiaTheme="minorHAnsi"/>
          <w:bCs/>
          <w:sz w:val="28"/>
          <w:szCs w:val="28"/>
          <w:lang w:eastAsia="en-US"/>
        </w:rPr>
        <w:t>с членами конкурсной комиссии</w:t>
      </w:r>
    </w:p>
    <w:p w:rsidR="0056216E" w:rsidRPr="00FE12A0" w:rsidRDefault="0056216E" w:rsidP="00CE3D61">
      <w:pPr>
        <w:autoSpaceDE w:val="0"/>
        <w:autoSpaceDN w:val="0"/>
        <w:adjustRightInd w:val="0"/>
        <w:spacing w:after="0"/>
        <w:rPr>
          <w:rFonts w:eastAsiaTheme="minorHAnsi"/>
          <w:sz w:val="26"/>
          <w:szCs w:val="26"/>
          <w:lang w:eastAsia="en-US"/>
        </w:rPr>
      </w:pPr>
    </w:p>
    <w:p w:rsidR="0056216E" w:rsidRPr="00FE12A0" w:rsidRDefault="0056216E"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 xml:space="preserve">Индивидуальное собеседование с членами конкурсной комиссии проводится в форме </w:t>
      </w:r>
      <w:proofErr w:type="spellStart"/>
      <w:r w:rsidRPr="00FE12A0">
        <w:rPr>
          <w:rFonts w:eastAsiaTheme="minorHAnsi"/>
          <w:sz w:val="26"/>
          <w:szCs w:val="26"/>
          <w:lang w:eastAsia="en-US"/>
        </w:rPr>
        <w:t>критериального</w:t>
      </w:r>
      <w:proofErr w:type="spellEnd"/>
      <w:r w:rsidRPr="00FE12A0">
        <w:rPr>
          <w:rFonts w:eastAsiaTheme="minorHAnsi"/>
          <w:sz w:val="26"/>
          <w:szCs w:val="26"/>
          <w:lang w:eastAsia="en-US"/>
        </w:rPr>
        <w:t xml:space="preserve"> структурированного интервью для оценки личностных и профессиональных качеств.</w:t>
      </w:r>
    </w:p>
    <w:p w:rsidR="0056216E" w:rsidRPr="00FE12A0" w:rsidRDefault="0056216E"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С учетом должностных обязанностей по вакантной должности гражданской службы комиссией при подготовке к проведению конкурса утверждаются критерии, по которым будет проводиться оценка. Составляется перечень вопросов, позволяющих оценить профессиональные и личностные качества в соответствии с утвержденными комиссией критериями.</w:t>
      </w:r>
    </w:p>
    <w:p w:rsidR="0056216E" w:rsidRPr="006C5B63" w:rsidRDefault="0056216E"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Максимальный балл по итогам оценки индивидуального собеседования</w:t>
      </w:r>
      <w:r w:rsidR="00E50DA0">
        <w:rPr>
          <w:rFonts w:eastAsiaTheme="minorHAnsi"/>
          <w:sz w:val="26"/>
          <w:szCs w:val="26"/>
          <w:lang w:eastAsia="en-US"/>
        </w:rPr>
        <w:t xml:space="preserve"> с членами конкурсной </w:t>
      </w:r>
      <w:r w:rsidR="00E50DA0" w:rsidRPr="006C5B63">
        <w:rPr>
          <w:rFonts w:eastAsiaTheme="minorHAnsi"/>
          <w:sz w:val="26"/>
          <w:szCs w:val="26"/>
          <w:lang w:eastAsia="en-US"/>
        </w:rPr>
        <w:t>комиссии –</w:t>
      </w:r>
      <w:r w:rsidRPr="006C5B63">
        <w:rPr>
          <w:rFonts w:eastAsiaTheme="minorHAnsi"/>
          <w:sz w:val="26"/>
          <w:szCs w:val="26"/>
          <w:lang w:eastAsia="en-US"/>
        </w:rPr>
        <w:t xml:space="preserve"> 25.</w:t>
      </w:r>
    </w:p>
    <w:p w:rsidR="0056216E" w:rsidRPr="00FE12A0" w:rsidRDefault="0056216E" w:rsidP="0057119C">
      <w:pPr>
        <w:autoSpaceDE w:val="0"/>
        <w:autoSpaceDN w:val="0"/>
        <w:adjustRightInd w:val="0"/>
        <w:spacing w:after="0"/>
        <w:ind w:firstLine="709"/>
        <w:rPr>
          <w:rFonts w:eastAsiaTheme="minorHAnsi"/>
          <w:sz w:val="26"/>
          <w:szCs w:val="26"/>
          <w:lang w:eastAsia="en-US"/>
        </w:rPr>
      </w:pPr>
    </w:p>
    <w:p w:rsidR="0056216E" w:rsidRPr="00522530" w:rsidRDefault="0056216E" w:rsidP="0057119C">
      <w:pPr>
        <w:autoSpaceDE w:val="0"/>
        <w:autoSpaceDN w:val="0"/>
        <w:adjustRightInd w:val="0"/>
        <w:spacing w:after="0"/>
        <w:ind w:firstLine="709"/>
        <w:jc w:val="center"/>
        <w:rPr>
          <w:rFonts w:eastAsiaTheme="minorHAnsi"/>
          <w:bCs/>
          <w:sz w:val="26"/>
          <w:szCs w:val="26"/>
          <w:lang w:eastAsia="en-US"/>
        </w:rPr>
      </w:pPr>
      <w:r w:rsidRPr="00522530">
        <w:rPr>
          <w:rFonts w:eastAsiaTheme="minorHAnsi"/>
          <w:bCs/>
          <w:sz w:val="26"/>
          <w:szCs w:val="26"/>
          <w:lang w:eastAsia="en-US"/>
        </w:rPr>
        <w:t>9. Опросник профессиональных и личностных качеств кандидатов</w:t>
      </w:r>
    </w:p>
    <w:p w:rsidR="0056216E" w:rsidRPr="00522530" w:rsidRDefault="0056216E" w:rsidP="0057119C">
      <w:pPr>
        <w:autoSpaceDE w:val="0"/>
        <w:autoSpaceDN w:val="0"/>
        <w:adjustRightInd w:val="0"/>
        <w:spacing w:after="0"/>
        <w:ind w:firstLine="709"/>
        <w:rPr>
          <w:rFonts w:eastAsiaTheme="minorHAnsi"/>
          <w:sz w:val="26"/>
          <w:szCs w:val="26"/>
          <w:lang w:eastAsia="en-US"/>
        </w:rPr>
      </w:pPr>
    </w:p>
    <w:p w:rsidR="0056216E" w:rsidRPr="00FE12A0" w:rsidRDefault="0056216E"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Перечень оцениваемых качеств определяется в соответствии с базовыми квалификационными требованиями к умениям, необходимым для замещения вакантных должностей государственной гражданской службы, для каждой группы должностей государственной гражданской службы Томской области и включает в себя управленческие умения, общие профессиональные и прикладные профессиональные умения.</w:t>
      </w:r>
    </w:p>
    <w:p w:rsidR="00F642E2" w:rsidRDefault="0056216E" w:rsidP="0057119C">
      <w:pPr>
        <w:autoSpaceDE w:val="0"/>
        <w:autoSpaceDN w:val="0"/>
        <w:adjustRightInd w:val="0"/>
        <w:spacing w:after="0"/>
        <w:ind w:firstLine="709"/>
        <w:rPr>
          <w:rFonts w:eastAsiaTheme="minorHAnsi"/>
          <w:sz w:val="26"/>
          <w:szCs w:val="26"/>
          <w:lang w:eastAsia="en-US"/>
        </w:rPr>
      </w:pPr>
      <w:r w:rsidRPr="00FE12A0">
        <w:rPr>
          <w:rFonts w:eastAsiaTheme="minorHAnsi"/>
          <w:sz w:val="26"/>
          <w:szCs w:val="26"/>
          <w:lang w:eastAsia="en-US"/>
        </w:rPr>
        <w:t>Максимальный балл по итогам опросника про</w:t>
      </w:r>
      <w:r w:rsidR="00E50DA0">
        <w:rPr>
          <w:rFonts w:eastAsiaTheme="minorHAnsi"/>
          <w:sz w:val="26"/>
          <w:szCs w:val="26"/>
          <w:lang w:eastAsia="en-US"/>
        </w:rPr>
        <w:t xml:space="preserve">фессиональных и личных качеств </w:t>
      </w:r>
      <w:r w:rsidR="00E50DA0" w:rsidRPr="006C5B63">
        <w:rPr>
          <w:rFonts w:eastAsiaTheme="minorHAnsi"/>
          <w:sz w:val="26"/>
          <w:szCs w:val="26"/>
          <w:lang w:eastAsia="en-US"/>
        </w:rPr>
        <w:t>–</w:t>
      </w:r>
      <w:r w:rsidRPr="00FE12A0">
        <w:rPr>
          <w:rFonts w:eastAsiaTheme="minorHAnsi"/>
          <w:sz w:val="26"/>
          <w:szCs w:val="26"/>
          <w:lang w:eastAsia="en-US"/>
        </w:rPr>
        <w:t xml:space="preserve"> 5.</w:t>
      </w:r>
    </w:p>
    <w:p w:rsidR="00F642E2" w:rsidRDefault="00F642E2">
      <w:pPr>
        <w:spacing w:after="0"/>
        <w:jc w:val="left"/>
        <w:rPr>
          <w:rFonts w:eastAsiaTheme="minorHAnsi"/>
          <w:sz w:val="26"/>
          <w:szCs w:val="26"/>
          <w:lang w:eastAsia="en-US"/>
        </w:rPr>
      </w:pPr>
      <w:r>
        <w:rPr>
          <w:rFonts w:eastAsiaTheme="minorHAnsi"/>
          <w:sz w:val="26"/>
          <w:szCs w:val="26"/>
          <w:lang w:eastAsia="en-US"/>
        </w:rPr>
        <w:br w:type="page"/>
      </w:r>
    </w:p>
    <w:p w:rsidR="00F642E2" w:rsidRPr="00E05F9A" w:rsidRDefault="00F642E2" w:rsidP="00F642E2">
      <w:pPr>
        <w:pStyle w:val="ConsPlusTitle"/>
        <w:widowControl/>
        <w:ind w:left="5954"/>
        <w:rPr>
          <w:rFonts w:ascii="Times New Roman" w:hAnsi="Times New Roman" w:cs="Times New Roman"/>
          <w:b w:val="0"/>
          <w:sz w:val="26"/>
          <w:szCs w:val="26"/>
        </w:rPr>
      </w:pPr>
      <w:r w:rsidRPr="00E05F9A">
        <w:rPr>
          <w:rFonts w:ascii="Times New Roman" w:hAnsi="Times New Roman" w:cs="Times New Roman"/>
          <w:b w:val="0"/>
          <w:sz w:val="26"/>
          <w:szCs w:val="26"/>
        </w:rPr>
        <w:lastRenderedPageBreak/>
        <w:t xml:space="preserve">Приложение </w:t>
      </w:r>
      <w:r w:rsidRPr="005730BE">
        <w:rPr>
          <w:rFonts w:ascii="Times New Roman" w:hAnsi="Times New Roman" w:cs="Times New Roman"/>
          <w:b w:val="0"/>
          <w:sz w:val="26"/>
          <w:szCs w:val="26"/>
        </w:rPr>
        <w:t>№</w:t>
      </w:r>
      <w:r w:rsidR="005730BE">
        <w:rPr>
          <w:rFonts w:ascii="Times New Roman" w:hAnsi="Times New Roman" w:cs="Times New Roman"/>
          <w:b w:val="0"/>
          <w:sz w:val="26"/>
          <w:szCs w:val="26"/>
        </w:rPr>
        <w:t xml:space="preserve"> </w:t>
      </w:r>
      <w:r w:rsidR="005730BE">
        <w:rPr>
          <w:rFonts w:ascii="Times New Roman" w:hAnsi="Times New Roman" w:cs="Times New Roman"/>
          <w:b w:val="0"/>
          <w:sz w:val="26"/>
          <w:szCs w:val="26"/>
          <w:u w:val="single"/>
        </w:rPr>
        <w:t xml:space="preserve"> 4</w:t>
      </w:r>
      <w:r w:rsidRPr="00E05F9A">
        <w:rPr>
          <w:rFonts w:ascii="Times New Roman" w:hAnsi="Times New Roman" w:cs="Times New Roman"/>
          <w:b w:val="0"/>
          <w:sz w:val="26"/>
          <w:szCs w:val="26"/>
        </w:rPr>
        <w:t xml:space="preserve"> </w:t>
      </w:r>
    </w:p>
    <w:p w:rsidR="00F642E2" w:rsidRDefault="00F642E2" w:rsidP="00361E83">
      <w:pPr>
        <w:ind w:left="5954"/>
        <w:jc w:val="left"/>
        <w:rPr>
          <w:sz w:val="26"/>
          <w:szCs w:val="26"/>
        </w:rPr>
      </w:pPr>
      <w:r>
        <w:rPr>
          <w:sz w:val="26"/>
          <w:szCs w:val="26"/>
        </w:rPr>
        <w:t>к Порядку работы конкурсной комиссии Департамента труда и занятости населения Томской области по проведению конкурсов на замещение вакантных должностей государственной гражданской службы Томской области в Департаменте труда и занятости населения Томской области и Методик</w:t>
      </w:r>
      <w:r w:rsidR="006C5B63">
        <w:rPr>
          <w:sz w:val="26"/>
          <w:szCs w:val="26"/>
        </w:rPr>
        <w:t>е</w:t>
      </w:r>
      <w:r>
        <w:rPr>
          <w:sz w:val="26"/>
          <w:szCs w:val="26"/>
        </w:rPr>
        <w:t xml:space="preserve"> их проведения</w:t>
      </w:r>
    </w:p>
    <w:tbl>
      <w:tblPr>
        <w:tblW w:w="11449" w:type="dxa"/>
        <w:tblInd w:w="-1418" w:type="dxa"/>
        <w:tblLook w:val="01E0" w:firstRow="1" w:lastRow="1" w:firstColumn="1" w:lastColumn="1" w:noHBand="0" w:noVBand="0"/>
      </w:tblPr>
      <w:tblGrid>
        <w:gridCol w:w="11449"/>
      </w:tblGrid>
      <w:tr w:rsidR="00491D4E" w:rsidTr="009E4D35">
        <w:tc>
          <w:tcPr>
            <w:tcW w:w="9923" w:type="dxa"/>
          </w:tcPr>
          <w:p w:rsidR="00491D4E" w:rsidRDefault="00491D4E" w:rsidP="009E4D35">
            <w:pPr>
              <w:rPr>
                <w:sz w:val="26"/>
                <w:szCs w:val="26"/>
              </w:rPr>
            </w:pPr>
            <w:r>
              <w:rPr>
                <w:sz w:val="26"/>
                <w:szCs w:val="26"/>
              </w:rPr>
              <w:t xml:space="preserve">                          Форма</w:t>
            </w:r>
          </w:p>
        </w:tc>
      </w:tr>
      <w:tr w:rsidR="00491D4E" w:rsidTr="009E4D35">
        <w:tc>
          <w:tcPr>
            <w:tcW w:w="9923" w:type="dxa"/>
          </w:tcPr>
          <w:p w:rsidR="00491D4E" w:rsidRDefault="00491D4E" w:rsidP="009E4D35">
            <w:pPr>
              <w:rPr>
                <w:sz w:val="26"/>
                <w:szCs w:val="26"/>
              </w:rPr>
            </w:pPr>
          </w:p>
        </w:tc>
      </w:tr>
    </w:tbl>
    <w:p w:rsidR="00491D4E" w:rsidRDefault="00491D4E" w:rsidP="00491D4E">
      <w:pPr>
        <w:jc w:val="center"/>
        <w:rPr>
          <w:sz w:val="26"/>
          <w:szCs w:val="26"/>
        </w:rPr>
      </w:pPr>
      <w:r>
        <w:rPr>
          <w:sz w:val="26"/>
          <w:szCs w:val="26"/>
        </w:rPr>
        <w:t xml:space="preserve">Решение </w:t>
      </w:r>
    </w:p>
    <w:p w:rsidR="00491D4E" w:rsidRDefault="00491D4E" w:rsidP="00491D4E">
      <w:pPr>
        <w:jc w:val="center"/>
        <w:rPr>
          <w:sz w:val="26"/>
          <w:szCs w:val="26"/>
        </w:rPr>
      </w:pPr>
      <w:r>
        <w:rPr>
          <w:sz w:val="26"/>
          <w:szCs w:val="26"/>
        </w:rPr>
        <w:t>конкурс</w:t>
      </w:r>
      <w:r w:rsidR="00F47C7F">
        <w:rPr>
          <w:sz w:val="26"/>
          <w:szCs w:val="26"/>
        </w:rPr>
        <w:t>ной комиссии по итогам конкурса</w:t>
      </w:r>
      <w:r>
        <w:rPr>
          <w:sz w:val="26"/>
          <w:szCs w:val="26"/>
        </w:rPr>
        <w:t xml:space="preserve"> на замещение вакантной должности государственной гражданской службы Томской области</w:t>
      </w:r>
    </w:p>
    <w:p w:rsidR="00491D4E" w:rsidRDefault="00491D4E" w:rsidP="00491D4E">
      <w:pPr>
        <w:jc w:val="center"/>
        <w:rPr>
          <w:sz w:val="26"/>
          <w:szCs w:val="26"/>
        </w:rPr>
      </w:pPr>
    </w:p>
    <w:p w:rsidR="00491D4E" w:rsidRDefault="00491D4E" w:rsidP="00491D4E">
      <w:pPr>
        <w:jc w:val="center"/>
        <w:rPr>
          <w:sz w:val="26"/>
          <w:szCs w:val="26"/>
        </w:rPr>
      </w:pPr>
      <w:r>
        <w:rPr>
          <w:sz w:val="26"/>
          <w:szCs w:val="26"/>
        </w:rPr>
        <w:t>«___» ________________20___г.</w:t>
      </w:r>
    </w:p>
    <w:p w:rsidR="00491D4E" w:rsidRDefault="00491D4E" w:rsidP="00491D4E">
      <w:pPr>
        <w:jc w:val="center"/>
        <w:rPr>
          <w:sz w:val="18"/>
          <w:szCs w:val="18"/>
        </w:rPr>
      </w:pPr>
      <w:r>
        <w:rPr>
          <w:sz w:val="18"/>
          <w:szCs w:val="18"/>
        </w:rPr>
        <w:t>(Дата проведения конкурса)</w:t>
      </w:r>
    </w:p>
    <w:p w:rsidR="00491D4E" w:rsidRDefault="00491D4E" w:rsidP="00491D4E">
      <w:pPr>
        <w:jc w:val="center"/>
        <w:rPr>
          <w:sz w:val="18"/>
          <w:szCs w:val="18"/>
        </w:rPr>
      </w:pPr>
    </w:p>
    <w:p w:rsidR="00491D4E" w:rsidRDefault="00491D4E" w:rsidP="00491D4E">
      <w:pPr>
        <w:jc w:val="center"/>
        <w:rPr>
          <w:sz w:val="18"/>
          <w:szCs w:val="18"/>
        </w:rPr>
      </w:pPr>
    </w:p>
    <w:p w:rsidR="00491D4E" w:rsidRPr="00491D4E" w:rsidRDefault="00491D4E" w:rsidP="009F0CED">
      <w:pPr>
        <w:pStyle w:val="ab"/>
        <w:spacing w:after="0" w:line="240" w:lineRule="auto"/>
        <w:ind w:left="0" w:firstLine="709"/>
        <w:jc w:val="both"/>
        <w:rPr>
          <w:rFonts w:ascii="Times New Roman" w:hAnsi="Times New Roman"/>
          <w:sz w:val="26"/>
          <w:szCs w:val="26"/>
        </w:rPr>
      </w:pPr>
      <w:r w:rsidRPr="00491D4E">
        <w:rPr>
          <w:rFonts w:ascii="Times New Roman" w:hAnsi="Times New Roman"/>
          <w:sz w:val="26"/>
          <w:szCs w:val="26"/>
        </w:rPr>
        <w:t>1. Присутствовало на заседании _________ из ________ членов конкурсной комиссии</w:t>
      </w:r>
    </w:p>
    <w:p w:rsidR="00491D4E" w:rsidRPr="00491D4E" w:rsidRDefault="00491D4E" w:rsidP="00491D4E">
      <w:pPr>
        <w:pStyle w:val="ab"/>
        <w:spacing w:after="0" w:line="240" w:lineRule="auto"/>
        <w:ind w:left="0" w:firstLine="1065"/>
        <w:jc w:val="both"/>
        <w:rPr>
          <w:rFonts w:ascii="Times New Roman" w:hAnsi="Times New Roman"/>
          <w:sz w:val="26"/>
          <w:szCs w:val="26"/>
        </w:rPr>
      </w:pPr>
    </w:p>
    <w:tbl>
      <w:tblPr>
        <w:tblStyle w:val="a7"/>
        <w:tblW w:w="10201" w:type="dxa"/>
        <w:tblLook w:val="04A0" w:firstRow="1" w:lastRow="0" w:firstColumn="1" w:lastColumn="0" w:noHBand="0" w:noVBand="1"/>
      </w:tblPr>
      <w:tblGrid>
        <w:gridCol w:w="5240"/>
        <w:gridCol w:w="4961"/>
      </w:tblGrid>
      <w:tr w:rsidR="00491D4E" w:rsidRPr="00491D4E" w:rsidTr="006614EF">
        <w:tc>
          <w:tcPr>
            <w:tcW w:w="5240" w:type="dxa"/>
          </w:tcPr>
          <w:p w:rsidR="00491D4E" w:rsidRPr="00491D4E" w:rsidRDefault="00491D4E" w:rsidP="00491D4E">
            <w:pPr>
              <w:pStyle w:val="ab"/>
              <w:spacing w:after="0" w:line="240" w:lineRule="auto"/>
              <w:ind w:left="0"/>
              <w:jc w:val="center"/>
              <w:rPr>
                <w:rFonts w:ascii="Times New Roman" w:hAnsi="Times New Roman"/>
                <w:sz w:val="26"/>
                <w:szCs w:val="26"/>
              </w:rPr>
            </w:pPr>
            <w:r w:rsidRPr="00491D4E">
              <w:rPr>
                <w:rFonts w:ascii="Times New Roman" w:hAnsi="Times New Roman"/>
                <w:sz w:val="26"/>
                <w:szCs w:val="26"/>
              </w:rPr>
              <w:t>Фамилия, имя отчество (последнее – при наличии) члена конкурсной комиссии, присутствовавшего на заседании конкурсной комиссии</w:t>
            </w:r>
          </w:p>
        </w:tc>
        <w:tc>
          <w:tcPr>
            <w:tcW w:w="4961" w:type="dxa"/>
          </w:tcPr>
          <w:p w:rsidR="00491D4E" w:rsidRPr="00491D4E" w:rsidRDefault="00491D4E" w:rsidP="00491D4E">
            <w:pPr>
              <w:pStyle w:val="ab"/>
              <w:spacing w:after="0" w:line="240" w:lineRule="auto"/>
              <w:ind w:left="0"/>
              <w:jc w:val="center"/>
              <w:rPr>
                <w:rFonts w:ascii="Times New Roman" w:hAnsi="Times New Roman"/>
                <w:sz w:val="26"/>
                <w:szCs w:val="26"/>
              </w:rPr>
            </w:pPr>
          </w:p>
          <w:p w:rsidR="00491D4E" w:rsidRPr="00491D4E" w:rsidRDefault="00491D4E" w:rsidP="00491D4E">
            <w:pPr>
              <w:pStyle w:val="ab"/>
              <w:spacing w:after="0" w:line="240" w:lineRule="auto"/>
              <w:ind w:left="0"/>
              <w:jc w:val="center"/>
              <w:rPr>
                <w:rFonts w:ascii="Times New Roman" w:hAnsi="Times New Roman"/>
                <w:sz w:val="26"/>
                <w:szCs w:val="26"/>
              </w:rPr>
            </w:pPr>
            <w:r w:rsidRPr="00491D4E">
              <w:rPr>
                <w:rFonts w:ascii="Times New Roman" w:hAnsi="Times New Roman"/>
                <w:sz w:val="26"/>
                <w:szCs w:val="26"/>
              </w:rPr>
              <w:t>Должность</w:t>
            </w: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r w:rsidR="00491D4E" w:rsidTr="006614EF">
        <w:tc>
          <w:tcPr>
            <w:tcW w:w="5240" w:type="dxa"/>
          </w:tcPr>
          <w:p w:rsidR="00491D4E" w:rsidRDefault="00491D4E" w:rsidP="009E4D35">
            <w:pPr>
              <w:pStyle w:val="ab"/>
              <w:ind w:left="0"/>
              <w:jc w:val="both"/>
              <w:rPr>
                <w:sz w:val="26"/>
                <w:szCs w:val="26"/>
              </w:rPr>
            </w:pPr>
          </w:p>
        </w:tc>
        <w:tc>
          <w:tcPr>
            <w:tcW w:w="4961" w:type="dxa"/>
          </w:tcPr>
          <w:p w:rsidR="00491D4E" w:rsidRDefault="00491D4E" w:rsidP="009E4D35">
            <w:pPr>
              <w:pStyle w:val="ab"/>
              <w:ind w:left="0"/>
              <w:jc w:val="both"/>
              <w:rPr>
                <w:sz w:val="26"/>
                <w:szCs w:val="26"/>
              </w:rPr>
            </w:pPr>
          </w:p>
        </w:tc>
      </w:tr>
    </w:tbl>
    <w:p w:rsidR="00491D4E" w:rsidRPr="00491D4E" w:rsidRDefault="00491D4E" w:rsidP="00491D4E">
      <w:pPr>
        <w:pStyle w:val="ab"/>
        <w:spacing w:after="0" w:line="240" w:lineRule="auto"/>
        <w:ind w:left="0" w:firstLine="1066"/>
        <w:jc w:val="both"/>
        <w:rPr>
          <w:rFonts w:ascii="Times New Roman" w:hAnsi="Times New Roman"/>
          <w:sz w:val="26"/>
          <w:szCs w:val="26"/>
        </w:rPr>
      </w:pPr>
    </w:p>
    <w:p w:rsidR="00491D4E" w:rsidRPr="00491D4E" w:rsidRDefault="00491D4E" w:rsidP="009F0CED">
      <w:pPr>
        <w:pStyle w:val="ab"/>
        <w:spacing w:after="0" w:line="240" w:lineRule="auto"/>
        <w:ind w:left="0" w:firstLine="709"/>
        <w:jc w:val="both"/>
        <w:rPr>
          <w:rFonts w:ascii="Times New Roman" w:hAnsi="Times New Roman"/>
          <w:sz w:val="26"/>
          <w:szCs w:val="26"/>
        </w:rPr>
      </w:pPr>
      <w:r w:rsidRPr="00491D4E">
        <w:rPr>
          <w:rFonts w:ascii="Times New Roman" w:hAnsi="Times New Roman"/>
          <w:sz w:val="26"/>
          <w:szCs w:val="26"/>
        </w:rPr>
        <w:t>2. Проведен конкурс на замещение вакантной должности государственной гражданской службы Томской области</w:t>
      </w:r>
    </w:p>
    <w:p w:rsidR="00491D4E" w:rsidRDefault="00491D4E" w:rsidP="00491D4E">
      <w:pPr>
        <w:rPr>
          <w:sz w:val="26"/>
          <w:szCs w:val="26"/>
        </w:rPr>
      </w:pPr>
      <w:r>
        <w:rPr>
          <w:sz w:val="26"/>
          <w:szCs w:val="26"/>
        </w:rPr>
        <w:t>______________________________________________________________________________</w:t>
      </w:r>
    </w:p>
    <w:p w:rsidR="00491D4E" w:rsidRDefault="00491D4E" w:rsidP="00F47C7F">
      <w:pPr>
        <w:jc w:val="center"/>
        <w:rPr>
          <w:sz w:val="18"/>
          <w:szCs w:val="18"/>
        </w:rPr>
      </w:pPr>
      <w:r>
        <w:rPr>
          <w:sz w:val="18"/>
          <w:szCs w:val="18"/>
        </w:rPr>
        <w:t>(Наименование должности)</w:t>
      </w:r>
    </w:p>
    <w:p w:rsidR="00491D4E" w:rsidRDefault="00491D4E" w:rsidP="00491D4E">
      <w:pPr>
        <w:rPr>
          <w:sz w:val="26"/>
          <w:szCs w:val="26"/>
        </w:rPr>
      </w:pPr>
      <w:r>
        <w:rPr>
          <w:sz w:val="26"/>
          <w:szCs w:val="26"/>
        </w:rPr>
        <w:t>______________________________________________________________________________</w:t>
      </w:r>
    </w:p>
    <w:p w:rsidR="00491D4E" w:rsidRDefault="00491D4E" w:rsidP="00491D4E">
      <w:pPr>
        <w:rPr>
          <w:sz w:val="26"/>
          <w:szCs w:val="26"/>
        </w:rPr>
      </w:pPr>
      <w:r>
        <w:rPr>
          <w:sz w:val="26"/>
          <w:szCs w:val="26"/>
        </w:rPr>
        <w:t>______________________________________________________________________________</w:t>
      </w:r>
    </w:p>
    <w:p w:rsidR="00491D4E" w:rsidRDefault="00491D4E" w:rsidP="00491D4E">
      <w:pPr>
        <w:rPr>
          <w:sz w:val="26"/>
          <w:szCs w:val="26"/>
        </w:rPr>
      </w:pPr>
    </w:p>
    <w:p w:rsidR="00491D4E" w:rsidRDefault="00491D4E" w:rsidP="00177E83">
      <w:pPr>
        <w:spacing w:after="0"/>
        <w:rPr>
          <w:sz w:val="26"/>
          <w:szCs w:val="26"/>
        </w:rPr>
      </w:pPr>
      <w:r>
        <w:rPr>
          <w:sz w:val="26"/>
          <w:szCs w:val="26"/>
        </w:rPr>
        <w:lastRenderedPageBreak/>
        <w:tab/>
        <w:t>3. Результаты рейтинговой оценки кандидатов</w:t>
      </w:r>
    </w:p>
    <w:p w:rsidR="00491D4E" w:rsidRDefault="00491D4E" w:rsidP="00177E83">
      <w:pPr>
        <w:spacing w:after="0"/>
        <w:rPr>
          <w:sz w:val="26"/>
          <w:szCs w:val="26"/>
        </w:rPr>
      </w:pPr>
    </w:p>
    <w:tbl>
      <w:tblPr>
        <w:tblStyle w:val="a7"/>
        <w:tblW w:w="10201" w:type="dxa"/>
        <w:tblLook w:val="04A0" w:firstRow="1" w:lastRow="0" w:firstColumn="1" w:lastColumn="0" w:noHBand="0" w:noVBand="1"/>
      </w:tblPr>
      <w:tblGrid>
        <w:gridCol w:w="4815"/>
        <w:gridCol w:w="2410"/>
        <w:gridCol w:w="2976"/>
      </w:tblGrid>
      <w:tr w:rsidR="00491D4E" w:rsidTr="00491D4E">
        <w:tc>
          <w:tcPr>
            <w:tcW w:w="4815" w:type="dxa"/>
          </w:tcPr>
          <w:p w:rsidR="00491D4E" w:rsidRDefault="00491D4E" w:rsidP="009E4D35">
            <w:pPr>
              <w:jc w:val="center"/>
              <w:rPr>
                <w:sz w:val="26"/>
                <w:szCs w:val="26"/>
              </w:rPr>
            </w:pPr>
            <w:r>
              <w:rPr>
                <w:sz w:val="26"/>
                <w:szCs w:val="26"/>
              </w:rPr>
              <w:t>Фамилия, имя отчество (последнее – при наличии) кандидата</w:t>
            </w:r>
          </w:p>
        </w:tc>
        <w:tc>
          <w:tcPr>
            <w:tcW w:w="2410" w:type="dxa"/>
          </w:tcPr>
          <w:p w:rsidR="00491D4E" w:rsidRDefault="00491D4E" w:rsidP="009E4D35">
            <w:pPr>
              <w:jc w:val="center"/>
              <w:rPr>
                <w:sz w:val="26"/>
                <w:szCs w:val="26"/>
              </w:rPr>
            </w:pPr>
            <w:r>
              <w:rPr>
                <w:sz w:val="26"/>
                <w:szCs w:val="26"/>
              </w:rPr>
              <w:t>Итоговый балл</w:t>
            </w:r>
          </w:p>
        </w:tc>
        <w:tc>
          <w:tcPr>
            <w:tcW w:w="2976" w:type="dxa"/>
          </w:tcPr>
          <w:p w:rsidR="00491D4E" w:rsidRDefault="00491D4E" w:rsidP="009E4D35">
            <w:pPr>
              <w:jc w:val="center"/>
              <w:rPr>
                <w:sz w:val="26"/>
                <w:szCs w:val="26"/>
              </w:rPr>
            </w:pPr>
            <w:r>
              <w:rPr>
                <w:sz w:val="26"/>
                <w:szCs w:val="26"/>
              </w:rPr>
              <w:t>Место в рейтинге (в порядке убывания)</w:t>
            </w:r>
          </w:p>
        </w:tc>
      </w:tr>
      <w:tr w:rsidR="00491D4E" w:rsidTr="00491D4E">
        <w:tc>
          <w:tcPr>
            <w:tcW w:w="4815" w:type="dxa"/>
          </w:tcPr>
          <w:p w:rsidR="00491D4E" w:rsidRDefault="00491D4E" w:rsidP="009E4D35">
            <w:pPr>
              <w:rPr>
                <w:sz w:val="26"/>
                <w:szCs w:val="26"/>
              </w:rPr>
            </w:pPr>
          </w:p>
        </w:tc>
        <w:tc>
          <w:tcPr>
            <w:tcW w:w="2410" w:type="dxa"/>
          </w:tcPr>
          <w:p w:rsidR="00491D4E" w:rsidRDefault="00491D4E" w:rsidP="009E4D35">
            <w:pPr>
              <w:rPr>
                <w:sz w:val="26"/>
                <w:szCs w:val="26"/>
              </w:rPr>
            </w:pPr>
          </w:p>
        </w:tc>
        <w:tc>
          <w:tcPr>
            <w:tcW w:w="2976" w:type="dxa"/>
          </w:tcPr>
          <w:p w:rsidR="00491D4E" w:rsidRDefault="00491D4E" w:rsidP="009E4D35">
            <w:pPr>
              <w:rPr>
                <w:sz w:val="26"/>
                <w:szCs w:val="26"/>
              </w:rPr>
            </w:pPr>
          </w:p>
        </w:tc>
      </w:tr>
      <w:tr w:rsidR="00491D4E" w:rsidTr="00491D4E">
        <w:tc>
          <w:tcPr>
            <w:tcW w:w="4815" w:type="dxa"/>
          </w:tcPr>
          <w:p w:rsidR="00491D4E" w:rsidRDefault="00491D4E" w:rsidP="009E4D35">
            <w:pPr>
              <w:rPr>
                <w:sz w:val="26"/>
                <w:szCs w:val="26"/>
              </w:rPr>
            </w:pPr>
          </w:p>
        </w:tc>
        <w:tc>
          <w:tcPr>
            <w:tcW w:w="2410" w:type="dxa"/>
          </w:tcPr>
          <w:p w:rsidR="00491D4E" w:rsidRDefault="00491D4E" w:rsidP="009E4D35">
            <w:pPr>
              <w:rPr>
                <w:sz w:val="26"/>
                <w:szCs w:val="26"/>
              </w:rPr>
            </w:pPr>
          </w:p>
        </w:tc>
        <w:tc>
          <w:tcPr>
            <w:tcW w:w="2976" w:type="dxa"/>
          </w:tcPr>
          <w:p w:rsidR="00491D4E" w:rsidRDefault="00491D4E" w:rsidP="009E4D35">
            <w:pPr>
              <w:rPr>
                <w:sz w:val="26"/>
                <w:szCs w:val="26"/>
              </w:rPr>
            </w:pPr>
          </w:p>
        </w:tc>
      </w:tr>
      <w:tr w:rsidR="00491D4E" w:rsidTr="00AC143A">
        <w:tc>
          <w:tcPr>
            <w:tcW w:w="4815" w:type="dxa"/>
            <w:tcBorders>
              <w:bottom w:val="single" w:sz="4" w:space="0" w:color="auto"/>
            </w:tcBorders>
          </w:tcPr>
          <w:p w:rsidR="00491D4E" w:rsidRDefault="00491D4E" w:rsidP="009E4D35">
            <w:pPr>
              <w:rPr>
                <w:sz w:val="26"/>
                <w:szCs w:val="26"/>
              </w:rPr>
            </w:pPr>
          </w:p>
        </w:tc>
        <w:tc>
          <w:tcPr>
            <w:tcW w:w="2410" w:type="dxa"/>
            <w:tcBorders>
              <w:bottom w:val="single" w:sz="4" w:space="0" w:color="auto"/>
            </w:tcBorders>
          </w:tcPr>
          <w:p w:rsidR="00491D4E" w:rsidRDefault="00491D4E" w:rsidP="009E4D35">
            <w:pPr>
              <w:rPr>
                <w:sz w:val="26"/>
                <w:szCs w:val="26"/>
              </w:rPr>
            </w:pPr>
          </w:p>
        </w:tc>
        <w:tc>
          <w:tcPr>
            <w:tcW w:w="2976" w:type="dxa"/>
            <w:tcBorders>
              <w:bottom w:val="single" w:sz="4" w:space="0" w:color="auto"/>
            </w:tcBorders>
          </w:tcPr>
          <w:p w:rsidR="00491D4E" w:rsidRDefault="00491D4E" w:rsidP="009E4D35">
            <w:pPr>
              <w:rPr>
                <w:sz w:val="26"/>
                <w:szCs w:val="26"/>
              </w:rPr>
            </w:pPr>
          </w:p>
        </w:tc>
      </w:tr>
      <w:tr w:rsidR="00491D4E" w:rsidTr="00AC143A">
        <w:tc>
          <w:tcPr>
            <w:tcW w:w="4815" w:type="dxa"/>
            <w:tcBorders>
              <w:bottom w:val="single" w:sz="4" w:space="0" w:color="auto"/>
            </w:tcBorders>
          </w:tcPr>
          <w:p w:rsidR="00491D4E" w:rsidRDefault="00491D4E" w:rsidP="009E4D35">
            <w:pPr>
              <w:rPr>
                <w:sz w:val="26"/>
                <w:szCs w:val="26"/>
              </w:rPr>
            </w:pPr>
          </w:p>
        </w:tc>
        <w:tc>
          <w:tcPr>
            <w:tcW w:w="2410" w:type="dxa"/>
            <w:tcBorders>
              <w:bottom w:val="single" w:sz="4" w:space="0" w:color="auto"/>
            </w:tcBorders>
          </w:tcPr>
          <w:p w:rsidR="00491D4E" w:rsidRDefault="00491D4E" w:rsidP="009E4D35">
            <w:pPr>
              <w:rPr>
                <w:sz w:val="26"/>
                <w:szCs w:val="26"/>
              </w:rPr>
            </w:pPr>
          </w:p>
        </w:tc>
        <w:tc>
          <w:tcPr>
            <w:tcW w:w="2976" w:type="dxa"/>
            <w:tcBorders>
              <w:bottom w:val="single" w:sz="4" w:space="0" w:color="auto"/>
            </w:tcBorders>
          </w:tcPr>
          <w:p w:rsidR="00491D4E" w:rsidRDefault="00491D4E" w:rsidP="009E4D35">
            <w:pPr>
              <w:rPr>
                <w:sz w:val="26"/>
                <w:szCs w:val="26"/>
              </w:rPr>
            </w:pPr>
          </w:p>
        </w:tc>
      </w:tr>
    </w:tbl>
    <w:p w:rsidR="00491D4E" w:rsidRDefault="00491D4E" w:rsidP="00491D4E">
      <w:pPr>
        <w:rPr>
          <w:sz w:val="26"/>
          <w:szCs w:val="26"/>
        </w:rPr>
      </w:pPr>
    </w:p>
    <w:p w:rsidR="009B6FF7" w:rsidRDefault="009B6FF7" w:rsidP="009B6FF7">
      <w:pPr>
        <w:spacing w:after="0"/>
        <w:ind w:firstLine="709"/>
        <w:rPr>
          <w:sz w:val="26"/>
          <w:szCs w:val="26"/>
        </w:rPr>
      </w:pPr>
      <w:r>
        <w:rPr>
          <w:sz w:val="26"/>
          <w:szCs w:val="26"/>
        </w:rPr>
        <w:t>4. Результаты голосования по определению победителя конкурса (заполняется по всем кандидатам)</w:t>
      </w:r>
    </w:p>
    <w:p w:rsidR="009B6FF7" w:rsidRDefault="009B6FF7" w:rsidP="009B6FF7">
      <w:pPr>
        <w:rPr>
          <w:sz w:val="26"/>
          <w:szCs w:val="26"/>
        </w:rPr>
      </w:pPr>
    </w:p>
    <w:tbl>
      <w:tblPr>
        <w:tblStyle w:val="a7"/>
        <w:tblW w:w="10201" w:type="dxa"/>
        <w:tblLook w:val="04A0" w:firstRow="1" w:lastRow="0" w:firstColumn="1" w:lastColumn="0" w:noHBand="0" w:noVBand="1"/>
      </w:tblPr>
      <w:tblGrid>
        <w:gridCol w:w="4390"/>
        <w:gridCol w:w="1701"/>
        <w:gridCol w:w="1385"/>
        <w:gridCol w:w="2725"/>
      </w:tblGrid>
      <w:tr w:rsidR="009B6FF7" w:rsidTr="009B6FF7">
        <w:tc>
          <w:tcPr>
            <w:tcW w:w="10201" w:type="dxa"/>
            <w:gridSpan w:val="4"/>
          </w:tcPr>
          <w:p w:rsidR="009B6FF7" w:rsidRDefault="009B6FF7" w:rsidP="009E4D35">
            <w:pPr>
              <w:rPr>
                <w:sz w:val="26"/>
                <w:szCs w:val="26"/>
              </w:rPr>
            </w:pPr>
          </w:p>
          <w:p w:rsidR="009B6FF7" w:rsidRDefault="009B6FF7" w:rsidP="009E4D35">
            <w:pPr>
              <w:rPr>
                <w:sz w:val="26"/>
                <w:szCs w:val="26"/>
              </w:rPr>
            </w:pPr>
          </w:p>
        </w:tc>
      </w:tr>
      <w:tr w:rsidR="009B6FF7" w:rsidTr="009B6FF7">
        <w:tc>
          <w:tcPr>
            <w:tcW w:w="10201" w:type="dxa"/>
            <w:gridSpan w:val="4"/>
          </w:tcPr>
          <w:p w:rsidR="009B6FF7" w:rsidRDefault="009B6FF7" w:rsidP="00F47C7F">
            <w:pPr>
              <w:jc w:val="center"/>
              <w:rPr>
                <w:sz w:val="18"/>
                <w:szCs w:val="18"/>
              </w:rPr>
            </w:pPr>
            <w:r w:rsidRPr="00FE4171">
              <w:rPr>
                <w:sz w:val="18"/>
                <w:szCs w:val="18"/>
              </w:rPr>
              <w:t>(Фамилия, имя отчество (последнее – при наличии) кандидата</w:t>
            </w:r>
            <w:r>
              <w:rPr>
                <w:sz w:val="18"/>
                <w:szCs w:val="18"/>
              </w:rPr>
              <w:t>, занявшего _________ в рейтинге)</w:t>
            </w:r>
          </w:p>
          <w:p w:rsidR="009B6FF7" w:rsidRDefault="009B6FF7" w:rsidP="009E4D35">
            <w:pPr>
              <w:rPr>
                <w:sz w:val="18"/>
                <w:szCs w:val="18"/>
              </w:rPr>
            </w:pPr>
            <w:r>
              <w:rPr>
                <w:sz w:val="18"/>
                <w:szCs w:val="18"/>
              </w:rPr>
              <w:t xml:space="preserve">                                                                                                                     </w:t>
            </w:r>
            <w:r w:rsidR="00F47C7F">
              <w:rPr>
                <w:sz w:val="18"/>
                <w:szCs w:val="18"/>
              </w:rPr>
              <w:t xml:space="preserve">                            </w:t>
            </w:r>
            <w:r>
              <w:rPr>
                <w:sz w:val="18"/>
                <w:szCs w:val="18"/>
              </w:rPr>
              <w:t xml:space="preserve">    (Указать место)*</w:t>
            </w:r>
          </w:p>
          <w:p w:rsidR="009B6FF7" w:rsidRPr="00FE4171" w:rsidRDefault="009B6FF7" w:rsidP="009E4D35">
            <w:pPr>
              <w:rPr>
                <w:sz w:val="18"/>
                <w:szCs w:val="18"/>
              </w:rPr>
            </w:pPr>
          </w:p>
        </w:tc>
      </w:tr>
      <w:tr w:rsidR="009B6FF7" w:rsidTr="009B6FF7">
        <w:tc>
          <w:tcPr>
            <w:tcW w:w="4390" w:type="dxa"/>
          </w:tcPr>
          <w:p w:rsidR="009B6FF7" w:rsidRDefault="009B6FF7" w:rsidP="009E4D35">
            <w:pPr>
              <w:jc w:val="center"/>
              <w:rPr>
                <w:sz w:val="26"/>
                <w:szCs w:val="26"/>
              </w:rPr>
            </w:pPr>
            <w:r>
              <w:rPr>
                <w:sz w:val="26"/>
                <w:szCs w:val="26"/>
              </w:rPr>
              <w:t>Фамилия, имя отч</w:t>
            </w:r>
            <w:r w:rsidR="00F47C7F">
              <w:rPr>
                <w:sz w:val="26"/>
                <w:szCs w:val="26"/>
              </w:rPr>
              <w:t>ество (последнее – при наличии)</w:t>
            </w:r>
            <w:r>
              <w:rPr>
                <w:sz w:val="26"/>
                <w:szCs w:val="26"/>
              </w:rPr>
              <w:t xml:space="preserve"> члена конкурсной комиссии</w:t>
            </w:r>
          </w:p>
        </w:tc>
        <w:tc>
          <w:tcPr>
            <w:tcW w:w="1701" w:type="dxa"/>
          </w:tcPr>
          <w:p w:rsidR="009B6FF7" w:rsidRDefault="009B6FF7" w:rsidP="009E4D35">
            <w:pPr>
              <w:jc w:val="center"/>
              <w:rPr>
                <w:sz w:val="26"/>
                <w:szCs w:val="26"/>
              </w:rPr>
            </w:pPr>
            <w:r>
              <w:rPr>
                <w:sz w:val="26"/>
                <w:szCs w:val="26"/>
              </w:rPr>
              <w:t>«за»</w:t>
            </w:r>
          </w:p>
        </w:tc>
        <w:tc>
          <w:tcPr>
            <w:tcW w:w="1385" w:type="dxa"/>
          </w:tcPr>
          <w:p w:rsidR="009B6FF7" w:rsidRDefault="009B6FF7" w:rsidP="009E4D35">
            <w:pPr>
              <w:jc w:val="center"/>
              <w:rPr>
                <w:sz w:val="26"/>
                <w:szCs w:val="26"/>
              </w:rPr>
            </w:pPr>
            <w:r>
              <w:rPr>
                <w:sz w:val="26"/>
                <w:szCs w:val="26"/>
              </w:rPr>
              <w:t>«против»</w:t>
            </w:r>
          </w:p>
        </w:tc>
        <w:tc>
          <w:tcPr>
            <w:tcW w:w="2725" w:type="dxa"/>
          </w:tcPr>
          <w:p w:rsidR="009B6FF7" w:rsidRDefault="009B6FF7" w:rsidP="009E4D35">
            <w:pPr>
              <w:jc w:val="center"/>
              <w:rPr>
                <w:sz w:val="26"/>
                <w:szCs w:val="26"/>
              </w:rPr>
            </w:pPr>
            <w:r>
              <w:rPr>
                <w:sz w:val="26"/>
                <w:szCs w:val="26"/>
              </w:rPr>
              <w:t>«воздержался»</w:t>
            </w:r>
          </w:p>
        </w:tc>
      </w:tr>
      <w:tr w:rsidR="009B6FF7" w:rsidTr="009B6FF7">
        <w:tc>
          <w:tcPr>
            <w:tcW w:w="4390" w:type="dxa"/>
          </w:tcPr>
          <w:p w:rsidR="009B6FF7" w:rsidRDefault="009B6FF7" w:rsidP="009E4D35">
            <w:pPr>
              <w:rPr>
                <w:sz w:val="26"/>
                <w:szCs w:val="26"/>
              </w:rPr>
            </w:pPr>
          </w:p>
        </w:tc>
        <w:tc>
          <w:tcPr>
            <w:tcW w:w="1701" w:type="dxa"/>
          </w:tcPr>
          <w:p w:rsidR="009B6FF7" w:rsidRDefault="009B6FF7" w:rsidP="009E4D35">
            <w:pPr>
              <w:rPr>
                <w:sz w:val="26"/>
                <w:szCs w:val="26"/>
              </w:rPr>
            </w:pPr>
          </w:p>
        </w:tc>
        <w:tc>
          <w:tcPr>
            <w:tcW w:w="1385" w:type="dxa"/>
          </w:tcPr>
          <w:p w:rsidR="009B6FF7" w:rsidRDefault="009B6FF7" w:rsidP="009E4D35">
            <w:pPr>
              <w:rPr>
                <w:sz w:val="26"/>
                <w:szCs w:val="26"/>
              </w:rPr>
            </w:pPr>
          </w:p>
        </w:tc>
        <w:tc>
          <w:tcPr>
            <w:tcW w:w="2725" w:type="dxa"/>
          </w:tcPr>
          <w:p w:rsidR="009B6FF7" w:rsidRDefault="009B6FF7" w:rsidP="009E4D35">
            <w:pPr>
              <w:rPr>
                <w:sz w:val="26"/>
                <w:szCs w:val="26"/>
              </w:rPr>
            </w:pPr>
          </w:p>
        </w:tc>
      </w:tr>
      <w:tr w:rsidR="009B6FF7" w:rsidTr="009B6FF7">
        <w:tc>
          <w:tcPr>
            <w:tcW w:w="4390" w:type="dxa"/>
          </w:tcPr>
          <w:p w:rsidR="009B6FF7" w:rsidRDefault="009B6FF7" w:rsidP="009E4D35">
            <w:pPr>
              <w:rPr>
                <w:sz w:val="26"/>
                <w:szCs w:val="26"/>
              </w:rPr>
            </w:pPr>
          </w:p>
        </w:tc>
        <w:tc>
          <w:tcPr>
            <w:tcW w:w="1701" w:type="dxa"/>
          </w:tcPr>
          <w:p w:rsidR="009B6FF7" w:rsidRDefault="009B6FF7" w:rsidP="009E4D35">
            <w:pPr>
              <w:rPr>
                <w:sz w:val="26"/>
                <w:szCs w:val="26"/>
              </w:rPr>
            </w:pPr>
          </w:p>
        </w:tc>
        <w:tc>
          <w:tcPr>
            <w:tcW w:w="1385" w:type="dxa"/>
          </w:tcPr>
          <w:p w:rsidR="009B6FF7" w:rsidRDefault="009B6FF7" w:rsidP="009E4D35">
            <w:pPr>
              <w:rPr>
                <w:sz w:val="26"/>
                <w:szCs w:val="26"/>
              </w:rPr>
            </w:pPr>
          </w:p>
        </w:tc>
        <w:tc>
          <w:tcPr>
            <w:tcW w:w="2725" w:type="dxa"/>
          </w:tcPr>
          <w:p w:rsidR="009B6FF7" w:rsidRDefault="009B6FF7" w:rsidP="009E4D35">
            <w:pPr>
              <w:rPr>
                <w:sz w:val="26"/>
                <w:szCs w:val="26"/>
              </w:rPr>
            </w:pPr>
          </w:p>
        </w:tc>
      </w:tr>
      <w:tr w:rsidR="009B6FF7" w:rsidTr="009B6FF7">
        <w:tc>
          <w:tcPr>
            <w:tcW w:w="4390" w:type="dxa"/>
          </w:tcPr>
          <w:p w:rsidR="009B6FF7" w:rsidRDefault="009B6FF7" w:rsidP="009E4D35">
            <w:pPr>
              <w:rPr>
                <w:sz w:val="26"/>
                <w:szCs w:val="26"/>
              </w:rPr>
            </w:pPr>
          </w:p>
        </w:tc>
        <w:tc>
          <w:tcPr>
            <w:tcW w:w="1701" w:type="dxa"/>
          </w:tcPr>
          <w:p w:rsidR="009B6FF7" w:rsidRDefault="009B6FF7" w:rsidP="009E4D35">
            <w:pPr>
              <w:rPr>
                <w:sz w:val="26"/>
                <w:szCs w:val="26"/>
              </w:rPr>
            </w:pPr>
          </w:p>
        </w:tc>
        <w:tc>
          <w:tcPr>
            <w:tcW w:w="1385" w:type="dxa"/>
          </w:tcPr>
          <w:p w:rsidR="009B6FF7" w:rsidRDefault="009B6FF7" w:rsidP="009E4D35">
            <w:pPr>
              <w:rPr>
                <w:sz w:val="26"/>
                <w:szCs w:val="26"/>
              </w:rPr>
            </w:pPr>
          </w:p>
        </w:tc>
        <w:tc>
          <w:tcPr>
            <w:tcW w:w="2725" w:type="dxa"/>
          </w:tcPr>
          <w:p w:rsidR="009B6FF7" w:rsidRDefault="009B6FF7" w:rsidP="009E4D35">
            <w:pPr>
              <w:rPr>
                <w:sz w:val="26"/>
                <w:szCs w:val="26"/>
              </w:rPr>
            </w:pPr>
          </w:p>
        </w:tc>
      </w:tr>
      <w:tr w:rsidR="009B6FF7" w:rsidTr="009B6FF7">
        <w:tc>
          <w:tcPr>
            <w:tcW w:w="4390" w:type="dxa"/>
          </w:tcPr>
          <w:p w:rsidR="009B6FF7" w:rsidRDefault="009B6FF7" w:rsidP="009E4D35">
            <w:pPr>
              <w:rPr>
                <w:sz w:val="26"/>
                <w:szCs w:val="26"/>
              </w:rPr>
            </w:pPr>
          </w:p>
        </w:tc>
        <w:tc>
          <w:tcPr>
            <w:tcW w:w="1701" w:type="dxa"/>
          </w:tcPr>
          <w:p w:rsidR="009B6FF7" w:rsidRDefault="009B6FF7" w:rsidP="009E4D35">
            <w:pPr>
              <w:rPr>
                <w:sz w:val="26"/>
                <w:szCs w:val="26"/>
              </w:rPr>
            </w:pPr>
          </w:p>
        </w:tc>
        <w:tc>
          <w:tcPr>
            <w:tcW w:w="1385" w:type="dxa"/>
          </w:tcPr>
          <w:p w:rsidR="009B6FF7" w:rsidRDefault="009B6FF7" w:rsidP="009E4D35">
            <w:pPr>
              <w:rPr>
                <w:sz w:val="26"/>
                <w:szCs w:val="26"/>
              </w:rPr>
            </w:pPr>
          </w:p>
        </w:tc>
        <w:tc>
          <w:tcPr>
            <w:tcW w:w="2725" w:type="dxa"/>
          </w:tcPr>
          <w:p w:rsidR="009B6FF7" w:rsidRDefault="009B6FF7" w:rsidP="009E4D35">
            <w:pPr>
              <w:rPr>
                <w:sz w:val="26"/>
                <w:szCs w:val="26"/>
              </w:rPr>
            </w:pPr>
          </w:p>
        </w:tc>
      </w:tr>
      <w:tr w:rsidR="009B6FF7" w:rsidTr="009B6FF7">
        <w:tc>
          <w:tcPr>
            <w:tcW w:w="4390" w:type="dxa"/>
          </w:tcPr>
          <w:p w:rsidR="009B6FF7" w:rsidRDefault="009B6FF7" w:rsidP="009E4D35">
            <w:pPr>
              <w:rPr>
                <w:sz w:val="26"/>
                <w:szCs w:val="26"/>
              </w:rPr>
            </w:pPr>
            <w:r>
              <w:rPr>
                <w:sz w:val="26"/>
                <w:szCs w:val="26"/>
              </w:rPr>
              <w:t>Итого</w:t>
            </w:r>
          </w:p>
        </w:tc>
        <w:tc>
          <w:tcPr>
            <w:tcW w:w="1701" w:type="dxa"/>
          </w:tcPr>
          <w:p w:rsidR="009B6FF7" w:rsidRDefault="009B6FF7" w:rsidP="009E4D35">
            <w:pPr>
              <w:rPr>
                <w:sz w:val="26"/>
                <w:szCs w:val="26"/>
              </w:rPr>
            </w:pPr>
          </w:p>
        </w:tc>
        <w:tc>
          <w:tcPr>
            <w:tcW w:w="1385" w:type="dxa"/>
          </w:tcPr>
          <w:p w:rsidR="009B6FF7" w:rsidRDefault="009B6FF7" w:rsidP="009E4D35">
            <w:pPr>
              <w:rPr>
                <w:sz w:val="26"/>
                <w:szCs w:val="26"/>
              </w:rPr>
            </w:pPr>
          </w:p>
        </w:tc>
        <w:tc>
          <w:tcPr>
            <w:tcW w:w="2725" w:type="dxa"/>
          </w:tcPr>
          <w:p w:rsidR="009B6FF7" w:rsidRDefault="009B6FF7" w:rsidP="009E4D35">
            <w:pPr>
              <w:rPr>
                <w:sz w:val="26"/>
                <w:szCs w:val="26"/>
              </w:rPr>
            </w:pPr>
          </w:p>
        </w:tc>
      </w:tr>
    </w:tbl>
    <w:p w:rsidR="009B6FF7" w:rsidRDefault="009B6FF7" w:rsidP="009B6FF7">
      <w:pPr>
        <w:rPr>
          <w:sz w:val="26"/>
          <w:szCs w:val="26"/>
        </w:rPr>
      </w:pPr>
    </w:p>
    <w:p w:rsidR="009B6FF7" w:rsidRDefault="009B6FF7" w:rsidP="009B6FF7">
      <w:pPr>
        <w:rPr>
          <w:sz w:val="18"/>
          <w:szCs w:val="18"/>
        </w:rPr>
      </w:pPr>
      <w:r w:rsidRPr="002D70E7">
        <w:rPr>
          <w:sz w:val="18"/>
          <w:szCs w:val="18"/>
        </w:rPr>
        <w:t>* место в рейтинге</w:t>
      </w:r>
      <w:r>
        <w:rPr>
          <w:sz w:val="18"/>
          <w:szCs w:val="18"/>
        </w:rPr>
        <w:t>.</w:t>
      </w:r>
    </w:p>
    <w:p w:rsidR="009B6FF7" w:rsidRDefault="009B6FF7" w:rsidP="009B6FF7">
      <w:pPr>
        <w:rPr>
          <w:sz w:val="18"/>
          <w:szCs w:val="18"/>
        </w:rPr>
      </w:pPr>
    </w:p>
    <w:p w:rsidR="009B6FF7" w:rsidRDefault="009B6FF7" w:rsidP="009B6FF7">
      <w:pPr>
        <w:rPr>
          <w:sz w:val="26"/>
          <w:szCs w:val="26"/>
        </w:rPr>
      </w:pPr>
      <w:r>
        <w:rPr>
          <w:sz w:val="26"/>
          <w:szCs w:val="26"/>
        </w:rPr>
        <w:t>Комментарии к результатам голосования (при необходимости)</w:t>
      </w:r>
    </w:p>
    <w:p w:rsidR="009B6FF7" w:rsidRDefault="009B6FF7" w:rsidP="009B6FF7">
      <w:pPr>
        <w:rPr>
          <w:sz w:val="26"/>
          <w:szCs w:val="26"/>
        </w:rPr>
      </w:pPr>
      <w:r>
        <w:rPr>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B6FF7" w:rsidRDefault="009B6FF7" w:rsidP="007C27DD">
      <w:pPr>
        <w:spacing w:after="0"/>
        <w:rPr>
          <w:sz w:val="26"/>
          <w:szCs w:val="26"/>
        </w:rPr>
      </w:pPr>
    </w:p>
    <w:p w:rsidR="007C27DD" w:rsidRDefault="007C27DD" w:rsidP="006C5B63">
      <w:pPr>
        <w:spacing w:after="0"/>
        <w:ind w:firstLine="709"/>
        <w:rPr>
          <w:sz w:val="26"/>
          <w:szCs w:val="26"/>
        </w:rPr>
      </w:pPr>
      <w:r>
        <w:rPr>
          <w:sz w:val="26"/>
          <w:szCs w:val="26"/>
        </w:rPr>
        <w:t>5. По результатам голосования конкурсная комиссия признает победителем конкурса следующего кандидата</w:t>
      </w:r>
    </w:p>
    <w:p w:rsidR="007C27DD" w:rsidRDefault="007C27DD" w:rsidP="007C27DD">
      <w:pPr>
        <w:spacing w:after="0"/>
        <w:rPr>
          <w:sz w:val="26"/>
          <w:szCs w:val="26"/>
        </w:rPr>
      </w:pPr>
    </w:p>
    <w:tbl>
      <w:tblPr>
        <w:tblStyle w:val="a7"/>
        <w:tblW w:w="10201" w:type="dxa"/>
        <w:tblLook w:val="04A0" w:firstRow="1" w:lastRow="0" w:firstColumn="1" w:lastColumn="0" w:noHBand="0" w:noVBand="1"/>
      </w:tblPr>
      <w:tblGrid>
        <w:gridCol w:w="5524"/>
        <w:gridCol w:w="4677"/>
      </w:tblGrid>
      <w:tr w:rsidR="007C27DD" w:rsidTr="007C27DD">
        <w:tc>
          <w:tcPr>
            <w:tcW w:w="5524" w:type="dxa"/>
          </w:tcPr>
          <w:p w:rsidR="007C27DD" w:rsidRDefault="007C27DD" w:rsidP="007C27DD">
            <w:pPr>
              <w:spacing w:after="0"/>
              <w:jc w:val="center"/>
              <w:rPr>
                <w:sz w:val="26"/>
                <w:szCs w:val="26"/>
              </w:rPr>
            </w:pPr>
            <w:r>
              <w:rPr>
                <w:sz w:val="26"/>
                <w:szCs w:val="26"/>
              </w:rPr>
              <w:t>Фамилия, имя отчество (последнее – при наличии) кандидата, признанного победителем</w:t>
            </w:r>
          </w:p>
        </w:tc>
        <w:tc>
          <w:tcPr>
            <w:tcW w:w="4677" w:type="dxa"/>
          </w:tcPr>
          <w:p w:rsidR="007C27DD" w:rsidRDefault="007C27DD" w:rsidP="007C27DD">
            <w:pPr>
              <w:spacing w:after="0"/>
              <w:rPr>
                <w:sz w:val="26"/>
                <w:szCs w:val="26"/>
              </w:rPr>
            </w:pPr>
            <w:r>
              <w:rPr>
                <w:sz w:val="26"/>
                <w:szCs w:val="26"/>
              </w:rPr>
              <w:t>Вакантная должность государственной гражданской службы Томской области</w:t>
            </w:r>
          </w:p>
        </w:tc>
      </w:tr>
      <w:tr w:rsidR="007C27DD" w:rsidTr="007C27DD">
        <w:tc>
          <w:tcPr>
            <w:tcW w:w="5524" w:type="dxa"/>
          </w:tcPr>
          <w:p w:rsidR="007C27DD" w:rsidRDefault="007C27DD" w:rsidP="009E4D35">
            <w:pPr>
              <w:rPr>
                <w:sz w:val="26"/>
                <w:szCs w:val="26"/>
              </w:rPr>
            </w:pPr>
          </w:p>
        </w:tc>
        <w:tc>
          <w:tcPr>
            <w:tcW w:w="4677" w:type="dxa"/>
          </w:tcPr>
          <w:p w:rsidR="007C27DD" w:rsidRDefault="007C27DD" w:rsidP="009E4D35">
            <w:pPr>
              <w:rPr>
                <w:sz w:val="26"/>
                <w:szCs w:val="26"/>
              </w:rPr>
            </w:pPr>
          </w:p>
        </w:tc>
      </w:tr>
    </w:tbl>
    <w:p w:rsidR="007C27DD" w:rsidRDefault="007C27DD" w:rsidP="007C27DD">
      <w:pPr>
        <w:spacing w:after="0"/>
        <w:rPr>
          <w:sz w:val="26"/>
          <w:szCs w:val="26"/>
        </w:rPr>
      </w:pPr>
    </w:p>
    <w:p w:rsidR="007C27DD" w:rsidRDefault="007C27DD" w:rsidP="007C27DD">
      <w:pPr>
        <w:spacing w:after="0"/>
        <w:rPr>
          <w:sz w:val="26"/>
          <w:szCs w:val="26"/>
        </w:rPr>
      </w:pPr>
      <w:r>
        <w:rPr>
          <w:sz w:val="26"/>
          <w:szCs w:val="26"/>
        </w:rPr>
        <w:tab/>
        <w:t>6. По результатам голосования конкурсная комиссия рекомендует к включению в кадровый резерв государственного органа следующих кандидатов</w:t>
      </w:r>
    </w:p>
    <w:tbl>
      <w:tblPr>
        <w:tblStyle w:val="a7"/>
        <w:tblW w:w="10201" w:type="dxa"/>
        <w:tblLook w:val="04A0" w:firstRow="1" w:lastRow="0" w:firstColumn="1" w:lastColumn="0" w:noHBand="0" w:noVBand="1"/>
      </w:tblPr>
      <w:tblGrid>
        <w:gridCol w:w="5524"/>
        <w:gridCol w:w="4677"/>
      </w:tblGrid>
      <w:tr w:rsidR="007C27DD" w:rsidTr="007C27DD">
        <w:tc>
          <w:tcPr>
            <w:tcW w:w="5524" w:type="dxa"/>
          </w:tcPr>
          <w:p w:rsidR="007C27DD" w:rsidRDefault="007C27DD" w:rsidP="007C27DD">
            <w:pPr>
              <w:spacing w:after="0"/>
              <w:jc w:val="center"/>
              <w:rPr>
                <w:sz w:val="26"/>
                <w:szCs w:val="26"/>
              </w:rPr>
            </w:pPr>
            <w:r>
              <w:rPr>
                <w:sz w:val="26"/>
                <w:szCs w:val="26"/>
              </w:rPr>
              <w:t xml:space="preserve">Фамилия, имя отчество (последнее – при </w:t>
            </w:r>
            <w:r>
              <w:rPr>
                <w:sz w:val="26"/>
                <w:szCs w:val="26"/>
              </w:rPr>
              <w:lastRenderedPageBreak/>
              <w:t>наличии) кандидата, рекомендованного к включению в кадровый резерв государственного органа</w:t>
            </w:r>
          </w:p>
        </w:tc>
        <w:tc>
          <w:tcPr>
            <w:tcW w:w="4677" w:type="dxa"/>
          </w:tcPr>
          <w:p w:rsidR="007C27DD" w:rsidRDefault="007C27DD" w:rsidP="007C27DD">
            <w:pPr>
              <w:spacing w:after="0"/>
              <w:jc w:val="center"/>
              <w:rPr>
                <w:sz w:val="26"/>
                <w:szCs w:val="26"/>
              </w:rPr>
            </w:pPr>
            <w:r>
              <w:rPr>
                <w:sz w:val="26"/>
                <w:szCs w:val="26"/>
              </w:rPr>
              <w:lastRenderedPageBreak/>
              <w:t xml:space="preserve">Группа должностей государственной </w:t>
            </w:r>
            <w:r>
              <w:rPr>
                <w:sz w:val="26"/>
                <w:szCs w:val="26"/>
              </w:rPr>
              <w:lastRenderedPageBreak/>
              <w:t>гражданской службы Томской области</w:t>
            </w:r>
          </w:p>
        </w:tc>
      </w:tr>
      <w:tr w:rsidR="007C27DD" w:rsidTr="007C27DD">
        <w:tc>
          <w:tcPr>
            <w:tcW w:w="5524" w:type="dxa"/>
          </w:tcPr>
          <w:p w:rsidR="007C27DD" w:rsidRDefault="007C27DD" w:rsidP="009E4D35">
            <w:pPr>
              <w:rPr>
                <w:sz w:val="26"/>
                <w:szCs w:val="26"/>
              </w:rPr>
            </w:pPr>
          </w:p>
        </w:tc>
        <w:tc>
          <w:tcPr>
            <w:tcW w:w="4677" w:type="dxa"/>
          </w:tcPr>
          <w:p w:rsidR="007C27DD" w:rsidRDefault="007C27DD" w:rsidP="009E4D35">
            <w:pPr>
              <w:rPr>
                <w:sz w:val="26"/>
                <w:szCs w:val="26"/>
              </w:rPr>
            </w:pPr>
          </w:p>
        </w:tc>
      </w:tr>
    </w:tbl>
    <w:p w:rsidR="007C27DD" w:rsidRDefault="007C27DD" w:rsidP="007C27DD">
      <w:pPr>
        <w:rPr>
          <w:sz w:val="26"/>
          <w:szCs w:val="26"/>
        </w:rPr>
      </w:pPr>
    </w:p>
    <w:p w:rsidR="007C27DD" w:rsidRDefault="007C27DD" w:rsidP="007C27DD">
      <w:pPr>
        <w:spacing w:after="0"/>
        <w:rPr>
          <w:sz w:val="26"/>
          <w:szCs w:val="26"/>
        </w:rPr>
      </w:pPr>
      <w:r>
        <w:rPr>
          <w:sz w:val="26"/>
          <w:szCs w:val="26"/>
        </w:rPr>
        <w:tab/>
        <w:t>7. В заседании конкурсной комиссии не участвовали следующие члены конкурсной комиссии _____________________________________________________________________</w:t>
      </w:r>
    </w:p>
    <w:p w:rsidR="007C27DD" w:rsidRDefault="007C27DD" w:rsidP="00F47C7F">
      <w:pPr>
        <w:jc w:val="center"/>
        <w:rPr>
          <w:sz w:val="18"/>
          <w:szCs w:val="18"/>
        </w:rPr>
      </w:pPr>
      <w:r>
        <w:rPr>
          <w:sz w:val="18"/>
          <w:szCs w:val="18"/>
        </w:rPr>
        <w:t>(Фамилия, имя, отчество (последнее – при наличии)</w:t>
      </w:r>
    </w:p>
    <w:p w:rsidR="007C27DD" w:rsidRDefault="007C27DD" w:rsidP="007C27DD">
      <w:pPr>
        <w:rPr>
          <w:sz w:val="26"/>
          <w:szCs w:val="26"/>
        </w:rPr>
      </w:pPr>
      <w:r>
        <w:rPr>
          <w:sz w:val="26"/>
          <w:szCs w:val="26"/>
        </w:rPr>
        <w:t>______________________________________________________________________________</w:t>
      </w:r>
    </w:p>
    <w:p w:rsidR="007C27DD" w:rsidRDefault="007C27DD" w:rsidP="007C27DD">
      <w:pPr>
        <w:rPr>
          <w:sz w:val="26"/>
          <w:szCs w:val="26"/>
        </w:rPr>
      </w:pPr>
    </w:p>
    <w:p w:rsidR="00C027A4" w:rsidRDefault="00C027A4" w:rsidP="007C27DD">
      <w:pPr>
        <w:rPr>
          <w:sz w:val="26"/>
          <w:szCs w:val="26"/>
        </w:rPr>
      </w:pPr>
    </w:p>
    <w:p w:rsidR="00C027A4" w:rsidRDefault="00C027A4" w:rsidP="00C027A4">
      <w:pPr>
        <w:autoSpaceDE w:val="0"/>
        <w:autoSpaceDN w:val="0"/>
        <w:adjustRightInd w:val="0"/>
        <w:rPr>
          <w:sz w:val="26"/>
          <w:szCs w:val="26"/>
        </w:rPr>
      </w:pPr>
      <w:r>
        <w:rPr>
          <w:sz w:val="26"/>
          <w:szCs w:val="26"/>
        </w:rPr>
        <w:t>Председатель конкурсной комиссии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rPr>
          <w:sz w:val="18"/>
          <w:szCs w:val="18"/>
        </w:rPr>
      </w:pPr>
    </w:p>
    <w:p w:rsidR="00C027A4" w:rsidRDefault="00C027A4" w:rsidP="00C027A4">
      <w:pPr>
        <w:autoSpaceDE w:val="0"/>
        <w:autoSpaceDN w:val="0"/>
        <w:adjustRightInd w:val="0"/>
        <w:rPr>
          <w:sz w:val="26"/>
          <w:szCs w:val="26"/>
        </w:rPr>
      </w:pPr>
      <w:r>
        <w:rPr>
          <w:sz w:val="26"/>
          <w:szCs w:val="26"/>
        </w:rPr>
        <w:t xml:space="preserve">Заместитель председателя </w:t>
      </w:r>
    </w:p>
    <w:p w:rsidR="00C027A4" w:rsidRDefault="00C027A4" w:rsidP="00C027A4">
      <w:pPr>
        <w:autoSpaceDE w:val="0"/>
        <w:autoSpaceDN w:val="0"/>
        <w:adjustRightInd w:val="0"/>
        <w:rPr>
          <w:sz w:val="26"/>
          <w:szCs w:val="26"/>
        </w:rPr>
      </w:pPr>
      <w:r>
        <w:rPr>
          <w:sz w:val="26"/>
          <w:szCs w:val="26"/>
        </w:rPr>
        <w:t>конкурсной комиссии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rPr>
          <w:bCs/>
          <w:sz w:val="26"/>
          <w:szCs w:val="26"/>
        </w:rPr>
      </w:pPr>
    </w:p>
    <w:p w:rsidR="00C027A4" w:rsidRDefault="00C027A4" w:rsidP="00C027A4">
      <w:pPr>
        <w:autoSpaceDE w:val="0"/>
        <w:autoSpaceDN w:val="0"/>
        <w:adjustRightInd w:val="0"/>
        <w:rPr>
          <w:sz w:val="26"/>
          <w:szCs w:val="26"/>
        </w:rPr>
      </w:pPr>
      <w:r>
        <w:rPr>
          <w:sz w:val="26"/>
          <w:szCs w:val="26"/>
        </w:rPr>
        <w:t>Секретарь конкурсной комиссии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rPr>
          <w:sz w:val="26"/>
          <w:szCs w:val="26"/>
        </w:rPr>
      </w:pPr>
      <w:r>
        <w:rPr>
          <w:sz w:val="26"/>
          <w:szCs w:val="26"/>
        </w:rPr>
        <w:t>Независимые эксперты                     _____________      ____________________________</w:t>
      </w:r>
    </w:p>
    <w:p w:rsidR="00C027A4" w:rsidRDefault="00C027A4" w:rsidP="00C027A4">
      <w:pPr>
        <w:autoSpaceDE w:val="0"/>
        <w:autoSpaceDN w:val="0"/>
        <w:adjustRightInd w:val="0"/>
        <w:rPr>
          <w:sz w:val="18"/>
          <w:szCs w:val="18"/>
        </w:rPr>
      </w:pPr>
      <w:r>
        <w:rPr>
          <w:sz w:val="18"/>
          <w:szCs w:val="18"/>
        </w:rPr>
        <w:t xml:space="preserve">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rPr>
          <w:bCs/>
          <w:sz w:val="26"/>
          <w:szCs w:val="26"/>
        </w:rPr>
      </w:pPr>
    </w:p>
    <w:p w:rsidR="00C027A4" w:rsidRDefault="00C027A4" w:rsidP="00C027A4">
      <w:pPr>
        <w:autoSpaceDE w:val="0"/>
        <w:autoSpaceDN w:val="0"/>
        <w:adjustRightInd w:val="0"/>
        <w:rPr>
          <w:sz w:val="26"/>
          <w:szCs w:val="26"/>
        </w:rPr>
      </w:pPr>
      <w:r>
        <w:rPr>
          <w:sz w:val="26"/>
          <w:szCs w:val="26"/>
        </w:rPr>
        <w:t xml:space="preserve">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rPr>
          <w:sz w:val="26"/>
          <w:szCs w:val="26"/>
        </w:rPr>
      </w:pPr>
    </w:p>
    <w:p w:rsidR="00C027A4" w:rsidRDefault="00C027A4" w:rsidP="00C027A4">
      <w:pPr>
        <w:autoSpaceDE w:val="0"/>
        <w:autoSpaceDN w:val="0"/>
        <w:adjustRightInd w:val="0"/>
        <w:ind w:left="3600"/>
        <w:rPr>
          <w:sz w:val="26"/>
          <w:szCs w:val="26"/>
        </w:rPr>
      </w:pPr>
      <w:r>
        <w:rPr>
          <w:sz w:val="26"/>
          <w:szCs w:val="26"/>
        </w:rPr>
        <w:t xml:space="preserve">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Pr="00AC6938" w:rsidRDefault="00AC143A" w:rsidP="00AC6938">
      <w:pPr>
        <w:autoSpaceDE w:val="0"/>
        <w:autoSpaceDN w:val="0"/>
        <w:adjustRightInd w:val="0"/>
        <w:rPr>
          <w:sz w:val="26"/>
          <w:szCs w:val="26"/>
        </w:rPr>
      </w:pPr>
      <w:r>
        <w:rPr>
          <w:sz w:val="26"/>
          <w:szCs w:val="26"/>
        </w:rPr>
        <w:t>Другие члены</w:t>
      </w:r>
    </w:p>
    <w:p w:rsidR="00C027A4" w:rsidRDefault="00C027A4" w:rsidP="00C027A4">
      <w:pPr>
        <w:autoSpaceDE w:val="0"/>
        <w:autoSpaceDN w:val="0"/>
        <w:adjustRightInd w:val="0"/>
        <w:rPr>
          <w:sz w:val="26"/>
          <w:szCs w:val="26"/>
        </w:rPr>
      </w:pPr>
      <w:r>
        <w:rPr>
          <w:sz w:val="26"/>
          <w:szCs w:val="26"/>
        </w:rPr>
        <w:t xml:space="preserve">конкурсной комиссии           </w:t>
      </w:r>
      <w:r w:rsidR="00AC143A">
        <w:rPr>
          <w:sz w:val="26"/>
          <w:szCs w:val="26"/>
        </w:rPr>
        <w:t xml:space="preserve">             </w:t>
      </w:r>
      <w:r>
        <w:rPr>
          <w:sz w:val="26"/>
          <w:szCs w:val="26"/>
        </w:rPr>
        <w:t xml:space="preserve">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ind w:left="5760" w:firstLine="720"/>
        <w:rPr>
          <w:sz w:val="18"/>
          <w:szCs w:val="18"/>
        </w:rPr>
      </w:pPr>
    </w:p>
    <w:p w:rsidR="00C027A4" w:rsidRDefault="00C027A4" w:rsidP="00C027A4">
      <w:pPr>
        <w:autoSpaceDE w:val="0"/>
        <w:autoSpaceDN w:val="0"/>
        <w:adjustRightInd w:val="0"/>
        <w:ind w:left="3600"/>
        <w:rPr>
          <w:sz w:val="26"/>
          <w:szCs w:val="26"/>
        </w:rPr>
      </w:pPr>
      <w:r>
        <w:rPr>
          <w:sz w:val="26"/>
          <w:szCs w:val="26"/>
        </w:rPr>
        <w:t xml:space="preserve">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C027A4" w:rsidRPr="0063693E" w:rsidRDefault="00C027A4" w:rsidP="00C027A4">
      <w:pPr>
        <w:autoSpaceDE w:val="0"/>
        <w:autoSpaceDN w:val="0"/>
        <w:adjustRightInd w:val="0"/>
        <w:ind w:left="5760" w:firstLine="720"/>
        <w:rPr>
          <w:sz w:val="18"/>
          <w:szCs w:val="18"/>
        </w:rPr>
      </w:pPr>
      <w:r>
        <w:rPr>
          <w:sz w:val="18"/>
          <w:szCs w:val="18"/>
        </w:rPr>
        <w:t xml:space="preserve"> (последнее – при наличии)</w:t>
      </w:r>
    </w:p>
    <w:p w:rsidR="00C027A4" w:rsidRDefault="00C027A4" w:rsidP="00C027A4">
      <w:pPr>
        <w:autoSpaceDE w:val="0"/>
        <w:autoSpaceDN w:val="0"/>
        <w:adjustRightInd w:val="0"/>
        <w:ind w:left="5760" w:firstLine="720"/>
        <w:rPr>
          <w:sz w:val="18"/>
          <w:szCs w:val="18"/>
        </w:rPr>
      </w:pPr>
    </w:p>
    <w:p w:rsidR="00C027A4" w:rsidRDefault="00C027A4" w:rsidP="00C027A4">
      <w:pPr>
        <w:autoSpaceDE w:val="0"/>
        <w:autoSpaceDN w:val="0"/>
        <w:adjustRightInd w:val="0"/>
        <w:ind w:left="3600"/>
        <w:rPr>
          <w:sz w:val="26"/>
          <w:szCs w:val="26"/>
        </w:rPr>
      </w:pPr>
      <w:r>
        <w:rPr>
          <w:sz w:val="26"/>
          <w:szCs w:val="26"/>
        </w:rPr>
        <w:t xml:space="preserve">        _____________      ____________________________</w:t>
      </w:r>
    </w:p>
    <w:p w:rsidR="00C027A4" w:rsidRDefault="00C027A4" w:rsidP="00C027A4">
      <w:pPr>
        <w:autoSpaceDE w:val="0"/>
        <w:autoSpaceDN w:val="0"/>
        <w:adjustRightInd w:val="0"/>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(Подпись)                             (Фамилия, имя, отчество</w:t>
      </w:r>
      <w:proofErr w:type="gramEnd"/>
    </w:p>
    <w:p w:rsidR="00322C71" w:rsidRDefault="00C027A4" w:rsidP="00361E83">
      <w:pPr>
        <w:autoSpaceDE w:val="0"/>
        <w:autoSpaceDN w:val="0"/>
        <w:adjustRightInd w:val="0"/>
        <w:ind w:left="5760" w:firstLine="720"/>
        <w:rPr>
          <w:sz w:val="18"/>
          <w:szCs w:val="18"/>
          <w:lang w:val="en-US"/>
        </w:rPr>
      </w:pPr>
      <w:r>
        <w:rPr>
          <w:sz w:val="18"/>
          <w:szCs w:val="18"/>
        </w:rPr>
        <w:t xml:space="preserve"> (последнее – при наличии)</w:t>
      </w:r>
    </w:p>
    <w:p w:rsidR="00DC5BA0" w:rsidRPr="0021768B" w:rsidRDefault="00DC5BA0" w:rsidP="00DC5BA0">
      <w:pPr>
        <w:jc w:val="center"/>
        <w:rPr>
          <w:b/>
          <w:sz w:val="26"/>
          <w:szCs w:val="26"/>
        </w:rPr>
      </w:pPr>
      <w:r w:rsidRPr="0021768B">
        <w:rPr>
          <w:b/>
          <w:sz w:val="26"/>
          <w:szCs w:val="26"/>
        </w:rPr>
        <w:lastRenderedPageBreak/>
        <w:t>ПОЯСНИТЕЛЬНАЯ ЗАПИСКА</w:t>
      </w:r>
    </w:p>
    <w:p w:rsidR="00DC5BA0" w:rsidRPr="0021768B" w:rsidRDefault="00DC5BA0" w:rsidP="00DC5BA0">
      <w:pPr>
        <w:jc w:val="center"/>
        <w:rPr>
          <w:b/>
          <w:sz w:val="26"/>
          <w:szCs w:val="26"/>
        </w:rPr>
      </w:pPr>
    </w:p>
    <w:p w:rsidR="00DC5BA0" w:rsidRDefault="00DC5BA0" w:rsidP="00DC5BA0">
      <w:pPr>
        <w:jc w:val="center"/>
        <w:rPr>
          <w:b/>
          <w:sz w:val="28"/>
          <w:szCs w:val="28"/>
        </w:rPr>
      </w:pPr>
      <w:r w:rsidRPr="0021768B">
        <w:rPr>
          <w:sz w:val="26"/>
          <w:szCs w:val="26"/>
        </w:rPr>
        <w:t xml:space="preserve">к проекту приказа </w:t>
      </w:r>
      <w:r w:rsidRPr="0021768B">
        <w:rPr>
          <w:color w:val="000000"/>
          <w:sz w:val="26"/>
          <w:szCs w:val="26"/>
        </w:rPr>
        <w:t xml:space="preserve">Департамента труда и занятости населения Томской области </w:t>
      </w:r>
      <w:r>
        <w:rPr>
          <w:color w:val="000000"/>
          <w:sz w:val="26"/>
          <w:szCs w:val="26"/>
        </w:rPr>
        <w:br/>
      </w:r>
      <w:r w:rsidRPr="00074049">
        <w:rPr>
          <w:sz w:val="26"/>
          <w:szCs w:val="26"/>
        </w:rPr>
        <w:t>«</w:t>
      </w:r>
      <w:r>
        <w:rPr>
          <w:color w:val="000000"/>
          <w:sz w:val="26"/>
          <w:szCs w:val="26"/>
        </w:rPr>
        <w:t xml:space="preserve">О конкурсах на замещение вакантных должностей государственной гражданской службы Томской области в Департаменте труда и занятости населения </w:t>
      </w:r>
      <w:r>
        <w:rPr>
          <w:color w:val="000000"/>
          <w:sz w:val="26"/>
          <w:szCs w:val="26"/>
        </w:rPr>
        <w:br/>
        <w:t>Томской области»</w:t>
      </w:r>
      <w:r w:rsidRPr="00074049">
        <w:rPr>
          <w:sz w:val="26"/>
          <w:szCs w:val="26"/>
        </w:rPr>
        <w:t xml:space="preserve"> </w:t>
      </w:r>
    </w:p>
    <w:p w:rsidR="00DC5BA0" w:rsidRDefault="00DC5BA0" w:rsidP="00DC5BA0">
      <w:pPr>
        <w:autoSpaceDE w:val="0"/>
        <w:autoSpaceDN w:val="0"/>
        <w:adjustRightInd w:val="0"/>
        <w:ind w:firstLine="709"/>
        <w:rPr>
          <w:color w:val="000000"/>
          <w:sz w:val="26"/>
          <w:szCs w:val="26"/>
        </w:rPr>
      </w:pPr>
    </w:p>
    <w:p w:rsidR="00DC5BA0" w:rsidRPr="00074049" w:rsidRDefault="00DC5BA0" w:rsidP="00DC5BA0">
      <w:pPr>
        <w:ind w:firstLine="709"/>
        <w:rPr>
          <w:sz w:val="26"/>
          <w:szCs w:val="26"/>
        </w:rPr>
      </w:pPr>
      <w:proofErr w:type="gramStart"/>
      <w:r>
        <w:rPr>
          <w:sz w:val="26"/>
          <w:szCs w:val="26"/>
        </w:rPr>
        <w:t>Проект</w:t>
      </w:r>
      <w:r w:rsidRPr="0021768B">
        <w:rPr>
          <w:sz w:val="26"/>
          <w:szCs w:val="26"/>
        </w:rPr>
        <w:t xml:space="preserve"> приказа </w:t>
      </w:r>
      <w:r>
        <w:rPr>
          <w:color w:val="000000"/>
          <w:sz w:val="26"/>
          <w:szCs w:val="26"/>
        </w:rPr>
        <w:t xml:space="preserve">ДТЗН </w:t>
      </w:r>
      <w:r w:rsidRPr="0021768B">
        <w:rPr>
          <w:color w:val="000000"/>
          <w:sz w:val="26"/>
          <w:szCs w:val="26"/>
        </w:rPr>
        <w:t xml:space="preserve">Томской области </w:t>
      </w:r>
      <w:r w:rsidRPr="00074049">
        <w:rPr>
          <w:sz w:val="26"/>
          <w:szCs w:val="26"/>
        </w:rPr>
        <w:t>«</w:t>
      </w:r>
      <w:r>
        <w:rPr>
          <w:color w:val="000000"/>
          <w:sz w:val="26"/>
          <w:szCs w:val="26"/>
        </w:rPr>
        <w:t>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w:t>
      </w:r>
      <w:r w:rsidRPr="00074049">
        <w:rPr>
          <w:sz w:val="26"/>
          <w:szCs w:val="26"/>
        </w:rPr>
        <w:t xml:space="preserve"> </w:t>
      </w:r>
      <w:r>
        <w:rPr>
          <w:sz w:val="26"/>
          <w:szCs w:val="26"/>
        </w:rPr>
        <w:t>(далее – проект) подготовлен во исполнение постановления Правительства Российской Федерации от 31 марта 2018 года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w:t>
      </w:r>
      <w:proofErr w:type="gramEnd"/>
      <w:r>
        <w:rPr>
          <w:sz w:val="26"/>
          <w:szCs w:val="26"/>
        </w:rPr>
        <w:t xml:space="preserve"> органов» и постановления Администрации Томской области от 25.07.2013 № 307а «О конкурсах </w:t>
      </w:r>
      <w:r>
        <w:rPr>
          <w:bCs/>
          <w:sz w:val="26"/>
          <w:szCs w:val="26"/>
        </w:rPr>
        <w:t>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w:t>
      </w:r>
      <w:r>
        <w:rPr>
          <w:bCs/>
          <w:iCs/>
          <w:sz w:val="26"/>
          <w:szCs w:val="26"/>
        </w:rPr>
        <w:t xml:space="preserve"> </w:t>
      </w:r>
      <w:r>
        <w:rPr>
          <w:bCs/>
          <w:sz w:val="26"/>
          <w:szCs w:val="26"/>
        </w:rPr>
        <w:t xml:space="preserve">в </w:t>
      </w:r>
      <w:r>
        <w:rPr>
          <w:bCs/>
          <w:iCs/>
          <w:sz w:val="26"/>
          <w:szCs w:val="26"/>
        </w:rPr>
        <w:t xml:space="preserve">иных </w:t>
      </w:r>
      <w:r>
        <w:rPr>
          <w:bCs/>
          <w:sz w:val="26"/>
          <w:szCs w:val="26"/>
        </w:rPr>
        <w:t>исполнительных органах государственной власти Томской области</w:t>
      </w:r>
      <w:r>
        <w:rPr>
          <w:sz w:val="26"/>
          <w:szCs w:val="26"/>
        </w:rPr>
        <w:t>».</w:t>
      </w:r>
    </w:p>
    <w:p w:rsidR="00DC5BA0" w:rsidRPr="0021768B" w:rsidRDefault="00DC5BA0" w:rsidP="00DC5BA0">
      <w:pPr>
        <w:tabs>
          <w:tab w:val="left" w:pos="10206"/>
        </w:tabs>
        <w:ind w:firstLine="709"/>
        <w:rPr>
          <w:sz w:val="26"/>
          <w:szCs w:val="26"/>
        </w:rPr>
      </w:pPr>
    </w:p>
    <w:p w:rsidR="00DC5BA0" w:rsidRPr="00DC5BA0" w:rsidRDefault="00DC5BA0" w:rsidP="00361E83">
      <w:pPr>
        <w:autoSpaceDE w:val="0"/>
        <w:autoSpaceDN w:val="0"/>
        <w:adjustRightInd w:val="0"/>
        <w:ind w:left="5760" w:firstLine="720"/>
        <w:rPr>
          <w:b/>
          <w:bCs/>
          <w:sz w:val="26"/>
          <w:szCs w:val="26"/>
        </w:rPr>
      </w:pPr>
      <w:bookmarkStart w:id="0" w:name="_GoBack"/>
      <w:bookmarkEnd w:id="0"/>
    </w:p>
    <w:sectPr w:rsidR="00DC5BA0" w:rsidRPr="00DC5BA0" w:rsidSect="007D27AC">
      <w:type w:val="continuous"/>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5EA" w:rsidRDefault="009365EA" w:rsidP="006B6D1A">
      <w:pPr>
        <w:spacing w:after="0"/>
      </w:pPr>
      <w:r>
        <w:separator/>
      </w:r>
    </w:p>
  </w:endnote>
  <w:endnote w:type="continuationSeparator" w:id="0">
    <w:p w:rsidR="009365EA" w:rsidRDefault="009365EA"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5EA" w:rsidRDefault="009365EA" w:rsidP="006B6D1A">
      <w:pPr>
        <w:spacing w:after="0"/>
      </w:pPr>
      <w:r>
        <w:separator/>
      </w:r>
    </w:p>
  </w:footnote>
  <w:footnote w:type="continuationSeparator" w:id="0">
    <w:p w:rsidR="009365EA" w:rsidRDefault="009365EA"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1497192"/>
      <w:docPartObj>
        <w:docPartGallery w:val="Page Numbers (Top of Page)"/>
        <w:docPartUnique/>
      </w:docPartObj>
    </w:sdtPr>
    <w:sdtEndPr/>
    <w:sdtContent>
      <w:p w:rsidR="00AD6597" w:rsidRDefault="00AD6597">
        <w:pPr>
          <w:pStyle w:val="af"/>
          <w:jc w:val="center"/>
        </w:pPr>
        <w:r>
          <w:fldChar w:fldCharType="begin"/>
        </w:r>
        <w:r>
          <w:instrText>PAGE   \* MERGEFORMAT</w:instrText>
        </w:r>
        <w:r>
          <w:fldChar w:fldCharType="separate"/>
        </w:r>
        <w:r w:rsidR="00DC5BA0">
          <w:rPr>
            <w:noProof/>
          </w:rPr>
          <w:t>18</w:t>
        </w:r>
        <w:r>
          <w:fldChar w:fldCharType="end"/>
        </w:r>
      </w:p>
    </w:sdtContent>
  </w:sdt>
  <w:p w:rsidR="00AD6597" w:rsidRDefault="00AD6597">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9075F79"/>
    <w:multiLevelType w:val="hybridMultilevel"/>
    <w:tmpl w:val="7788F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F34FE4"/>
    <w:multiLevelType w:val="hybridMultilevel"/>
    <w:tmpl w:val="B97A1830"/>
    <w:lvl w:ilvl="0" w:tplc="FF3ADC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A712DFC"/>
    <w:multiLevelType w:val="hybridMultilevel"/>
    <w:tmpl w:val="48844464"/>
    <w:lvl w:ilvl="0" w:tplc="0BEEFE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D823545"/>
    <w:multiLevelType w:val="hybridMultilevel"/>
    <w:tmpl w:val="51A816D0"/>
    <w:lvl w:ilvl="0" w:tplc="8580123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5"/>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964"/>
    <w:rsid w:val="0000255D"/>
    <w:rsid w:val="000035CF"/>
    <w:rsid w:val="00003C67"/>
    <w:rsid w:val="00003F04"/>
    <w:rsid w:val="00007202"/>
    <w:rsid w:val="00007C75"/>
    <w:rsid w:val="000104E5"/>
    <w:rsid w:val="00010885"/>
    <w:rsid w:val="00011976"/>
    <w:rsid w:val="00012357"/>
    <w:rsid w:val="000123BD"/>
    <w:rsid w:val="00012B06"/>
    <w:rsid w:val="00012DCB"/>
    <w:rsid w:val="00015022"/>
    <w:rsid w:val="0002015C"/>
    <w:rsid w:val="00020AD3"/>
    <w:rsid w:val="00023F08"/>
    <w:rsid w:val="00025E54"/>
    <w:rsid w:val="00027C50"/>
    <w:rsid w:val="00030C7A"/>
    <w:rsid w:val="00031A22"/>
    <w:rsid w:val="00033123"/>
    <w:rsid w:val="00037DDC"/>
    <w:rsid w:val="00041151"/>
    <w:rsid w:val="00043740"/>
    <w:rsid w:val="00044F48"/>
    <w:rsid w:val="00050053"/>
    <w:rsid w:val="00053CF6"/>
    <w:rsid w:val="00060614"/>
    <w:rsid w:val="00061D16"/>
    <w:rsid w:val="000643D3"/>
    <w:rsid w:val="000645F3"/>
    <w:rsid w:val="00067453"/>
    <w:rsid w:val="00071445"/>
    <w:rsid w:val="00075FDF"/>
    <w:rsid w:val="00081807"/>
    <w:rsid w:val="0008350B"/>
    <w:rsid w:val="00084680"/>
    <w:rsid w:val="00084785"/>
    <w:rsid w:val="00084E03"/>
    <w:rsid w:val="0008515D"/>
    <w:rsid w:val="00085FD1"/>
    <w:rsid w:val="00090C42"/>
    <w:rsid w:val="000914AB"/>
    <w:rsid w:val="00093878"/>
    <w:rsid w:val="00094CF6"/>
    <w:rsid w:val="0009521E"/>
    <w:rsid w:val="0009535E"/>
    <w:rsid w:val="000A0891"/>
    <w:rsid w:val="000A17AA"/>
    <w:rsid w:val="000A17D3"/>
    <w:rsid w:val="000A1C7C"/>
    <w:rsid w:val="000A326E"/>
    <w:rsid w:val="000A45B8"/>
    <w:rsid w:val="000A4789"/>
    <w:rsid w:val="000A6374"/>
    <w:rsid w:val="000A6BDB"/>
    <w:rsid w:val="000B104F"/>
    <w:rsid w:val="000B1CE6"/>
    <w:rsid w:val="000B20C4"/>
    <w:rsid w:val="000B24FF"/>
    <w:rsid w:val="000B255A"/>
    <w:rsid w:val="000B6251"/>
    <w:rsid w:val="000C0600"/>
    <w:rsid w:val="000C2DC9"/>
    <w:rsid w:val="000C3A1E"/>
    <w:rsid w:val="000C4689"/>
    <w:rsid w:val="000C49ED"/>
    <w:rsid w:val="000C5021"/>
    <w:rsid w:val="000C5B27"/>
    <w:rsid w:val="000C6CB7"/>
    <w:rsid w:val="000D2D32"/>
    <w:rsid w:val="000D4B3F"/>
    <w:rsid w:val="000D6B02"/>
    <w:rsid w:val="000D7903"/>
    <w:rsid w:val="000E01B7"/>
    <w:rsid w:val="000E2551"/>
    <w:rsid w:val="000E26E9"/>
    <w:rsid w:val="000E2CF8"/>
    <w:rsid w:val="000E3FF0"/>
    <w:rsid w:val="000E44F3"/>
    <w:rsid w:val="000E4D94"/>
    <w:rsid w:val="000F0C16"/>
    <w:rsid w:val="000F3DB5"/>
    <w:rsid w:val="000F3F71"/>
    <w:rsid w:val="00100D33"/>
    <w:rsid w:val="00101F40"/>
    <w:rsid w:val="00102300"/>
    <w:rsid w:val="0010233A"/>
    <w:rsid w:val="00103481"/>
    <w:rsid w:val="00105A15"/>
    <w:rsid w:val="00112872"/>
    <w:rsid w:val="001138A8"/>
    <w:rsid w:val="00113F08"/>
    <w:rsid w:val="00113F35"/>
    <w:rsid w:val="001152A8"/>
    <w:rsid w:val="00117FCC"/>
    <w:rsid w:val="0012450B"/>
    <w:rsid w:val="001249DC"/>
    <w:rsid w:val="00124F21"/>
    <w:rsid w:val="00125E55"/>
    <w:rsid w:val="00127F9B"/>
    <w:rsid w:val="001315D8"/>
    <w:rsid w:val="0013211E"/>
    <w:rsid w:val="00132C27"/>
    <w:rsid w:val="00137F0C"/>
    <w:rsid w:val="00143825"/>
    <w:rsid w:val="001476B6"/>
    <w:rsid w:val="00147D7C"/>
    <w:rsid w:val="00150267"/>
    <w:rsid w:val="00152B10"/>
    <w:rsid w:val="001555B5"/>
    <w:rsid w:val="0015589A"/>
    <w:rsid w:val="00156455"/>
    <w:rsid w:val="001572C8"/>
    <w:rsid w:val="00160BF4"/>
    <w:rsid w:val="00162821"/>
    <w:rsid w:val="00165552"/>
    <w:rsid w:val="00165B34"/>
    <w:rsid w:val="00170F44"/>
    <w:rsid w:val="001724A8"/>
    <w:rsid w:val="0017650A"/>
    <w:rsid w:val="00177E83"/>
    <w:rsid w:val="00177ED6"/>
    <w:rsid w:val="0018082F"/>
    <w:rsid w:val="001811F9"/>
    <w:rsid w:val="001816E1"/>
    <w:rsid w:val="00182577"/>
    <w:rsid w:val="001831FC"/>
    <w:rsid w:val="00183D4C"/>
    <w:rsid w:val="00184F68"/>
    <w:rsid w:val="00186D0C"/>
    <w:rsid w:val="001927ED"/>
    <w:rsid w:val="001956A0"/>
    <w:rsid w:val="0019774B"/>
    <w:rsid w:val="001A347F"/>
    <w:rsid w:val="001A4E2C"/>
    <w:rsid w:val="001A5BD3"/>
    <w:rsid w:val="001A6A30"/>
    <w:rsid w:val="001A6B8B"/>
    <w:rsid w:val="001B3454"/>
    <w:rsid w:val="001B3719"/>
    <w:rsid w:val="001B6666"/>
    <w:rsid w:val="001B7915"/>
    <w:rsid w:val="001C1C0E"/>
    <w:rsid w:val="001C3DF8"/>
    <w:rsid w:val="001C50D2"/>
    <w:rsid w:val="001C5DE5"/>
    <w:rsid w:val="001C5FD8"/>
    <w:rsid w:val="001D035F"/>
    <w:rsid w:val="001D07BD"/>
    <w:rsid w:val="001D1899"/>
    <w:rsid w:val="001D19D9"/>
    <w:rsid w:val="001D3142"/>
    <w:rsid w:val="001D462D"/>
    <w:rsid w:val="001E07D8"/>
    <w:rsid w:val="001E13B6"/>
    <w:rsid w:val="001E58FF"/>
    <w:rsid w:val="001E65A1"/>
    <w:rsid w:val="001E691B"/>
    <w:rsid w:val="001E6EA3"/>
    <w:rsid w:val="001E7A76"/>
    <w:rsid w:val="001F1601"/>
    <w:rsid w:val="001F1CC4"/>
    <w:rsid w:val="001F2001"/>
    <w:rsid w:val="001F3D56"/>
    <w:rsid w:val="001F57BB"/>
    <w:rsid w:val="001F6099"/>
    <w:rsid w:val="0020048F"/>
    <w:rsid w:val="002007AC"/>
    <w:rsid w:val="00200C3C"/>
    <w:rsid w:val="00201F23"/>
    <w:rsid w:val="002020B5"/>
    <w:rsid w:val="0020413C"/>
    <w:rsid w:val="002048A2"/>
    <w:rsid w:val="00205934"/>
    <w:rsid w:val="00206896"/>
    <w:rsid w:val="00206A46"/>
    <w:rsid w:val="00210527"/>
    <w:rsid w:val="00210D66"/>
    <w:rsid w:val="00212C67"/>
    <w:rsid w:val="002142B6"/>
    <w:rsid w:val="00216CA8"/>
    <w:rsid w:val="0021765A"/>
    <w:rsid w:val="002215A8"/>
    <w:rsid w:val="00225392"/>
    <w:rsid w:val="002275DB"/>
    <w:rsid w:val="00232D8A"/>
    <w:rsid w:val="002343D6"/>
    <w:rsid w:val="002350CD"/>
    <w:rsid w:val="0023592E"/>
    <w:rsid w:val="00235CBB"/>
    <w:rsid w:val="00235D4A"/>
    <w:rsid w:val="002369E8"/>
    <w:rsid w:val="00240465"/>
    <w:rsid w:val="00241C44"/>
    <w:rsid w:val="002422A9"/>
    <w:rsid w:val="0024291E"/>
    <w:rsid w:val="00244287"/>
    <w:rsid w:val="002463C0"/>
    <w:rsid w:val="00250557"/>
    <w:rsid w:val="00250650"/>
    <w:rsid w:val="00252421"/>
    <w:rsid w:val="00252EC8"/>
    <w:rsid w:val="00255522"/>
    <w:rsid w:val="00256CE6"/>
    <w:rsid w:val="00257BC6"/>
    <w:rsid w:val="00260746"/>
    <w:rsid w:val="0026260C"/>
    <w:rsid w:val="00262D70"/>
    <w:rsid w:val="0026482F"/>
    <w:rsid w:val="00265FE8"/>
    <w:rsid w:val="00267B38"/>
    <w:rsid w:val="002700BC"/>
    <w:rsid w:val="00273562"/>
    <w:rsid w:val="002763FA"/>
    <w:rsid w:val="002777B7"/>
    <w:rsid w:val="00277F9D"/>
    <w:rsid w:val="00281B30"/>
    <w:rsid w:val="00284892"/>
    <w:rsid w:val="00285328"/>
    <w:rsid w:val="00292062"/>
    <w:rsid w:val="00294144"/>
    <w:rsid w:val="00296D60"/>
    <w:rsid w:val="00296EC3"/>
    <w:rsid w:val="002970CD"/>
    <w:rsid w:val="002976D5"/>
    <w:rsid w:val="00297987"/>
    <w:rsid w:val="002A0E97"/>
    <w:rsid w:val="002A396D"/>
    <w:rsid w:val="002A62E5"/>
    <w:rsid w:val="002A6CA5"/>
    <w:rsid w:val="002B18B9"/>
    <w:rsid w:val="002B1A37"/>
    <w:rsid w:val="002B329F"/>
    <w:rsid w:val="002B33ED"/>
    <w:rsid w:val="002B3B44"/>
    <w:rsid w:val="002B4F4D"/>
    <w:rsid w:val="002B6152"/>
    <w:rsid w:val="002B69AB"/>
    <w:rsid w:val="002B7FB2"/>
    <w:rsid w:val="002C092B"/>
    <w:rsid w:val="002C3029"/>
    <w:rsid w:val="002C469B"/>
    <w:rsid w:val="002C53C5"/>
    <w:rsid w:val="002C7F9D"/>
    <w:rsid w:val="002D1FD5"/>
    <w:rsid w:val="002D2AD2"/>
    <w:rsid w:val="002D3165"/>
    <w:rsid w:val="002D52F4"/>
    <w:rsid w:val="002D6A02"/>
    <w:rsid w:val="002E1019"/>
    <w:rsid w:val="002E32E3"/>
    <w:rsid w:val="002E5D83"/>
    <w:rsid w:val="002E6955"/>
    <w:rsid w:val="002F0306"/>
    <w:rsid w:val="002F2392"/>
    <w:rsid w:val="002F6026"/>
    <w:rsid w:val="00304799"/>
    <w:rsid w:val="00305369"/>
    <w:rsid w:val="00305924"/>
    <w:rsid w:val="00305FD0"/>
    <w:rsid w:val="00306265"/>
    <w:rsid w:val="00306FBB"/>
    <w:rsid w:val="003109D6"/>
    <w:rsid w:val="0031310C"/>
    <w:rsid w:val="003162A8"/>
    <w:rsid w:val="00316933"/>
    <w:rsid w:val="003169DA"/>
    <w:rsid w:val="00316D5F"/>
    <w:rsid w:val="00317616"/>
    <w:rsid w:val="00317DBA"/>
    <w:rsid w:val="00322091"/>
    <w:rsid w:val="00322C71"/>
    <w:rsid w:val="0032313D"/>
    <w:rsid w:val="00324859"/>
    <w:rsid w:val="00325F66"/>
    <w:rsid w:val="0033001B"/>
    <w:rsid w:val="00330479"/>
    <w:rsid w:val="00331375"/>
    <w:rsid w:val="003316A7"/>
    <w:rsid w:val="00332048"/>
    <w:rsid w:val="0033422B"/>
    <w:rsid w:val="00334A4E"/>
    <w:rsid w:val="00335055"/>
    <w:rsid w:val="00335445"/>
    <w:rsid w:val="00336B09"/>
    <w:rsid w:val="003371AD"/>
    <w:rsid w:val="00337C4C"/>
    <w:rsid w:val="00340325"/>
    <w:rsid w:val="00340B08"/>
    <w:rsid w:val="00340E8D"/>
    <w:rsid w:val="00342061"/>
    <w:rsid w:val="0034291E"/>
    <w:rsid w:val="00346CA1"/>
    <w:rsid w:val="00350EB8"/>
    <w:rsid w:val="003516C3"/>
    <w:rsid w:val="00354808"/>
    <w:rsid w:val="003548A5"/>
    <w:rsid w:val="003604A7"/>
    <w:rsid w:val="00360C19"/>
    <w:rsid w:val="00361A22"/>
    <w:rsid w:val="00361E83"/>
    <w:rsid w:val="00362812"/>
    <w:rsid w:val="00362AAD"/>
    <w:rsid w:val="00362FC2"/>
    <w:rsid w:val="00370225"/>
    <w:rsid w:val="00370B90"/>
    <w:rsid w:val="0037176B"/>
    <w:rsid w:val="0037177F"/>
    <w:rsid w:val="003739F9"/>
    <w:rsid w:val="00375239"/>
    <w:rsid w:val="003761C7"/>
    <w:rsid w:val="00377246"/>
    <w:rsid w:val="00381D3C"/>
    <w:rsid w:val="00382D51"/>
    <w:rsid w:val="00390692"/>
    <w:rsid w:val="00392170"/>
    <w:rsid w:val="00395F97"/>
    <w:rsid w:val="00397975"/>
    <w:rsid w:val="003A17CD"/>
    <w:rsid w:val="003A3F3E"/>
    <w:rsid w:val="003A4B88"/>
    <w:rsid w:val="003A5562"/>
    <w:rsid w:val="003A6492"/>
    <w:rsid w:val="003A6965"/>
    <w:rsid w:val="003B08C4"/>
    <w:rsid w:val="003B127A"/>
    <w:rsid w:val="003B2AA5"/>
    <w:rsid w:val="003B3725"/>
    <w:rsid w:val="003B4F34"/>
    <w:rsid w:val="003B5F3A"/>
    <w:rsid w:val="003B64CF"/>
    <w:rsid w:val="003B6985"/>
    <w:rsid w:val="003C6E3A"/>
    <w:rsid w:val="003D009B"/>
    <w:rsid w:val="003D1E50"/>
    <w:rsid w:val="003D1F4F"/>
    <w:rsid w:val="003D338D"/>
    <w:rsid w:val="003E0888"/>
    <w:rsid w:val="003E17D3"/>
    <w:rsid w:val="003E20A2"/>
    <w:rsid w:val="003E420F"/>
    <w:rsid w:val="003E4677"/>
    <w:rsid w:val="003E6592"/>
    <w:rsid w:val="003F0643"/>
    <w:rsid w:val="003F0E07"/>
    <w:rsid w:val="003F1B6A"/>
    <w:rsid w:val="003F2565"/>
    <w:rsid w:val="003F4DED"/>
    <w:rsid w:val="003F7C2E"/>
    <w:rsid w:val="003F7DC1"/>
    <w:rsid w:val="004004BA"/>
    <w:rsid w:val="00402B57"/>
    <w:rsid w:val="004055B3"/>
    <w:rsid w:val="004061E6"/>
    <w:rsid w:val="00406DF4"/>
    <w:rsid w:val="00406FD6"/>
    <w:rsid w:val="0041003D"/>
    <w:rsid w:val="00410125"/>
    <w:rsid w:val="00410F31"/>
    <w:rsid w:val="00411BE1"/>
    <w:rsid w:val="00412BC7"/>
    <w:rsid w:val="004146B7"/>
    <w:rsid w:val="004226BB"/>
    <w:rsid w:val="00423D09"/>
    <w:rsid w:val="00427EEE"/>
    <w:rsid w:val="004312E7"/>
    <w:rsid w:val="0043293E"/>
    <w:rsid w:val="00433CA7"/>
    <w:rsid w:val="004346F4"/>
    <w:rsid w:val="00435289"/>
    <w:rsid w:val="004370A3"/>
    <w:rsid w:val="00437A30"/>
    <w:rsid w:val="004404D3"/>
    <w:rsid w:val="00441824"/>
    <w:rsid w:val="00441D01"/>
    <w:rsid w:val="00443847"/>
    <w:rsid w:val="00446E56"/>
    <w:rsid w:val="00447327"/>
    <w:rsid w:val="00447715"/>
    <w:rsid w:val="00447B02"/>
    <w:rsid w:val="00451E7C"/>
    <w:rsid w:val="00452F22"/>
    <w:rsid w:val="00453AC1"/>
    <w:rsid w:val="004551B1"/>
    <w:rsid w:val="00461ADD"/>
    <w:rsid w:val="004633C4"/>
    <w:rsid w:val="00464810"/>
    <w:rsid w:val="00464CBC"/>
    <w:rsid w:val="00470037"/>
    <w:rsid w:val="004722B5"/>
    <w:rsid w:val="00473E05"/>
    <w:rsid w:val="00475460"/>
    <w:rsid w:val="00475BC4"/>
    <w:rsid w:val="004771F2"/>
    <w:rsid w:val="00480ADD"/>
    <w:rsid w:val="0048364B"/>
    <w:rsid w:val="00483D59"/>
    <w:rsid w:val="00483EE0"/>
    <w:rsid w:val="00485176"/>
    <w:rsid w:val="00490789"/>
    <w:rsid w:val="00491D4E"/>
    <w:rsid w:val="004926AD"/>
    <w:rsid w:val="00493EDC"/>
    <w:rsid w:val="004973E6"/>
    <w:rsid w:val="004A0779"/>
    <w:rsid w:val="004A27F7"/>
    <w:rsid w:val="004A668F"/>
    <w:rsid w:val="004A6C14"/>
    <w:rsid w:val="004A6DA5"/>
    <w:rsid w:val="004B11E3"/>
    <w:rsid w:val="004B2147"/>
    <w:rsid w:val="004B4FAD"/>
    <w:rsid w:val="004B5B93"/>
    <w:rsid w:val="004B7E10"/>
    <w:rsid w:val="004C13E3"/>
    <w:rsid w:val="004C3BE5"/>
    <w:rsid w:val="004C4ECB"/>
    <w:rsid w:val="004C6A49"/>
    <w:rsid w:val="004C7C07"/>
    <w:rsid w:val="004D14EF"/>
    <w:rsid w:val="004D2F2C"/>
    <w:rsid w:val="004D3EEB"/>
    <w:rsid w:val="004D45CE"/>
    <w:rsid w:val="004D5403"/>
    <w:rsid w:val="004D652D"/>
    <w:rsid w:val="004D6C8E"/>
    <w:rsid w:val="004E0828"/>
    <w:rsid w:val="004E11B6"/>
    <w:rsid w:val="004E2CB3"/>
    <w:rsid w:val="004E2DAB"/>
    <w:rsid w:val="004E4CE0"/>
    <w:rsid w:val="004E6364"/>
    <w:rsid w:val="004F192D"/>
    <w:rsid w:val="004F3133"/>
    <w:rsid w:val="004F4C2B"/>
    <w:rsid w:val="004F6CA0"/>
    <w:rsid w:val="0050016F"/>
    <w:rsid w:val="00501383"/>
    <w:rsid w:val="0050259E"/>
    <w:rsid w:val="0051045F"/>
    <w:rsid w:val="005109E8"/>
    <w:rsid w:val="0051108F"/>
    <w:rsid w:val="00514676"/>
    <w:rsid w:val="00514794"/>
    <w:rsid w:val="00514844"/>
    <w:rsid w:val="0051763E"/>
    <w:rsid w:val="00517B4D"/>
    <w:rsid w:val="00517C3C"/>
    <w:rsid w:val="00520BC5"/>
    <w:rsid w:val="00520BE9"/>
    <w:rsid w:val="00521C83"/>
    <w:rsid w:val="00525C5C"/>
    <w:rsid w:val="0053088A"/>
    <w:rsid w:val="0053109C"/>
    <w:rsid w:val="00531527"/>
    <w:rsid w:val="00533C9E"/>
    <w:rsid w:val="00534DD3"/>
    <w:rsid w:val="00536A44"/>
    <w:rsid w:val="00537869"/>
    <w:rsid w:val="00537EB7"/>
    <w:rsid w:val="00540025"/>
    <w:rsid w:val="00540030"/>
    <w:rsid w:val="00540A2B"/>
    <w:rsid w:val="005411EA"/>
    <w:rsid w:val="0054197E"/>
    <w:rsid w:val="00541B7D"/>
    <w:rsid w:val="00542E0B"/>
    <w:rsid w:val="00543E5F"/>
    <w:rsid w:val="00545A77"/>
    <w:rsid w:val="00547B5F"/>
    <w:rsid w:val="00550735"/>
    <w:rsid w:val="005526B6"/>
    <w:rsid w:val="00553219"/>
    <w:rsid w:val="0055432F"/>
    <w:rsid w:val="00554AAA"/>
    <w:rsid w:val="00554FDD"/>
    <w:rsid w:val="00555A83"/>
    <w:rsid w:val="00556944"/>
    <w:rsid w:val="00556C4E"/>
    <w:rsid w:val="00557A0E"/>
    <w:rsid w:val="00560CF4"/>
    <w:rsid w:val="0056216E"/>
    <w:rsid w:val="00565137"/>
    <w:rsid w:val="00566D7C"/>
    <w:rsid w:val="00567522"/>
    <w:rsid w:val="0057119C"/>
    <w:rsid w:val="0057241A"/>
    <w:rsid w:val="00572485"/>
    <w:rsid w:val="00572915"/>
    <w:rsid w:val="005730BE"/>
    <w:rsid w:val="005733F7"/>
    <w:rsid w:val="00573526"/>
    <w:rsid w:val="00574357"/>
    <w:rsid w:val="0057458B"/>
    <w:rsid w:val="00576270"/>
    <w:rsid w:val="0058015F"/>
    <w:rsid w:val="00580AD0"/>
    <w:rsid w:val="005816F5"/>
    <w:rsid w:val="005819AE"/>
    <w:rsid w:val="00582FE5"/>
    <w:rsid w:val="005845C2"/>
    <w:rsid w:val="0058501A"/>
    <w:rsid w:val="0058595E"/>
    <w:rsid w:val="00585E6C"/>
    <w:rsid w:val="00586C65"/>
    <w:rsid w:val="00587036"/>
    <w:rsid w:val="00593C31"/>
    <w:rsid w:val="005A26D6"/>
    <w:rsid w:val="005A35ED"/>
    <w:rsid w:val="005A5474"/>
    <w:rsid w:val="005B08A0"/>
    <w:rsid w:val="005B0E0F"/>
    <w:rsid w:val="005B10F9"/>
    <w:rsid w:val="005B2DD2"/>
    <w:rsid w:val="005B446B"/>
    <w:rsid w:val="005B53D8"/>
    <w:rsid w:val="005B68F4"/>
    <w:rsid w:val="005B7637"/>
    <w:rsid w:val="005C1BE3"/>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6D4"/>
    <w:rsid w:val="005D7EDF"/>
    <w:rsid w:val="005E10C9"/>
    <w:rsid w:val="005E3A02"/>
    <w:rsid w:val="005E631B"/>
    <w:rsid w:val="005E714C"/>
    <w:rsid w:val="005E7EDC"/>
    <w:rsid w:val="005F07CD"/>
    <w:rsid w:val="005F1BB0"/>
    <w:rsid w:val="005F3A33"/>
    <w:rsid w:val="005F5692"/>
    <w:rsid w:val="005F5903"/>
    <w:rsid w:val="005F6098"/>
    <w:rsid w:val="005F6A26"/>
    <w:rsid w:val="00601AC9"/>
    <w:rsid w:val="00603C17"/>
    <w:rsid w:val="0060665F"/>
    <w:rsid w:val="006124CA"/>
    <w:rsid w:val="00615EB0"/>
    <w:rsid w:val="00617DEE"/>
    <w:rsid w:val="00622C4B"/>
    <w:rsid w:val="0062328F"/>
    <w:rsid w:val="00624A85"/>
    <w:rsid w:val="006250BC"/>
    <w:rsid w:val="00625D69"/>
    <w:rsid w:val="00626751"/>
    <w:rsid w:val="00630219"/>
    <w:rsid w:val="00632AF2"/>
    <w:rsid w:val="006336EE"/>
    <w:rsid w:val="00633B1E"/>
    <w:rsid w:val="00633D4A"/>
    <w:rsid w:val="00634E21"/>
    <w:rsid w:val="00635839"/>
    <w:rsid w:val="00637557"/>
    <w:rsid w:val="00640E3F"/>
    <w:rsid w:val="00640F45"/>
    <w:rsid w:val="00641FC8"/>
    <w:rsid w:val="00642C58"/>
    <w:rsid w:val="00644270"/>
    <w:rsid w:val="00645807"/>
    <w:rsid w:val="00645901"/>
    <w:rsid w:val="00646149"/>
    <w:rsid w:val="0065145A"/>
    <w:rsid w:val="00651664"/>
    <w:rsid w:val="006520D9"/>
    <w:rsid w:val="006527C9"/>
    <w:rsid w:val="00654052"/>
    <w:rsid w:val="00654E7B"/>
    <w:rsid w:val="006555B4"/>
    <w:rsid w:val="00657256"/>
    <w:rsid w:val="006614EF"/>
    <w:rsid w:val="006635C6"/>
    <w:rsid w:val="00663CD9"/>
    <w:rsid w:val="006650C1"/>
    <w:rsid w:val="0066611B"/>
    <w:rsid w:val="00667C0D"/>
    <w:rsid w:val="0067081F"/>
    <w:rsid w:val="0067089F"/>
    <w:rsid w:val="00670995"/>
    <w:rsid w:val="00670D20"/>
    <w:rsid w:val="006721CC"/>
    <w:rsid w:val="006760DA"/>
    <w:rsid w:val="0067611E"/>
    <w:rsid w:val="006762F6"/>
    <w:rsid w:val="00676B98"/>
    <w:rsid w:val="00676DF4"/>
    <w:rsid w:val="0068083C"/>
    <w:rsid w:val="00681121"/>
    <w:rsid w:val="00685BB5"/>
    <w:rsid w:val="006908C0"/>
    <w:rsid w:val="0069185B"/>
    <w:rsid w:val="00691E03"/>
    <w:rsid w:val="006927F2"/>
    <w:rsid w:val="00693C69"/>
    <w:rsid w:val="00697AF2"/>
    <w:rsid w:val="006A0095"/>
    <w:rsid w:val="006A354A"/>
    <w:rsid w:val="006A4028"/>
    <w:rsid w:val="006A6CF0"/>
    <w:rsid w:val="006B1139"/>
    <w:rsid w:val="006B1393"/>
    <w:rsid w:val="006B21F0"/>
    <w:rsid w:val="006B23C8"/>
    <w:rsid w:val="006B367E"/>
    <w:rsid w:val="006B3949"/>
    <w:rsid w:val="006B5511"/>
    <w:rsid w:val="006B6D1A"/>
    <w:rsid w:val="006B7050"/>
    <w:rsid w:val="006C1FA5"/>
    <w:rsid w:val="006C2226"/>
    <w:rsid w:val="006C284A"/>
    <w:rsid w:val="006C5B63"/>
    <w:rsid w:val="006C5BA9"/>
    <w:rsid w:val="006C63DA"/>
    <w:rsid w:val="006C67DE"/>
    <w:rsid w:val="006D0AB6"/>
    <w:rsid w:val="006D3129"/>
    <w:rsid w:val="006D49A1"/>
    <w:rsid w:val="006D6D17"/>
    <w:rsid w:val="006E0706"/>
    <w:rsid w:val="006E1EAE"/>
    <w:rsid w:val="006E73A8"/>
    <w:rsid w:val="006F3225"/>
    <w:rsid w:val="006F3C9D"/>
    <w:rsid w:val="006F4034"/>
    <w:rsid w:val="006F46F2"/>
    <w:rsid w:val="006F601E"/>
    <w:rsid w:val="006F61DF"/>
    <w:rsid w:val="006F6DB2"/>
    <w:rsid w:val="006F6EA4"/>
    <w:rsid w:val="00700807"/>
    <w:rsid w:val="00700819"/>
    <w:rsid w:val="00700B11"/>
    <w:rsid w:val="00700D42"/>
    <w:rsid w:val="007023FA"/>
    <w:rsid w:val="00703EA9"/>
    <w:rsid w:val="0070504D"/>
    <w:rsid w:val="00706D3B"/>
    <w:rsid w:val="00707472"/>
    <w:rsid w:val="00707572"/>
    <w:rsid w:val="00707866"/>
    <w:rsid w:val="0071088B"/>
    <w:rsid w:val="00711304"/>
    <w:rsid w:val="00711966"/>
    <w:rsid w:val="00711B60"/>
    <w:rsid w:val="00711BD0"/>
    <w:rsid w:val="007156A9"/>
    <w:rsid w:val="0071597D"/>
    <w:rsid w:val="00715A19"/>
    <w:rsid w:val="00715DD4"/>
    <w:rsid w:val="0071657C"/>
    <w:rsid w:val="00721239"/>
    <w:rsid w:val="00721779"/>
    <w:rsid w:val="00723B2C"/>
    <w:rsid w:val="00723B8F"/>
    <w:rsid w:val="00724F67"/>
    <w:rsid w:val="0073008C"/>
    <w:rsid w:val="00733523"/>
    <w:rsid w:val="00734229"/>
    <w:rsid w:val="00734B99"/>
    <w:rsid w:val="00735D1A"/>
    <w:rsid w:val="00735E15"/>
    <w:rsid w:val="00736428"/>
    <w:rsid w:val="007367F6"/>
    <w:rsid w:val="0074192F"/>
    <w:rsid w:val="00743045"/>
    <w:rsid w:val="00743CFC"/>
    <w:rsid w:val="00744E83"/>
    <w:rsid w:val="00745A6E"/>
    <w:rsid w:val="007465CC"/>
    <w:rsid w:val="00746FB2"/>
    <w:rsid w:val="00750134"/>
    <w:rsid w:val="007509DB"/>
    <w:rsid w:val="00754BAE"/>
    <w:rsid w:val="007550F8"/>
    <w:rsid w:val="00761ADD"/>
    <w:rsid w:val="00765D3B"/>
    <w:rsid w:val="00767D43"/>
    <w:rsid w:val="0077249C"/>
    <w:rsid w:val="007749E4"/>
    <w:rsid w:val="00777CE7"/>
    <w:rsid w:val="00780D40"/>
    <w:rsid w:val="007823D9"/>
    <w:rsid w:val="007837FE"/>
    <w:rsid w:val="0078462E"/>
    <w:rsid w:val="0078580E"/>
    <w:rsid w:val="00786449"/>
    <w:rsid w:val="007872AF"/>
    <w:rsid w:val="007911A4"/>
    <w:rsid w:val="00791B3D"/>
    <w:rsid w:val="00792CFC"/>
    <w:rsid w:val="0079464A"/>
    <w:rsid w:val="0079468C"/>
    <w:rsid w:val="00796ADF"/>
    <w:rsid w:val="007A16BA"/>
    <w:rsid w:val="007A2E61"/>
    <w:rsid w:val="007A3889"/>
    <w:rsid w:val="007A7F2C"/>
    <w:rsid w:val="007B2113"/>
    <w:rsid w:val="007B452F"/>
    <w:rsid w:val="007B488F"/>
    <w:rsid w:val="007B4E43"/>
    <w:rsid w:val="007B524D"/>
    <w:rsid w:val="007C27DD"/>
    <w:rsid w:val="007C30BC"/>
    <w:rsid w:val="007C669C"/>
    <w:rsid w:val="007C6D98"/>
    <w:rsid w:val="007C7B53"/>
    <w:rsid w:val="007D09E7"/>
    <w:rsid w:val="007D145E"/>
    <w:rsid w:val="007D1915"/>
    <w:rsid w:val="007D27AC"/>
    <w:rsid w:val="007D4576"/>
    <w:rsid w:val="007D4698"/>
    <w:rsid w:val="007D601F"/>
    <w:rsid w:val="007D61B2"/>
    <w:rsid w:val="007D6DD6"/>
    <w:rsid w:val="007D6F05"/>
    <w:rsid w:val="007E28F9"/>
    <w:rsid w:val="007E4145"/>
    <w:rsid w:val="007E624B"/>
    <w:rsid w:val="007E6C31"/>
    <w:rsid w:val="007E7AB0"/>
    <w:rsid w:val="007E7EDF"/>
    <w:rsid w:val="007F0A29"/>
    <w:rsid w:val="007F2AE2"/>
    <w:rsid w:val="007F52D2"/>
    <w:rsid w:val="007F6580"/>
    <w:rsid w:val="007F77C8"/>
    <w:rsid w:val="007F7E6E"/>
    <w:rsid w:val="00801C46"/>
    <w:rsid w:val="008026A9"/>
    <w:rsid w:val="0080343D"/>
    <w:rsid w:val="0080475E"/>
    <w:rsid w:val="0080630F"/>
    <w:rsid w:val="00806954"/>
    <w:rsid w:val="00810AFB"/>
    <w:rsid w:val="00810D6A"/>
    <w:rsid w:val="008110AE"/>
    <w:rsid w:val="00811A57"/>
    <w:rsid w:val="00811BE0"/>
    <w:rsid w:val="0081462A"/>
    <w:rsid w:val="00814C5D"/>
    <w:rsid w:val="00815EF5"/>
    <w:rsid w:val="0081647D"/>
    <w:rsid w:val="00817A64"/>
    <w:rsid w:val="00823708"/>
    <w:rsid w:val="00824442"/>
    <w:rsid w:val="00824BF2"/>
    <w:rsid w:val="00830AB5"/>
    <w:rsid w:val="00830BFC"/>
    <w:rsid w:val="00830ECC"/>
    <w:rsid w:val="00831CC7"/>
    <w:rsid w:val="00832961"/>
    <w:rsid w:val="00833BE3"/>
    <w:rsid w:val="00835A04"/>
    <w:rsid w:val="008371C9"/>
    <w:rsid w:val="0084119E"/>
    <w:rsid w:val="00843567"/>
    <w:rsid w:val="00844A81"/>
    <w:rsid w:val="00847051"/>
    <w:rsid w:val="00847079"/>
    <w:rsid w:val="008538FD"/>
    <w:rsid w:val="00854651"/>
    <w:rsid w:val="00861E34"/>
    <w:rsid w:val="00863B9C"/>
    <w:rsid w:val="00865AC1"/>
    <w:rsid w:val="00866E04"/>
    <w:rsid w:val="00871FA8"/>
    <w:rsid w:val="008723E6"/>
    <w:rsid w:val="00876F3C"/>
    <w:rsid w:val="00876F72"/>
    <w:rsid w:val="008777C2"/>
    <w:rsid w:val="00881789"/>
    <w:rsid w:val="00881EE8"/>
    <w:rsid w:val="00883318"/>
    <w:rsid w:val="00884FA1"/>
    <w:rsid w:val="00887654"/>
    <w:rsid w:val="00891471"/>
    <w:rsid w:val="0089311C"/>
    <w:rsid w:val="00893D0A"/>
    <w:rsid w:val="00895383"/>
    <w:rsid w:val="00896E1D"/>
    <w:rsid w:val="00896F77"/>
    <w:rsid w:val="008A0007"/>
    <w:rsid w:val="008A060C"/>
    <w:rsid w:val="008A0F00"/>
    <w:rsid w:val="008A0FF9"/>
    <w:rsid w:val="008A47FD"/>
    <w:rsid w:val="008B002A"/>
    <w:rsid w:val="008B1C7E"/>
    <w:rsid w:val="008B2D1C"/>
    <w:rsid w:val="008B396C"/>
    <w:rsid w:val="008B52D6"/>
    <w:rsid w:val="008B52FB"/>
    <w:rsid w:val="008B7209"/>
    <w:rsid w:val="008C17B1"/>
    <w:rsid w:val="008C1D30"/>
    <w:rsid w:val="008C20D2"/>
    <w:rsid w:val="008C2849"/>
    <w:rsid w:val="008C2A1D"/>
    <w:rsid w:val="008C4F79"/>
    <w:rsid w:val="008C7A32"/>
    <w:rsid w:val="008D22AE"/>
    <w:rsid w:val="008D3A50"/>
    <w:rsid w:val="008D4E84"/>
    <w:rsid w:val="008D5CD5"/>
    <w:rsid w:val="008D651E"/>
    <w:rsid w:val="008D6F3D"/>
    <w:rsid w:val="008E13ED"/>
    <w:rsid w:val="008E17B0"/>
    <w:rsid w:val="008E31EC"/>
    <w:rsid w:val="008E3CF8"/>
    <w:rsid w:val="008E43CE"/>
    <w:rsid w:val="008F536B"/>
    <w:rsid w:val="008F6AD1"/>
    <w:rsid w:val="008F738D"/>
    <w:rsid w:val="008F7487"/>
    <w:rsid w:val="00900299"/>
    <w:rsid w:val="00900F99"/>
    <w:rsid w:val="00901691"/>
    <w:rsid w:val="009043F9"/>
    <w:rsid w:val="00904F52"/>
    <w:rsid w:val="00906FA4"/>
    <w:rsid w:val="009127DA"/>
    <w:rsid w:val="009155F2"/>
    <w:rsid w:val="0091587A"/>
    <w:rsid w:val="009162C0"/>
    <w:rsid w:val="009173A9"/>
    <w:rsid w:val="00920004"/>
    <w:rsid w:val="00920B80"/>
    <w:rsid w:val="0092103E"/>
    <w:rsid w:val="00922913"/>
    <w:rsid w:val="009278DC"/>
    <w:rsid w:val="009305A8"/>
    <w:rsid w:val="009330B6"/>
    <w:rsid w:val="009334C7"/>
    <w:rsid w:val="00935F9F"/>
    <w:rsid w:val="009365EA"/>
    <w:rsid w:val="00937899"/>
    <w:rsid w:val="009415CE"/>
    <w:rsid w:val="0094380A"/>
    <w:rsid w:val="00943C64"/>
    <w:rsid w:val="00944717"/>
    <w:rsid w:val="00944718"/>
    <w:rsid w:val="00945A96"/>
    <w:rsid w:val="00945C48"/>
    <w:rsid w:val="009468EA"/>
    <w:rsid w:val="009515F0"/>
    <w:rsid w:val="00952448"/>
    <w:rsid w:val="00952D04"/>
    <w:rsid w:val="0095306B"/>
    <w:rsid w:val="00956090"/>
    <w:rsid w:val="00957224"/>
    <w:rsid w:val="00957FA4"/>
    <w:rsid w:val="0096119E"/>
    <w:rsid w:val="009621C1"/>
    <w:rsid w:val="00962472"/>
    <w:rsid w:val="00965215"/>
    <w:rsid w:val="00971477"/>
    <w:rsid w:val="00971F81"/>
    <w:rsid w:val="00972326"/>
    <w:rsid w:val="00974BD0"/>
    <w:rsid w:val="00976DEC"/>
    <w:rsid w:val="009776C4"/>
    <w:rsid w:val="00980465"/>
    <w:rsid w:val="0098315E"/>
    <w:rsid w:val="00990836"/>
    <w:rsid w:val="00990BE7"/>
    <w:rsid w:val="00992311"/>
    <w:rsid w:val="009927B3"/>
    <w:rsid w:val="00992F41"/>
    <w:rsid w:val="009937BB"/>
    <w:rsid w:val="00993DB5"/>
    <w:rsid w:val="0099524D"/>
    <w:rsid w:val="00996B2D"/>
    <w:rsid w:val="00997190"/>
    <w:rsid w:val="00997754"/>
    <w:rsid w:val="009A0931"/>
    <w:rsid w:val="009A106B"/>
    <w:rsid w:val="009A122C"/>
    <w:rsid w:val="009A2445"/>
    <w:rsid w:val="009A5181"/>
    <w:rsid w:val="009A6AF3"/>
    <w:rsid w:val="009A7398"/>
    <w:rsid w:val="009B133D"/>
    <w:rsid w:val="009B159B"/>
    <w:rsid w:val="009B2B0D"/>
    <w:rsid w:val="009B6FF7"/>
    <w:rsid w:val="009B7DBD"/>
    <w:rsid w:val="009C1265"/>
    <w:rsid w:val="009C1481"/>
    <w:rsid w:val="009C26CB"/>
    <w:rsid w:val="009C4074"/>
    <w:rsid w:val="009C4A81"/>
    <w:rsid w:val="009C4FE0"/>
    <w:rsid w:val="009D1E38"/>
    <w:rsid w:val="009D28BF"/>
    <w:rsid w:val="009D4E37"/>
    <w:rsid w:val="009D540A"/>
    <w:rsid w:val="009E2293"/>
    <w:rsid w:val="009E4D35"/>
    <w:rsid w:val="009F03ED"/>
    <w:rsid w:val="009F0CED"/>
    <w:rsid w:val="009F23D9"/>
    <w:rsid w:val="009F257F"/>
    <w:rsid w:val="009F2C94"/>
    <w:rsid w:val="009F2D6E"/>
    <w:rsid w:val="009F3D2B"/>
    <w:rsid w:val="009F457A"/>
    <w:rsid w:val="00A024EF"/>
    <w:rsid w:val="00A0418D"/>
    <w:rsid w:val="00A11BAD"/>
    <w:rsid w:val="00A12860"/>
    <w:rsid w:val="00A16CC0"/>
    <w:rsid w:val="00A17894"/>
    <w:rsid w:val="00A208C6"/>
    <w:rsid w:val="00A21BE1"/>
    <w:rsid w:val="00A2462C"/>
    <w:rsid w:val="00A261FA"/>
    <w:rsid w:val="00A273F5"/>
    <w:rsid w:val="00A31662"/>
    <w:rsid w:val="00A32789"/>
    <w:rsid w:val="00A32BDF"/>
    <w:rsid w:val="00A37576"/>
    <w:rsid w:val="00A37DE8"/>
    <w:rsid w:val="00A4267D"/>
    <w:rsid w:val="00A43941"/>
    <w:rsid w:val="00A44E21"/>
    <w:rsid w:val="00A46595"/>
    <w:rsid w:val="00A46D7D"/>
    <w:rsid w:val="00A478F8"/>
    <w:rsid w:val="00A52339"/>
    <w:rsid w:val="00A5388A"/>
    <w:rsid w:val="00A53896"/>
    <w:rsid w:val="00A609CC"/>
    <w:rsid w:val="00A620B9"/>
    <w:rsid w:val="00A62FD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57B7"/>
    <w:rsid w:val="00A95FB4"/>
    <w:rsid w:val="00A96B6C"/>
    <w:rsid w:val="00A96E5E"/>
    <w:rsid w:val="00A972D9"/>
    <w:rsid w:val="00A973F8"/>
    <w:rsid w:val="00AA6538"/>
    <w:rsid w:val="00AA7021"/>
    <w:rsid w:val="00AB531F"/>
    <w:rsid w:val="00AB79FA"/>
    <w:rsid w:val="00AC0282"/>
    <w:rsid w:val="00AC143A"/>
    <w:rsid w:val="00AC2D43"/>
    <w:rsid w:val="00AC2E9A"/>
    <w:rsid w:val="00AC31F4"/>
    <w:rsid w:val="00AC38FF"/>
    <w:rsid w:val="00AC3DE8"/>
    <w:rsid w:val="00AC6938"/>
    <w:rsid w:val="00AD002C"/>
    <w:rsid w:val="00AD5152"/>
    <w:rsid w:val="00AD57D1"/>
    <w:rsid w:val="00AD6597"/>
    <w:rsid w:val="00AE0BEB"/>
    <w:rsid w:val="00AE182E"/>
    <w:rsid w:val="00AE45EA"/>
    <w:rsid w:val="00AE7A1B"/>
    <w:rsid w:val="00AF0831"/>
    <w:rsid w:val="00AF0C97"/>
    <w:rsid w:val="00AF0FC0"/>
    <w:rsid w:val="00AF19F1"/>
    <w:rsid w:val="00AF2172"/>
    <w:rsid w:val="00AF6394"/>
    <w:rsid w:val="00B00230"/>
    <w:rsid w:val="00B01975"/>
    <w:rsid w:val="00B02D14"/>
    <w:rsid w:val="00B034E3"/>
    <w:rsid w:val="00B05B13"/>
    <w:rsid w:val="00B10CB0"/>
    <w:rsid w:val="00B10D09"/>
    <w:rsid w:val="00B115F7"/>
    <w:rsid w:val="00B13C66"/>
    <w:rsid w:val="00B147F0"/>
    <w:rsid w:val="00B2334D"/>
    <w:rsid w:val="00B2340D"/>
    <w:rsid w:val="00B23E23"/>
    <w:rsid w:val="00B240F4"/>
    <w:rsid w:val="00B2759B"/>
    <w:rsid w:val="00B27927"/>
    <w:rsid w:val="00B33442"/>
    <w:rsid w:val="00B33ADA"/>
    <w:rsid w:val="00B36B22"/>
    <w:rsid w:val="00B37A95"/>
    <w:rsid w:val="00B40BC8"/>
    <w:rsid w:val="00B41222"/>
    <w:rsid w:val="00B42529"/>
    <w:rsid w:val="00B42A78"/>
    <w:rsid w:val="00B42DA6"/>
    <w:rsid w:val="00B432F8"/>
    <w:rsid w:val="00B43F60"/>
    <w:rsid w:val="00B44F16"/>
    <w:rsid w:val="00B45132"/>
    <w:rsid w:val="00B46F74"/>
    <w:rsid w:val="00B614AF"/>
    <w:rsid w:val="00B614CF"/>
    <w:rsid w:val="00B6154C"/>
    <w:rsid w:val="00B6239A"/>
    <w:rsid w:val="00B623F5"/>
    <w:rsid w:val="00B67C55"/>
    <w:rsid w:val="00B74926"/>
    <w:rsid w:val="00B74E5C"/>
    <w:rsid w:val="00B76CD4"/>
    <w:rsid w:val="00B82BCC"/>
    <w:rsid w:val="00B8504E"/>
    <w:rsid w:val="00B86C02"/>
    <w:rsid w:val="00B86D4A"/>
    <w:rsid w:val="00B8725A"/>
    <w:rsid w:val="00B873BC"/>
    <w:rsid w:val="00B914D4"/>
    <w:rsid w:val="00B9246A"/>
    <w:rsid w:val="00B942E3"/>
    <w:rsid w:val="00B9549B"/>
    <w:rsid w:val="00B959C5"/>
    <w:rsid w:val="00B96424"/>
    <w:rsid w:val="00B97206"/>
    <w:rsid w:val="00B97400"/>
    <w:rsid w:val="00BA3F6B"/>
    <w:rsid w:val="00BA70BC"/>
    <w:rsid w:val="00BB01B7"/>
    <w:rsid w:val="00BB206B"/>
    <w:rsid w:val="00BB2956"/>
    <w:rsid w:val="00BB3025"/>
    <w:rsid w:val="00BB3D23"/>
    <w:rsid w:val="00BB5C94"/>
    <w:rsid w:val="00BB6F36"/>
    <w:rsid w:val="00BB7362"/>
    <w:rsid w:val="00BB75E2"/>
    <w:rsid w:val="00BC3207"/>
    <w:rsid w:val="00BC6322"/>
    <w:rsid w:val="00BC6F7D"/>
    <w:rsid w:val="00BD1626"/>
    <w:rsid w:val="00BD1EB2"/>
    <w:rsid w:val="00BD20DD"/>
    <w:rsid w:val="00BD3007"/>
    <w:rsid w:val="00BD7741"/>
    <w:rsid w:val="00BE0A27"/>
    <w:rsid w:val="00BE1C01"/>
    <w:rsid w:val="00BE2C09"/>
    <w:rsid w:val="00BE396D"/>
    <w:rsid w:val="00BE4E2A"/>
    <w:rsid w:val="00BE6BBB"/>
    <w:rsid w:val="00BF0C12"/>
    <w:rsid w:val="00BF1625"/>
    <w:rsid w:val="00BF2E8A"/>
    <w:rsid w:val="00BF4DC3"/>
    <w:rsid w:val="00BF647B"/>
    <w:rsid w:val="00BF7AB0"/>
    <w:rsid w:val="00C00E99"/>
    <w:rsid w:val="00C00FAE"/>
    <w:rsid w:val="00C01A4F"/>
    <w:rsid w:val="00C027A4"/>
    <w:rsid w:val="00C036F8"/>
    <w:rsid w:val="00C03EB7"/>
    <w:rsid w:val="00C0404B"/>
    <w:rsid w:val="00C055BA"/>
    <w:rsid w:val="00C06541"/>
    <w:rsid w:val="00C07DD9"/>
    <w:rsid w:val="00C119BA"/>
    <w:rsid w:val="00C11A85"/>
    <w:rsid w:val="00C12C5A"/>
    <w:rsid w:val="00C134C1"/>
    <w:rsid w:val="00C13D09"/>
    <w:rsid w:val="00C13D8D"/>
    <w:rsid w:val="00C14DBA"/>
    <w:rsid w:val="00C14F80"/>
    <w:rsid w:val="00C15388"/>
    <w:rsid w:val="00C16997"/>
    <w:rsid w:val="00C20C93"/>
    <w:rsid w:val="00C2192A"/>
    <w:rsid w:val="00C23A2D"/>
    <w:rsid w:val="00C25D39"/>
    <w:rsid w:val="00C304E4"/>
    <w:rsid w:val="00C30CA5"/>
    <w:rsid w:val="00C360D8"/>
    <w:rsid w:val="00C362C0"/>
    <w:rsid w:val="00C402CA"/>
    <w:rsid w:val="00C409A3"/>
    <w:rsid w:val="00C411B1"/>
    <w:rsid w:val="00C4290C"/>
    <w:rsid w:val="00C45082"/>
    <w:rsid w:val="00C454A3"/>
    <w:rsid w:val="00C46BA0"/>
    <w:rsid w:val="00C4771E"/>
    <w:rsid w:val="00C50388"/>
    <w:rsid w:val="00C519D1"/>
    <w:rsid w:val="00C52087"/>
    <w:rsid w:val="00C52CEC"/>
    <w:rsid w:val="00C55DF5"/>
    <w:rsid w:val="00C56256"/>
    <w:rsid w:val="00C56724"/>
    <w:rsid w:val="00C56B7C"/>
    <w:rsid w:val="00C61C5F"/>
    <w:rsid w:val="00C6335D"/>
    <w:rsid w:val="00C63A78"/>
    <w:rsid w:val="00C652DB"/>
    <w:rsid w:val="00C6564B"/>
    <w:rsid w:val="00C705EC"/>
    <w:rsid w:val="00C71E07"/>
    <w:rsid w:val="00C74548"/>
    <w:rsid w:val="00C75423"/>
    <w:rsid w:val="00C75F7E"/>
    <w:rsid w:val="00C90721"/>
    <w:rsid w:val="00C912CC"/>
    <w:rsid w:val="00C915D1"/>
    <w:rsid w:val="00C96C97"/>
    <w:rsid w:val="00CA1662"/>
    <w:rsid w:val="00CA1D58"/>
    <w:rsid w:val="00CA2974"/>
    <w:rsid w:val="00CA5535"/>
    <w:rsid w:val="00CA67F7"/>
    <w:rsid w:val="00CA6EDF"/>
    <w:rsid w:val="00CB3191"/>
    <w:rsid w:val="00CB3FB8"/>
    <w:rsid w:val="00CB56B6"/>
    <w:rsid w:val="00CB6DF7"/>
    <w:rsid w:val="00CB7003"/>
    <w:rsid w:val="00CB73D6"/>
    <w:rsid w:val="00CB7670"/>
    <w:rsid w:val="00CC169C"/>
    <w:rsid w:val="00CC174A"/>
    <w:rsid w:val="00CC1FD2"/>
    <w:rsid w:val="00CC435B"/>
    <w:rsid w:val="00CC55AE"/>
    <w:rsid w:val="00CC6ED4"/>
    <w:rsid w:val="00CC77A6"/>
    <w:rsid w:val="00CC7CBD"/>
    <w:rsid w:val="00CD2CEF"/>
    <w:rsid w:val="00CD2FA7"/>
    <w:rsid w:val="00CD31BF"/>
    <w:rsid w:val="00CD3348"/>
    <w:rsid w:val="00CD4A86"/>
    <w:rsid w:val="00CD5618"/>
    <w:rsid w:val="00CD624A"/>
    <w:rsid w:val="00CD64B7"/>
    <w:rsid w:val="00CD7009"/>
    <w:rsid w:val="00CD78E7"/>
    <w:rsid w:val="00CE3D61"/>
    <w:rsid w:val="00CE4370"/>
    <w:rsid w:val="00CF21D9"/>
    <w:rsid w:val="00CF3EC5"/>
    <w:rsid w:val="00CF4DAE"/>
    <w:rsid w:val="00CF51F7"/>
    <w:rsid w:val="00CF6B33"/>
    <w:rsid w:val="00D02D6E"/>
    <w:rsid w:val="00D056BC"/>
    <w:rsid w:val="00D05969"/>
    <w:rsid w:val="00D064DF"/>
    <w:rsid w:val="00D06B90"/>
    <w:rsid w:val="00D06F1A"/>
    <w:rsid w:val="00D113E3"/>
    <w:rsid w:val="00D13045"/>
    <w:rsid w:val="00D13712"/>
    <w:rsid w:val="00D16B2B"/>
    <w:rsid w:val="00D170E8"/>
    <w:rsid w:val="00D2032C"/>
    <w:rsid w:val="00D24D06"/>
    <w:rsid w:val="00D26DA3"/>
    <w:rsid w:val="00D3160F"/>
    <w:rsid w:val="00D3294A"/>
    <w:rsid w:val="00D342AE"/>
    <w:rsid w:val="00D346CE"/>
    <w:rsid w:val="00D34973"/>
    <w:rsid w:val="00D361FB"/>
    <w:rsid w:val="00D413D2"/>
    <w:rsid w:val="00D42307"/>
    <w:rsid w:val="00D43057"/>
    <w:rsid w:val="00D45016"/>
    <w:rsid w:val="00D46807"/>
    <w:rsid w:val="00D46A88"/>
    <w:rsid w:val="00D53859"/>
    <w:rsid w:val="00D54371"/>
    <w:rsid w:val="00D55169"/>
    <w:rsid w:val="00D5737B"/>
    <w:rsid w:val="00D5783D"/>
    <w:rsid w:val="00D607F2"/>
    <w:rsid w:val="00D61A9F"/>
    <w:rsid w:val="00D61D5D"/>
    <w:rsid w:val="00D62BBD"/>
    <w:rsid w:val="00D62FE8"/>
    <w:rsid w:val="00D64E0A"/>
    <w:rsid w:val="00D65419"/>
    <w:rsid w:val="00D66ADD"/>
    <w:rsid w:val="00D66F33"/>
    <w:rsid w:val="00D70519"/>
    <w:rsid w:val="00D7203D"/>
    <w:rsid w:val="00D728AA"/>
    <w:rsid w:val="00D73048"/>
    <w:rsid w:val="00D734B0"/>
    <w:rsid w:val="00D75A33"/>
    <w:rsid w:val="00D76783"/>
    <w:rsid w:val="00D76DB7"/>
    <w:rsid w:val="00D77D22"/>
    <w:rsid w:val="00D81767"/>
    <w:rsid w:val="00D82C44"/>
    <w:rsid w:val="00D879BF"/>
    <w:rsid w:val="00D87F75"/>
    <w:rsid w:val="00D90EFD"/>
    <w:rsid w:val="00D91589"/>
    <w:rsid w:val="00D93179"/>
    <w:rsid w:val="00D93350"/>
    <w:rsid w:val="00D948A1"/>
    <w:rsid w:val="00D9600E"/>
    <w:rsid w:val="00DA760A"/>
    <w:rsid w:val="00DB1657"/>
    <w:rsid w:val="00DB2C1F"/>
    <w:rsid w:val="00DB6476"/>
    <w:rsid w:val="00DB6D90"/>
    <w:rsid w:val="00DB7238"/>
    <w:rsid w:val="00DB729F"/>
    <w:rsid w:val="00DC0519"/>
    <w:rsid w:val="00DC5BA0"/>
    <w:rsid w:val="00DC5DFA"/>
    <w:rsid w:val="00DC65E7"/>
    <w:rsid w:val="00DD0168"/>
    <w:rsid w:val="00DD055C"/>
    <w:rsid w:val="00DD4864"/>
    <w:rsid w:val="00DD6C6C"/>
    <w:rsid w:val="00DE2029"/>
    <w:rsid w:val="00DE2EC1"/>
    <w:rsid w:val="00DE3974"/>
    <w:rsid w:val="00DE4C71"/>
    <w:rsid w:val="00DF0AC5"/>
    <w:rsid w:val="00DF571C"/>
    <w:rsid w:val="00DF5A0B"/>
    <w:rsid w:val="00DF61DC"/>
    <w:rsid w:val="00DF7C49"/>
    <w:rsid w:val="00DF7F13"/>
    <w:rsid w:val="00E012D7"/>
    <w:rsid w:val="00E0301B"/>
    <w:rsid w:val="00E031DB"/>
    <w:rsid w:val="00E035FB"/>
    <w:rsid w:val="00E037C2"/>
    <w:rsid w:val="00E03E17"/>
    <w:rsid w:val="00E04C31"/>
    <w:rsid w:val="00E04FF3"/>
    <w:rsid w:val="00E06FD2"/>
    <w:rsid w:val="00E07667"/>
    <w:rsid w:val="00E077C1"/>
    <w:rsid w:val="00E100B2"/>
    <w:rsid w:val="00E11047"/>
    <w:rsid w:val="00E12C27"/>
    <w:rsid w:val="00E12DB1"/>
    <w:rsid w:val="00E1580C"/>
    <w:rsid w:val="00E16FE1"/>
    <w:rsid w:val="00E21AA9"/>
    <w:rsid w:val="00E24EE6"/>
    <w:rsid w:val="00E25124"/>
    <w:rsid w:val="00E26797"/>
    <w:rsid w:val="00E273D9"/>
    <w:rsid w:val="00E30D44"/>
    <w:rsid w:val="00E31AFF"/>
    <w:rsid w:val="00E37DD2"/>
    <w:rsid w:val="00E43226"/>
    <w:rsid w:val="00E465D8"/>
    <w:rsid w:val="00E46DB5"/>
    <w:rsid w:val="00E50DA0"/>
    <w:rsid w:val="00E51922"/>
    <w:rsid w:val="00E53804"/>
    <w:rsid w:val="00E604CA"/>
    <w:rsid w:val="00E609DA"/>
    <w:rsid w:val="00E60E5A"/>
    <w:rsid w:val="00E7022A"/>
    <w:rsid w:val="00E70EB4"/>
    <w:rsid w:val="00E70F5F"/>
    <w:rsid w:val="00E73D8C"/>
    <w:rsid w:val="00E73ECA"/>
    <w:rsid w:val="00E74378"/>
    <w:rsid w:val="00E7539C"/>
    <w:rsid w:val="00E76AA3"/>
    <w:rsid w:val="00E76CDD"/>
    <w:rsid w:val="00E77664"/>
    <w:rsid w:val="00E779EA"/>
    <w:rsid w:val="00E77F6F"/>
    <w:rsid w:val="00E809BD"/>
    <w:rsid w:val="00E80C76"/>
    <w:rsid w:val="00E818DA"/>
    <w:rsid w:val="00E84148"/>
    <w:rsid w:val="00E85E43"/>
    <w:rsid w:val="00E916F4"/>
    <w:rsid w:val="00E920AF"/>
    <w:rsid w:val="00E93335"/>
    <w:rsid w:val="00E93AE2"/>
    <w:rsid w:val="00E94A61"/>
    <w:rsid w:val="00E94FCC"/>
    <w:rsid w:val="00E95651"/>
    <w:rsid w:val="00E95A38"/>
    <w:rsid w:val="00E970E7"/>
    <w:rsid w:val="00E97685"/>
    <w:rsid w:val="00EA04E6"/>
    <w:rsid w:val="00EA0983"/>
    <w:rsid w:val="00EA0B36"/>
    <w:rsid w:val="00EA1168"/>
    <w:rsid w:val="00EA259B"/>
    <w:rsid w:val="00EA2843"/>
    <w:rsid w:val="00EA3C9F"/>
    <w:rsid w:val="00EA74E6"/>
    <w:rsid w:val="00EB07D1"/>
    <w:rsid w:val="00EB0BED"/>
    <w:rsid w:val="00EB1CE5"/>
    <w:rsid w:val="00EB2661"/>
    <w:rsid w:val="00EB430B"/>
    <w:rsid w:val="00EB771C"/>
    <w:rsid w:val="00EC2B21"/>
    <w:rsid w:val="00EC3080"/>
    <w:rsid w:val="00EC516E"/>
    <w:rsid w:val="00EC5F8D"/>
    <w:rsid w:val="00EC62FD"/>
    <w:rsid w:val="00EC6ADC"/>
    <w:rsid w:val="00EC76AE"/>
    <w:rsid w:val="00ED0F74"/>
    <w:rsid w:val="00ED1BA2"/>
    <w:rsid w:val="00ED2EC2"/>
    <w:rsid w:val="00ED4328"/>
    <w:rsid w:val="00ED4587"/>
    <w:rsid w:val="00EE05FD"/>
    <w:rsid w:val="00EE4428"/>
    <w:rsid w:val="00EE7208"/>
    <w:rsid w:val="00EF182E"/>
    <w:rsid w:val="00EF2ED7"/>
    <w:rsid w:val="00EF4B72"/>
    <w:rsid w:val="00EF70C5"/>
    <w:rsid w:val="00EF74D1"/>
    <w:rsid w:val="00F0044D"/>
    <w:rsid w:val="00F021C1"/>
    <w:rsid w:val="00F03F99"/>
    <w:rsid w:val="00F05340"/>
    <w:rsid w:val="00F061E1"/>
    <w:rsid w:val="00F12A99"/>
    <w:rsid w:val="00F12B30"/>
    <w:rsid w:val="00F12B50"/>
    <w:rsid w:val="00F12D48"/>
    <w:rsid w:val="00F13A3F"/>
    <w:rsid w:val="00F15DE1"/>
    <w:rsid w:val="00F167D2"/>
    <w:rsid w:val="00F213D6"/>
    <w:rsid w:val="00F2147C"/>
    <w:rsid w:val="00F227DA"/>
    <w:rsid w:val="00F23ECF"/>
    <w:rsid w:val="00F266E7"/>
    <w:rsid w:val="00F26C9F"/>
    <w:rsid w:val="00F31209"/>
    <w:rsid w:val="00F33F1A"/>
    <w:rsid w:val="00F357B5"/>
    <w:rsid w:val="00F3695D"/>
    <w:rsid w:val="00F36A0D"/>
    <w:rsid w:val="00F46C29"/>
    <w:rsid w:val="00F47C7F"/>
    <w:rsid w:val="00F5026F"/>
    <w:rsid w:val="00F52813"/>
    <w:rsid w:val="00F532B1"/>
    <w:rsid w:val="00F53A92"/>
    <w:rsid w:val="00F54C03"/>
    <w:rsid w:val="00F54F3F"/>
    <w:rsid w:val="00F55C30"/>
    <w:rsid w:val="00F60F02"/>
    <w:rsid w:val="00F619DA"/>
    <w:rsid w:val="00F632E3"/>
    <w:rsid w:val="00F635E8"/>
    <w:rsid w:val="00F63703"/>
    <w:rsid w:val="00F63886"/>
    <w:rsid w:val="00F63BFF"/>
    <w:rsid w:val="00F642E2"/>
    <w:rsid w:val="00F66361"/>
    <w:rsid w:val="00F66E69"/>
    <w:rsid w:val="00F67612"/>
    <w:rsid w:val="00F729B4"/>
    <w:rsid w:val="00F72A9C"/>
    <w:rsid w:val="00F76A8A"/>
    <w:rsid w:val="00F77122"/>
    <w:rsid w:val="00F813C0"/>
    <w:rsid w:val="00F849F1"/>
    <w:rsid w:val="00F85CF9"/>
    <w:rsid w:val="00F86BC0"/>
    <w:rsid w:val="00F871F4"/>
    <w:rsid w:val="00F90232"/>
    <w:rsid w:val="00F90B21"/>
    <w:rsid w:val="00F9116F"/>
    <w:rsid w:val="00F92160"/>
    <w:rsid w:val="00F9298F"/>
    <w:rsid w:val="00F93B25"/>
    <w:rsid w:val="00F974F3"/>
    <w:rsid w:val="00FA1893"/>
    <w:rsid w:val="00FA23FD"/>
    <w:rsid w:val="00FA2BD9"/>
    <w:rsid w:val="00FA4EE3"/>
    <w:rsid w:val="00FA5998"/>
    <w:rsid w:val="00FA6EDC"/>
    <w:rsid w:val="00FA7460"/>
    <w:rsid w:val="00FB2616"/>
    <w:rsid w:val="00FB4A93"/>
    <w:rsid w:val="00FB551C"/>
    <w:rsid w:val="00FB7F51"/>
    <w:rsid w:val="00FC3597"/>
    <w:rsid w:val="00FC3945"/>
    <w:rsid w:val="00FC551E"/>
    <w:rsid w:val="00FC5E66"/>
    <w:rsid w:val="00FC6BAD"/>
    <w:rsid w:val="00FD0367"/>
    <w:rsid w:val="00FD2409"/>
    <w:rsid w:val="00FD24F9"/>
    <w:rsid w:val="00FD31F7"/>
    <w:rsid w:val="00FD591B"/>
    <w:rsid w:val="00FD59B2"/>
    <w:rsid w:val="00FD5D88"/>
    <w:rsid w:val="00FD66F6"/>
    <w:rsid w:val="00FD6CA7"/>
    <w:rsid w:val="00FE0D90"/>
    <w:rsid w:val="00FE0F91"/>
    <w:rsid w:val="00FE119D"/>
    <w:rsid w:val="00FE24B6"/>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uiPriority w:val="39"/>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character" w:customStyle="1" w:styleId="Absatz-Standardschriftart">
    <w:name w:val="Absatz-Standardschriftart"/>
    <w:rsid w:val="00883318"/>
  </w:style>
  <w:style w:type="paragraph" w:styleId="af">
    <w:name w:val="header"/>
    <w:basedOn w:val="a"/>
    <w:link w:val="af0"/>
    <w:uiPriority w:val="99"/>
    <w:unhideWhenUsed/>
    <w:rsid w:val="009E4D35"/>
    <w:pPr>
      <w:tabs>
        <w:tab w:val="center" w:pos="4677"/>
        <w:tab w:val="right" w:pos="9355"/>
      </w:tabs>
      <w:spacing w:after="0"/>
    </w:pPr>
  </w:style>
  <w:style w:type="character" w:customStyle="1" w:styleId="af0">
    <w:name w:val="Верхний колонтитул Знак"/>
    <w:basedOn w:val="a0"/>
    <w:link w:val="af"/>
    <w:uiPriority w:val="99"/>
    <w:rsid w:val="009E4D35"/>
    <w:rPr>
      <w:sz w:val="24"/>
      <w:szCs w:val="24"/>
    </w:rPr>
  </w:style>
  <w:style w:type="paragraph" w:styleId="af1">
    <w:name w:val="footer"/>
    <w:basedOn w:val="a"/>
    <w:link w:val="af2"/>
    <w:unhideWhenUsed/>
    <w:rsid w:val="009E4D35"/>
    <w:pPr>
      <w:tabs>
        <w:tab w:val="center" w:pos="4677"/>
        <w:tab w:val="right" w:pos="9355"/>
      </w:tabs>
      <w:spacing w:after="0"/>
    </w:pPr>
  </w:style>
  <w:style w:type="character" w:customStyle="1" w:styleId="af2">
    <w:name w:val="Нижний колонтитул Знак"/>
    <w:basedOn w:val="a0"/>
    <w:link w:val="af1"/>
    <w:rsid w:val="009E4D3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uiPriority w:val="39"/>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character" w:customStyle="1" w:styleId="Absatz-Standardschriftart">
    <w:name w:val="Absatz-Standardschriftart"/>
    <w:rsid w:val="00883318"/>
  </w:style>
  <w:style w:type="paragraph" w:styleId="af">
    <w:name w:val="header"/>
    <w:basedOn w:val="a"/>
    <w:link w:val="af0"/>
    <w:uiPriority w:val="99"/>
    <w:unhideWhenUsed/>
    <w:rsid w:val="009E4D35"/>
    <w:pPr>
      <w:tabs>
        <w:tab w:val="center" w:pos="4677"/>
        <w:tab w:val="right" w:pos="9355"/>
      </w:tabs>
      <w:spacing w:after="0"/>
    </w:pPr>
  </w:style>
  <w:style w:type="character" w:customStyle="1" w:styleId="af0">
    <w:name w:val="Верхний колонтитул Знак"/>
    <w:basedOn w:val="a0"/>
    <w:link w:val="af"/>
    <w:uiPriority w:val="99"/>
    <w:rsid w:val="009E4D35"/>
    <w:rPr>
      <w:sz w:val="24"/>
      <w:szCs w:val="24"/>
    </w:rPr>
  </w:style>
  <w:style w:type="paragraph" w:styleId="af1">
    <w:name w:val="footer"/>
    <w:basedOn w:val="a"/>
    <w:link w:val="af2"/>
    <w:unhideWhenUsed/>
    <w:rsid w:val="009E4D35"/>
    <w:pPr>
      <w:tabs>
        <w:tab w:val="center" w:pos="4677"/>
        <w:tab w:val="right" w:pos="9355"/>
      </w:tabs>
      <w:spacing w:after="0"/>
    </w:pPr>
  </w:style>
  <w:style w:type="character" w:customStyle="1" w:styleId="af2">
    <w:name w:val="Нижний колонтитул Знак"/>
    <w:basedOn w:val="a0"/>
    <w:link w:val="af1"/>
    <w:rsid w:val="009E4D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FA38D572896823A7BC5968D9118B8DC5ACE6FC06DEC99DB5B56B26B87F037392C72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FA38D572896823A7BC588808774E6D859CD36C86EB3C58F525CE7237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611C76"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611C76"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611C76" w:rsidRDefault="00673A78">
          <w:r w:rsidRPr="00162D95">
            <w:rPr>
              <w:rStyle w:val="a3"/>
            </w:rPr>
            <w:t>Выберите элемент.</w:t>
          </w:r>
        </w:p>
      </w:docPartBody>
    </w:docPart>
    <w:docPart>
      <w:docPartPr>
        <w:name w:val="0B651FAF2EAE44298E88BD10B65E1AE7"/>
        <w:category>
          <w:name w:val="Общие"/>
          <w:gallery w:val="placeholder"/>
        </w:category>
        <w:types>
          <w:type w:val="bbPlcHdr"/>
        </w:types>
        <w:behaviors>
          <w:behavior w:val="content"/>
        </w:behaviors>
        <w:guid w:val="{54C0927A-E934-4388-A42D-1867649B731F}"/>
      </w:docPartPr>
      <w:docPartBody>
        <w:p w:rsidR="00611C76" w:rsidRDefault="00673A78" w:rsidP="00673A78">
          <w:pPr>
            <w:pStyle w:val="0B651FAF2EAE44298E88BD10B65E1AE71"/>
          </w:pPr>
          <w:r w:rsidRPr="00162D95">
            <w:rPr>
              <w:rStyle w:val="a3"/>
            </w:rPr>
            <w:t>Выберите элемент.</w:t>
          </w:r>
        </w:p>
      </w:docPartBody>
    </w:docPart>
    <w:docPart>
      <w:docPartPr>
        <w:name w:val="4EAE032BF5DB4840B31E53811E4BD260"/>
        <w:category>
          <w:name w:val="Общие"/>
          <w:gallery w:val="placeholder"/>
        </w:category>
        <w:types>
          <w:type w:val="bbPlcHdr"/>
        </w:types>
        <w:behaviors>
          <w:behavior w:val="content"/>
        </w:behaviors>
        <w:guid w:val="{811953C0-7E90-4280-ACB6-0F44F882FFF8}"/>
      </w:docPartPr>
      <w:docPartBody>
        <w:p w:rsidR="00611C76" w:rsidRDefault="00673A78" w:rsidP="00673A78">
          <w:pPr>
            <w:pStyle w:val="4EAE032BF5DB4840B31E53811E4BD2601"/>
          </w:pPr>
          <w:r w:rsidRPr="00162D95">
            <w:rPr>
              <w:rStyle w:val="a3"/>
            </w:rPr>
            <w:t>Выберите элемент.</w:t>
          </w:r>
        </w:p>
      </w:docPartBody>
    </w:docPart>
    <w:docPart>
      <w:docPartPr>
        <w:name w:val="DC4214006D36494F9D99DFF4D8B029B2"/>
        <w:category>
          <w:name w:val="Общие"/>
          <w:gallery w:val="placeholder"/>
        </w:category>
        <w:types>
          <w:type w:val="bbPlcHdr"/>
        </w:types>
        <w:behaviors>
          <w:behavior w:val="content"/>
        </w:behaviors>
        <w:guid w:val="{C3B0C24E-92EA-4919-83A7-0653438BEDF3}"/>
      </w:docPartPr>
      <w:docPartBody>
        <w:p w:rsidR="00611C76" w:rsidRDefault="00673A78" w:rsidP="00673A78">
          <w:pPr>
            <w:pStyle w:val="DC4214006D36494F9D99DFF4D8B029B21"/>
          </w:pPr>
          <w:r w:rsidRPr="00162D95">
            <w:rPr>
              <w:rStyle w:val="a3"/>
            </w:rPr>
            <w:t>Выберите элемент.</w:t>
          </w:r>
        </w:p>
      </w:docPartBody>
    </w:docPart>
    <w:docPart>
      <w:docPartPr>
        <w:name w:val="7CACAB34236349F58569AACAE3144529"/>
        <w:category>
          <w:name w:val="Общие"/>
          <w:gallery w:val="placeholder"/>
        </w:category>
        <w:types>
          <w:type w:val="bbPlcHdr"/>
        </w:types>
        <w:behaviors>
          <w:behavior w:val="content"/>
        </w:behaviors>
        <w:guid w:val="{B2651159-CE36-431D-B213-6B79024DF5CD}"/>
      </w:docPartPr>
      <w:docPartBody>
        <w:p w:rsidR="00611C76" w:rsidRDefault="00673A78" w:rsidP="00673A78">
          <w:pPr>
            <w:pStyle w:val="7CACAB34236349F58569AACAE31445291"/>
          </w:pPr>
          <w:r w:rsidRPr="00162D95">
            <w:rPr>
              <w:rStyle w:val="a3"/>
            </w:rPr>
            <w:t>Выберите элемент.</w:t>
          </w:r>
        </w:p>
      </w:docPartBody>
    </w:docPart>
    <w:docPart>
      <w:docPartPr>
        <w:name w:val="677658228D3042DF889D09D823A77816"/>
        <w:category>
          <w:name w:val="Общие"/>
          <w:gallery w:val="placeholder"/>
        </w:category>
        <w:types>
          <w:type w:val="bbPlcHdr"/>
        </w:types>
        <w:behaviors>
          <w:behavior w:val="content"/>
        </w:behaviors>
        <w:guid w:val="{3BA229D9-EF65-4EBF-B844-16646E3BB401}"/>
      </w:docPartPr>
      <w:docPartBody>
        <w:p w:rsidR="00611C76" w:rsidRDefault="00673A78" w:rsidP="00673A78">
          <w:pPr>
            <w:pStyle w:val="677658228D3042DF889D09D823A778161"/>
          </w:pPr>
          <w:r w:rsidRPr="00162D95">
            <w:rPr>
              <w:rStyle w:val="a3"/>
            </w:rPr>
            <w:t>Выберите элемент.</w:t>
          </w:r>
        </w:p>
      </w:docPartBody>
    </w:docPart>
    <w:docPart>
      <w:docPartPr>
        <w:name w:val="3A3C420422D84A64B799082C8AA1CCDF"/>
        <w:category>
          <w:name w:val="Общие"/>
          <w:gallery w:val="placeholder"/>
        </w:category>
        <w:types>
          <w:type w:val="bbPlcHdr"/>
        </w:types>
        <w:behaviors>
          <w:behavior w:val="content"/>
        </w:behaviors>
        <w:guid w:val="{E6F259CD-1DB4-422A-B3AE-6B407191115F}"/>
      </w:docPartPr>
      <w:docPartBody>
        <w:p w:rsidR="00611C76" w:rsidRDefault="00673A78" w:rsidP="00673A78">
          <w:pPr>
            <w:pStyle w:val="3A3C420422D84A64B799082C8AA1CCDF1"/>
          </w:pPr>
          <w:r w:rsidRPr="00162D95">
            <w:rPr>
              <w:rStyle w:val="a3"/>
            </w:rPr>
            <w:t>Выберите элемент.</w:t>
          </w:r>
        </w:p>
      </w:docPartBody>
    </w:docPart>
    <w:docPart>
      <w:docPartPr>
        <w:name w:val="C195B965A87848E8B16EB903F646FC28"/>
        <w:category>
          <w:name w:val="Общие"/>
          <w:gallery w:val="placeholder"/>
        </w:category>
        <w:types>
          <w:type w:val="bbPlcHdr"/>
        </w:types>
        <w:behaviors>
          <w:behavior w:val="content"/>
        </w:behaviors>
        <w:guid w:val="{4F179763-CABF-4DD7-9948-2A16530946CF}"/>
      </w:docPartPr>
      <w:docPartBody>
        <w:p w:rsidR="00611C76" w:rsidRDefault="00673A78" w:rsidP="00673A78">
          <w:pPr>
            <w:pStyle w:val="C195B965A87848E8B16EB903F646FC281"/>
          </w:pPr>
          <w:r w:rsidRPr="00162D95">
            <w:rPr>
              <w:rStyle w:val="a3"/>
            </w:rPr>
            <w:t>Выберите элемент.</w:t>
          </w:r>
        </w:p>
      </w:docPartBody>
    </w:docPart>
    <w:docPart>
      <w:docPartPr>
        <w:name w:val="111F0FA189CF4F8692AB7DF890B68801"/>
        <w:category>
          <w:name w:val="Общие"/>
          <w:gallery w:val="placeholder"/>
        </w:category>
        <w:types>
          <w:type w:val="bbPlcHdr"/>
        </w:types>
        <w:behaviors>
          <w:behavior w:val="content"/>
        </w:behaviors>
        <w:guid w:val="{3D3D5702-7F81-467F-9C33-DBAE733D4A6B}"/>
      </w:docPartPr>
      <w:docPartBody>
        <w:p w:rsidR="00611C76" w:rsidRDefault="00673A78" w:rsidP="00673A78">
          <w:pPr>
            <w:pStyle w:val="111F0FA189CF4F8692AB7DF890B688011"/>
          </w:pPr>
          <w:r w:rsidRPr="00162D95">
            <w:rPr>
              <w:rStyle w:val="a3"/>
            </w:rPr>
            <w:t>Выберите элемент.</w:t>
          </w:r>
        </w:p>
      </w:docPartBody>
    </w:docPart>
    <w:docPart>
      <w:docPartPr>
        <w:name w:val="A5601035D2C243CF8F3F9F5EB4F34ECA"/>
        <w:category>
          <w:name w:val="Общие"/>
          <w:gallery w:val="placeholder"/>
        </w:category>
        <w:types>
          <w:type w:val="bbPlcHdr"/>
        </w:types>
        <w:behaviors>
          <w:behavior w:val="content"/>
        </w:behaviors>
        <w:guid w:val="{6A94FD2E-AA3A-4C02-AA1B-0FF0AF38F06A}"/>
      </w:docPartPr>
      <w:docPartBody>
        <w:p w:rsidR="00611C76" w:rsidRDefault="00673A78" w:rsidP="00673A78">
          <w:pPr>
            <w:pStyle w:val="A5601035D2C243CF8F3F9F5EB4F34ECA1"/>
          </w:pPr>
          <w:r w:rsidRPr="00162D95">
            <w:rPr>
              <w:rStyle w:val="a3"/>
            </w:rPr>
            <w:t>Выберите элемент.</w:t>
          </w:r>
        </w:p>
      </w:docPartBody>
    </w:docPart>
    <w:docPart>
      <w:docPartPr>
        <w:name w:val="554DE7B3C676482FBE45EC5F0CCB0B68"/>
        <w:category>
          <w:name w:val="Общие"/>
          <w:gallery w:val="placeholder"/>
        </w:category>
        <w:types>
          <w:type w:val="bbPlcHdr"/>
        </w:types>
        <w:behaviors>
          <w:behavior w:val="content"/>
        </w:behaviors>
        <w:guid w:val="{9988C01F-21D2-48D9-B1EC-DF40B432F627}"/>
      </w:docPartPr>
      <w:docPartBody>
        <w:p w:rsidR="00611C76" w:rsidRDefault="00673A78" w:rsidP="00673A78">
          <w:pPr>
            <w:pStyle w:val="554DE7B3C676482FBE45EC5F0CCB0B681"/>
          </w:pPr>
          <w:r w:rsidRPr="00162D95">
            <w:rPr>
              <w:rStyle w:val="a3"/>
            </w:rPr>
            <w:t>Выберите элемент.</w:t>
          </w:r>
        </w:p>
      </w:docPartBody>
    </w:docPart>
    <w:docPart>
      <w:docPartPr>
        <w:name w:val="7A1BB3E24EF947A2B46C666FB5BC8B72"/>
        <w:category>
          <w:name w:val="Общие"/>
          <w:gallery w:val="placeholder"/>
        </w:category>
        <w:types>
          <w:type w:val="bbPlcHdr"/>
        </w:types>
        <w:behaviors>
          <w:behavior w:val="content"/>
        </w:behaviors>
        <w:guid w:val="{C46D332E-A330-4A9E-8867-494F50461617}"/>
      </w:docPartPr>
      <w:docPartBody>
        <w:p w:rsidR="00611C76" w:rsidRDefault="00673A78" w:rsidP="00673A78">
          <w:pPr>
            <w:pStyle w:val="7A1BB3E24EF947A2B46C666FB5BC8B721"/>
          </w:pPr>
          <w:r w:rsidRPr="00162D95">
            <w:rPr>
              <w:rStyle w:val="a3"/>
            </w:rPr>
            <w:t>Выберите элемент.</w:t>
          </w:r>
        </w:p>
      </w:docPartBody>
    </w:docPart>
    <w:docPart>
      <w:docPartPr>
        <w:name w:val="181D6284795842DD8F7A7B144AD3E7A7"/>
        <w:category>
          <w:name w:val="Общие"/>
          <w:gallery w:val="placeholder"/>
        </w:category>
        <w:types>
          <w:type w:val="bbPlcHdr"/>
        </w:types>
        <w:behaviors>
          <w:behavior w:val="content"/>
        </w:behaviors>
        <w:guid w:val="{EDCFD6A2-0260-45E6-8F63-58CC04E75497}"/>
      </w:docPartPr>
      <w:docPartBody>
        <w:p w:rsidR="00611C76" w:rsidRDefault="00673A78" w:rsidP="00673A78">
          <w:pPr>
            <w:pStyle w:val="181D6284795842DD8F7A7B144AD3E7A71"/>
          </w:pPr>
          <w:r w:rsidRPr="00162D95">
            <w:rPr>
              <w:rStyle w:val="a3"/>
            </w:rPr>
            <w:t>Выберите элемент.</w:t>
          </w:r>
        </w:p>
      </w:docPartBody>
    </w:docPart>
    <w:docPart>
      <w:docPartPr>
        <w:name w:val="29E6074D31074D5889ABFCEC9FD75F73"/>
        <w:category>
          <w:name w:val="Общие"/>
          <w:gallery w:val="placeholder"/>
        </w:category>
        <w:types>
          <w:type w:val="bbPlcHdr"/>
        </w:types>
        <w:behaviors>
          <w:behavior w:val="content"/>
        </w:behaviors>
        <w:guid w:val="{D0BAEA2C-84E1-421E-A6D8-0873AF4E792A}"/>
      </w:docPartPr>
      <w:docPartBody>
        <w:p w:rsidR="00611C76" w:rsidRDefault="00673A78" w:rsidP="00673A78">
          <w:pPr>
            <w:pStyle w:val="29E6074D31074D5889ABFCEC9FD75F731"/>
          </w:pPr>
          <w:r w:rsidRPr="00162D95">
            <w:rPr>
              <w:rStyle w:val="a3"/>
            </w:rPr>
            <w:t>Выберите элемент.</w:t>
          </w:r>
        </w:p>
      </w:docPartBody>
    </w:docPart>
    <w:docPart>
      <w:docPartPr>
        <w:name w:val="D5C57A2A54EB4DB5946931DB5D604F74"/>
        <w:category>
          <w:name w:val="Общие"/>
          <w:gallery w:val="placeholder"/>
        </w:category>
        <w:types>
          <w:type w:val="bbPlcHdr"/>
        </w:types>
        <w:behaviors>
          <w:behavior w:val="content"/>
        </w:behaviors>
        <w:guid w:val="{8495B29A-8EB3-4D6A-ADBE-A27E4F4BBB53}"/>
      </w:docPartPr>
      <w:docPartBody>
        <w:p w:rsidR="00611C76" w:rsidRDefault="00673A78" w:rsidP="00673A78">
          <w:pPr>
            <w:pStyle w:val="D5C57A2A54EB4DB5946931DB5D604F741"/>
          </w:pPr>
          <w:r w:rsidRPr="00162D95">
            <w:rPr>
              <w:rStyle w:val="a3"/>
            </w:rPr>
            <w:t>Выберите элемент.</w:t>
          </w:r>
        </w:p>
      </w:docPartBody>
    </w:docPart>
    <w:docPart>
      <w:docPartPr>
        <w:name w:val="56978C7ECDC34DB29D42A1E5E8A57F31"/>
        <w:category>
          <w:name w:val="Общие"/>
          <w:gallery w:val="placeholder"/>
        </w:category>
        <w:types>
          <w:type w:val="bbPlcHdr"/>
        </w:types>
        <w:behaviors>
          <w:behavior w:val="content"/>
        </w:behaviors>
        <w:guid w:val="{B6C381FD-2C94-467D-BD29-77FE964DA09D}"/>
      </w:docPartPr>
      <w:docPartBody>
        <w:p w:rsidR="00611C76" w:rsidRDefault="00673A78" w:rsidP="00673A78">
          <w:pPr>
            <w:pStyle w:val="56978C7ECDC34DB29D42A1E5E8A57F31"/>
          </w:pPr>
          <w:r w:rsidRPr="00162D95">
            <w:rPr>
              <w:rStyle w:val="a3"/>
            </w:rPr>
            <w:t>Выберите элемент.</w:t>
          </w:r>
        </w:p>
      </w:docPartBody>
    </w:docPart>
    <w:docPart>
      <w:docPartPr>
        <w:name w:val="6ED6125DFC53442E8FC0E26F12D1EFD6"/>
        <w:category>
          <w:name w:val="Общие"/>
          <w:gallery w:val="placeholder"/>
        </w:category>
        <w:types>
          <w:type w:val="bbPlcHdr"/>
        </w:types>
        <w:behaviors>
          <w:behavior w:val="content"/>
        </w:behaviors>
        <w:guid w:val="{C7A6F43A-C8B3-4BF5-B42F-86A96800566B}"/>
      </w:docPartPr>
      <w:docPartBody>
        <w:p w:rsidR="00611C76" w:rsidRDefault="00673A78" w:rsidP="00673A78">
          <w:pPr>
            <w:pStyle w:val="6ED6125DFC53442E8FC0E26F12D1EFD6"/>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43FB2"/>
    <w:rsid w:val="0024415E"/>
    <w:rsid w:val="00272AF5"/>
    <w:rsid w:val="00422842"/>
    <w:rsid w:val="005F747F"/>
    <w:rsid w:val="00611C76"/>
    <w:rsid w:val="00666174"/>
    <w:rsid w:val="0067359D"/>
    <w:rsid w:val="00673A78"/>
    <w:rsid w:val="006E3934"/>
    <w:rsid w:val="00751426"/>
    <w:rsid w:val="00773490"/>
    <w:rsid w:val="00807000"/>
    <w:rsid w:val="008D0496"/>
    <w:rsid w:val="009756E4"/>
    <w:rsid w:val="00B075A0"/>
    <w:rsid w:val="00BC0647"/>
    <w:rsid w:val="00BF3B3E"/>
    <w:rsid w:val="00DB589A"/>
    <w:rsid w:val="00F11CFB"/>
    <w:rsid w:val="00F85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2372-324A-4EB1-AE62-53860DC9A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5948</Words>
  <Characters>33904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39773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Мазуров А.Е.</cp:lastModifiedBy>
  <cp:revision>15</cp:revision>
  <cp:lastPrinted>2018-11-02T07:45:00Z</cp:lastPrinted>
  <dcterms:created xsi:type="dcterms:W3CDTF">2018-10-30T10:02:00Z</dcterms:created>
  <dcterms:modified xsi:type="dcterms:W3CDTF">2018-11-12T02:17:00Z</dcterms:modified>
</cp:coreProperties>
</file>