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7F81" w:rsidRPr="00514520" w:rsidRDefault="001E7F81" w:rsidP="001E7F81">
      <w:pPr>
        <w:ind w:right="-1" w:firstLine="720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Отчет о </w:t>
      </w:r>
      <w:r w:rsidRPr="00514520">
        <w:rPr>
          <w:b/>
          <w:sz w:val="26"/>
          <w:szCs w:val="26"/>
        </w:rPr>
        <w:t xml:space="preserve">деятельности </w:t>
      </w:r>
    </w:p>
    <w:p w:rsidR="001E7F81" w:rsidRPr="00514520" w:rsidRDefault="001E7F81" w:rsidP="001E7F81">
      <w:pPr>
        <w:ind w:right="-1" w:firstLine="720"/>
        <w:jc w:val="center"/>
        <w:rPr>
          <w:b/>
          <w:sz w:val="26"/>
          <w:szCs w:val="26"/>
        </w:rPr>
      </w:pPr>
      <w:r w:rsidRPr="00514520">
        <w:rPr>
          <w:b/>
          <w:sz w:val="26"/>
          <w:szCs w:val="26"/>
        </w:rPr>
        <w:t xml:space="preserve">Департамент труда и занятости </w:t>
      </w:r>
      <w:r>
        <w:rPr>
          <w:b/>
          <w:sz w:val="26"/>
          <w:szCs w:val="26"/>
        </w:rPr>
        <w:t>населения Томской области в 2016</w:t>
      </w:r>
      <w:r w:rsidRPr="00514520">
        <w:rPr>
          <w:b/>
          <w:sz w:val="26"/>
          <w:szCs w:val="26"/>
        </w:rPr>
        <w:t xml:space="preserve"> году</w:t>
      </w:r>
    </w:p>
    <w:p w:rsidR="001E7F81" w:rsidRPr="0007644B" w:rsidRDefault="001E7F81" w:rsidP="001E7F81">
      <w:pPr>
        <w:spacing w:before="60"/>
        <w:ind w:firstLine="720"/>
        <w:jc w:val="both"/>
        <w:rPr>
          <w:sz w:val="26"/>
          <w:szCs w:val="26"/>
        </w:rPr>
      </w:pPr>
      <w:r w:rsidRPr="0007644B">
        <w:rPr>
          <w:sz w:val="26"/>
          <w:szCs w:val="26"/>
        </w:rPr>
        <w:t xml:space="preserve">Раздел </w:t>
      </w:r>
      <w:r w:rsidRPr="0007644B">
        <w:rPr>
          <w:sz w:val="26"/>
          <w:szCs w:val="26"/>
          <w:lang w:val="en-US"/>
        </w:rPr>
        <w:t>III</w:t>
      </w:r>
      <w:r w:rsidRPr="0007644B">
        <w:rPr>
          <w:sz w:val="26"/>
          <w:szCs w:val="26"/>
        </w:rPr>
        <w:t xml:space="preserve"> «Повышение уровня и качества жизни населения на всей территории Томской области, накопление человеческого капитала» </w:t>
      </w:r>
    </w:p>
    <w:p w:rsidR="001E7F81" w:rsidRDefault="001E7F81" w:rsidP="001E7F81">
      <w:pPr>
        <w:spacing w:before="60"/>
        <w:ind w:firstLine="720"/>
        <w:jc w:val="both"/>
        <w:rPr>
          <w:sz w:val="26"/>
          <w:szCs w:val="26"/>
        </w:rPr>
      </w:pPr>
      <w:r w:rsidRPr="0007644B">
        <w:rPr>
          <w:sz w:val="26"/>
          <w:szCs w:val="26"/>
        </w:rPr>
        <w:t>Содействие развитию эффективного  рынка труда в Томской области.</w:t>
      </w:r>
    </w:p>
    <w:p w:rsidR="00310834" w:rsidRPr="0007644B" w:rsidRDefault="00310834" w:rsidP="001E7F81">
      <w:pPr>
        <w:spacing w:before="60"/>
        <w:ind w:firstLine="720"/>
        <w:jc w:val="both"/>
        <w:rPr>
          <w:sz w:val="26"/>
          <w:szCs w:val="26"/>
        </w:rPr>
      </w:pPr>
    </w:p>
    <w:p w:rsidR="001E7F81" w:rsidRPr="00310834" w:rsidRDefault="0007644B" w:rsidP="0007644B">
      <w:pPr>
        <w:pStyle w:val="a6"/>
        <w:numPr>
          <w:ilvl w:val="0"/>
          <w:numId w:val="1"/>
        </w:numPr>
        <w:rPr>
          <w:sz w:val="26"/>
          <w:szCs w:val="26"/>
        </w:rPr>
      </w:pPr>
      <w:r w:rsidRPr="00310834">
        <w:rPr>
          <w:sz w:val="26"/>
          <w:szCs w:val="26"/>
        </w:rPr>
        <w:t>Н</w:t>
      </w:r>
      <w:r w:rsidR="001E7F81" w:rsidRPr="00310834">
        <w:rPr>
          <w:sz w:val="26"/>
          <w:szCs w:val="26"/>
        </w:rPr>
        <w:t>аиболее значимые события</w:t>
      </w:r>
      <w:r w:rsidRPr="00310834">
        <w:rPr>
          <w:sz w:val="26"/>
          <w:szCs w:val="26"/>
        </w:rPr>
        <w:t>, результаты работы  в 2012-2016</w:t>
      </w:r>
      <w:r w:rsidR="001E7F81" w:rsidRPr="00310834">
        <w:rPr>
          <w:sz w:val="26"/>
          <w:szCs w:val="26"/>
        </w:rPr>
        <w:t xml:space="preserve"> годах</w:t>
      </w:r>
    </w:p>
    <w:p w:rsidR="00BD011E" w:rsidRPr="00310834" w:rsidRDefault="00BD011E" w:rsidP="00F65600">
      <w:pPr>
        <w:ind w:firstLine="567"/>
        <w:jc w:val="both"/>
        <w:rPr>
          <w:i/>
          <w:sz w:val="26"/>
          <w:szCs w:val="26"/>
        </w:rPr>
      </w:pPr>
      <w:r w:rsidRPr="00310834">
        <w:rPr>
          <w:i/>
          <w:sz w:val="26"/>
          <w:szCs w:val="26"/>
        </w:rPr>
        <w:t>1.1.</w:t>
      </w:r>
      <w:r w:rsidR="00351E73">
        <w:rPr>
          <w:i/>
          <w:sz w:val="26"/>
          <w:szCs w:val="26"/>
        </w:rPr>
        <w:t xml:space="preserve"> В том числе и</w:t>
      </w:r>
      <w:r w:rsidRPr="00310834">
        <w:rPr>
          <w:i/>
          <w:sz w:val="26"/>
          <w:szCs w:val="26"/>
        </w:rPr>
        <w:t xml:space="preserve">тоги выполнения мероприятий Планов по реализации Концепции действий на рынке труда Томской области до 2020 года,  </w:t>
      </w:r>
      <w:r w:rsidR="00310834" w:rsidRPr="00310834">
        <w:rPr>
          <w:i/>
          <w:sz w:val="26"/>
          <w:szCs w:val="26"/>
        </w:rPr>
        <w:t>Стратегии развития социальной сферы Томской области на 2013-2022 годы.</w:t>
      </w:r>
    </w:p>
    <w:p w:rsidR="00E01189" w:rsidRDefault="00E01189" w:rsidP="00062915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Ситуацию на рынке труда Томской области можно охарактеризовать как стабильную.</w:t>
      </w:r>
    </w:p>
    <w:p w:rsidR="00015E73" w:rsidRDefault="00724A40" w:rsidP="00062915">
      <w:pPr>
        <w:ind w:firstLine="709"/>
        <w:jc w:val="both"/>
        <w:rPr>
          <w:sz w:val="26"/>
          <w:szCs w:val="26"/>
        </w:rPr>
      </w:pPr>
      <w:r w:rsidRPr="0007644B">
        <w:rPr>
          <w:sz w:val="26"/>
          <w:szCs w:val="26"/>
        </w:rPr>
        <w:t>В 2012-2016</w:t>
      </w:r>
      <w:r w:rsidR="00F65600" w:rsidRPr="0007644B">
        <w:rPr>
          <w:sz w:val="26"/>
          <w:szCs w:val="26"/>
        </w:rPr>
        <w:t xml:space="preserve"> год</w:t>
      </w:r>
      <w:r w:rsidRPr="0007644B">
        <w:rPr>
          <w:sz w:val="26"/>
          <w:szCs w:val="26"/>
        </w:rPr>
        <w:t>ы</w:t>
      </w:r>
      <w:r w:rsidR="00F65600" w:rsidRPr="0007644B">
        <w:rPr>
          <w:sz w:val="26"/>
          <w:szCs w:val="26"/>
        </w:rPr>
        <w:t xml:space="preserve"> </w:t>
      </w:r>
      <w:r w:rsidRPr="0007644B">
        <w:rPr>
          <w:sz w:val="26"/>
          <w:szCs w:val="26"/>
        </w:rPr>
        <w:t xml:space="preserve">все мероприятия </w:t>
      </w:r>
      <w:r w:rsidR="00BD011E">
        <w:rPr>
          <w:sz w:val="26"/>
          <w:szCs w:val="26"/>
        </w:rPr>
        <w:t xml:space="preserve">Планов </w:t>
      </w:r>
      <w:r w:rsidR="00F65600" w:rsidRPr="0007644B">
        <w:rPr>
          <w:sz w:val="26"/>
          <w:szCs w:val="26"/>
        </w:rPr>
        <w:t>по реализации Концепции действий на рынке труда Томской области до 2020 года</w:t>
      </w:r>
      <w:r w:rsidR="00E01189">
        <w:rPr>
          <w:sz w:val="26"/>
          <w:szCs w:val="26"/>
        </w:rPr>
        <w:t xml:space="preserve"> выполнены</w:t>
      </w:r>
      <w:r w:rsidR="00F65600" w:rsidRPr="0007644B">
        <w:rPr>
          <w:sz w:val="26"/>
          <w:szCs w:val="26"/>
        </w:rPr>
        <w:t xml:space="preserve">, промежуточные результаты Концепции достигнуты. </w:t>
      </w:r>
    </w:p>
    <w:p w:rsidR="0060237E" w:rsidRPr="0007644B" w:rsidRDefault="00F65600" w:rsidP="00062915">
      <w:pPr>
        <w:ind w:firstLine="709"/>
        <w:jc w:val="both"/>
        <w:rPr>
          <w:sz w:val="26"/>
          <w:szCs w:val="26"/>
        </w:rPr>
      </w:pPr>
      <w:r w:rsidRPr="0007644B">
        <w:rPr>
          <w:sz w:val="26"/>
          <w:szCs w:val="26"/>
        </w:rPr>
        <w:t xml:space="preserve">Положительная динамика основных индикаторов достижения цели и решения поставленных задач характеризует существенное улучшение </w:t>
      </w:r>
      <w:r w:rsidR="00E971E0">
        <w:rPr>
          <w:sz w:val="26"/>
          <w:szCs w:val="26"/>
        </w:rPr>
        <w:t xml:space="preserve">показателей рынка </w:t>
      </w:r>
      <w:r w:rsidRPr="0007644B">
        <w:rPr>
          <w:sz w:val="26"/>
          <w:szCs w:val="26"/>
        </w:rPr>
        <w:t>труда Томской области</w:t>
      </w:r>
      <w:r w:rsidR="0060237E" w:rsidRPr="0007644B">
        <w:rPr>
          <w:sz w:val="26"/>
          <w:szCs w:val="26"/>
        </w:rPr>
        <w:t>.</w:t>
      </w:r>
      <w:r w:rsidR="00E01189">
        <w:rPr>
          <w:sz w:val="26"/>
          <w:szCs w:val="26"/>
        </w:rPr>
        <w:t xml:space="preserve"> </w:t>
      </w:r>
      <w:r w:rsidR="00724A40" w:rsidRPr="0007644B">
        <w:rPr>
          <w:sz w:val="26"/>
          <w:szCs w:val="26"/>
        </w:rPr>
        <w:t>За 2012-2016 годы</w:t>
      </w:r>
      <w:r w:rsidR="0060237E" w:rsidRPr="0007644B">
        <w:rPr>
          <w:sz w:val="26"/>
          <w:szCs w:val="26"/>
        </w:rPr>
        <w:t>:</w:t>
      </w:r>
    </w:p>
    <w:p w:rsidR="0060237E" w:rsidRPr="002D418B" w:rsidRDefault="0060237E" w:rsidP="0060237E">
      <w:pPr>
        <w:ind w:firstLine="709"/>
        <w:jc w:val="both"/>
        <w:rPr>
          <w:sz w:val="26"/>
          <w:szCs w:val="26"/>
        </w:rPr>
      </w:pPr>
      <w:r w:rsidRPr="002D418B">
        <w:rPr>
          <w:sz w:val="26"/>
          <w:szCs w:val="26"/>
        </w:rPr>
        <w:t>уровень общей безработицы</w:t>
      </w:r>
      <w:r>
        <w:rPr>
          <w:sz w:val="26"/>
          <w:szCs w:val="26"/>
        </w:rPr>
        <w:t xml:space="preserve"> снизился с 8,4%</w:t>
      </w:r>
      <w:r w:rsidRPr="002D418B">
        <w:rPr>
          <w:sz w:val="26"/>
          <w:szCs w:val="26"/>
        </w:rPr>
        <w:t xml:space="preserve">, </w:t>
      </w:r>
      <w:r>
        <w:rPr>
          <w:sz w:val="26"/>
          <w:szCs w:val="26"/>
        </w:rPr>
        <w:t xml:space="preserve">до 7,2% </w:t>
      </w:r>
      <w:r w:rsidRPr="002D418B">
        <w:rPr>
          <w:sz w:val="26"/>
          <w:szCs w:val="26"/>
        </w:rPr>
        <w:t>от численности экономически активного населения</w:t>
      </w:r>
      <w:r>
        <w:rPr>
          <w:sz w:val="26"/>
          <w:szCs w:val="26"/>
        </w:rPr>
        <w:t xml:space="preserve"> (оперативные данные Росстата), среднегодовая численность безработных граждан в 2016 году, </w:t>
      </w:r>
      <w:r w:rsidRPr="002D418B">
        <w:rPr>
          <w:sz w:val="26"/>
          <w:szCs w:val="26"/>
        </w:rPr>
        <w:t>ра</w:t>
      </w:r>
      <w:r>
        <w:rPr>
          <w:sz w:val="26"/>
          <w:szCs w:val="26"/>
        </w:rPr>
        <w:t>ссчитанная</w:t>
      </w:r>
      <w:r w:rsidRPr="002D418B">
        <w:rPr>
          <w:sz w:val="26"/>
          <w:szCs w:val="26"/>
        </w:rPr>
        <w:t xml:space="preserve"> по методологии Международной организации труда,</w:t>
      </w:r>
      <w:r>
        <w:rPr>
          <w:sz w:val="26"/>
          <w:szCs w:val="26"/>
        </w:rPr>
        <w:t xml:space="preserve"> составила 39,7 тыс. человек.</w:t>
      </w:r>
    </w:p>
    <w:p w:rsidR="0060237E" w:rsidRDefault="0060237E" w:rsidP="0060237E">
      <w:pPr>
        <w:ind w:firstLine="709"/>
        <w:jc w:val="both"/>
        <w:rPr>
          <w:sz w:val="26"/>
          <w:szCs w:val="26"/>
        </w:rPr>
      </w:pPr>
      <w:r w:rsidRPr="002D418B">
        <w:rPr>
          <w:sz w:val="26"/>
          <w:szCs w:val="26"/>
        </w:rPr>
        <w:t>уро</w:t>
      </w:r>
      <w:r>
        <w:rPr>
          <w:sz w:val="26"/>
          <w:szCs w:val="26"/>
        </w:rPr>
        <w:t xml:space="preserve">вень регистрируемой безработицы  снизился с 1,92% до </w:t>
      </w:r>
      <w:r w:rsidR="00E01189">
        <w:rPr>
          <w:sz w:val="26"/>
          <w:szCs w:val="26"/>
        </w:rPr>
        <w:t>1,78</w:t>
      </w:r>
      <w:r w:rsidRPr="004152D5">
        <w:rPr>
          <w:sz w:val="26"/>
          <w:szCs w:val="26"/>
        </w:rPr>
        <w:t>%</w:t>
      </w:r>
      <w:r w:rsidRPr="002D418B">
        <w:rPr>
          <w:sz w:val="26"/>
          <w:szCs w:val="26"/>
        </w:rPr>
        <w:t xml:space="preserve"> от численности экономически активного населения</w:t>
      </w:r>
      <w:r>
        <w:rPr>
          <w:sz w:val="26"/>
          <w:szCs w:val="26"/>
        </w:rPr>
        <w:t>,</w:t>
      </w:r>
      <w:r w:rsidRPr="004152D5">
        <w:rPr>
          <w:sz w:val="26"/>
          <w:szCs w:val="26"/>
        </w:rPr>
        <w:t xml:space="preserve"> </w:t>
      </w:r>
      <w:r>
        <w:rPr>
          <w:sz w:val="26"/>
          <w:szCs w:val="26"/>
        </w:rPr>
        <w:t>на 01.01.2017 численность зарегистрированных безработных граждан составляла 9356 человек.</w:t>
      </w:r>
    </w:p>
    <w:p w:rsidR="0060237E" w:rsidRPr="00C74D6F" w:rsidRDefault="0060237E" w:rsidP="0060237E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к</w:t>
      </w:r>
      <w:r w:rsidRPr="00C74D6F">
        <w:rPr>
          <w:sz w:val="26"/>
          <w:szCs w:val="26"/>
        </w:rPr>
        <w:t>оэффициент напряженности на рынке</w:t>
      </w:r>
      <w:r>
        <w:rPr>
          <w:sz w:val="26"/>
          <w:szCs w:val="26"/>
        </w:rPr>
        <w:t xml:space="preserve"> труда</w:t>
      </w:r>
      <w:r w:rsidRPr="00C74D6F">
        <w:rPr>
          <w:sz w:val="26"/>
          <w:szCs w:val="26"/>
        </w:rPr>
        <w:t xml:space="preserve"> (численность зарегистрированных безработных граждан на одно своб</w:t>
      </w:r>
      <w:r>
        <w:rPr>
          <w:sz w:val="26"/>
          <w:szCs w:val="26"/>
        </w:rPr>
        <w:t>одное рабочее место) уменьшился с 1,1 до 0,7 человек</w:t>
      </w:r>
      <w:r w:rsidRPr="00C74D6F">
        <w:rPr>
          <w:sz w:val="26"/>
          <w:szCs w:val="26"/>
        </w:rPr>
        <w:t>.</w:t>
      </w:r>
    </w:p>
    <w:p w:rsidR="004B511A" w:rsidRPr="0007644B" w:rsidRDefault="004B511A" w:rsidP="00062915">
      <w:pPr>
        <w:ind w:firstLine="709"/>
        <w:jc w:val="both"/>
        <w:rPr>
          <w:sz w:val="26"/>
          <w:szCs w:val="26"/>
        </w:rPr>
      </w:pPr>
      <w:r w:rsidRPr="0007644B">
        <w:rPr>
          <w:sz w:val="26"/>
          <w:szCs w:val="26"/>
        </w:rPr>
        <w:t xml:space="preserve">В 2016 </w:t>
      </w:r>
      <w:proofErr w:type="gramStart"/>
      <w:r w:rsidRPr="0007644B">
        <w:rPr>
          <w:sz w:val="26"/>
          <w:szCs w:val="26"/>
        </w:rPr>
        <w:t>году достигнут</w:t>
      </w:r>
      <w:proofErr w:type="gramEnd"/>
      <w:r w:rsidRPr="0007644B">
        <w:rPr>
          <w:sz w:val="26"/>
          <w:szCs w:val="26"/>
        </w:rPr>
        <w:t xml:space="preserve"> рекордный показатель по трудоустройству граждан, обратившихся в службу занятости – 63,9%.</w:t>
      </w:r>
    </w:p>
    <w:p w:rsidR="00B24C3B" w:rsidRPr="00B24C3B" w:rsidRDefault="00E01189" w:rsidP="00062915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Р</w:t>
      </w:r>
      <w:r w:rsidR="004B511A" w:rsidRPr="0007644B">
        <w:rPr>
          <w:sz w:val="26"/>
          <w:szCs w:val="26"/>
        </w:rPr>
        <w:t xml:space="preserve">еализация </w:t>
      </w:r>
      <w:proofErr w:type="gramStart"/>
      <w:r w:rsidR="004B511A" w:rsidRPr="0007644B">
        <w:rPr>
          <w:sz w:val="26"/>
          <w:szCs w:val="26"/>
        </w:rPr>
        <w:t>мероприятий Стратегии развития социальной сферы Томской области</w:t>
      </w:r>
      <w:proofErr w:type="gramEnd"/>
      <w:r w:rsidR="004B511A" w:rsidRPr="0007644B">
        <w:rPr>
          <w:sz w:val="26"/>
          <w:szCs w:val="26"/>
        </w:rPr>
        <w:t xml:space="preserve"> на 2013-2022 годы позволила</w:t>
      </w:r>
      <w:r w:rsidR="0007644B" w:rsidRPr="0007644B">
        <w:rPr>
          <w:sz w:val="26"/>
          <w:szCs w:val="26"/>
        </w:rPr>
        <w:t xml:space="preserve"> за последние пять лет увеличить размер выплаты в расчете на одного безработного гражданина с 3810 руб. </w:t>
      </w:r>
      <w:r>
        <w:rPr>
          <w:sz w:val="26"/>
          <w:szCs w:val="26"/>
        </w:rPr>
        <w:t xml:space="preserve"> </w:t>
      </w:r>
      <w:r w:rsidR="003A219E">
        <w:rPr>
          <w:sz w:val="26"/>
          <w:szCs w:val="26"/>
        </w:rPr>
        <w:t xml:space="preserve">до </w:t>
      </w:r>
      <w:bookmarkStart w:id="0" w:name="_GoBack"/>
      <w:bookmarkEnd w:id="0"/>
      <w:r w:rsidR="0007644B" w:rsidRPr="0007644B">
        <w:rPr>
          <w:sz w:val="26"/>
          <w:szCs w:val="26"/>
        </w:rPr>
        <w:t>4519 рублей</w:t>
      </w:r>
      <w:r w:rsidR="00310834">
        <w:rPr>
          <w:sz w:val="26"/>
          <w:szCs w:val="26"/>
        </w:rPr>
        <w:t>.</w:t>
      </w:r>
      <w:r w:rsidR="0067150A">
        <w:rPr>
          <w:sz w:val="26"/>
          <w:szCs w:val="26"/>
        </w:rPr>
        <w:t xml:space="preserve"> </w:t>
      </w:r>
      <w:r w:rsidR="0067150A" w:rsidRPr="0067150A">
        <w:rPr>
          <w:sz w:val="26"/>
          <w:szCs w:val="26"/>
        </w:rPr>
        <w:t xml:space="preserve">Ежегодно, </w:t>
      </w:r>
      <w:r w:rsidR="00B24C3B" w:rsidRPr="0067150A">
        <w:rPr>
          <w:sz w:val="26"/>
          <w:szCs w:val="26"/>
        </w:rPr>
        <w:t xml:space="preserve">порядка 35 тыс. безработных граждан в полном объеме </w:t>
      </w:r>
      <w:r w:rsidR="0067150A" w:rsidRPr="0067150A">
        <w:rPr>
          <w:sz w:val="26"/>
          <w:szCs w:val="26"/>
        </w:rPr>
        <w:t xml:space="preserve">были </w:t>
      </w:r>
      <w:r w:rsidR="00B24C3B" w:rsidRPr="0067150A">
        <w:rPr>
          <w:sz w:val="26"/>
          <w:szCs w:val="26"/>
        </w:rPr>
        <w:t>обеспечены социальной поддержкой</w:t>
      </w:r>
      <w:r w:rsidR="0067150A">
        <w:rPr>
          <w:sz w:val="26"/>
          <w:szCs w:val="26"/>
        </w:rPr>
        <w:t>.</w:t>
      </w:r>
    </w:p>
    <w:p w:rsidR="0051517E" w:rsidRDefault="0007644B" w:rsidP="00062915">
      <w:pPr>
        <w:ind w:firstLine="709"/>
        <w:jc w:val="both"/>
        <w:rPr>
          <w:sz w:val="26"/>
          <w:szCs w:val="26"/>
        </w:rPr>
      </w:pPr>
      <w:r w:rsidRPr="0007644B">
        <w:rPr>
          <w:sz w:val="26"/>
          <w:szCs w:val="26"/>
        </w:rPr>
        <w:t>В</w:t>
      </w:r>
      <w:r w:rsidR="0051517E" w:rsidRPr="0007644B">
        <w:rPr>
          <w:sz w:val="26"/>
          <w:szCs w:val="26"/>
        </w:rPr>
        <w:t xml:space="preserve"> 2016 году началась реализация концепции «Умный центр», это новая, современная философия бюджетного учреждения, ориентированного на удобство и качество получения гражданами государственных услуг.</w:t>
      </w:r>
    </w:p>
    <w:p w:rsidR="00E01189" w:rsidRPr="00361333" w:rsidRDefault="00E01189" w:rsidP="00062915">
      <w:pPr>
        <w:ind w:firstLine="709"/>
        <w:jc w:val="both"/>
        <w:rPr>
          <w:sz w:val="26"/>
          <w:szCs w:val="26"/>
        </w:rPr>
      </w:pPr>
      <w:r w:rsidRPr="00361333">
        <w:rPr>
          <w:sz w:val="26"/>
          <w:szCs w:val="26"/>
        </w:rPr>
        <w:t xml:space="preserve">С середины 2016 года в области реализуется пилотный проект «Школьный учитель», благодаря которому граждане имеют возможность пройти профессиональную переподготовку или повышение квалификации с целью дальнейшего гарантированного трудоустройства в сферу общего образования. Участниками проекта стали ищущие работу граждане с педагогическим образованием, никогда не работавшие по профессии или имеющие длительный перерыв в работе, соискатели с высшим образованием, желающие работать в школе, а также выпускники высших учебных заведений. Служба занятости населения организует для них переподготовку с последующим трудоустройством. </w:t>
      </w:r>
      <w:r w:rsidRPr="00361333">
        <w:rPr>
          <w:sz w:val="26"/>
          <w:szCs w:val="26"/>
        </w:rPr>
        <w:lastRenderedPageBreak/>
        <w:t>В 2016 году направлено на обучение 22 человека, из них по окончании обучения уже приступили к работе в школах районов и областного центра 13 человек.</w:t>
      </w:r>
    </w:p>
    <w:p w:rsidR="00E01189" w:rsidRPr="00361333" w:rsidRDefault="00E01189" w:rsidP="00062915">
      <w:pPr>
        <w:ind w:firstLine="709"/>
        <w:jc w:val="both"/>
        <w:rPr>
          <w:sz w:val="26"/>
          <w:szCs w:val="26"/>
        </w:rPr>
      </w:pPr>
      <w:r w:rsidRPr="00361333">
        <w:rPr>
          <w:sz w:val="26"/>
          <w:szCs w:val="26"/>
        </w:rPr>
        <w:t xml:space="preserve">В марте 2016 года реализован ежегодный </w:t>
      </w:r>
      <w:proofErr w:type="spellStart"/>
      <w:r w:rsidRPr="00361333">
        <w:rPr>
          <w:sz w:val="26"/>
          <w:szCs w:val="26"/>
        </w:rPr>
        <w:t>профориентационный</w:t>
      </w:r>
      <w:proofErr w:type="spellEnd"/>
      <w:r w:rsidRPr="00361333">
        <w:rPr>
          <w:sz w:val="26"/>
          <w:szCs w:val="26"/>
        </w:rPr>
        <w:t xml:space="preserve"> проект «Город профессий», стартовавший в 2015 году. Это уникальная интерактивная площадка, где школьники могут не просто познакомиться с востребованными в регионе профессиями, но и попробовать себя в разных сферах. На площадке «Города» были представлены более 50 профессий от 30 работодателей. В 2016 году мероприятие посетили более 1500 школьников, 700 человек прошли экспресс-тестирование для определения подходящей профессии.</w:t>
      </w:r>
    </w:p>
    <w:p w:rsidR="00E01189" w:rsidRPr="00361333" w:rsidRDefault="00E01189" w:rsidP="00062915">
      <w:pPr>
        <w:ind w:firstLine="709"/>
        <w:jc w:val="both"/>
        <w:rPr>
          <w:sz w:val="26"/>
          <w:szCs w:val="26"/>
        </w:rPr>
      </w:pPr>
      <w:r w:rsidRPr="00361333">
        <w:rPr>
          <w:sz w:val="26"/>
          <w:szCs w:val="26"/>
        </w:rPr>
        <w:t>Любой школьник в процессе экскурсии мог лично пообщаться</w:t>
      </w:r>
      <w:r w:rsidRPr="00361333">
        <w:rPr>
          <w:sz w:val="26"/>
          <w:szCs w:val="26"/>
        </w:rPr>
        <w:br/>
        <w:t>с представителями профессий, задать интересующи</w:t>
      </w:r>
      <w:r>
        <w:rPr>
          <w:sz w:val="26"/>
          <w:szCs w:val="26"/>
        </w:rPr>
        <w:t xml:space="preserve">е вопросы и получить </w:t>
      </w:r>
      <w:proofErr w:type="spellStart"/>
      <w:r>
        <w:rPr>
          <w:sz w:val="26"/>
          <w:szCs w:val="26"/>
        </w:rPr>
        <w:t>информацию</w:t>
      </w:r>
      <w:r w:rsidRPr="00361333">
        <w:rPr>
          <w:sz w:val="26"/>
          <w:szCs w:val="26"/>
        </w:rPr>
        <w:t>из</w:t>
      </w:r>
      <w:proofErr w:type="spellEnd"/>
      <w:r w:rsidRPr="00361333">
        <w:rPr>
          <w:sz w:val="26"/>
          <w:szCs w:val="26"/>
        </w:rPr>
        <w:t xml:space="preserve"> первых рук. Знакомство с различными специальностями проходило посредством мини-опытов, интерактивных мастер-классов, </w:t>
      </w:r>
      <w:proofErr w:type="spellStart"/>
      <w:r w:rsidRPr="00361333">
        <w:rPr>
          <w:sz w:val="26"/>
          <w:szCs w:val="26"/>
        </w:rPr>
        <w:t>симуляционных</w:t>
      </w:r>
      <w:proofErr w:type="spellEnd"/>
      <w:r w:rsidRPr="00361333">
        <w:rPr>
          <w:sz w:val="26"/>
          <w:szCs w:val="26"/>
        </w:rPr>
        <w:t xml:space="preserve"> экспонатов и тренажеров: гости «Города профессий» могли </w:t>
      </w:r>
      <w:proofErr w:type="gramStart"/>
      <w:r w:rsidRPr="00361333">
        <w:rPr>
          <w:sz w:val="26"/>
          <w:szCs w:val="26"/>
        </w:rPr>
        <w:t>посмотреть</w:t>
      </w:r>
      <w:proofErr w:type="gramEnd"/>
      <w:r w:rsidRPr="00361333">
        <w:rPr>
          <w:sz w:val="26"/>
          <w:szCs w:val="26"/>
        </w:rPr>
        <w:t xml:space="preserve"> как устроен современный </w:t>
      </w:r>
      <w:proofErr w:type="spellStart"/>
      <w:r w:rsidRPr="00361333">
        <w:rPr>
          <w:sz w:val="26"/>
          <w:szCs w:val="26"/>
        </w:rPr>
        <w:t>реанимобиль</w:t>
      </w:r>
      <w:proofErr w:type="spellEnd"/>
      <w:r w:rsidRPr="00361333">
        <w:rPr>
          <w:sz w:val="26"/>
          <w:szCs w:val="26"/>
        </w:rPr>
        <w:t>, с помощью демо-версии управлять интеллектуальным месторождением, рисовать 3-D ручкой, печатать на 3-D принтере, встать за штурвал капитана корабля, попробовать провести реанимационные мероприятия (на специализированном тренажере).</w:t>
      </w:r>
    </w:p>
    <w:p w:rsidR="00E01189" w:rsidRPr="00361333" w:rsidRDefault="00E01189" w:rsidP="00062915">
      <w:pPr>
        <w:ind w:firstLine="709"/>
        <w:jc w:val="both"/>
        <w:rPr>
          <w:sz w:val="26"/>
          <w:szCs w:val="26"/>
        </w:rPr>
      </w:pPr>
      <w:r w:rsidRPr="00361333">
        <w:rPr>
          <w:sz w:val="26"/>
          <w:szCs w:val="26"/>
        </w:rPr>
        <w:t>«Город профессий» стал эффективным инструментом для построения диалога между работодателями, сферой образования и службой занятости населения, развития кадрового потенциала Томской области.</w:t>
      </w:r>
    </w:p>
    <w:p w:rsidR="00E01189" w:rsidRPr="00361333" w:rsidRDefault="00E01189" w:rsidP="00062915">
      <w:pPr>
        <w:ind w:firstLine="709"/>
        <w:jc w:val="both"/>
        <w:rPr>
          <w:sz w:val="26"/>
          <w:szCs w:val="26"/>
        </w:rPr>
      </w:pPr>
      <w:r w:rsidRPr="00361333">
        <w:rPr>
          <w:sz w:val="26"/>
          <w:szCs w:val="26"/>
        </w:rPr>
        <w:t xml:space="preserve">Все большую популярность в регионе набирают электронные сервисы – Интерактивный портал службы занятости населения Томской области и Портал «Работа в России» - ресурсы для поиска работы и работников в онлайн-режиме. Примечательно, что Томская область на протяжении года входила в 10-ку лучших регионов по сопровождению Портала «Работа в России»; таким образом, качество наших вакансий – одно из лучших в стране. </w:t>
      </w:r>
    </w:p>
    <w:p w:rsidR="00FD2B25" w:rsidRPr="007E4015" w:rsidRDefault="00310834" w:rsidP="00FD2B25">
      <w:pPr>
        <w:spacing w:before="60"/>
        <w:ind w:firstLine="720"/>
        <w:jc w:val="both"/>
        <w:rPr>
          <w:i/>
          <w:sz w:val="25"/>
          <w:szCs w:val="25"/>
        </w:rPr>
      </w:pPr>
      <w:r>
        <w:rPr>
          <w:i/>
          <w:sz w:val="26"/>
          <w:szCs w:val="26"/>
        </w:rPr>
        <w:t>1.2. О</w:t>
      </w:r>
      <w:r w:rsidR="00FD2B25" w:rsidRPr="00310834">
        <w:rPr>
          <w:i/>
          <w:sz w:val="26"/>
          <w:szCs w:val="26"/>
        </w:rPr>
        <w:t>писание итогов развития сферы деятельности ИОГВ через реализацию гос</w:t>
      </w:r>
      <w:r w:rsidR="00FD2B25" w:rsidRPr="007E4015">
        <w:rPr>
          <w:i/>
          <w:sz w:val="25"/>
          <w:szCs w:val="25"/>
        </w:rPr>
        <w:t>ударственных программ  и непрограммной деятельности.</w:t>
      </w:r>
    </w:p>
    <w:p w:rsidR="00FD2B25" w:rsidRPr="0032364B" w:rsidRDefault="00FD2B25" w:rsidP="0032364B">
      <w:pPr>
        <w:ind w:firstLine="567"/>
        <w:jc w:val="both"/>
        <w:rPr>
          <w:sz w:val="26"/>
          <w:szCs w:val="26"/>
        </w:rPr>
      </w:pPr>
      <w:r w:rsidRPr="0032364B">
        <w:rPr>
          <w:sz w:val="26"/>
          <w:szCs w:val="26"/>
        </w:rPr>
        <w:t>1) Содействие занятости населения</w:t>
      </w:r>
    </w:p>
    <w:p w:rsidR="00E01189" w:rsidRPr="00E01189" w:rsidRDefault="00E01189" w:rsidP="00062915">
      <w:pPr>
        <w:ind w:firstLine="709"/>
        <w:jc w:val="both"/>
        <w:rPr>
          <w:sz w:val="26"/>
          <w:szCs w:val="26"/>
        </w:rPr>
      </w:pPr>
      <w:r w:rsidRPr="00E01189">
        <w:rPr>
          <w:sz w:val="26"/>
          <w:szCs w:val="26"/>
        </w:rPr>
        <w:t xml:space="preserve">Для сохранения стабильной ситуации на региональном рынке труда на реализацию политики занятости в Томской области в 2016 году направлено </w:t>
      </w:r>
      <w:r w:rsidRPr="0085543A">
        <w:rPr>
          <w:sz w:val="26"/>
          <w:szCs w:val="26"/>
        </w:rPr>
        <w:t>545,1</w:t>
      </w:r>
      <w:r w:rsidRPr="00E01189">
        <w:rPr>
          <w:sz w:val="26"/>
          <w:szCs w:val="26"/>
        </w:rPr>
        <w:t> млн. рублей, в том числе из федерального бюджета – 451,9 млн. рублей  направлены на социальные выплаты безработным гражданам.</w:t>
      </w:r>
    </w:p>
    <w:p w:rsidR="00E01189" w:rsidRPr="00E01189" w:rsidRDefault="00E01189" w:rsidP="00062915">
      <w:pPr>
        <w:ind w:firstLine="709"/>
        <w:jc w:val="both"/>
        <w:rPr>
          <w:sz w:val="26"/>
          <w:szCs w:val="26"/>
        </w:rPr>
      </w:pPr>
      <w:r w:rsidRPr="00E01189">
        <w:rPr>
          <w:sz w:val="26"/>
          <w:szCs w:val="26"/>
        </w:rPr>
        <w:t>Основные итоги реализации государственной программы «Развитие рынка труда в Томской области» в 2016 году:</w:t>
      </w:r>
    </w:p>
    <w:p w:rsidR="00E01189" w:rsidRPr="00E01189" w:rsidRDefault="00E01189" w:rsidP="00062915">
      <w:pPr>
        <w:ind w:firstLine="709"/>
        <w:jc w:val="both"/>
        <w:rPr>
          <w:sz w:val="26"/>
          <w:szCs w:val="26"/>
        </w:rPr>
      </w:pPr>
      <w:r w:rsidRPr="00E01189">
        <w:rPr>
          <w:sz w:val="26"/>
          <w:szCs w:val="26"/>
        </w:rPr>
        <w:t xml:space="preserve">оказано 168 тыс. государственных услуг в области содействия занятости населения; </w:t>
      </w:r>
    </w:p>
    <w:p w:rsidR="00E01189" w:rsidRPr="00E01189" w:rsidRDefault="00E01189" w:rsidP="00062915">
      <w:pPr>
        <w:ind w:firstLine="709"/>
        <w:jc w:val="both"/>
        <w:rPr>
          <w:sz w:val="26"/>
          <w:szCs w:val="26"/>
        </w:rPr>
      </w:pPr>
      <w:r w:rsidRPr="00E01189">
        <w:rPr>
          <w:sz w:val="26"/>
          <w:szCs w:val="26"/>
        </w:rPr>
        <w:t>34,4 тыс. граждан получали социальные выплаты;</w:t>
      </w:r>
    </w:p>
    <w:p w:rsidR="00E01189" w:rsidRPr="00E01189" w:rsidRDefault="00E01189" w:rsidP="00062915">
      <w:pPr>
        <w:ind w:firstLine="709"/>
        <w:jc w:val="both"/>
        <w:rPr>
          <w:sz w:val="26"/>
          <w:szCs w:val="26"/>
        </w:rPr>
      </w:pPr>
      <w:proofErr w:type="gramStart"/>
      <w:r w:rsidRPr="00E01189">
        <w:rPr>
          <w:sz w:val="26"/>
          <w:szCs w:val="26"/>
        </w:rPr>
        <w:t>трудоустроены</w:t>
      </w:r>
      <w:proofErr w:type="gramEnd"/>
      <w:r w:rsidRPr="00E01189">
        <w:rPr>
          <w:sz w:val="26"/>
          <w:szCs w:val="26"/>
        </w:rPr>
        <w:t xml:space="preserve"> 22,8 тыс. человек; </w:t>
      </w:r>
    </w:p>
    <w:p w:rsidR="00E01189" w:rsidRPr="00E01189" w:rsidRDefault="00E01189" w:rsidP="00062915">
      <w:pPr>
        <w:ind w:firstLine="709"/>
        <w:jc w:val="both"/>
        <w:rPr>
          <w:sz w:val="26"/>
          <w:szCs w:val="26"/>
        </w:rPr>
      </w:pPr>
      <w:r w:rsidRPr="00E01189">
        <w:rPr>
          <w:sz w:val="26"/>
          <w:szCs w:val="26"/>
        </w:rPr>
        <w:t xml:space="preserve">профессиональное обучение прошли 1,9 тыс. безработных граждан; </w:t>
      </w:r>
    </w:p>
    <w:p w:rsidR="00E01189" w:rsidRPr="00E01189" w:rsidRDefault="00E01189" w:rsidP="00062915">
      <w:pPr>
        <w:ind w:firstLine="709"/>
        <w:jc w:val="both"/>
        <w:rPr>
          <w:sz w:val="26"/>
          <w:szCs w:val="26"/>
        </w:rPr>
      </w:pPr>
      <w:r w:rsidRPr="00E01189">
        <w:rPr>
          <w:sz w:val="26"/>
          <w:szCs w:val="26"/>
        </w:rPr>
        <w:t xml:space="preserve">в общественных работах приняли участие 3,7 тыс. человек; </w:t>
      </w:r>
    </w:p>
    <w:p w:rsidR="00E01189" w:rsidRPr="00E01189" w:rsidRDefault="00E01189" w:rsidP="00062915">
      <w:pPr>
        <w:ind w:firstLine="709"/>
        <w:jc w:val="both"/>
        <w:rPr>
          <w:sz w:val="26"/>
          <w:szCs w:val="26"/>
        </w:rPr>
      </w:pPr>
      <w:r w:rsidRPr="00E01189">
        <w:rPr>
          <w:sz w:val="26"/>
          <w:szCs w:val="26"/>
        </w:rPr>
        <w:t xml:space="preserve">на временные работы трудоустроены 5,2 тыс. несовершеннолетних граждан в возрасте от 14 до 18 лет в свободное от учебы время; </w:t>
      </w:r>
    </w:p>
    <w:p w:rsidR="00E01189" w:rsidRPr="00E01189" w:rsidRDefault="00E01189" w:rsidP="00062915">
      <w:pPr>
        <w:ind w:firstLine="709"/>
        <w:jc w:val="both"/>
        <w:rPr>
          <w:sz w:val="26"/>
          <w:szCs w:val="26"/>
        </w:rPr>
      </w:pPr>
      <w:r w:rsidRPr="00E01189">
        <w:rPr>
          <w:sz w:val="26"/>
          <w:szCs w:val="26"/>
        </w:rPr>
        <w:t>собственное дело при посредничестве органов службы занятости открыли 213 человек.</w:t>
      </w:r>
    </w:p>
    <w:p w:rsidR="00E01189" w:rsidRDefault="00E01189" w:rsidP="00062915">
      <w:pPr>
        <w:ind w:firstLine="709"/>
        <w:jc w:val="both"/>
        <w:rPr>
          <w:sz w:val="26"/>
          <w:szCs w:val="26"/>
        </w:rPr>
      </w:pPr>
    </w:p>
    <w:p w:rsidR="00E01189" w:rsidRDefault="00E01189" w:rsidP="00062915">
      <w:pPr>
        <w:ind w:firstLine="709"/>
        <w:jc w:val="both"/>
        <w:rPr>
          <w:sz w:val="26"/>
          <w:szCs w:val="26"/>
        </w:rPr>
      </w:pPr>
    </w:p>
    <w:p w:rsidR="00FD2B25" w:rsidRPr="0032364B" w:rsidRDefault="00FD2B25" w:rsidP="00062915">
      <w:pPr>
        <w:ind w:firstLine="709"/>
        <w:jc w:val="both"/>
        <w:rPr>
          <w:sz w:val="26"/>
          <w:szCs w:val="26"/>
        </w:rPr>
      </w:pPr>
      <w:r w:rsidRPr="0032364B">
        <w:rPr>
          <w:sz w:val="26"/>
          <w:szCs w:val="26"/>
        </w:rPr>
        <w:lastRenderedPageBreak/>
        <w:t>услуги по професс</w:t>
      </w:r>
      <w:r w:rsidR="0062445B">
        <w:rPr>
          <w:sz w:val="26"/>
          <w:szCs w:val="26"/>
        </w:rPr>
        <w:t>иональной ориентации получили 17,7</w:t>
      </w:r>
      <w:r w:rsidRPr="0032364B">
        <w:rPr>
          <w:sz w:val="26"/>
          <w:szCs w:val="26"/>
        </w:rPr>
        <w:t xml:space="preserve"> тыс. человек, пси</w:t>
      </w:r>
      <w:r w:rsidR="0062445B">
        <w:rPr>
          <w:sz w:val="26"/>
          <w:szCs w:val="26"/>
        </w:rPr>
        <w:t>хологическая поддержка оказана 2,3</w:t>
      </w:r>
      <w:r w:rsidRPr="0032364B">
        <w:rPr>
          <w:sz w:val="26"/>
          <w:szCs w:val="26"/>
        </w:rPr>
        <w:t xml:space="preserve"> тыс. безработных граждан.</w:t>
      </w:r>
    </w:p>
    <w:p w:rsidR="00FD2B25" w:rsidRPr="005C204B" w:rsidRDefault="00FD2B25" w:rsidP="00062915">
      <w:pPr>
        <w:ind w:firstLine="709"/>
        <w:jc w:val="both"/>
        <w:rPr>
          <w:sz w:val="26"/>
          <w:szCs w:val="26"/>
        </w:rPr>
      </w:pPr>
      <w:r w:rsidRPr="005C204B">
        <w:rPr>
          <w:sz w:val="26"/>
          <w:szCs w:val="26"/>
        </w:rPr>
        <w:t xml:space="preserve">Участниками ведомственной целевой программы «Регулирование рынка </w:t>
      </w:r>
      <w:r w:rsidR="00351E73" w:rsidRPr="005C204B">
        <w:rPr>
          <w:sz w:val="26"/>
          <w:szCs w:val="26"/>
        </w:rPr>
        <w:t>труда Томской области» стали 550</w:t>
      </w:r>
      <w:r w:rsidRPr="005C204B">
        <w:rPr>
          <w:sz w:val="26"/>
          <w:szCs w:val="26"/>
        </w:rPr>
        <w:t xml:space="preserve"> человек, которым по различным причинам не может быть присвоен статус безработного.</w:t>
      </w:r>
    </w:p>
    <w:p w:rsidR="00D619BF" w:rsidRDefault="006668D4" w:rsidP="00D619BF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В феврале 2016 году </w:t>
      </w:r>
      <w:r w:rsidRPr="009C6167">
        <w:rPr>
          <w:sz w:val="26"/>
          <w:szCs w:val="26"/>
        </w:rPr>
        <w:t>Томская область приступила к реализации Государственной программы по оказанию содействия добровольному переселению в Российскую Федерацию соотечественников, проживающих за рубежом</w:t>
      </w:r>
      <w:r w:rsidR="00D619BF">
        <w:rPr>
          <w:sz w:val="26"/>
          <w:szCs w:val="26"/>
        </w:rPr>
        <w:t xml:space="preserve"> </w:t>
      </w:r>
    </w:p>
    <w:p w:rsidR="006668D4" w:rsidRPr="009C6167" w:rsidRDefault="00592A05" w:rsidP="00D619BF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Региональная п</w:t>
      </w:r>
      <w:r w:rsidR="006668D4" w:rsidRPr="009C6167">
        <w:rPr>
          <w:sz w:val="26"/>
          <w:szCs w:val="26"/>
        </w:rPr>
        <w:t>рограмма переселения соотечественников разработана с целью создания условий для добровольного переселения соотечественников, проживающих за рубежом, в Томскую область для ее социально-экономического и демографического развития и направлена на обеспечение потребности экономики Томской области в квалифицированных кадрах.</w:t>
      </w:r>
    </w:p>
    <w:p w:rsidR="00DA3E6B" w:rsidRPr="00DA3E6B" w:rsidRDefault="00DA3E6B" w:rsidP="00062915">
      <w:pPr>
        <w:ind w:firstLine="709"/>
        <w:jc w:val="both"/>
        <w:rPr>
          <w:sz w:val="26"/>
          <w:szCs w:val="26"/>
        </w:rPr>
      </w:pPr>
      <w:r w:rsidRPr="00DA3E6B">
        <w:rPr>
          <w:sz w:val="26"/>
          <w:szCs w:val="26"/>
        </w:rPr>
        <w:t>За счет  средств областного бюджета предусм</w:t>
      </w:r>
      <w:r w:rsidR="00592A05">
        <w:rPr>
          <w:sz w:val="26"/>
          <w:szCs w:val="26"/>
        </w:rPr>
        <w:t>отрено</w:t>
      </w:r>
      <w:r>
        <w:rPr>
          <w:sz w:val="26"/>
          <w:szCs w:val="26"/>
        </w:rPr>
        <w:t>:</w:t>
      </w:r>
    </w:p>
    <w:p w:rsidR="00DA3E6B" w:rsidRPr="00DA3E6B" w:rsidRDefault="00DA3E6B" w:rsidP="00062915">
      <w:pPr>
        <w:ind w:firstLine="709"/>
        <w:jc w:val="both"/>
        <w:rPr>
          <w:sz w:val="26"/>
          <w:szCs w:val="26"/>
        </w:rPr>
      </w:pPr>
      <w:r w:rsidRPr="00DA3E6B">
        <w:rPr>
          <w:sz w:val="26"/>
          <w:szCs w:val="26"/>
        </w:rPr>
        <w:t xml:space="preserve">проведение в соответствии с действующим законодательством Российской </w:t>
      </w:r>
      <w:proofErr w:type="gramStart"/>
      <w:r w:rsidRPr="00DA3E6B">
        <w:rPr>
          <w:sz w:val="26"/>
          <w:szCs w:val="26"/>
        </w:rPr>
        <w:t>Федерации медицинского освидетельствования участников программы переселения соотечественников</w:t>
      </w:r>
      <w:proofErr w:type="gramEnd"/>
      <w:r w:rsidRPr="00DA3E6B">
        <w:rPr>
          <w:sz w:val="26"/>
          <w:szCs w:val="26"/>
        </w:rPr>
        <w:t xml:space="preserve"> и членов их семей в целях подтверждения отсутствия у них заболевания наркоманией, инфекционных заболеваний и заболевания, вызываемого вирусом иммунодефицита человека (ВИЧ-инфекции);</w:t>
      </w:r>
    </w:p>
    <w:p w:rsidR="00DA3E6B" w:rsidRPr="00DA3E6B" w:rsidRDefault="00DA3E6B" w:rsidP="00062915">
      <w:pPr>
        <w:ind w:firstLine="709"/>
        <w:jc w:val="both"/>
        <w:rPr>
          <w:sz w:val="26"/>
          <w:szCs w:val="26"/>
        </w:rPr>
      </w:pPr>
      <w:r w:rsidRPr="00DA3E6B">
        <w:rPr>
          <w:sz w:val="26"/>
          <w:szCs w:val="26"/>
        </w:rPr>
        <w:t>организация профессионального обучения (переобучения) участников программы переселения соотечественников  по востребованным на рынке труда специальностям;</w:t>
      </w:r>
    </w:p>
    <w:p w:rsidR="00DA3E6B" w:rsidRPr="00DA3E6B" w:rsidRDefault="00DA3E6B" w:rsidP="00062915">
      <w:pPr>
        <w:ind w:firstLine="709"/>
        <w:jc w:val="both"/>
        <w:rPr>
          <w:sz w:val="26"/>
          <w:szCs w:val="26"/>
        </w:rPr>
      </w:pPr>
      <w:r w:rsidRPr="00DA3E6B">
        <w:rPr>
          <w:sz w:val="26"/>
          <w:szCs w:val="26"/>
        </w:rPr>
        <w:t xml:space="preserve">содействие </w:t>
      </w:r>
      <w:proofErr w:type="spellStart"/>
      <w:r w:rsidRPr="00DA3E6B">
        <w:rPr>
          <w:sz w:val="26"/>
          <w:szCs w:val="26"/>
        </w:rPr>
        <w:t>самозанятости</w:t>
      </w:r>
      <w:proofErr w:type="spellEnd"/>
      <w:r w:rsidRPr="00DA3E6B">
        <w:rPr>
          <w:sz w:val="26"/>
          <w:szCs w:val="26"/>
        </w:rPr>
        <w:t xml:space="preserve"> участников программы переселения соотечественников; </w:t>
      </w:r>
    </w:p>
    <w:p w:rsidR="00DA3E6B" w:rsidRPr="00DA3E6B" w:rsidRDefault="00DA3E6B" w:rsidP="00062915">
      <w:pPr>
        <w:ind w:firstLine="709"/>
        <w:jc w:val="both"/>
        <w:rPr>
          <w:sz w:val="26"/>
          <w:szCs w:val="26"/>
        </w:rPr>
      </w:pPr>
      <w:r w:rsidRPr="00DA3E6B">
        <w:rPr>
          <w:sz w:val="26"/>
          <w:szCs w:val="26"/>
        </w:rPr>
        <w:t>компенсация расходов участников программы на признание ученых степеней, ученых званий, образования и (или) квалификации, полученных в иностранном государстве;</w:t>
      </w:r>
    </w:p>
    <w:p w:rsidR="00DA3E6B" w:rsidRPr="00DA3E6B" w:rsidRDefault="00DA3E6B" w:rsidP="00062915">
      <w:pPr>
        <w:ind w:firstLine="709"/>
        <w:jc w:val="both"/>
        <w:rPr>
          <w:sz w:val="26"/>
          <w:szCs w:val="26"/>
        </w:rPr>
      </w:pPr>
      <w:r w:rsidRPr="00DA3E6B">
        <w:rPr>
          <w:sz w:val="26"/>
          <w:szCs w:val="26"/>
        </w:rPr>
        <w:t>оказание материальной помощи лицам, оказавшимся в трудной жизненной ситуации, из числа участников программы переселения соотечественников и членов их семей до получения ими разрешения на проживание или до оформления гражданства Российской Федерации.</w:t>
      </w:r>
    </w:p>
    <w:p w:rsidR="006668D4" w:rsidRPr="009C6167" w:rsidRDefault="006668D4" w:rsidP="00062915">
      <w:pPr>
        <w:ind w:firstLine="709"/>
        <w:jc w:val="both"/>
        <w:rPr>
          <w:sz w:val="26"/>
          <w:szCs w:val="26"/>
        </w:rPr>
      </w:pPr>
      <w:r w:rsidRPr="009C6167">
        <w:rPr>
          <w:sz w:val="26"/>
          <w:szCs w:val="26"/>
        </w:rPr>
        <w:t>На реализацию программы в 2016 году было  предусмотрено 3 482,5 тыс. рублей, фактически израсходовано  - 252,6 тыс. рублей.</w:t>
      </w:r>
    </w:p>
    <w:p w:rsidR="00E971E0" w:rsidRDefault="00E971E0" w:rsidP="00062915">
      <w:pPr>
        <w:ind w:firstLine="709"/>
        <w:jc w:val="both"/>
        <w:rPr>
          <w:sz w:val="26"/>
          <w:szCs w:val="26"/>
        </w:rPr>
      </w:pPr>
      <w:r w:rsidRPr="00803400">
        <w:rPr>
          <w:sz w:val="26"/>
          <w:szCs w:val="26"/>
        </w:rPr>
        <w:t>По со</w:t>
      </w:r>
      <w:r>
        <w:rPr>
          <w:sz w:val="26"/>
          <w:szCs w:val="26"/>
        </w:rPr>
        <w:t>стоянию на 01.01.2017</w:t>
      </w:r>
      <w:r w:rsidRPr="00803400">
        <w:rPr>
          <w:sz w:val="26"/>
          <w:szCs w:val="26"/>
        </w:rPr>
        <w:t xml:space="preserve"> Департаментом труда и занятости населения Томской области рассмотрено 420 заявлений граждан об участии в программе переселения соотечественников. Из числа поданных заявлений: 267 человек – соотечественники, </w:t>
      </w:r>
      <w:r>
        <w:rPr>
          <w:sz w:val="26"/>
          <w:szCs w:val="26"/>
        </w:rPr>
        <w:t xml:space="preserve">постоянно </w:t>
      </w:r>
      <w:r w:rsidRPr="00803400">
        <w:rPr>
          <w:sz w:val="26"/>
          <w:szCs w:val="26"/>
        </w:rPr>
        <w:t>проживающие на территории Томской области, 153 человека – соотечественники, проживающие за рубежом, и желающие переселиться на постоянное место жительство в Томскую область.</w:t>
      </w:r>
    </w:p>
    <w:p w:rsidR="00E971E0" w:rsidRPr="0093289F" w:rsidRDefault="00E971E0" w:rsidP="00062915">
      <w:pPr>
        <w:ind w:firstLine="709"/>
        <w:jc w:val="both"/>
        <w:rPr>
          <w:sz w:val="26"/>
          <w:szCs w:val="26"/>
        </w:rPr>
      </w:pPr>
      <w:r w:rsidRPr="0093289F">
        <w:rPr>
          <w:sz w:val="26"/>
          <w:szCs w:val="26"/>
        </w:rPr>
        <w:t>В текущем году свидетельство участника программы переселения соотечественников  получили 309 соотечественников, в том числе:</w:t>
      </w:r>
      <w:r>
        <w:rPr>
          <w:sz w:val="26"/>
          <w:szCs w:val="26"/>
        </w:rPr>
        <w:t xml:space="preserve"> </w:t>
      </w:r>
      <w:r w:rsidRPr="0093289F">
        <w:rPr>
          <w:sz w:val="26"/>
          <w:szCs w:val="26"/>
        </w:rPr>
        <w:t>215 соотечественник</w:t>
      </w:r>
      <w:r>
        <w:rPr>
          <w:sz w:val="26"/>
          <w:szCs w:val="26"/>
        </w:rPr>
        <w:t>ов</w:t>
      </w:r>
      <w:r w:rsidRPr="0093289F">
        <w:rPr>
          <w:sz w:val="26"/>
          <w:szCs w:val="26"/>
        </w:rPr>
        <w:t xml:space="preserve"> из числа лиц,  проживающих на территории Томской области на законных основаниях, имеющих постоянное место работы </w:t>
      </w:r>
      <w:r>
        <w:rPr>
          <w:sz w:val="26"/>
          <w:szCs w:val="26"/>
        </w:rPr>
        <w:t xml:space="preserve"> и жилищно обустроенных и </w:t>
      </w:r>
      <w:r w:rsidRPr="0093289F">
        <w:rPr>
          <w:sz w:val="26"/>
          <w:szCs w:val="26"/>
        </w:rPr>
        <w:t xml:space="preserve">94 соотечественника, проживающих за рубежом. </w:t>
      </w:r>
    </w:p>
    <w:p w:rsidR="00FD2B25" w:rsidRPr="0032364B" w:rsidRDefault="00FD2B25" w:rsidP="00062915">
      <w:pPr>
        <w:ind w:firstLine="709"/>
        <w:jc w:val="both"/>
        <w:rPr>
          <w:sz w:val="26"/>
          <w:szCs w:val="26"/>
        </w:rPr>
      </w:pPr>
      <w:r w:rsidRPr="0032364B">
        <w:rPr>
          <w:sz w:val="26"/>
          <w:szCs w:val="26"/>
        </w:rPr>
        <w:t>2) Социальное партнерство и охрана труда</w:t>
      </w:r>
    </w:p>
    <w:p w:rsidR="00FD2B25" w:rsidRPr="0032364B" w:rsidRDefault="00FD2B25" w:rsidP="00062915">
      <w:pPr>
        <w:ind w:firstLine="709"/>
        <w:jc w:val="both"/>
        <w:rPr>
          <w:sz w:val="26"/>
          <w:szCs w:val="26"/>
        </w:rPr>
      </w:pPr>
      <w:r w:rsidRPr="0032364B">
        <w:rPr>
          <w:sz w:val="26"/>
          <w:szCs w:val="26"/>
        </w:rPr>
        <w:t xml:space="preserve">В целях обеспечения высокого уровня трудовых прав, и социальных гарантий в области труда и занятости населения реализована ведомственная </w:t>
      </w:r>
      <w:r w:rsidRPr="0032364B">
        <w:rPr>
          <w:sz w:val="26"/>
          <w:szCs w:val="26"/>
        </w:rPr>
        <w:lastRenderedPageBreak/>
        <w:t xml:space="preserve">целевая программа «Содействие развитию социального партнёрства, улучшению условий и охраны труда в Томской области».  </w:t>
      </w:r>
    </w:p>
    <w:p w:rsidR="00F6072F" w:rsidRPr="0032364B" w:rsidRDefault="00F6072F" w:rsidP="00062915">
      <w:pPr>
        <w:ind w:firstLine="709"/>
        <w:jc w:val="both"/>
        <w:rPr>
          <w:sz w:val="26"/>
          <w:szCs w:val="26"/>
        </w:rPr>
      </w:pPr>
      <w:r w:rsidRPr="0032364B">
        <w:rPr>
          <w:sz w:val="26"/>
          <w:szCs w:val="26"/>
        </w:rPr>
        <w:t>По итогам 2016 года в Томской области действовали: областное Соглашение о социальном партнёрстве на 2014-2016 годы, Региональное соглашение о минимальной заработной плате в Томской области на 2016 год, 1241 коллективный  договор.</w:t>
      </w:r>
    </w:p>
    <w:p w:rsidR="00F6072F" w:rsidRPr="0032364B" w:rsidRDefault="00F6072F" w:rsidP="00062915">
      <w:pPr>
        <w:ind w:firstLine="709"/>
        <w:jc w:val="both"/>
        <w:rPr>
          <w:sz w:val="26"/>
          <w:szCs w:val="26"/>
        </w:rPr>
      </w:pPr>
      <w:r w:rsidRPr="0032364B">
        <w:rPr>
          <w:sz w:val="26"/>
          <w:szCs w:val="26"/>
        </w:rPr>
        <w:t xml:space="preserve">Действие соглашений и коллективных договоров распространяется более чем на 225 тыс. человек или 72,4 % от среднесписочной численности работающих по полному кругу предприятий. </w:t>
      </w:r>
    </w:p>
    <w:p w:rsidR="00F6072F" w:rsidRPr="0032364B" w:rsidRDefault="00F6072F" w:rsidP="00062915">
      <w:pPr>
        <w:ind w:firstLine="709"/>
        <w:jc w:val="both"/>
        <w:rPr>
          <w:sz w:val="26"/>
          <w:szCs w:val="26"/>
        </w:rPr>
      </w:pPr>
      <w:r w:rsidRPr="0032364B">
        <w:rPr>
          <w:sz w:val="26"/>
          <w:szCs w:val="26"/>
        </w:rPr>
        <w:t xml:space="preserve">Губернатором Томской области, Федерация профсоюзных организаций, работодателями подписано Региональное соглашение о минимальной заработной плате на 2017 год.  </w:t>
      </w:r>
    </w:p>
    <w:p w:rsidR="00F6072F" w:rsidRPr="0032364B" w:rsidRDefault="00F6072F" w:rsidP="00062915">
      <w:pPr>
        <w:ind w:firstLine="709"/>
        <w:jc w:val="both"/>
        <w:rPr>
          <w:sz w:val="26"/>
          <w:szCs w:val="26"/>
        </w:rPr>
      </w:pPr>
      <w:r w:rsidRPr="0032364B">
        <w:rPr>
          <w:sz w:val="26"/>
          <w:szCs w:val="26"/>
        </w:rPr>
        <w:t>Размер минимальной зарплаты в области превысит 9 тысяч рублей. Причем этот размер зависит от территории, где живет и работает сотрудник частного предприятия или бюджетного учреждения.</w:t>
      </w:r>
    </w:p>
    <w:p w:rsidR="00FD2B25" w:rsidRPr="0032364B" w:rsidRDefault="0032364B" w:rsidP="00062915">
      <w:pPr>
        <w:ind w:firstLine="709"/>
        <w:jc w:val="both"/>
        <w:rPr>
          <w:sz w:val="26"/>
          <w:szCs w:val="26"/>
        </w:rPr>
      </w:pPr>
      <w:r w:rsidRPr="0032364B">
        <w:rPr>
          <w:sz w:val="26"/>
          <w:szCs w:val="26"/>
        </w:rPr>
        <w:t>3</w:t>
      </w:r>
      <w:r w:rsidR="00FD2B25" w:rsidRPr="0032364B">
        <w:rPr>
          <w:sz w:val="26"/>
          <w:szCs w:val="26"/>
        </w:rPr>
        <w:t xml:space="preserve">) </w:t>
      </w:r>
      <w:r w:rsidR="00E971E0">
        <w:rPr>
          <w:sz w:val="26"/>
          <w:szCs w:val="26"/>
        </w:rPr>
        <w:t xml:space="preserve">Реализация «майских» </w:t>
      </w:r>
      <w:r w:rsidR="00FD2B25" w:rsidRPr="0032364B">
        <w:rPr>
          <w:sz w:val="26"/>
          <w:szCs w:val="26"/>
        </w:rPr>
        <w:t>указов Президента РФ</w:t>
      </w:r>
    </w:p>
    <w:p w:rsidR="00FD2B25" w:rsidRPr="0032364B" w:rsidRDefault="00FD2B25" w:rsidP="00062915">
      <w:pPr>
        <w:ind w:firstLine="709"/>
        <w:jc w:val="both"/>
        <w:rPr>
          <w:sz w:val="26"/>
          <w:szCs w:val="26"/>
        </w:rPr>
      </w:pPr>
      <w:r w:rsidRPr="0032364B">
        <w:rPr>
          <w:sz w:val="26"/>
          <w:szCs w:val="26"/>
        </w:rPr>
        <w:t xml:space="preserve">В рамках реализации Указа Президента РФ от 07.05.2012 № 597 «О мероприятиях по реализации государственной социальной политики» </w:t>
      </w:r>
      <w:r w:rsidR="0032364B" w:rsidRPr="0032364B">
        <w:rPr>
          <w:sz w:val="26"/>
          <w:szCs w:val="26"/>
        </w:rPr>
        <w:t>особое внимание уделяется содействию в трудоустройстве  граждан имеющих инвалидность.</w:t>
      </w:r>
    </w:p>
    <w:p w:rsidR="00FD2B25" w:rsidRPr="0032364B" w:rsidRDefault="00AD5747" w:rsidP="00062915">
      <w:pPr>
        <w:ind w:firstLine="709"/>
        <w:jc w:val="both"/>
        <w:rPr>
          <w:sz w:val="26"/>
          <w:szCs w:val="26"/>
        </w:rPr>
      </w:pPr>
      <w:r w:rsidRPr="00AD5747">
        <w:rPr>
          <w:sz w:val="26"/>
          <w:szCs w:val="26"/>
        </w:rPr>
        <w:t>Всего в 2016</w:t>
      </w:r>
      <w:r w:rsidR="00FD2B25" w:rsidRPr="00AD5747">
        <w:rPr>
          <w:sz w:val="26"/>
          <w:szCs w:val="26"/>
        </w:rPr>
        <w:t xml:space="preserve"> году в службу занятости за содействием в</w:t>
      </w:r>
      <w:r w:rsidRPr="00AD5747">
        <w:rPr>
          <w:sz w:val="26"/>
          <w:szCs w:val="26"/>
        </w:rPr>
        <w:t xml:space="preserve"> трудоустройстве обратилось 1121 человек, трудоустроены 488 человек (43,5</w:t>
      </w:r>
      <w:r w:rsidR="00FD2B25" w:rsidRPr="00AD5747">
        <w:rPr>
          <w:sz w:val="26"/>
          <w:szCs w:val="26"/>
        </w:rPr>
        <w:t xml:space="preserve"> % обратившихся инвалидов).</w:t>
      </w:r>
    </w:p>
    <w:p w:rsidR="007E3E03" w:rsidRPr="0032364B" w:rsidRDefault="007E3E03" w:rsidP="00062915">
      <w:pPr>
        <w:ind w:firstLine="709"/>
        <w:jc w:val="both"/>
        <w:rPr>
          <w:sz w:val="26"/>
          <w:szCs w:val="26"/>
        </w:rPr>
      </w:pPr>
      <w:r w:rsidRPr="0032364B">
        <w:rPr>
          <w:sz w:val="26"/>
          <w:szCs w:val="26"/>
        </w:rPr>
        <w:t xml:space="preserve">В целях исполнения Указа Президента Российской Федерации от 07.05.2012 № 606 «О мерах по реализации демографической политики Российской Федерации» </w:t>
      </w:r>
      <w:r w:rsidR="00584F1F">
        <w:rPr>
          <w:sz w:val="26"/>
          <w:szCs w:val="26"/>
        </w:rPr>
        <w:t xml:space="preserve">продолжена реализация мероприятий по </w:t>
      </w:r>
      <w:r w:rsidRPr="0032364B">
        <w:rPr>
          <w:sz w:val="26"/>
          <w:szCs w:val="26"/>
        </w:rPr>
        <w:t xml:space="preserve">содействию в трудоустройстве женщин, находящихся в отпуске по уходу за ребенком до достижения им возраста трех лет. </w:t>
      </w:r>
    </w:p>
    <w:p w:rsidR="007E3E03" w:rsidRPr="0032364B" w:rsidRDefault="007E3E03" w:rsidP="00062915">
      <w:pPr>
        <w:ind w:firstLine="709"/>
        <w:jc w:val="both"/>
        <w:rPr>
          <w:sz w:val="26"/>
          <w:szCs w:val="26"/>
        </w:rPr>
      </w:pPr>
      <w:r w:rsidRPr="0032364B">
        <w:rPr>
          <w:sz w:val="26"/>
          <w:szCs w:val="26"/>
        </w:rPr>
        <w:t xml:space="preserve">В 2016 году в службу занятости для поиска работы обратилась 5511 женщин, воспитывающих несовершеннолетних детей, трудоустроены при содействии службы занятости 3201 женщина, в том числе 341 человек - на рабочие места со свободным режимом работы (неполный рабочий день, гибкий режим работы, занятость в вечернее время). </w:t>
      </w:r>
    </w:p>
    <w:p w:rsidR="007E3E03" w:rsidRPr="0032364B" w:rsidRDefault="007E3E03" w:rsidP="00062915">
      <w:pPr>
        <w:ind w:firstLine="709"/>
        <w:jc w:val="both"/>
        <w:rPr>
          <w:sz w:val="26"/>
          <w:szCs w:val="26"/>
        </w:rPr>
      </w:pPr>
      <w:r w:rsidRPr="0032364B">
        <w:rPr>
          <w:sz w:val="26"/>
          <w:szCs w:val="26"/>
        </w:rPr>
        <w:t>Организовали собственное дело и получили государственную поддержку (58,8 тыс. руб.) 73 женщины, воспитывающие несовершеннолетних детей.</w:t>
      </w:r>
    </w:p>
    <w:p w:rsidR="007E3E03" w:rsidRPr="0032364B" w:rsidRDefault="007E3E03" w:rsidP="00062915">
      <w:pPr>
        <w:ind w:firstLine="709"/>
        <w:jc w:val="both"/>
        <w:rPr>
          <w:sz w:val="26"/>
          <w:szCs w:val="26"/>
        </w:rPr>
      </w:pPr>
      <w:r w:rsidRPr="0032364B">
        <w:rPr>
          <w:sz w:val="26"/>
          <w:szCs w:val="26"/>
        </w:rPr>
        <w:t>Прошли профессиональное обучение 596 женщин, имеющих несовершеннолетних детей, в том числе 140 человек - в период отпуска по уходу за ребенком до достижения им возраста трех лет.</w:t>
      </w:r>
    </w:p>
    <w:p w:rsidR="00F6072F" w:rsidRPr="000F3A40" w:rsidRDefault="000F3A40" w:rsidP="00F6072F">
      <w:pPr>
        <w:ind w:firstLine="709"/>
        <w:jc w:val="both"/>
        <w:rPr>
          <w:sz w:val="26"/>
          <w:szCs w:val="26"/>
        </w:rPr>
      </w:pPr>
      <w:r w:rsidRPr="000F3A40">
        <w:rPr>
          <w:sz w:val="26"/>
          <w:szCs w:val="26"/>
        </w:rPr>
        <w:t xml:space="preserve">2. </w:t>
      </w:r>
      <w:r w:rsidR="00F6072F" w:rsidRPr="000F3A40">
        <w:rPr>
          <w:sz w:val="26"/>
          <w:szCs w:val="26"/>
        </w:rPr>
        <w:t xml:space="preserve"> </w:t>
      </w:r>
      <w:r w:rsidRPr="000F3A40">
        <w:rPr>
          <w:sz w:val="26"/>
          <w:szCs w:val="26"/>
        </w:rPr>
        <w:t>З</w:t>
      </w:r>
      <w:r w:rsidR="0032364B" w:rsidRPr="000F3A40">
        <w:rPr>
          <w:sz w:val="26"/>
          <w:szCs w:val="26"/>
        </w:rPr>
        <w:t>адачи на 2017</w:t>
      </w:r>
      <w:r w:rsidR="00F6072F" w:rsidRPr="000F3A40">
        <w:rPr>
          <w:sz w:val="26"/>
          <w:szCs w:val="26"/>
        </w:rPr>
        <w:t xml:space="preserve"> год:</w:t>
      </w:r>
    </w:p>
    <w:p w:rsidR="00F6072F" w:rsidRPr="0041212C" w:rsidRDefault="00F6072F" w:rsidP="00062915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1</w:t>
      </w:r>
      <w:r w:rsidR="000F3A40">
        <w:rPr>
          <w:sz w:val="26"/>
          <w:szCs w:val="26"/>
        </w:rPr>
        <w:t>)</w:t>
      </w:r>
      <w:r>
        <w:rPr>
          <w:sz w:val="26"/>
          <w:szCs w:val="26"/>
        </w:rPr>
        <w:t xml:space="preserve"> Обеспечение государственные гарантии</w:t>
      </w:r>
      <w:r w:rsidRPr="0041212C">
        <w:rPr>
          <w:sz w:val="26"/>
          <w:szCs w:val="26"/>
        </w:rPr>
        <w:t xml:space="preserve"> в области содействия занятости на</w:t>
      </w:r>
      <w:r w:rsidR="0032364B">
        <w:rPr>
          <w:sz w:val="26"/>
          <w:szCs w:val="26"/>
        </w:rPr>
        <w:t>селения и защиты от безработицы.</w:t>
      </w:r>
    </w:p>
    <w:p w:rsidR="00F6072F" w:rsidRDefault="00F6072F" w:rsidP="00062915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2</w:t>
      </w:r>
      <w:r w:rsidR="000F3A40">
        <w:rPr>
          <w:sz w:val="26"/>
          <w:szCs w:val="26"/>
        </w:rPr>
        <w:t>)</w:t>
      </w:r>
      <w:r>
        <w:rPr>
          <w:sz w:val="26"/>
          <w:szCs w:val="26"/>
        </w:rPr>
        <w:t xml:space="preserve"> Недопущение</w:t>
      </w:r>
      <w:r w:rsidRPr="004A53F7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роста </w:t>
      </w:r>
      <w:r w:rsidRPr="004A53F7">
        <w:rPr>
          <w:sz w:val="26"/>
          <w:szCs w:val="26"/>
        </w:rPr>
        <w:t>уровня</w:t>
      </w:r>
      <w:r w:rsidRPr="00716BA8">
        <w:rPr>
          <w:sz w:val="26"/>
          <w:szCs w:val="26"/>
        </w:rPr>
        <w:t xml:space="preserve"> </w:t>
      </w:r>
      <w:r w:rsidRPr="004A53F7">
        <w:rPr>
          <w:sz w:val="26"/>
          <w:szCs w:val="26"/>
        </w:rPr>
        <w:t>общей</w:t>
      </w:r>
      <w:r>
        <w:rPr>
          <w:sz w:val="26"/>
          <w:szCs w:val="26"/>
        </w:rPr>
        <w:t xml:space="preserve"> безработицы, рассчитываемой </w:t>
      </w:r>
      <w:r w:rsidRPr="004A53F7">
        <w:rPr>
          <w:sz w:val="26"/>
          <w:szCs w:val="26"/>
        </w:rPr>
        <w:t xml:space="preserve">по методологии </w:t>
      </w:r>
      <w:r>
        <w:rPr>
          <w:sz w:val="26"/>
          <w:szCs w:val="26"/>
        </w:rPr>
        <w:t>Международной организации труда,</w:t>
      </w:r>
      <w:r w:rsidRPr="004A53F7">
        <w:rPr>
          <w:sz w:val="26"/>
          <w:szCs w:val="26"/>
        </w:rPr>
        <w:t xml:space="preserve"> – </w:t>
      </w:r>
      <w:r w:rsidR="00B24C3B">
        <w:rPr>
          <w:sz w:val="26"/>
          <w:szCs w:val="26"/>
        </w:rPr>
        <w:t xml:space="preserve">не выше </w:t>
      </w:r>
      <w:r w:rsidR="00B24C3B" w:rsidRPr="00B24C3B">
        <w:rPr>
          <w:sz w:val="26"/>
          <w:szCs w:val="26"/>
        </w:rPr>
        <w:t>7</w:t>
      </w:r>
      <w:r w:rsidR="00B24C3B">
        <w:rPr>
          <w:sz w:val="26"/>
          <w:szCs w:val="26"/>
        </w:rPr>
        <w:t>,</w:t>
      </w:r>
      <w:r w:rsidR="00B24C3B" w:rsidRPr="00B24C3B">
        <w:rPr>
          <w:sz w:val="26"/>
          <w:szCs w:val="26"/>
        </w:rPr>
        <w:t>6</w:t>
      </w:r>
      <w:r>
        <w:rPr>
          <w:sz w:val="26"/>
          <w:szCs w:val="26"/>
        </w:rPr>
        <w:t xml:space="preserve">% (в среднегодовом исчислении), регистрируемой безработицы – </w:t>
      </w:r>
      <w:r w:rsidR="00B24C3B">
        <w:rPr>
          <w:sz w:val="26"/>
          <w:szCs w:val="26"/>
        </w:rPr>
        <w:t>выше 1,</w:t>
      </w:r>
      <w:r w:rsidR="00B24C3B" w:rsidRPr="00B24C3B">
        <w:rPr>
          <w:sz w:val="26"/>
          <w:szCs w:val="26"/>
        </w:rPr>
        <w:t>7</w:t>
      </w:r>
      <w:r w:rsidRPr="004A53F7">
        <w:rPr>
          <w:sz w:val="26"/>
          <w:szCs w:val="26"/>
        </w:rPr>
        <w:t>%</w:t>
      </w:r>
      <w:r>
        <w:rPr>
          <w:sz w:val="26"/>
          <w:szCs w:val="26"/>
        </w:rPr>
        <w:t>.</w:t>
      </w:r>
    </w:p>
    <w:p w:rsidR="00F6072F" w:rsidRPr="0041212C" w:rsidRDefault="0032364B" w:rsidP="00062915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3</w:t>
      </w:r>
      <w:r w:rsidR="000F3A40">
        <w:rPr>
          <w:sz w:val="26"/>
          <w:szCs w:val="26"/>
        </w:rPr>
        <w:t>)</w:t>
      </w:r>
      <w:r>
        <w:rPr>
          <w:sz w:val="26"/>
          <w:szCs w:val="26"/>
        </w:rPr>
        <w:t xml:space="preserve"> Трудоустройство не менее </w:t>
      </w:r>
      <w:r w:rsidR="00B24C3B" w:rsidRPr="00B24C3B">
        <w:rPr>
          <w:sz w:val="26"/>
          <w:szCs w:val="26"/>
        </w:rPr>
        <w:t>64</w:t>
      </w:r>
      <w:r w:rsidR="00F6072F" w:rsidRPr="0041212C">
        <w:rPr>
          <w:sz w:val="26"/>
          <w:szCs w:val="26"/>
        </w:rPr>
        <w:t>%</w:t>
      </w:r>
      <w:r w:rsidR="00F6072F">
        <w:rPr>
          <w:sz w:val="26"/>
          <w:szCs w:val="26"/>
        </w:rPr>
        <w:t xml:space="preserve"> граждан</w:t>
      </w:r>
      <w:r w:rsidR="00F6072F" w:rsidRPr="0041212C">
        <w:rPr>
          <w:sz w:val="26"/>
          <w:szCs w:val="26"/>
        </w:rPr>
        <w:t xml:space="preserve">, поставленных на учет в органах службы </w:t>
      </w:r>
      <w:proofErr w:type="gramStart"/>
      <w:r w:rsidR="00F6072F" w:rsidRPr="0041212C">
        <w:rPr>
          <w:sz w:val="26"/>
          <w:szCs w:val="26"/>
        </w:rPr>
        <w:t>зан</w:t>
      </w:r>
      <w:r w:rsidR="00F6072F">
        <w:rPr>
          <w:sz w:val="26"/>
          <w:szCs w:val="26"/>
        </w:rPr>
        <w:t>ятости</w:t>
      </w:r>
      <w:proofErr w:type="gramEnd"/>
      <w:r w:rsidR="00F6072F">
        <w:rPr>
          <w:sz w:val="26"/>
          <w:szCs w:val="26"/>
        </w:rPr>
        <w:t xml:space="preserve"> в качестве ищущих работу.</w:t>
      </w:r>
    </w:p>
    <w:p w:rsidR="00F6072F" w:rsidRPr="00062915" w:rsidRDefault="00F6072F" w:rsidP="00F6072F">
      <w:pPr>
        <w:ind w:firstLine="709"/>
        <w:jc w:val="both"/>
        <w:rPr>
          <w:sz w:val="26"/>
          <w:szCs w:val="26"/>
        </w:rPr>
      </w:pPr>
      <w:r w:rsidRPr="00062915">
        <w:rPr>
          <w:sz w:val="26"/>
          <w:szCs w:val="26"/>
        </w:rPr>
        <w:lastRenderedPageBreak/>
        <w:t>4</w:t>
      </w:r>
      <w:r w:rsidR="000F3A40" w:rsidRPr="00062915">
        <w:rPr>
          <w:sz w:val="26"/>
          <w:szCs w:val="26"/>
        </w:rPr>
        <w:t>)</w:t>
      </w:r>
      <w:r w:rsidRPr="00062915">
        <w:rPr>
          <w:sz w:val="26"/>
          <w:szCs w:val="26"/>
        </w:rPr>
        <w:t xml:space="preserve"> Увеличение доли работников, на которых распространяется действие коллективных договоров, до 53% от среднесписочной численности работающих по полному кругу организаций. </w:t>
      </w:r>
    </w:p>
    <w:p w:rsidR="00E971E0" w:rsidRDefault="00540C33" w:rsidP="00062915">
      <w:pPr>
        <w:ind w:firstLine="709"/>
        <w:jc w:val="both"/>
        <w:rPr>
          <w:sz w:val="26"/>
          <w:szCs w:val="26"/>
        </w:rPr>
      </w:pPr>
      <w:r w:rsidRPr="00062915">
        <w:rPr>
          <w:sz w:val="26"/>
          <w:szCs w:val="26"/>
        </w:rPr>
        <w:t>5</w:t>
      </w:r>
      <w:r w:rsidR="000F3A40" w:rsidRPr="00062915">
        <w:rPr>
          <w:sz w:val="26"/>
          <w:szCs w:val="26"/>
        </w:rPr>
        <w:t>)</w:t>
      </w:r>
      <w:r w:rsidRPr="00E971E0">
        <w:rPr>
          <w:sz w:val="26"/>
          <w:szCs w:val="26"/>
        </w:rPr>
        <w:t xml:space="preserve"> </w:t>
      </w:r>
      <w:r w:rsidR="00E971E0" w:rsidRPr="00E971E0">
        <w:rPr>
          <w:sz w:val="26"/>
          <w:szCs w:val="26"/>
        </w:rPr>
        <w:t xml:space="preserve">Вовлечение как можно большего числа граждан с инвалидностью в трудовую деятельность,  обратив особое внимание на трудоустройство молодых инвалидов и инвалидов, прошедших реабилитацию после установления инвалидности при создании  условий для их успешной интеграции на рынок труда </w:t>
      </w:r>
    </w:p>
    <w:p w:rsidR="00E971E0" w:rsidRPr="00E971E0" w:rsidRDefault="00E971E0" w:rsidP="00062915">
      <w:pPr>
        <w:ind w:firstLine="709"/>
        <w:jc w:val="both"/>
        <w:rPr>
          <w:sz w:val="26"/>
          <w:szCs w:val="26"/>
        </w:rPr>
      </w:pPr>
      <w:r w:rsidRPr="00E971E0">
        <w:rPr>
          <w:sz w:val="26"/>
          <w:szCs w:val="26"/>
        </w:rPr>
        <w:t>6</w:t>
      </w:r>
      <w:r w:rsidR="000F3A40">
        <w:rPr>
          <w:sz w:val="26"/>
          <w:szCs w:val="26"/>
        </w:rPr>
        <w:t>)</w:t>
      </w:r>
      <w:r w:rsidRPr="00E971E0">
        <w:rPr>
          <w:sz w:val="26"/>
          <w:szCs w:val="26"/>
        </w:rPr>
        <w:t xml:space="preserve"> Разработка единой региональной </w:t>
      </w:r>
      <w:proofErr w:type="gramStart"/>
      <w:r w:rsidRPr="00E971E0">
        <w:rPr>
          <w:sz w:val="26"/>
          <w:szCs w:val="26"/>
        </w:rPr>
        <w:t>системы определения потребности отраслей экономики области</w:t>
      </w:r>
      <w:proofErr w:type="gramEnd"/>
      <w:r w:rsidRPr="00E971E0">
        <w:rPr>
          <w:sz w:val="26"/>
          <w:szCs w:val="26"/>
        </w:rPr>
        <w:t xml:space="preserve"> в кадрах. </w:t>
      </w:r>
    </w:p>
    <w:p w:rsidR="00E971E0" w:rsidRPr="00965AFF" w:rsidRDefault="00E971E0" w:rsidP="00B24C3B">
      <w:pPr>
        <w:ind w:firstLine="709"/>
        <w:jc w:val="both"/>
        <w:rPr>
          <w:sz w:val="25"/>
          <w:szCs w:val="25"/>
        </w:rPr>
      </w:pPr>
    </w:p>
    <w:p w:rsidR="00FD2B25" w:rsidRPr="00E971E0" w:rsidRDefault="00FD2B25" w:rsidP="00FD2B25">
      <w:pPr>
        <w:ind w:firstLine="709"/>
        <w:jc w:val="right"/>
        <w:rPr>
          <w:sz w:val="26"/>
          <w:szCs w:val="26"/>
        </w:rPr>
      </w:pPr>
      <w:r w:rsidRPr="00E971E0">
        <w:rPr>
          <w:sz w:val="26"/>
          <w:szCs w:val="26"/>
        </w:rPr>
        <w:t>Приложение 2</w:t>
      </w:r>
    </w:p>
    <w:p w:rsidR="00FD2B25" w:rsidRPr="00E971E0" w:rsidRDefault="00FD2B25" w:rsidP="00FD2B25">
      <w:pPr>
        <w:ind w:firstLine="709"/>
        <w:jc w:val="right"/>
        <w:rPr>
          <w:sz w:val="26"/>
          <w:szCs w:val="26"/>
        </w:rPr>
      </w:pPr>
    </w:p>
    <w:p w:rsidR="00FD2B25" w:rsidRPr="00E971E0" w:rsidRDefault="00FD2B25" w:rsidP="00FD2B25">
      <w:pPr>
        <w:widowControl w:val="0"/>
        <w:spacing w:line="300" w:lineRule="exact"/>
        <w:ind w:firstLine="720"/>
        <w:jc w:val="both"/>
        <w:rPr>
          <w:sz w:val="26"/>
          <w:szCs w:val="26"/>
        </w:rPr>
      </w:pPr>
      <w:r w:rsidRPr="00E971E0">
        <w:rPr>
          <w:sz w:val="26"/>
          <w:szCs w:val="26"/>
        </w:rPr>
        <w:t>Достигнутые результаты по целевым показателям, предусмотренным Планом мероприятий по реализации Стратегии социально-экономического развития Томской области до 2030 года (</w:t>
      </w:r>
      <w:proofErr w:type="gramStart"/>
      <w:r w:rsidRPr="00E971E0">
        <w:rPr>
          <w:sz w:val="26"/>
          <w:szCs w:val="26"/>
        </w:rPr>
        <w:t>утвержден</w:t>
      </w:r>
      <w:proofErr w:type="gramEnd"/>
      <w:r w:rsidRPr="00E971E0">
        <w:rPr>
          <w:sz w:val="26"/>
          <w:szCs w:val="26"/>
        </w:rPr>
        <w:t xml:space="preserve"> постановлением Администрации Томской области от 07.12.2015 №445а):</w:t>
      </w:r>
    </w:p>
    <w:p w:rsidR="00FD2B25" w:rsidRPr="00231118" w:rsidRDefault="00FD2B25" w:rsidP="00FD2B25">
      <w:pPr>
        <w:autoSpaceDE w:val="0"/>
        <w:autoSpaceDN w:val="0"/>
        <w:adjustRightInd w:val="0"/>
        <w:ind w:right="-30"/>
        <w:jc w:val="both"/>
        <w:rPr>
          <w:sz w:val="25"/>
          <w:szCs w:val="25"/>
        </w:rPr>
      </w:pPr>
    </w:p>
    <w:tbl>
      <w:tblPr>
        <w:tblW w:w="9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08"/>
        <w:gridCol w:w="1440"/>
        <w:gridCol w:w="1620"/>
        <w:gridCol w:w="3600"/>
      </w:tblGrid>
      <w:tr w:rsidR="00FD2B25" w:rsidRPr="00E80BD1" w:rsidTr="00E971E0">
        <w:trPr>
          <w:trHeight w:val="1200"/>
        </w:trPr>
        <w:tc>
          <w:tcPr>
            <w:tcW w:w="2808" w:type="dxa"/>
          </w:tcPr>
          <w:p w:rsidR="00FD2B25" w:rsidRPr="00E80BD1" w:rsidRDefault="00FD2B25" w:rsidP="009D3A9C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E80BD1">
              <w:rPr>
                <w:sz w:val="22"/>
                <w:szCs w:val="22"/>
              </w:rPr>
              <w:t>Наименование показателя достижения целей и задач социально-экономического развития</w:t>
            </w:r>
          </w:p>
        </w:tc>
        <w:tc>
          <w:tcPr>
            <w:tcW w:w="1440" w:type="dxa"/>
          </w:tcPr>
          <w:p w:rsidR="00D156F7" w:rsidRDefault="00D156F7" w:rsidP="00D156F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E80BD1">
              <w:rPr>
                <w:sz w:val="22"/>
                <w:szCs w:val="22"/>
              </w:rPr>
              <w:t xml:space="preserve">Значение показателя </w:t>
            </w:r>
            <w:r>
              <w:rPr>
                <w:sz w:val="22"/>
                <w:szCs w:val="22"/>
              </w:rPr>
              <w:t xml:space="preserve">за </w:t>
            </w:r>
            <w:r w:rsidRPr="00E80BD1">
              <w:rPr>
                <w:sz w:val="22"/>
                <w:szCs w:val="22"/>
              </w:rPr>
              <w:t xml:space="preserve">2016 </w:t>
            </w:r>
            <w:r>
              <w:rPr>
                <w:sz w:val="22"/>
                <w:szCs w:val="22"/>
              </w:rPr>
              <w:t>год</w:t>
            </w:r>
          </w:p>
          <w:p w:rsidR="00D156F7" w:rsidRDefault="00D156F7" w:rsidP="00D156F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(факт) </w:t>
            </w:r>
          </w:p>
          <w:p w:rsidR="00FD2B25" w:rsidRPr="00E80BD1" w:rsidRDefault="00FD2B25" w:rsidP="009D3A9C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</w:tcPr>
          <w:p w:rsidR="00D156F7" w:rsidRDefault="00D156F7" w:rsidP="00D156F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E80BD1">
              <w:rPr>
                <w:sz w:val="22"/>
                <w:szCs w:val="22"/>
              </w:rPr>
              <w:t>Целевое значение показателя на 2017 год</w:t>
            </w:r>
          </w:p>
          <w:p w:rsidR="00D156F7" w:rsidRPr="00E80BD1" w:rsidRDefault="00D156F7" w:rsidP="00D156F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3600" w:type="dxa"/>
          </w:tcPr>
          <w:p w:rsidR="00FD2B25" w:rsidRPr="00E80BD1" w:rsidRDefault="00FD2B25" w:rsidP="009D3A9C">
            <w:pPr>
              <w:jc w:val="center"/>
              <w:rPr>
                <w:sz w:val="22"/>
                <w:szCs w:val="22"/>
              </w:rPr>
            </w:pPr>
            <w:r w:rsidRPr="00E80BD1">
              <w:rPr>
                <w:sz w:val="22"/>
                <w:szCs w:val="22"/>
              </w:rPr>
              <w:t xml:space="preserve">Краткое описание достигнутых значений показателей с указанием рисков </w:t>
            </w:r>
            <w:proofErr w:type="spellStart"/>
            <w:r w:rsidRPr="00E80BD1">
              <w:rPr>
                <w:sz w:val="22"/>
                <w:szCs w:val="22"/>
              </w:rPr>
              <w:t>недостижения</w:t>
            </w:r>
            <w:proofErr w:type="spellEnd"/>
            <w:r w:rsidRPr="00E80BD1">
              <w:rPr>
                <w:sz w:val="22"/>
                <w:szCs w:val="22"/>
              </w:rPr>
              <w:t xml:space="preserve"> к 2017 году целевых значений показателя</w:t>
            </w:r>
          </w:p>
        </w:tc>
      </w:tr>
      <w:tr w:rsidR="00FD2B25" w:rsidRPr="00E80BD1" w:rsidTr="009D3A9C">
        <w:tc>
          <w:tcPr>
            <w:tcW w:w="9468" w:type="dxa"/>
            <w:gridSpan w:val="4"/>
          </w:tcPr>
          <w:p w:rsidR="00FD2B25" w:rsidRDefault="00FD2B25" w:rsidP="009D3A9C">
            <w:pPr>
              <w:autoSpaceDE w:val="0"/>
              <w:autoSpaceDN w:val="0"/>
              <w:adjustRightInd w:val="0"/>
              <w:ind w:right="391"/>
              <w:jc w:val="center"/>
              <w:rPr>
                <w:szCs w:val="26"/>
              </w:rPr>
            </w:pPr>
            <w:r>
              <w:rPr>
                <w:szCs w:val="26"/>
              </w:rPr>
              <w:t>Задача 3.6. Содействовать развитию эффективного рынка труда Томской области</w:t>
            </w:r>
          </w:p>
        </w:tc>
      </w:tr>
      <w:tr w:rsidR="00FD2B25" w:rsidRPr="00E80BD1" w:rsidTr="009D3A9C">
        <w:tc>
          <w:tcPr>
            <w:tcW w:w="2808" w:type="dxa"/>
          </w:tcPr>
          <w:p w:rsidR="00FD2B25" w:rsidRPr="00E80BD1" w:rsidRDefault="00FD2B25" w:rsidP="009D3A9C">
            <w:pPr>
              <w:autoSpaceDE w:val="0"/>
              <w:autoSpaceDN w:val="0"/>
              <w:adjustRightInd w:val="0"/>
              <w:ind w:right="391"/>
              <w:jc w:val="both"/>
              <w:rPr>
                <w:szCs w:val="26"/>
              </w:rPr>
            </w:pPr>
            <w:r>
              <w:rPr>
                <w:szCs w:val="26"/>
              </w:rPr>
              <w:t>Уровень безработицы (по методологии Международной организации труда), %</w:t>
            </w:r>
          </w:p>
        </w:tc>
        <w:tc>
          <w:tcPr>
            <w:tcW w:w="1440" w:type="dxa"/>
          </w:tcPr>
          <w:p w:rsidR="00FD2B25" w:rsidRPr="00E80BD1" w:rsidRDefault="00D156F7" w:rsidP="00D156F7">
            <w:pPr>
              <w:autoSpaceDE w:val="0"/>
              <w:autoSpaceDN w:val="0"/>
              <w:adjustRightInd w:val="0"/>
              <w:ind w:right="391"/>
              <w:jc w:val="center"/>
              <w:rPr>
                <w:szCs w:val="26"/>
              </w:rPr>
            </w:pPr>
            <w:r>
              <w:rPr>
                <w:szCs w:val="26"/>
              </w:rPr>
              <w:t>7,2</w:t>
            </w:r>
          </w:p>
        </w:tc>
        <w:tc>
          <w:tcPr>
            <w:tcW w:w="1620" w:type="dxa"/>
          </w:tcPr>
          <w:p w:rsidR="00FD2B25" w:rsidRPr="00E80BD1" w:rsidRDefault="002E6347" w:rsidP="00D156F7">
            <w:pPr>
              <w:autoSpaceDE w:val="0"/>
              <w:autoSpaceDN w:val="0"/>
              <w:adjustRightInd w:val="0"/>
              <w:ind w:right="391"/>
              <w:jc w:val="center"/>
              <w:rPr>
                <w:szCs w:val="26"/>
              </w:rPr>
            </w:pPr>
            <w:r>
              <w:rPr>
                <w:szCs w:val="26"/>
              </w:rPr>
              <w:t>7,6</w:t>
            </w:r>
          </w:p>
        </w:tc>
        <w:tc>
          <w:tcPr>
            <w:tcW w:w="3600" w:type="dxa"/>
          </w:tcPr>
          <w:p w:rsidR="00FD2B25" w:rsidRPr="00E80BD1" w:rsidRDefault="00FD2B25" w:rsidP="009D3A9C">
            <w:pPr>
              <w:autoSpaceDE w:val="0"/>
              <w:autoSpaceDN w:val="0"/>
              <w:adjustRightInd w:val="0"/>
              <w:jc w:val="both"/>
              <w:rPr>
                <w:szCs w:val="26"/>
              </w:rPr>
            </w:pPr>
            <w:r>
              <w:rPr>
                <w:szCs w:val="26"/>
              </w:rPr>
              <w:t>Значение</w:t>
            </w:r>
            <w:r w:rsidR="00D156F7">
              <w:rPr>
                <w:szCs w:val="26"/>
              </w:rPr>
              <w:t xml:space="preserve"> фактического показателя за 2016</w:t>
            </w:r>
            <w:r>
              <w:rPr>
                <w:szCs w:val="26"/>
              </w:rPr>
              <w:t xml:space="preserve"> год не п</w:t>
            </w:r>
            <w:r w:rsidR="002E6347">
              <w:rPr>
                <w:szCs w:val="26"/>
              </w:rPr>
              <w:t>ревысило прогнозного значения (7</w:t>
            </w:r>
            <w:r w:rsidR="00B24C3B">
              <w:rPr>
                <w:szCs w:val="26"/>
              </w:rPr>
              <w:t>,</w:t>
            </w:r>
            <w:r w:rsidR="00B24C3B" w:rsidRPr="00B24C3B">
              <w:rPr>
                <w:szCs w:val="26"/>
              </w:rPr>
              <w:t>7</w:t>
            </w:r>
            <w:r>
              <w:rPr>
                <w:szCs w:val="26"/>
              </w:rPr>
              <w:t xml:space="preserve">%). Рисками </w:t>
            </w:r>
            <w:proofErr w:type="spellStart"/>
            <w:r>
              <w:rPr>
                <w:szCs w:val="26"/>
              </w:rPr>
              <w:t>недостижения</w:t>
            </w:r>
            <w:proofErr w:type="spellEnd"/>
            <w:r>
              <w:rPr>
                <w:szCs w:val="26"/>
              </w:rPr>
              <w:t xml:space="preserve"> значения показателя в 2017 году может стать снижение темпов роста объема валового регионального продукта и объема промышленного производства относительно прогнозных показателей, предусмотренных  программой Социально-экономического развития Томской области. </w:t>
            </w:r>
          </w:p>
        </w:tc>
      </w:tr>
      <w:tr w:rsidR="00FD2B25" w:rsidRPr="00E80BD1" w:rsidTr="009D3A9C">
        <w:tc>
          <w:tcPr>
            <w:tcW w:w="2808" w:type="dxa"/>
          </w:tcPr>
          <w:p w:rsidR="00FD2B25" w:rsidRPr="00E80BD1" w:rsidRDefault="00FD2B25" w:rsidP="009D3A9C">
            <w:pPr>
              <w:autoSpaceDE w:val="0"/>
              <w:autoSpaceDN w:val="0"/>
              <w:adjustRightInd w:val="0"/>
              <w:ind w:right="391"/>
              <w:rPr>
                <w:szCs w:val="26"/>
              </w:rPr>
            </w:pPr>
            <w:r>
              <w:rPr>
                <w:szCs w:val="26"/>
              </w:rPr>
              <w:t>Коэффициент напряженности на рынке труда, чел.</w:t>
            </w:r>
          </w:p>
        </w:tc>
        <w:tc>
          <w:tcPr>
            <w:tcW w:w="1440" w:type="dxa"/>
          </w:tcPr>
          <w:p w:rsidR="00FD2B25" w:rsidRPr="00E80BD1" w:rsidRDefault="00D156F7" w:rsidP="00D156F7">
            <w:pPr>
              <w:autoSpaceDE w:val="0"/>
              <w:autoSpaceDN w:val="0"/>
              <w:adjustRightInd w:val="0"/>
              <w:ind w:right="391"/>
              <w:jc w:val="center"/>
              <w:rPr>
                <w:szCs w:val="26"/>
              </w:rPr>
            </w:pPr>
            <w:r>
              <w:rPr>
                <w:szCs w:val="26"/>
              </w:rPr>
              <w:t>0,7</w:t>
            </w:r>
          </w:p>
        </w:tc>
        <w:tc>
          <w:tcPr>
            <w:tcW w:w="1620" w:type="dxa"/>
          </w:tcPr>
          <w:p w:rsidR="00FD2B25" w:rsidRPr="00E80BD1" w:rsidRDefault="00FD2B25" w:rsidP="00D156F7">
            <w:pPr>
              <w:autoSpaceDE w:val="0"/>
              <w:autoSpaceDN w:val="0"/>
              <w:adjustRightInd w:val="0"/>
              <w:ind w:right="391"/>
              <w:jc w:val="center"/>
              <w:rPr>
                <w:szCs w:val="26"/>
              </w:rPr>
            </w:pPr>
            <w:r>
              <w:rPr>
                <w:szCs w:val="26"/>
              </w:rPr>
              <w:t>0,8</w:t>
            </w:r>
          </w:p>
        </w:tc>
        <w:tc>
          <w:tcPr>
            <w:tcW w:w="3600" w:type="dxa"/>
          </w:tcPr>
          <w:p w:rsidR="00FD2B25" w:rsidRPr="00E80BD1" w:rsidRDefault="00FD2B25" w:rsidP="002E6347">
            <w:pPr>
              <w:autoSpaceDE w:val="0"/>
              <w:autoSpaceDN w:val="0"/>
              <w:adjustRightInd w:val="0"/>
              <w:jc w:val="both"/>
              <w:rPr>
                <w:szCs w:val="26"/>
              </w:rPr>
            </w:pPr>
            <w:r>
              <w:rPr>
                <w:szCs w:val="26"/>
              </w:rPr>
              <w:t>Значение</w:t>
            </w:r>
            <w:r w:rsidR="00D156F7">
              <w:rPr>
                <w:szCs w:val="26"/>
              </w:rPr>
              <w:t xml:space="preserve"> фактического показателя за 2016</w:t>
            </w:r>
            <w:r>
              <w:rPr>
                <w:szCs w:val="26"/>
              </w:rPr>
              <w:t xml:space="preserve"> год </w:t>
            </w:r>
            <w:r w:rsidR="002E6347">
              <w:rPr>
                <w:szCs w:val="26"/>
              </w:rPr>
              <w:t>ниже прогнозного</w:t>
            </w:r>
            <w:r>
              <w:rPr>
                <w:szCs w:val="26"/>
              </w:rPr>
              <w:t xml:space="preserve"> </w:t>
            </w:r>
            <w:r w:rsidR="002E6347">
              <w:rPr>
                <w:szCs w:val="26"/>
              </w:rPr>
              <w:t>значения</w:t>
            </w:r>
            <w:r>
              <w:rPr>
                <w:szCs w:val="26"/>
              </w:rPr>
              <w:t xml:space="preserve"> (0,8 чел.)</w:t>
            </w:r>
          </w:p>
        </w:tc>
      </w:tr>
    </w:tbl>
    <w:p w:rsidR="00FD2B25" w:rsidRDefault="00FD2B25" w:rsidP="00FD2B25">
      <w:pPr>
        <w:widowControl w:val="0"/>
        <w:spacing w:line="300" w:lineRule="exact"/>
        <w:ind w:firstLine="720"/>
        <w:jc w:val="both"/>
        <w:rPr>
          <w:sz w:val="25"/>
          <w:szCs w:val="25"/>
        </w:rPr>
      </w:pPr>
    </w:p>
    <w:p w:rsidR="00361333" w:rsidRDefault="00361333" w:rsidP="00FD2B25">
      <w:pPr>
        <w:widowControl w:val="0"/>
        <w:spacing w:line="300" w:lineRule="exact"/>
        <w:ind w:firstLine="720"/>
        <w:jc w:val="both"/>
        <w:rPr>
          <w:sz w:val="25"/>
          <w:szCs w:val="25"/>
        </w:rPr>
      </w:pPr>
    </w:p>
    <w:p w:rsidR="00361333" w:rsidRDefault="00361333" w:rsidP="00FD2B25">
      <w:pPr>
        <w:widowControl w:val="0"/>
        <w:spacing w:line="300" w:lineRule="exact"/>
        <w:ind w:firstLine="720"/>
        <w:jc w:val="both"/>
        <w:rPr>
          <w:sz w:val="25"/>
          <w:szCs w:val="25"/>
        </w:rPr>
      </w:pPr>
    </w:p>
    <w:sectPr w:rsidR="00361333" w:rsidSect="00B8166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7C60824"/>
    <w:multiLevelType w:val="hybridMultilevel"/>
    <w:tmpl w:val="96B291F8"/>
    <w:lvl w:ilvl="0" w:tplc="B3CAE01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62F927D1"/>
    <w:multiLevelType w:val="hybridMultilevel"/>
    <w:tmpl w:val="CC8834A6"/>
    <w:lvl w:ilvl="0" w:tplc="780E383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D2B25"/>
    <w:rsid w:val="00015E73"/>
    <w:rsid w:val="00062915"/>
    <w:rsid w:val="0007644B"/>
    <w:rsid w:val="000F3A40"/>
    <w:rsid w:val="00102525"/>
    <w:rsid w:val="001222C8"/>
    <w:rsid w:val="001E7F81"/>
    <w:rsid w:val="002311F6"/>
    <w:rsid w:val="002E6347"/>
    <w:rsid w:val="00310834"/>
    <w:rsid w:val="0032364B"/>
    <w:rsid w:val="00351E73"/>
    <w:rsid w:val="00361333"/>
    <w:rsid w:val="003A219E"/>
    <w:rsid w:val="004B511A"/>
    <w:rsid w:val="0051517E"/>
    <w:rsid w:val="00533B8A"/>
    <w:rsid w:val="00540C33"/>
    <w:rsid w:val="00584F1F"/>
    <w:rsid w:val="00592A05"/>
    <w:rsid w:val="005B18C8"/>
    <w:rsid w:val="005C204B"/>
    <w:rsid w:val="0060237E"/>
    <w:rsid w:val="0062445B"/>
    <w:rsid w:val="006668D4"/>
    <w:rsid w:val="0067150A"/>
    <w:rsid w:val="00724A40"/>
    <w:rsid w:val="00783E16"/>
    <w:rsid w:val="007E3E03"/>
    <w:rsid w:val="007F70E2"/>
    <w:rsid w:val="008172BF"/>
    <w:rsid w:val="00833310"/>
    <w:rsid w:val="00842F49"/>
    <w:rsid w:val="008447C0"/>
    <w:rsid w:val="0085543A"/>
    <w:rsid w:val="009C6167"/>
    <w:rsid w:val="00AA638E"/>
    <w:rsid w:val="00AD5747"/>
    <w:rsid w:val="00B157E8"/>
    <w:rsid w:val="00B24C3B"/>
    <w:rsid w:val="00B8166D"/>
    <w:rsid w:val="00BD011E"/>
    <w:rsid w:val="00C10E71"/>
    <w:rsid w:val="00D156F7"/>
    <w:rsid w:val="00D619BF"/>
    <w:rsid w:val="00D87555"/>
    <w:rsid w:val="00DA3E6B"/>
    <w:rsid w:val="00E01189"/>
    <w:rsid w:val="00E971E0"/>
    <w:rsid w:val="00EC0DFD"/>
    <w:rsid w:val="00F6072F"/>
    <w:rsid w:val="00F65600"/>
    <w:rsid w:val="00FD2B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2B2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Знак Знак Знак Знак Знак Знак Знак Знак Знак1 Знак Знак Знак Знак"/>
    <w:basedOn w:val="a"/>
    <w:rsid w:val="00FD2B25"/>
    <w:pPr>
      <w:spacing w:after="160" w:line="240" w:lineRule="exact"/>
    </w:pPr>
    <w:rPr>
      <w:rFonts w:ascii="Verdana" w:hAnsi="Verdana" w:cs="Verdana"/>
      <w:lang w:val="en-US" w:eastAsia="en-US"/>
    </w:rPr>
  </w:style>
  <w:style w:type="table" w:styleId="a3">
    <w:name w:val="Table Grid"/>
    <w:basedOn w:val="a1"/>
    <w:rsid w:val="00FD2B2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ody Text"/>
    <w:basedOn w:val="a"/>
    <w:link w:val="a5"/>
    <w:rsid w:val="00FD2B25"/>
    <w:pPr>
      <w:ind w:right="3868"/>
    </w:pPr>
    <w:rPr>
      <w:b/>
      <w:sz w:val="24"/>
    </w:rPr>
  </w:style>
  <w:style w:type="character" w:customStyle="1" w:styleId="a5">
    <w:name w:val="Основной текст Знак"/>
    <w:basedOn w:val="a0"/>
    <w:link w:val="a4"/>
    <w:rsid w:val="00FD2B25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6">
    <w:name w:val="List Paragraph"/>
    <w:basedOn w:val="a"/>
    <w:uiPriority w:val="34"/>
    <w:qFormat/>
    <w:rsid w:val="0007644B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unhideWhenUsed/>
    <w:rsid w:val="008172BF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8172BF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rmal">
    <w:name w:val="ConsPlusNormal"/>
    <w:rsid w:val="00E971E0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2B2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Знак Знак Знак Знак Знак Знак Знак Знак Знак1 Знак Знак Знак Знак"/>
    <w:basedOn w:val="a"/>
    <w:rsid w:val="00FD2B25"/>
    <w:pPr>
      <w:spacing w:after="160" w:line="240" w:lineRule="exact"/>
    </w:pPr>
    <w:rPr>
      <w:rFonts w:ascii="Verdana" w:hAnsi="Verdana" w:cs="Verdana"/>
      <w:lang w:val="en-US" w:eastAsia="en-US"/>
    </w:rPr>
  </w:style>
  <w:style w:type="table" w:styleId="a3">
    <w:name w:val="Table Grid"/>
    <w:basedOn w:val="a1"/>
    <w:rsid w:val="00FD2B2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ody Text"/>
    <w:basedOn w:val="a"/>
    <w:link w:val="a5"/>
    <w:rsid w:val="00FD2B25"/>
    <w:pPr>
      <w:ind w:right="3868"/>
    </w:pPr>
    <w:rPr>
      <w:b/>
      <w:sz w:val="24"/>
    </w:rPr>
  </w:style>
  <w:style w:type="character" w:customStyle="1" w:styleId="a5">
    <w:name w:val="Основной текст Знак"/>
    <w:basedOn w:val="a0"/>
    <w:link w:val="a4"/>
    <w:rsid w:val="00FD2B25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6">
    <w:name w:val="List Paragraph"/>
    <w:basedOn w:val="a"/>
    <w:uiPriority w:val="34"/>
    <w:qFormat/>
    <w:rsid w:val="0007644B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unhideWhenUsed/>
    <w:rsid w:val="008172BF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8172BF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rmal">
    <w:name w:val="ConsPlusNormal"/>
    <w:rsid w:val="00E971E0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566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9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239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24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70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141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5</Pages>
  <Words>1960</Words>
  <Characters>11173</Characters>
  <Application>Microsoft Office Word</Application>
  <DocSecurity>0</DocSecurity>
  <Lines>93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DFGSZN TO</Company>
  <LinksUpToDate>false</LinksUpToDate>
  <CharactersWithSpaces>13107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Ситников В.Н.</dc:creator>
  <cp:lastModifiedBy>Ситников В.Н.</cp:lastModifiedBy>
  <cp:revision>6</cp:revision>
  <cp:lastPrinted>2017-02-20T07:29:00Z</cp:lastPrinted>
  <dcterms:created xsi:type="dcterms:W3CDTF">2017-02-20T10:45:00Z</dcterms:created>
  <dcterms:modified xsi:type="dcterms:W3CDTF">2018-07-17T08:11:00Z</dcterms:modified>
</cp:coreProperties>
</file>